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AF95" w14:textId="77777777" w:rsidR="00784A12" w:rsidRPr="00784A12" w:rsidRDefault="00784A12" w:rsidP="00784A12">
      <w:pPr>
        <w:shd w:val="clear" w:color="auto" w:fill="BFBFBF" w:themeFill="background1" w:themeFillShade="BF"/>
        <w:rPr>
          <w:rFonts w:ascii="Book Antiqua" w:hAnsi="Book Antiqua"/>
          <w:b/>
          <w:caps/>
          <w:sz w:val="14"/>
          <w:szCs w:val="14"/>
        </w:rPr>
      </w:pPr>
    </w:p>
    <w:p w14:paraId="7149AF96" w14:textId="77777777" w:rsidR="0031124E" w:rsidRDefault="00784A12" w:rsidP="00784A12">
      <w:pPr>
        <w:shd w:val="clear" w:color="auto" w:fill="BFBFBF" w:themeFill="background1" w:themeFillShade="BF"/>
        <w:jc w:val="center"/>
        <w:rPr>
          <w:rFonts w:ascii="Book Antiqua" w:hAnsi="Book Antiqua"/>
          <w:b/>
          <w:caps/>
          <w:szCs w:val="22"/>
        </w:rPr>
      </w:pPr>
      <w:r w:rsidRPr="002A2BBD">
        <w:rPr>
          <w:rFonts w:ascii="Book Antiqua" w:hAnsi="Book Antiqua"/>
          <w:b/>
          <w:caps/>
          <w:szCs w:val="22"/>
        </w:rPr>
        <w:t>Krycí list NABÍDKY</w:t>
      </w:r>
      <w:r>
        <w:rPr>
          <w:rFonts w:ascii="Book Antiqua" w:hAnsi="Book Antiqua"/>
          <w:b/>
          <w:caps/>
          <w:szCs w:val="22"/>
        </w:rPr>
        <w:t xml:space="preserve"> </w:t>
      </w:r>
    </w:p>
    <w:p w14:paraId="7149AF97" w14:textId="595481B0" w:rsidR="00784A12" w:rsidRPr="00867261" w:rsidRDefault="00867261" w:rsidP="00784A12">
      <w:pPr>
        <w:shd w:val="clear" w:color="auto" w:fill="BFBFBF" w:themeFill="background1" w:themeFillShade="BF"/>
        <w:jc w:val="center"/>
        <w:rPr>
          <w:rFonts w:ascii="Book Antiqua" w:hAnsi="Book Antiqua"/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867261">
        <w:rPr>
          <w:b/>
          <w:sz w:val="24"/>
          <w:szCs w:val="24"/>
        </w:rPr>
        <w:t xml:space="preserve">NKP SZ </w:t>
      </w:r>
      <w:proofErr w:type="gramStart"/>
      <w:r w:rsidRPr="00867261">
        <w:rPr>
          <w:b/>
          <w:sz w:val="24"/>
          <w:szCs w:val="24"/>
        </w:rPr>
        <w:t xml:space="preserve">Telč - </w:t>
      </w:r>
      <w:r>
        <w:rPr>
          <w:b/>
          <w:sz w:val="24"/>
          <w:szCs w:val="24"/>
        </w:rPr>
        <w:t>dodávka</w:t>
      </w:r>
      <w:proofErr w:type="gramEnd"/>
      <w:r>
        <w:rPr>
          <w:b/>
          <w:sz w:val="24"/>
          <w:szCs w:val="24"/>
        </w:rPr>
        <w:t xml:space="preserve"> židlí pro divadelní sál“</w:t>
      </w:r>
    </w:p>
    <w:p w14:paraId="7149AF98" w14:textId="77777777" w:rsidR="00810E43" w:rsidRPr="00CC79E9" w:rsidRDefault="00BB5712" w:rsidP="00810E43">
      <w:pPr>
        <w:rPr>
          <w:rFonts w:ascii="Book Antiqua" w:hAnsi="Book Antiqua"/>
          <w:b/>
          <w:sz w:val="20"/>
        </w:rPr>
      </w:pPr>
      <w:r w:rsidRPr="00CC79E9">
        <w:rPr>
          <w:rFonts w:ascii="Book Antiqua" w:hAnsi="Book Antiqua"/>
          <w:b/>
          <w:sz w:val="20"/>
        </w:rPr>
        <w:t>Identifikační ú</w:t>
      </w:r>
      <w:r w:rsidR="009413D2" w:rsidRPr="00CC79E9">
        <w:rPr>
          <w:rFonts w:ascii="Book Antiqua" w:hAnsi="Book Antiqua"/>
          <w:b/>
          <w:sz w:val="20"/>
        </w:rPr>
        <w:t xml:space="preserve">daje </w:t>
      </w:r>
      <w:r w:rsidR="00A36FE7" w:rsidRPr="00CC79E9">
        <w:rPr>
          <w:rFonts w:ascii="Book Antiqua" w:hAnsi="Book Antiqua"/>
          <w:b/>
          <w:sz w:val="20"/>
        </w:rPr>
        <w:t>účastníka</w:t>
      </w:r>
      <w:r w:rsidR="00810E43" w:rsidRPr="00CC79E9">
        <w:rPr>
          <w:rFonts w:ascii="Book Antiqua" w:hAnsi="Book Antiqua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34"/>
        <w:gridCol w:w="2079"/>
        <w:gridCol w:w="1657"/>
        <w:gridCol w:w="1911"/>
      </w:tblGrid>
      <w:tr w:rsidR="001654BD" w:rsidRPr="00CC79E9" w14:paraId="7149AF9B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149AF9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Název: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149AF9A" w14:textId="14C9A617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ITTC STIMA</w:t>
            </w:r>
          </w:p>
        </w:tc>
      </w:tr>
      <w:tr w:rsidR="001654BD" w:rsidRPr="00CC79E9" w14:paraId="7149AF9E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49AF9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Právní forma: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49AF9D" w14:textId="34AA0630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spol. s r.o.</w:t>
            </w:r>
          </w:p>
        </w:tc>
      </w:tr>
      <w:tr w:rsidR="001654BD" w:rsidRPr="00CC79E9" w14:paraId="7149AFA1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7149AF9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Sídlo: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49AFA0" w14:textId="0E1F3CF6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Husova 798 Pelhřimov 393 01</w:t>
            </w:r>
          </w:p>
        </w:tc>
      </w:tr>
      <w:tr w:rsidR="001654BD" w:rsidRPr="00CC79E9" w14:paraId="7149AFA4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7149AFA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IČ</w:t>
            </w:r>
            <w:r w:rsidR="004F0CEB">
              <w:rPr>
                <w:rFonts w:ascii="Book Antiqua" w:hAnsi="Book Antiqua"/>
                <w:b/>
                <w:sz w:val="20"/>
              </w:rPr>
              <w:t>O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49AFA3" w14:textId="0B2CC45C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45022941</w:t>
            </w:r>
          </w:p>
        </w:tc>
      </w:tr>
      <w:tr w:rsidR="001654BD" w:rsidRPr="00CC79E9" w14:paraId="7149AFA7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7149AFA5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DIČ: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49AFA6" w14:textId="78B50529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CZ 45022941</w:t>
            </w:r>
          </w:p>
        </w:tc>
      </w:tr>
      <w:tr w:rsidR="001654BD" w:rsidRPr="00CC79E9" w14:paraId="7149AFAA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7149AFA8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49AFA9" w14:textId="2FC94DB7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 w:rsidRPr="00795D35">
              <w:rPr>
                <w:rFonts w:ascii="Book Antiqua" w:hAnsi="Book Antiqua"/>
                <w:b/>
                <w:sz w:val="20"/>
              </w:rPr>
              <w:t>649c4zd</w:t>
            </w:r>
          </w:p>
        </w:tc>
      </w:tr>
      <w:tr w:rsidR="001654BD" w:rsidRPr="00CC79E9" w14:paraId="7149AFAD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7149AFAB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Statutární orgán: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149AFAC" w14:textId="496FB866" w:rsidR="001654BD" w:rsidRPr="00CC79E9" w:rsidRDefault="00795D35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Jednatelka</w:t>
            </w:r>
          </w:p>
        </w:tc>
      </w:tr>
      <w:tr w:rsidR="001654BD" w:rsidRPr="00CC79E9" w14:paraId="7149AFB0" w14:textId="77777777" w:rsidTr="00AB7C37"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AE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 xml:space="preserve">Pověřený zástupce – osoba oprávněná jednat za </w:t>
            </w:r>
            <w:r w:rsidR="003D5BBD">
              <w:rPr>
                <w:rFonts w:ascii="Book Antiqua" w:hAnsi="Book Antiqua"/>
                <w:b/>
                <w:sz w:val="20"/>
              </w:rPr>
              <w:t>účastníka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AF" w14:textId="79A27A01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</w:t>
            </w:r>
          </w:p>
        </w:tc>
      </w:tr>
      <w:tr w:rsidR="001654BD" w:rsidRPr="00CC79E9" w14:paraId="7149AFB2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149AFB1" w14:textId="77777777" w:rsidR="001654BD" w:rsidRPr="00CC79E9" w:rsidRDefault="001654BD" w:rsidP="009413D2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Kontaktní osoba:</w:t>
            </w:r>
          </w:p>
        </w:tc>
      </w:tr>
      <w:tr w:rsidR="001654BD" w:rsidRPr="00CC79E9" w14:paraId="7149AFB5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3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Jméno a příjmení: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4" w14:textId="4873327D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XXXXXXXXX</w:t>
            </w:r>
          </w:p>
        </w:tc>
      </w:tr>
      <w:tr w:rsidR="001654BD" w:rsidRPr="00CC79E9" w14:paraId="7149AFB8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Telefon: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7" w14:textId="32F2F9A3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XXXXXXXXX</w:t>
            </w:r>
          </w:p>
        </w:tc>
      </w:tr>
      <w:tr w:rsidR="001654BD" w:rsidRPr="00CC79E9" w14:paraId="7149AFBB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Fax: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A" w14:textId="28DE00D9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XXXXXXXXX</w:t>
            </w:r>
          </w:p>
        </w:tc>
      </w:tr>
      <w:tr w:rsidR="001654BD" w:rsidRPr="00CC79E9" w14:paraId="7149AFBE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E-mail: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9AFBD" w14:textId="2F40680F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XXXXXXXXX</w:t>
            </w:r>
          </w:p>
        </w:tc>
      </w:tr>
      <w:tr w:rsidR="001654BD" w:rsidRPr="00CC79E9" w14:paraId="7149AFC1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BF" w14:textId="77777777" w:rsidR="001654BD" w:rsidRPr="00CC79E9" w:rsidRDefault="001654BD" w:rsidP="009413D2">
            <w:pPr>
              <w:jc w:val="left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Úplná adresa pro poštovní styk: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C0" w14:textId="6A72F343" w:rsidR="001654BD" w:rsidRPr="00CC79E9" w:rsidRDefault="00D93C90" w:rsidP="00810E43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XXXXXXXXX</w:t>
            </w:r>
          </w:p>
        </w:tc>
      </w:tr>
      <w:tr w:rsidR="001654BD" w:rsidRPr="00CC79E9" w14:paraId="7149AFC3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7149AFC2" w14:textId="77777777" w:rsidR="001654BD" w:rsidRPr="00CC79E9" w:rsidRDefault="001654BD" w:rsidP="00D92DC5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Nabídková cena:</w:t>
            </w:r>
          </w:p>
        </w:tc>
      </w:tr>
      <w:tr w:rsidR="001654BD" w:rsidRPr="00CC79E9" w14:paraId="7149AFC8" w14:textId="77777777" w:rsidTr="0089647B"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49AFC4" w14:textId="77777777" w:rsidR="001654BD" w:rsidRPr="00CC79E9" w:rsidRDefault="001654BD" w:rsidP="009413D2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49AFC5" w14:textId="77777777" w:rsidR="001654BD" w:rsidRPr="00CC79E9" w:rsidRDefault="00E22D17">
            <w:pPr>
              <w:jc w:val="center"/>
              <w:rPr>
                <w:rFonts w:ascii="Book Antiqua" w:hAnsi="Book Antiqua"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 bez DPH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49AFC6" w14:textId="545CFAC3" w:rsidR="001654BD" w:rsidRPr="00CC79E9" w:rsidRDefault="001654BD" w:rsidP="0031124E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 w:cs="Arial"/>
                <w:b/>
                <w:iCs/>
                <w:sz w:val="20"/>
              </w:rPr>
              <w:t xml:space="preserve">DPH v sazbě </w:t>
            </w:r>
            <w:proofErr w:type="gramStart"/>
            <w:r w:rsidR="00795D35">
              <w:rPr>
                <w:rFonts w:ascii="Book Antiqua" w:hAnsi="Book Antiqua" w:cs="Arial"/>
                <w:b/>
                <w:iCs/>
                <w:sz w:val="20"/>
              </w:rPr>
              <w:t>21</w:t>
            </w:r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%</w:t>
            </w:r>
            <w:proofErr w:type="gramEnd"/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49AFC7" w14:textId="77777777" w:rsidR="001654BD" w:rsidRPr="00CC79E9" w:rsidRDefault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 včetně DPH</w:t>
            </w:r>
          </w:p>
        </w:tc>
      </w:tr>
      <w:tr w:rsidR="001654BD" w:rsidRPr="00CC79E9" w14:paraId="7149AFCD" w14:textId="77777777" w:rsidTr="00A36FE7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9AFC9" w14:textId="77777777" w:rsidR="00BE35C0" w:rsidRPr="00CC79E9" w:rsidRDefault="00095070" w:rsidP="00095070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>
              <w:rPr>
                <w:rFonts w:ascii="Book Antiqua" w:hAnsi="Book Antiqua" w:cs="Arial"/>
                <w:b/>
                <w:iCs/>
                <w:sz w:val="20"/>
              </w:rPr>
              <w:t>Nabídková cena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CA" w14:textId="25E36645" w:rsidR="001654BD" w:rsidRPr="00CC79E9" w:rsidRDefault="00795D35" w:rsidP="00D92DC5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745 000 Kč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CB" w14:textId="149D9AFB" w:rsidR="001654BD" w:rsidRPr="00CC79E9" w:rsidRDefault="00D93C90" w:rsidP="00D92DC5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156 450 Kč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9AFCC" w14:textId="71798E2D" w:rsidR="001654BD" w:rsidRPr="00CC79E9" w:rsidRDefault="00D93C90" w:rsidP="00D92DC5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901 450 Kč</w:t>
            </w:r>
          </w:p>
        </w:tc>
      </w:tr>
    </w:tbl>
    <w:p w14:paraId="7149AFCE" w14:textId="77777777" w:rsidR="00D45B07" w:rsidRDefault="00D45B07" w:rsidP="00D45B07">
      <w:pPr>
        <w:rPr>
          <w:rFonts w:ascii="Book Antiqua" w:hAnsi="Book Antiqua"/>
          <w:sz w:val="20"/>
        </w:rPr>
      </w:pPr>
    </w:p>
    <w:p w14:paraId="7149AFCF" w14:textId="6D321209" w:rsidR="00D45B07" w:rsidRPr="00CC79E9" w:rsidRDefault="00D45B07" w:rsidP="00D45B07">
      <w:pPr>
        <w:rPr>
          <w:rFonts w:ascii="Book Antiqua" w:hAnsi="Book Antiqua"/>
          <w:sz w:val="20"/>
        </w:rPr>
      </w:pPr>
      <w:r w:rsidRPr="00CC79E9">
        <w:rPr>
          <w:rFonts w:ascii="Book Antiqua" w:hAnsi="Book Antiqua"/>
          <w:sz w:val="20"/>
        </w:rPr>
        <w:t xml:space="preserve">V </w:t>
      </w:r>
      <w:r w:rsidR="00795D35">
        <w:rPr>
          <w:rFonts w:ascii="Book Antiqua" w:hAnsi="Book Antiqua"/>
          <w:sz w:val="20"/>
        </w:rPr>
        <w:t>Humpolci</w:t>
      </w:r>
      <w:r w:rsidRPr="00CC79E9">
        <w:rPr>
          <w:rFonts w:ascii="Book Antiqua" w:hAnsi="Book Antiqua"/>
          <w:sz w:val="20"/>
        </w:rPr>
        <w:t xml:space="preserve"> dne </w:t>
      </w:r>
      <w:r w:rsidR="00795D35">
        <w:rPr>
          <w:rFonts w:ascii="Book Antiqua" w:hAnsi="Book Antiqua"/>
          <w:sz w:val="20"/>
        </w:rPr>
        <w:t>17.4.2023</w:t>
      </w:r>
    </w:p>
    <w:p w14:paraId="7149AFD0" w14:textId="77777777" w:rsidR="00D45B07" w:rsidRPr="00AB7C37" w:rsidRDefault="00D45B07" w:rsidP="00D45B07">
      <w:pPr>
        <w:tabs>
          <w:tab w:val="center" w:pos="4536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Účastník / za účastníka</w:t>
      </w:r>
      <w:r w:rsidRPr="00AB7C37">
        <w:rPr>
          <w:rFonts w:ascii="Book Antiqua" w:hAnsi="Book Antiqua"/>
          <w:sz w:val="20"/>
        </w:rPr>
        <w:t>:</w:t>
      </w:r>
      <w:r>
        <w:rPr>
          <w:rFonts w:ascii="Book Antiqua" w:hAnsi="Book Antiqua"/>
          <w:sz w:val="20"/>
        </w:rPr>
        <w:tab/>
      </w:r>
      <w:r w:rsidRPr="00AB7C37">
        <w:rPr>
          <w:rFonts w:ascii="Book Antiqua" w:hAnsi="Book Antiqua"/>
          <w:sz w:val="20"/>
        </w:rPr>
        <w:br/>
      </w:r>
    </w:p>
    <w:p w14:paraId="7149AFD1" w14:textId="77777777" w:rsidR="00D45B07" w:rsidRPr="002A2BBD" w:rsidRDefault="00D45B07" w:rsidP="00D45B07">
      <w:pPr>
        <w:rPr>
          <w:rFonts w:ascii="Book Antiqua" w:hAnsi="Book Antiqua"/>
          <w:szCs w:val="22"/>
        </w:rPr>
      </w:pPr>
      <w:r w:rsidRPr="002A2BBD">
        <w:rPr>
          <w:rFonts w:ascii="Book Antiqua" w:hAnsi="Book Antiqua"/>
          <w:szCs w:val="22"/>
        </w:rPr>
        <w:t>____________________</w:t>
      </w:r>
    </w:p>
    <w:p w14:paraId="7149AFD2" w14:textId="2552F338" w:rsidR="00A378C8" w:rsidRPr="002A2BBD" w:rsidRDefault="00D45B07" w:rsidP="00850B19">
      <w:pPr>
        <w:tabs>
          <w:tab w:val="center" w:pos="4536"/>
        </w:tabs>
        <w:jc w:val="left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J</w:t>
      </w:r>
      <w:r w:rsidRPr="002A2BBD">
        <w:rPr>
          <w:rFonts w:ascii="Book Antiqua" w:hAnsi="Book Antiqua"/>
          <w:szCs w:val="22"/>
        </w:rPr>
        <w:t>méno</w:t>
      </w:r>
      <w:r>
        <w:rPr>
          <w:rFonts w:ascii="Book Antiqua" w:hAnsi="Book Antiqua"/>
          <w:szCs w:val="22"/>
        </w:rPr>
        <w:t xml:space="preserve"> a funkce:</w:t>
      </w:r>
      <w:r w:rsidR="00795D35">
        <w:rPr>
          <w:rFonts w:ascii="Book Antiqua" w:hAnsi="Book Antiqua"/>
          <w:szCs w:val="22"/>
        </w:rPr>
        <w:t xml:space="preserve"> </w:t>
      </w:r>
      <w:r w:rsidR="00D93C90">
        <w:rPr>
          <w:rFonts w:ascii="Book Antiqua" w:hAnsi="Book Antiqua"/>
          <w:b/>
          <w:sz w:val="20"/>
        </w:rPr>
        <w:t>XXXXXXXXX</w:t>
      </w:r>
      <w:r w:rsidR="00795D35">
        <w:rPr>
          <w:rFonts w:ascii="Book Antiqua" w:hAnsi="Book Antiqua"/>
          <w:szCs w:val="22"/>
        </w:rPr>
        <w:t>, jednatelka</w:t>
      </w:r>
    </w:p>
    <w:sectPr w:rsidR="00A378C8" w:rsidRPr="002A2BBD" w:rsidSect="00DD2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9452" w14:textId="77777777" w:rsidR="008138D1" w:rsidRDefault="008138D1" w:rsidP="00972CF7">
      <w:pPr>
        <w:spacing w:before="0" w:after="0"/>
      </w:pPr>
      <w:r>
        <w:separator/>
      </w:r>
    </w:p>
  </w:endnote>
  <w:endnote w:type="continuationSeparator" w:id="0">
    <w:p w14:paraId="53172AED" w14:textId="77777777" w:rsidR="008138D1" w:rsidRDefault="008138D1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A" w14:textId="77777777" w:rsidR="004A610A" w:rsidRDefault="004A61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B" w14:textId="77777777" w:rsidR="004A610A" w:rsidRDefault="004A61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D" w14:textId="77777777" w:rsidR="004A610A" w:rsidRDefault="004A61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BF20" w14:textId="77777777" w:rsidR="008138D1" w:rsidRDefault="008138D1" w:rsidP="00972CF7">
      <w:pPr>
        <w:spacing w:before="0" w:after="0"/>
      </w:pPr>
      <w:r>
        <w:separator/>
      </w:r>
    </w:p>
  </w:footnote>
  <w:footnote w:type="continuationSeparator" w:id="0">
    <w:p w14:paraId="41DD2D98" w14:textId="77777777" w:rsidR="008138D1" w:rsidRDefault="008138D1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7" w14:textId="77777777" w:rsidR="004A610A" w:rsidRDefault="004A61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8" w14:textId="67A1C8E6" w:rsidR="00972CF7" w:rsidRDefault="00972CF7" w:rsidP="00483280">
    <w:pPr>
      <w:tabs>
        <w:tab w:val="center" w:pos="4536"/>
        <w:tab w:val="right" w:pos="9072"/>
      </w:tabs>
      <w:rPr>
        <w:rFonts w:ascii="Book Antiqua" w:hAnsi="Book Antiqua"/>
        <w:sz w:val="20"/>
      </w:rPr>
    </w:pPr>
    <w:r w:rsidRPr="00972CF7">
      <w:rPr>
        <w:rFonts w:ascii="Book Antiqua" w:hAnsi="Book Antiqua"/>
        <w:sz w:val="20"/>
      </w:rPr>
      <w:t xml:space="preserve">Příloha č. </w:t>
    </w:r>
    <w:r w:rsidR="00AE48D9">
      <w:rPr>
        <w:rFonts w:ascii="Book Antiqua" w:hAnsi="Book Antiqua"/>
        <w:sz w:val="20"/>
      </w:rPr>
      <w:t>3</w:t>
    </w:r>
    <w:r w:rsidR="00897087" w:rsidRPr="00972CF7">
      <w:rPr>
        <w:rFonts w:ascii="Book Antiqua" w:hAnsi="Book Antiqua"/>
        <w:sz w:val="20"/>
      </w:rPr>
      <w:t xml:space="preserve"> </w:t>
    </w:r>
    <w:r w:rsidR="001654BD">
      <w:rPr>
        <w:rFonts w:ascii="Book Antiqua" w:hAnsi="Book Antiqua"/>
        <w:sz w:val="20"/>
      </w:rPr>
      <w:t xml:space="preserve">- </w:t>
    </w:r>
    <w:r w:rsidRPr="00972CF7">
      <w:rPr>
        <w:rFonts w:ascii="Book Antiqua" w:hAnsi="Book Antiqua"/>
        <w:sz w:val="20"/>
      </w:rPr>
      <w:t xml:space="preserve">Krycí list </w:t>
    </w:r>
    <w:r>
      <w:rPr>
        <w:rFonts w:ascii="Book Antiqua" w:hAnsi="Book Antiqua"/>
        <w:sz w:val="20"/>
      </w:rPr>
      <w:t xml:space="preserve">nabídky </w:t>
    </w:r>
  </w:p>
  <w:p w14:paraId="7149AFD9" w14:textId="77777777" w:rsidR="00095070" w:rsidRPr="00095070" w:rsidRDefault="0045798A" w:rsidP="00095070">
    <w:pPr>
      <w:tabs>
        <w:tab w:val="center" w:pos="4536"/>
        <w:tab w:val="right" w:pos="9072"/>
      </w:tabs>
      <w:spacing w:before="0" w:after="0"/>
      <w:jc w:val="left"/>
      <w:rPr>
        <w:sz w:val="24"/>
        <w:szCs w:val="24"/>
        <w:lang w:eastAsia="cs-CZ"/>
      </w:rPr>
    </w:pPr>
    <w:r>
      <w:rPr>
        <w:noProof/>
        <w:sz w:val="24"/>
        <w:szCs w:val="24"/>
        <w:lang w:eastAsia="cs-CZ"/>
      </w:rPr>
      <w:drawing>
        <wp:inline distT="0" distB="0" distL="0" distR="0" wp14:anchorId="7149AFDE" wp14:editId="7149AFDF">
          <wp:extent cx="5772150" cy="876300"/>
          <wp:effectExtent l="19050" t="0" r="0" b="0"/>
          <wp:docPr id="1" name="Obrázek 3" descr="IRO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IROP_CZ_RO_B_C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AFDC" w14:textId="77777777" w:rsidR="004A610A" w:rsidRDefault="004A61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3"/>
    <w:rsid w:val="00015F2A"/>
    <w:rsid w:val="00027EC1"/>
    <w:rsid w:val="00034984"/>
    <w:rsid w:val="00055F33"/>
    <w:rsid w:val="00095070"/>
    <w:rsid w:val="000956D8"/>
    <w:rsid w:val="000A36C6"/>
    <w:rsid w:val="000E1036"/>
    <w:rsid w:val="000E41B2"/>
    <w:rsid w:val="001654BD"/>
    <w:rsid w:val="001923EA"/>
    <w:rsid w:val="002205A2"/>
    <w:rsid w:val="00257296"/>
    <w:rsid w:val="00290FE2"/>
    <w:rsid w:val="002A2BBD"/>
    <w:rsid w:val="002B6F21"/>
    <w:rsid w:val="002E0A94"/>
    <w:rsid w:val="0031124E"/>
    <w:rsid w:val="00345C2C"/>
    <w:rsid w:val="0038414A"/>
    <w:rsid w:val="003A1E4D"/>
    <w:rsid w:val="003D5BBD"/>
    <w:rsid w:val="00414DCB"/>
    <w:rsid w:val="0045798A"/>
    <w:rsid w:val="00483280"/>
    <w:rsid w:val="004A610A"/>
    <w:rsid w:val="004B3F28"/>
    <w:rsid w:val="004F0CEB"/>
    <w:rsid w:val="00505023"/>
    <w:rsid w:val="00573D06"/>
    <w:rsid w:val="005752F3"/>
    <w:rsid w:val="00592CC9"/>
    <w:rsid w:val="005C6CAC"/>
    <w:rsid w:val="005F4EC0"/>
    <w:rsid w:val="00691ADF"/>
    <w:rsid w:val="0069676A"/>
    <w:rsid w:val="006A35C3"/>
    <w:rsid w:val="006E26FC"/>
    <w:rsid w:val="006E51AA"/>
    <w:rsid w:val="007007B9"/>
    <w:rsid w:val="0073602F"/>
    <w:rsid w:val="00741B69"/>
    <w:rsid w:val="00771C07"/>
    <w:rsid w:val="00784A12"/>
    <w:rsid w:val="007945BD"/>
    <w:rsid w:val="00795D35"/>
    <w:rsid w:val="00795F26"/>
    <w:rsid w:val="007A6703"/>
    <w:rsid w:val="007F7C39"/>
    <w:rsid w:val="00810E43"/>
    <w:rsid w:val="008138D1"/>
    <w:rsid w:val="00843AF9"/>
    <w:rsid w:val="00850B19"/>
    <w:rsid w:val="00867261"/>
    <w:rsid w:val="0089647B"/>
    <w:rsid w:val="00897087"/>
    <w:rsid w:val="008F7E60"/>
    <w:rsid w:val="0091332B"/>
    <w:rsid w:val="009413D2"/>
    <w:rsid w:val="00963778"/>
    <w:rsid w:val="00971AF0"/>
    <w:rsid w:val="00972CF7"/>
    <w:rsid w:val="00993C40"/>
    <w:rsid w:val="009E1686"/>
    <w:rsid w:val="00A36FE7"/>
    <w:rsid w:val="00A378C8"/>
    <w:rsid w:val="00A55D4D"/>
    <w:rsid w:val="00A560A8"/>
    <w:rsid w:val="00A75CAB"/>
    <w:rsid w:val="00AA0699"/>
    <w:rsid w:val="00AB50F2"/>
    <w:rsid w:val="00AB7C37"/>
    <w:rsid w:val="00AC251C"/>
    <w:rsid w:val="00AE48D9"/>
    <w:rsid w:val="00AF293E"/>
    <w:rsid w:val="00B12349"/>
    <w:rsid w:val="00B41DC5"/>
    <w:rsid w:val="00B468DE"/>
    <w:rsid w:val="00B546D4"/>
    <w:rsid w:val="00BB5712"/>
    <w:rsid w:val="00BD5E55"/>
    <w:rsid w:val="00BE35C0"/>
    <w:rsid w:val="00BF0A43"/>
    <w:rsid w:val="00C313F1"/>
    <w:rsid w:val="00C541CF"/>
    <w:rsid w:val="00C96DCD"/>
    <w:rsid w:val="00CA7903"/>
    <w:rsid w:val="00CC79E9"/>
    <w:rsid w:val="00D45B07"/>
    <w:rsid w:val="00D50B18"/>
    <w:rsid w:val="00D665B7"/>
    <w:rsid w:val="00D92DC5"/>
    <w:rsid w:val="00D93C90"/>
    <w:rsid w:val="00D9505B"/>
    <w:rsid w:val="00DD2BE4"/>
    <w:rsid w:val="00DF48E3"/>
    <w:rsid w:val="00DF4A4D"/>
    <w:rsid w:val="00DF618E"/>
    <w:rsid w:val="00E22D17"/>
    <w:rsid w:val="00E33B5E"/>
    <w:rsid w:val="00E35774"/>
    <w:rsid w:val="00E45EE6"/>
    <w:rsid w:val="00E550B2"/>
    <w:rsid w:val="00EF5721"/>
    <w:rsid w:val="00F560E4"/>
    <w:rsid w:val="00F91356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49AF95"/>
  <w15:docId w15:val="{B3F58162-F4EA-4284-88DB-EEC01611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4579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798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4579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798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579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57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79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frankova</cp:lastModifiedBy>
  <cp:revision>4</cp:revision>
  <dcterms:created xsi:type="dcterms:W3CDTF">2023-05-29T12:46:00Z</dcterms:created>
  <dcterms:modified xsi:type="dcterms:W3CDTF">2023-05-29T12:48:00Z</dcterms:modified>
</cp:coreProperties>
</file>