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EF3C" w14:textId="343489F8" w:rsidR="00370B6E" w:rsidRDefault="00370B6E" w:rsidP="006C7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DODATEK č. 1 </w:t>
      </w:r>
    </w:p>
    <w:p w14:paraId="784BE339" w14:textId="3DA64924" w:rsidR="00103F4F" w:rsidRDefault="00370B6E" w:rsidP="00370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 </w:t>
      </w:r>
      <w:r w:rsidR="00865A6D" w:rsidRPr="006C719A">
        <w:rPr>
          <w:rFonts w:ascii="Times New Roman" w:hAnsi="Times New Roman" w:cs="Times New Roman"/>
          <w:b/>
          <w:bCs/>
          <w:sz w:val="28"/>
          <w:szCs w:val="28"/>
        </w:rPr>
        <w:t>SMLOUV</w:t>
      </w:r>
      <w:r>
        <w:rPr>
          <w:rFonts w:ascii="Times New Roman" w:hAnsi="Times New Roman" w:cs="Times New Roman"/>
          <w:b/>
          <w:bCs/>
          <w:sz w:val="28"/>
          <w:szCs w:val="28"/>
        </w:rPr>
        <w:t>Ě</w:t>
      </w:r>
      <w:r w:rsidR="00865A6D" w:rsidRPr="006C7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A6D" w:rsidRPr="00103F4F">
        <w:rPr>
          <w:rFonts w:ascii="Times New Roman" w:hAnsi="Times New Roman" w:cs="Times New Roman"/>
          <w:b/>
          <w:bCs/>
          <w:sz w:val="28"/>
          <w:szCs w:val="28"/>
        </w:rPr>
        <w:t>O NÁJMU PROSTOR</w:t>
      </w:r>
      <w:r w:rsidR="00865A6D">
        <w:rPr>
          <w:rFonts w:ascii="Times New Roman" w:hAnsi="Times New Roman" w:cs="Times New Roman"/>
          <w:b/>
          <w:bCs/>
          <w:sz w:val="28"/>
          <w:szCs w:val="28"/>
        </w:rPr>
        <w:t xml:space="preserve"> SLOUŽÍCÍCH K</w:t>
      </w:r>
      <w:r w:rsidR="00103F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65A6D">
        <w:rPr>
          <w:rFonts w:ascii="Times New Roman" w:hAnsi="Times New Roman" w:cs="Times New Roman"/>
          <w:b/>
          <w:bCs/>
          <w:sz w:val="28"/>
          <w:szCs w:val="28"/>
        </w:rPr>
        <w:t>PODNIKÁNÍ</w:t>
      </w:r>
    </w:p>
    <w:p w14:paraId="0F69FC9C" w14:textId="77777777" w:rsidR="00103F4F" w:rsidRPr="00213D5B" w:rsidRDefault="00103F4F" w:rsidP="006C719A">
      <w:pPr>
        <w:jc w:val="center"/>
        <w:rPr>
          <w:rFonts w:ascii="Times New Roman" w:hAnsi="Times New Roman" w:cs="Times New Roman"/>
        </w:rPr>
      </w:pPr>
    </w:p>
    <w:p w14:paraId="67940139" w14:textId="6329D8F5" w:rsidR="00E451F3" w:rsidRPr="00213D5B" w:rsidRDefault="006C719A" w:rsidP="00213D5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>Smluvní strany</w:t>
      </w:r>
    </w:p>
    <w:p w14:paraId="229CE2B2" w14:textId="765AEF75" w:rsidR="006C719A" w:rsidRPr="00213D5B" w:rsidRDefault="006C719A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>Městská část Praha-Satalice</w:t>
      </w:r>
    </w:p>
    <w:p w14:paraId="1480437D" w14:textId="17A9BC99" w:rsidR="00370B6E" w:rsidRPr="00213D5B" w:rsidRDefault="00370B6E" w:rsidP="00370B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se sídlem K </w:t>
      </w:r>
      <w:proofErr w:type="spellStart"/>
      <w:r w:rsidRPr="00213D5B">
        <w:rPr>
          <w:rFonts w:ascii="Times New Roman" w:hAnsi="Times New Roman" w:cs="Times New Roman"/>
        </w:rPr>
        <w:t>Radonicům</w:t>
      </w:r>
      <w:proofErr w:type="spellEnd"/>
      <w:r w:rsidRPr="00213D5B">
        <w:rPr>
          <w:rFonts w:ascii="Times New Roman" w:hAnsi="Times New Roman" w:cs="Times New Roman"/>
        </w:rPr>
        <w:t xml:space="preserve"> 81/3, Satalice, 190 15 Praha 9</w:t>
      </w:r>
    </w:p>
    <w:p w14:paraId="19A161A1" w14:textId="65B4F72C" w:rsidR="006C719A" w:rsidRPr="00213D5B" w:rsidRDefault="006C719A" w:rsidP="00370B6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IČ</w:t>
      </w:r>
      <w:r w:rsidR="00370B6E" w:rsidRPr="00213D5B">
        <w:rPr>
          <w:rFonts w:ascii="Times New Roman" w:hAnsi="Times New Roman" w:cs="Times New Roman"/>
        </w:rPr>
        <w:t>O</w:t>
      </w:r>
      <w:r w:rsidRPr="00213D5B">
        <w:rPr>
          <w:rFonts w:ascii="Times New Roman" w:hAnsi="Times New Roman" w:cs="Times New Roman"/>
        </w:rPr>
        <w:t>: 00240711</w:t>
      </w:r>
    </w:p>
    <w:p w14:paraId="73F9B139" w14:textId="5455FAE6" w:rsidR="006C719A" w:rsidRPr="00213D5B" w:rsidRDefault="00370B6E" w:rsidP="00370B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zastoupen</w:t>
      </w:r>
      <w:r w:rsidR="00CA7D83" w:rsidRPr="00213D5B">
        <w:rPr>
          <w:rFonts w:ascii="Times New Roman" w:hAnsi="Times New Roman" w:cs="Times New Roman"/>
        </w:rPr>
        <w:t>á</w:t>
      </w:r>
      <w:r w:rsidR="006C719A" w:rsidRPr="00213D5B">
        <w:rPr>
          <w:rFonts w:ascii="Times New Roman" w:hAnsi="Times New Roman" w:cs="Times New Roman"/>
        </w:rPr>
        <w:t xml:space="preserve"> starostkou městské části Mgr. Miladou Voborskou</w:t>
      </w:r>
    </w:p>
    <w:p w14:paraId="169B6B36" w14:textId="619142F9" w:rsidR="006C719A" w:rsidRPr="00213D5B" w:rsidRDefault="006C719A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(dále jen </w:t>
      </w:r>
      <w:r w:rsidR="00865A6D" w:rsidRPr="00213D5B">
        <w:rPr>
          <w:rFonts w:ascii="Times New Roman" w:hAnsi="Times New Roman" w:cs="Times New Roman"/>
          <w:b/>
          <w:bCs/>
        </w:rPr>
        <w:t>„</w:t>
      </w:r>
      <w:r w:rsidRPr="00213D5B">
        <w:rPr>
          <w:rFonts w:ascii="Times New Roman" w:hAnsi="Times New Roman" w:cs="Times New Roman"/>
          <w:b/>
          <w:bCs/>
        </w:rPr>
        <w:t>pronajímatel</w:t>
      </w:r>
      <w:r w:rsidR="00865A6D" w:rsidRPr="00213D5B">
        <w:rPr>
          <w:rFonts w:ascii="Times New Roman" w:hAnsi="Times New Roman" w:cs="Times New Roman"/>
          <w:b/>
          <w:bCs/>
        </w:rPr>
        <w:t>“</w:t>
      </w:r>
      <w:r w:rsidRPr="00213D5B">
        <w:rPr>
          <w:rFonts w:ascii="Times New Roman" w:hAnsi="Times New Roman" w:cs="Times New Roman"/>
          <w:b/>
          <w:bCs/>
        </w:rPr>
        <w:t>)</w:t>
      </w:r>
    </w:p>
    <w:p w14:paraId="5E9974FF" w14:textId="402A35C0" w:rsidR="006C719A" w:rsidRPr="00213D5B" w:rsidRDefault="006C719A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2E5CDBCC" w14:textId="4D6641B9" w:rsidR="006C719A" w:rsidRPr="00213D5B" w:rsidRDefault="006C719A" w:rsidP="00370B6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213D5B">
        <w:rPr>
          <w:rFonts w:ascii="Times New Roman" w:hAnsi="Times New Roman" w:cs="Times New Roman"/>
          <w:bCs/>
        </w:rPr>
        <w:t>a</w:t>
      </w:r>
    </w:p>
    <w:p w14:paraId="62580AC9" w14:textId="3A38F854" w:rsidR="006C719A" w:rsidRPr="00213D5B" w:rsidRDefault="006C719A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369B87FB" w14:textId="7AF3DED1" w:rsidR="006C719A" w:rsidRPr="00213D5B" w:rsidRDefault="00370B6E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T&amp;J Company s.r.o. </w:t>
      </w:r>
    </w:p>
    <w:p w14:paraId="1FD6BF10" w14:textId="093B4044" w:rsidR="00370B6E" w:rsidRPr="00213D5B" w:rsidRDefault="00370B6E" w:rsidP="00370B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se sídlem Vrchlabská 11/10, Kbely, 197 00 Praha 9 </w:t>
      </w:r>
    </w:p>
    <w:p w14:paraId="0C6C7F6B" w14:textId="6AC58533" w:rsidR="00370B6E" w:rsidRPr="00213D5B" w:rsidRDefault="00370B6E" w:rsidP="00370B6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IČO: 25706594</w:t>
      </w:r>
    </w:p>
    <w:p w14:paraId="02EFCFD4" w14:textId="5AEDB54C" w:rsidR="00370B6E" w:rsidRPr="00213D5B" w:rsidRDefault="00CA7D83" w:rsidP="00370B6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z</w:t>
      </w:r>
      <w:r w:rsidR="00370B6E" w:rsidRPr="00213D5B">
        <w:rPr>
          <w:rFonts w:ascii="Times New Roman" w:hAnsi="Times New Roman" w:cs="Times New Roman"/>
        </w:rPr>
        <w:t xml:space="preserve">apsaná v obchodním rejstříku vedeném Městským soudem v Praze pod </w:t>
      </w:r>
      <w:proofErr w:type="spellStart"/>
      <w:r w:rsidR="00370B6E" w:rsidRPr="00213D5B">
        <w:rPr>
          <w:rFonts w:ascii="Times New Roman" w:hAnsi="Times New Roman" w:cs="Times New Roman"/>
        </w:rPr>
        <w:t>sp.zn</w:t>
      </w:r>
      <w:proofErr w:type="spellEnd"/>
      <w:r w:rsidR="00370B6E" w:rsidRPr="00213D5B">
        <w:rPr>
          <w:rFonts w:ascii="Times New Roman" w:hAnsi="Times New Roman" w:cs="Times New Roman"/>
        </w:rPr>
        <w:t>.  C 62922</w:t>
      </w:r>
    </w:p>
    <w:p w14:paraId="78B7F760" w14:textId="69B94097" w:rsidR="00370B6E" w:rsidRPr="00213D5B" w:rsidRDefault="00370B6E" w:rsidP="00370B6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213D5B">
        <w:rPr>
          <w:rFonts w:ascii="Times New Roman" w:hAnsi="Times New Roman" w:cs="Times New Roman"/>
          <w:bCs/>
        </w:rPr>
        <w:t xml:space="preserve">zastoupená jednatelem Tomášem </w:t>
      </w:r>
      <w:proofErr w:type="spellStart"/>
      <w:r w:rsidRPr="00213D5B">
        <w:rPr>
          <w:rFonts w:ascii="Times New Roman" w:hAnsi="Times New Roman" w:cs="Times New Roman"/>
          <w:bCs/>
        </w:rPr>
        <w:t>Haniakem</w:t>
      </w:r>
      <w:proofErr w:type="spellEnd"/>
      <w:r w:rsidRPr="00213D5B">
        <w:rPr>
          <w:rFonts w:ascii="Times New Roman" w:hAnsi="Times New Roman" w:cs="Times New Roman"/>
          <w:bCs/>
        </w:rPr>
        <w:t xml:space="preserve"> a jednatelem Václavem </w:t>
      </w:r>
      <w:proofErr w:type="spellStart"/>
      <w:r w:rsidRPr="00213D5B">
        <w:rPr>
          <w:rFonts w:ascii="Times New Roman" w:hAnsi="Times New Roman" w:cs="Times New Roman"/>
          <w:bCs/>
        </w:rPr>
        <w:t>Horejskem</w:t>
      </w:r>
      <w:proofErr w:type="spellEnd"/>
      <w:r w:rsidRPr="00213D5B">
        <w:rPr>
          <w:rFonts w:ascii="Times New Roman" w:hAnsi="Times New Roman" w:cs="Times New Roman"/>
          <w:bCs/>
        </w:rPr>
        <w:t xml:space="preserve"> </w:t>
      </w:r>
    </w:p>
    <w:p w14:paraId="6ACB010F" w14:textId="479F199C" w:rsidR="00370B6E" w:rsidRPr="00213D5B" w:rsidRDefault="00370B6E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>(dále jen „nájemce“)</w:t>
      </w:r>
    </w:p>
    <w:p w14:paraId="576F0B3B" w14:textId="77777777" w:rsidR="0069716B" w:rsidRPr="00213D5B" w:rsidRDefault="0069716B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5A0EB31E" w14:textId="7D1E8F69" w:rsidR="0069716B" w:rsidRPr="00213D5B" w:rsidRDefault="0069716B" w:rsidP="00370B6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213D5B">
        <w:rPr>
          <w:rFonts w:ascii="Times New Roman" w:hAnsi="Times New Roman" w:cs="Times New Roman"/>
          <w:bCs/>
        </w:rPr>
        <w:t>a</w:t>
      </w:r>
    </w:p>
    <w:p w14:paraId="00FA7A31" w14:textId="77777777" w:rsidR="0069716B" w:rsidRPr="00213D5B" w:rsidRDefault="0069716B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1870BAF7" w14:textId="61E24A32" w:rsidR="0069716B" w:rsidRPr="00213D5B" w:rsidRDefault="00CA7D83" w:rsidP="00370B6E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Václav </w:t>
      </w:r>
      <w:proofErr w:type="spellStart"/>
      <w:r w:rsidRPr="00213D5B">
        <w:rPr>
          <w:rFonts w:ascii="Times New Roman" w:hAnsi="Times New Roman" w:cs="Times New Roman"/>
          <w:b/>
          <w:bCs/>
        </w:rPr>
        <w:t>Horejsek</w:t>
      </w:r>
      <w:proofErr w:type="spellEnd"/>
    </w:p>
    <w:p w14:paraId="64EC8CCC" w14:textId="5D63FC94" w:rsidR="00CA7D83" w:rsidRPr="00213D5B" w:rsidRDefault="00CA7D83" w:rsidP="00370B6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213D5B">
        <w:rPr>
          <w:rFonts w:ascii="Times New Roman" w:hAnsi="Times New Roman" w:cs="Times New Roman"/>
          <w:bCs/>
        </w:rPr>
        <w:t xml:space="preserve">se sídlem </w:t>
      </w:r>
      <w:r w:rsidR="00302F96">
        <w:rPr>
          <w:rFonts w:ascii="Times New Roman" w:hAnsi="Times New Roman" w:cs="Times New Roman"/>
          <w:bCs/>
        </w:rPr>
        <w:t>XXXXXX</w:t>
      </w:r>
      <w:r w:rsidRPr="00213D5B">
        <w:rPr>
          <w:rFonts w:ascii="Times New Roman" w:hAnsi="Times New Roman" w:cs="Times New Roman"/>
          <w:bCs/>
        </w:rPr>
        <w:t xml:space="preserve">, Satalice, 190 15 Praha 9 </w:t>
      </w:r>
    </w:p>
    <w:p w14:paraId="5CE3B867" w14:textId="1CB6AE0D" w:rsidR="0069716B" w:rsidRPr="00213D5B" w:rsidRDefault="00CA7D83" w:rsidP="00CA7D83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IČO: </w:t>
      </w:r>
      <w:r w:rsidR="003857DD">
        <w:rPr>
          <w:rFonts w:ascii="Times New Roman" w:hAnsi="Times New Roman" w:cs="Times New Roman"/>
        </w:rPr>
        <w:t>06949495</w:t>
      </w:r>
    </w:p>
    <w:p w14:paraId="6F0DAEB2" w14:textId="74BF1E25" w:rsidR="00370B6E" w:rsidRPr="00213D5B" w:rsidRDefault="0010263B" w:rsidP="00370B6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213D5B">
        <w:rPr>
          <w:rFonts w:ascii="Times New Roman" w:hAnsi="Times New Roman" w:cs="Times New Roman"/>
          <w:bCs/>
        </w:rPr>
        <w:t>DIČ: CZ</w:t>
      </w:r>
      <w:r w:rsidR="00302F96">
        <w:rPr>
          <w:rFonts w:ascii="Times New Roman" w:hAnsi="Times New Roman" w:cs="Times New Roman"/>
          <w:bCs/>
        </w:rPr>
        <w:t>XXXXXXXXXXXX</w:t>
      </w:r>
    </w:p>
    <w:p w14:paraId="402EF62E" w14:textId="64A7132F" w:rsidR="006C719A" w:rsidRPr="00213D5B" w:rsidRDefault="006C719A" w:rsidP="00370B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97CF0F" w14:textId="662E808E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  <w:u w:val="single"/>
        </w:rPr>
      </w:pPr>
      <w:r w:rsidRPr="00213D5B">
        <w:rPr>
          <w:rFonts w:ascii="Times New Roman" w:hAnsi="Times New Roman" w:cs="Times New Roman"/>
          <w:b/>
          <w:bCs/>
          <w:u w:val="single"/>
        </w:rPr>
        <w:t>Za účasti vedlejšího účastníka-správce</w:t>
      </w:r>
    </w:p>
    <w:p w14:paraId="2106C35F" w14:textId="1B81E0B1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  <w:u w:val="single"/>
        </w:rPr>
      </w:pPr>
    </w:p>
    <w:p w14:paraId="60959D39" w14:textId="33116496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proofErr w:type="spellStart"/>
      <w:r w:rsidRPr="00213D5B">
        <w:rPr>
          <w:rFonts w:ascii="Times New Roman" w:hAnsi="Times New Roman" w:cs="Times New Roman"/>
          <w:b/>
          <w:bCs/>
        </w:rPr>
        <w:t>Sportareál</w:t>
      </w:r>
      <w:proofErr w:type="spellEnd"/>
      <w:r w:rsidRPr="00213D5B">
        <w:rPr>
          <w:rFonts w:ascii="Times New Roman" w:hAnsi="Times New Roman" w:cs="Times New Roman"/>
          <w:b/>
          <w:bCs/>
        </w:rPr>
        <w:t xml:space="preserve"> Praha-Satalice, s.r.o.</w:t>
      </w:r>
    </w:p>
    <w:p w14:paraId="3D4C9261" w14:textId="1CC56747" w:rsidR="006C719A" w:rsidRPr="00213D5B" w:rsidRDefault="00CA7D83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se sídlem U</w:t>
      </w:r>
      <w:r w:rsidR="006C719A" w:rsidRPr="00213D5B">
        <w:rPr>
          <w:rFonts w:ascii="Times New Roman" w:hAnsi="Times New Roman" w:cs="Times New Roman"/>
        </w:rPr>
        <w:t xml:space="preserve"> </w:t>
      </w:r>
      <w:proofErr w:type="spellStart"/>
      <w:r w:rsidR="006C719A" w:rsidRPr="00213D5B">
        <w:rPr>
          <w:rFonts w:ascii="Times New Roman" w:hAnsi="Times New Roman" w:cs="Times New Roman"/>
        </w:rPr>
        <w:t>Arborky</w:t>
      </w:r>
      <w:proofErr w:type="spellEnd"/>
      <w:r w:rsidR="006C719A" w:rsidRPr="00213D5B">
        <w:rPr>
          <w:rFonts w:ascii="Times New Roman" w:hAnsi="Times New Roman" w:cs="Times New Roman"/>
        </w:rPr>
        <w:t xml:space="preserve"> 397, </w:t>
      </w:r>
      <w:r w:rsidRPr="00213D5B">
        <w:rPr>
          <w:rFonts w:ascii="Times New Roman" w:hAnsi="Times New Roman" w:cs="Times New Roman"/>
        </w:rPr>
        <w:t xml:space="preserve">Satalice, </w:t>
      </w:r>
      <w:r w:rsidR="006C719A" w:rsidRPr="00213D5B">
        <w:rPr>
          <w:rFonts w:ascii="Times New Roman" w:hAnsi="Times New Roman" w:cs="Times New Roman"/>
        </w:rPr>
        <w:t>190 15 Praha 9</w:t>
      </w:r>
    </w:p>
    <w:p w14:paraId="1F3A3D2C" w14:textId="5C17DFA4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213D5B">
        <w:rPr>
          <w:rFonts w:ascii="Times New Roman" w:hAnsi="Times New Roman" w:cs="Times New Roman"/>
        </w:rPr>
        <w:t>IČ</w:t>
      </w:r>
      <w:r w:rsidR="00CA7D83" w:rsidRPr="00213D5B">
        <w:rPr>
          <w:rFonts w:ascii="Times New Roman" w:hAnsi="Times New Roman" w:cs="Times New Roman"/>
        </w:rPr>
        <w:t>O</w:t>
      </w:r>
      <w:r w:rsidRPr="00213D5B">
        <w:rPr>
          <w:rFonts w:ascii="Times New Roman" w:hAnsi="Times New Roman" w:cs="Times New Roman"/>
        </w:rPr>
        <w:t>:  27903125</w:t>
      </w:r>
      <w:proofErr w:type="gramEnd"/>
    </w:p>
    <w:p w14:paraId="57A9C705" w14:textId="77777777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DIČ: CZ 27903125</w:t>
      </w:r>
    </w:p>
    <w:p w14:paraId="373A072D" w14:textId="5C657933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bankovní spojení: Komerční banka, a.s.</w:t>
      </w:r>
    </w:p>
    <w:p w14:paraId="0DEEEC41" w14:textId="3BCE3177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číslo účtu: 35-9469000287/0100</w:t>
      </w:r>
    </w:p>
    <w:p w14:paraId="349FD0D0" w14:textId="7BEFB106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zapsaná v</w:t>
      </w:r>
      <w:r w:rsidR="00CA7D83" w:rsidRPr="00213D5B">
        <w:rPr>
          <w:rFonts w:ascii="Times New Roman" w:hAnsi="Times New Roman" w:cs="Times New Roman"/>
        </w:rPr>
        <w:t xml:space="preserve"> obchodním rejstříku </w:t>
      </w:r>
      <w:r w:rsidRPr="00213D5B">
        <w:rPr>
          <w:rFonts w:ascii="Times New Roman" w:hAnsi="Times New Roman" w:cs="Times New Roman"/>
        </w:rPr>
        <w:t xml:space="preserve">vedeném Městským soudem v Praze, </w:t>
      </w:r>
      <w:r w:rsidR="00CA7D83" w:rsidRPr="00213D5B">
        <w:rPr>
          <w:rFonts w:ascii="Times New Roman" w:hAnsi="Times New Roman" w:cs="Times New Roman"/>
        </w:rPr>
        <w:t xml:space="preserve">pod </w:t>
      </w:r>
      <w:proofErr w:type="spellStart"/>
      <w:r w:rsidR="00CA7D83" w:rsidRPr="00213D5B">
        <w:rPr>
          <w:rFonts w:ascii="Times New Roman" w:hAnsi="Times New Roman" w:cs="Times New Roman"/>
        </w:rPr>
        <w:t>sp.zn</w:t>
      </w:r>
      <w:proofErr w:type="spellEnd"/>
      <w:r w:rsidR="00CA7D83" w:rsidRPr="00213D5B">
        <w:rPr>
          <w:rFonts w:ascii="Times New Roman" w:hAnsi="Times New Roman" w:cs="Times New Roman"/>
        </w:rPr>
        <w:t xml:space="preserve">. C </w:t>
      </w:r>
      <w:r w:rsidRPr="00213D5B">
        <w:rPr>
          <w:rFonts w:ascii="Times New Roman" w:hAnsi="Times New Roman" w:cs="Times New Roman"/>
        </w:rPr>
        <w:t>125385</w:t>
      </w:r>
    </w:p>
    <w:p w14:paraId="06E340BC" w14:textId="01872353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zastoupená jednatelem společnosti Milanem </w:t>
      </w:r>
      <w:proofErr w:type="spellStart"/>
      <w:r w:rsidRPr="00213D5B">
        <w:rPr>
          <w:rFonts w:ascii="Times New Roman" w:hAnsi="Times New Roman" w:cs="Times New Roman"/>
        </w:rPr>
        <w:t>B</w:t>
      </w:r>
      <w:r w:rsidR="00865A6D" w:rsidRPr="00213D5B">
        <w:rPr>
          <w:rFonts w:ascii="Times New Roman" w:hAnsi="Times New Roman" w:cs="Times New Roman"/>
        </w:rPr>
        <w:t>í</w:t>
      </w:r>
      <w:r w:rsidRPr="00213D5B">
        <w:rPr>
          <w:rFonts w:ascii="Times New Roman" w:hAnsi="Times New Roman" w:cs="Times New Roman"/>
        </w:rPr>
        <w:t>škem</w:t>
      </w:r>
      <w:proofErr w:type="spellEnd"/>
    </w:p>
    <w:p w14:paraId="39104A94" w14:textId="1AE29CAA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(dále jen </w:t>
      </w:r>
      <w:r w:rsidR="00865A6D" w:rsidRPr="00213D5B">
        <w:rPr>
          <w:rFonts w:ascii="Times New Roman" w:hAnsi="Times New Roman" w:cs="Times New Roman"/>
          <w:b/>
          <w:bCs/>
        </w:rPr>
        <w:t>„</w:t>
      </w:r>
      <w:r w:rsidRPr="00213D5B">
        <w:rPr>
          <w:rFonts w:ascii="Times New Roman" w:hAnsi="Times New Roman" w:cs="Times New Roman"/>
          <w:b/>
          <w:bCs/>
        </w:rPr>
        <w:t>správce</w:t>
      </w:r>
      <w:r w:rsidR="00865A6D" w:rsidRPr="00213D5B">
        <w:rPr>
          <w:rFonts w:ascii="Times New Roman" w:hAnsi="Times New Roman" w:cs="Times New Roman"/>
          <w:b/>
          <w:bCs/>
        </w:rPr>
        <w:t>“</w:t>
      </w:r>
      <w:r w:rsidRPr="00213D5B">
        <w:rPr>
          <w:rFonts w:ascii="Times New Roman" w:hAnsi="Times New Roman" w:cs="Times New Roman"/>
          <w:b/>
          <w:bCs/>
        </w:rPr>
        <w:t xml:space="preserve">)  </w:t>
      </w:r>
    </w:p>
    <w:p w14:paraId="7262F08E" w14:textId="58B37C48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6A4BF7C7" w14:textId="63B8C702" w:rsidR="00F31190" w:rsidRPr="00213D5B" w:rsidRDefault="00F31190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(dále též společně „smluvní strany“) </w:t>
      </w:r>
    </w:p>
    <w:p w14:paraId="3B707156" w14:textId="77777777" w:rsidR="00F31190" w:rsidRPr="00213D5B" w:rsidRDefault="00F31190" w:rsidP="006C719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1013613B" w14:textId="73BD0B82" w:rsidR="00CA7D83" w:rsidRPr="00213D5B" w:rsidRDefault="00C1029E" w:rsidP="00CA7D8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  <w:r w:rsidRPr="00213D5B">
        <w:rPr>
          <w:rFonts w:ascii="Times New Roman" w:hAnsi="Times New Roman" w:cs="Times New Roman"/>
          <w:i/>
        </w:rPr>
        <w:t>u</w:t>
      </w:r>
      <w:r w:rsidR="006C719A" w:rsidRPr="00213D5B">
        <w:rPr>
          <w:rFonts w:ascii="Times New Roman" w:hAnsi="Times New Roman" w:cs="Times New Roman"/>
          <w:i/>
        </w:rPr>
        <w:t>zavír</w:t>
      </w:r>
      <w:r w:rsidRPr="00213D5B">
        <w:rPr>
          <w:rFonts w:ascii="Times New Roman" w:hAnsi="Times New Roman" w:cs="Times New Roman"/>
          <w:i/>
        </w:rPr>
        <w:t>ají</w:t>
      </w:r>
    </w:p>
    <w:p w14:paraId="366F764F" w14:textId="77777777" w:rsidR="00CA7D83" w:rsidRPr="00213D5B" w:rsidRDefault="00CA7D83" w:rsidP="006C719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8B3CA5E" w14:textId="05588213" w:rsidR="006C719A" w:rsidRPr="00213D5B" w:rsidRDefault="00CA7D83" w:rsidP="006C71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tento Dodatek č. 1 ke Smlouvě o nájmu prostor sloužících k podnikání ze dne 30.3.2022</w:t>
      </w:r>
      <w:r w:rsidR="00BF5B0A" w:rsidRPr="00213D5B">
        <w:rPr>
          <w:rFonts w:ascii="Times New Roman" w:hAnsi="Times New Roman" w:cs="Times New Roman"/>
        </w:rPr>
        <w:t xml:space="preserve"> (dále též „dodatek“</w:t>
      </w:r>
      <w:proofErr w:type="gramStart"/>
      <w:r w:rsidR="00BF5B0A" w:rsidRPr="00213D5B">
        <w:rPr>
          <w:rFonts w:ascii="Times New Roman" w:hAnsi="Times New Roman" w:cs="Times New Roman"/>
        </w:rPr>
        <w:t xml:space="preserve">) </w:t>
      </w:r>
      <w:r w:rsidRPr="00213D5B">
        <w:rPr>
          <w:rFonts w:ascii="Times New Roman" w:hAnsi="Times New Roman" w:cs="Times New Roman"/>
        </w:rPr>
        <w:t>:</w:t>
      </w:r>
      <w:proofErr w:type="gramEnd"/>
      <w:r w:rsidRPr="00213D5B">
        <w:rPr>
          <w:rFonts w:ascii="Times New Roman" w:hAnsi="Times New Roman" w:cs="Times New Roman"/>
        </w:rPr>
        <w:t xml:space="preserve"> </w:t>
      </w:r>
    </w:p>
    <w:p w14:paraId="020A74C6" w14:textId="0D11451D" w:rsidR="006C719A" w:rsidRPr="00213D5B" w:rsidRDefault="006C719A" w:rsidP="006C719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67ED13C" w14:textId="77777777" w:rsidR="00103F4F" w:rsidRPr="00213D5B" w:rsidRDefault="00103F4F" w:rsidP="006C719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480C2D9" w14:textId="77777777" w:rsidR="00F31190" w:rsidRPr="00213D5B" w:rsidRDefault="006C719A" w:rsidP="00E451F3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Předmět </w:t>
      </w:r>
      <w:r w:rsidR="00BF5B0A" w:rsidRPr="00213D5B">
        <w:rPr>
          <w:rFonts w:ascii="Times New Roman" w:hAnsi="Times New Roman" w:cs="Times New Roman"/>
          <w:b/>
          <w:bCs/>
        </w:rPr>
        <w:t>dodatku</w:t>
      </w:r>
    </w:p>
    <w:p w14:paraId="1EEC3AAF" w14:textId="2ABFBDB3" w:rsidR="00E451F3" w:rsidRPr="00213D5B" w:rsidRDefault="00BF5B0A" w:rsidP="00F3119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  <w:b/>
          <w:bCs/>
        </w:rPr>
        <w:t xml:space="preserve"> </w:t>
      </w:r>
    </w:p>
    <w:p w14:paraId="2A8BB949" w14:textId="14EFB960" w:rsidR="00DD587D" w:rsidRPr="00213D5B" w:rsidRDefault="006C719A" w:rsidP="00A600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Pronajímatel </w:t>
      </w:r>
      <w:r w:rsidR="00DD587D" w:rsidRPr="00213D5B">
        <w:rPr>
          <w:rFonts w:ascii="Times New Roman" w:hAnsi="Times New Roman" w:cs="Times New Roman"/>
        </w:rPr>
        <w:t xml:space="preserve">a nájemce za účasti vedlejšího účastníka – správce uzavřeli dne 30.3.2022 Smlouvu o nájmu prostor sloužících k podnikání, kterou pronajímatel přenechal nájemci </w:t>
      </w:r>
      <w:r w:rsidR="00DD587D" w:rsidRPr="00213D5B">
        <w:rPr>
          <w:rFonts w:ascii="Times New Roman" w:hAnsi="Times New Roman" w:cs="Times New Roman"/>
        </w:rPr>
        <w:lastRenderedPageBreak/>
        <w:t>nebytové prostory o celkové výměře 164,9 m</w:t>
      </w:r>
      <w:r w:rsidR="00DD587D" w:rsidRPr="00213D5B">
        <w:rPr>
          <w:rFonts w:ascii="Times New Roman" w:hAnsi="Times New Roman" w:cs="Times New Roman"/>
          <w:vertAlign w:val="superscript"/>
        </w:rPr>
        <w:t>2</w:t>
      </w:r>
      <w:r w:rsidR="00DD587D" w:rsidRPr="00213D5B">
        <w:rPr>
          <w:rFonts w:ascii="Times New Roman" w:hAnsi="Times New Roman" w:cs="Times New Roman"/>
        </w:rPr>
        <w:t xml:space="preserve"> za účelem soukromého podnikání nájemce v oblasti provozování hostinské činnosti. </w:t>
      </w:r>
    </w:p>
    <w:p w14:paraId="36D06CF3" w14:textId="77777777" w:rsidR="00F31190" w:rsidRPr="00213D5B" w:rsidRDefault="00F31190" w:rsidP="00F31190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5ECF0C39" w14:textId="6C45D7D0" w:rsidR="00F31190" w:rsidRPr="00213D5B" w:rsidRDefault="00F31190" w:rsidP="00213D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Předmětem dodatku je </w:t>
      </w:r>
      <w:r w:rsidRPr="00213D5B">
        <w:rPr>
          <w:rFonts w:ascii="Times New Roman" w:hAnsi="Times New Roman" w:cs="Times New Roman"/>
          <w:b/>
        </w:rPr>
        <w:t>změna nájemce</w:t>
      </w:r>
      <w:r w:rsidRPr="00213D5B">
        <w:rPr>
          <w:rFonts w:ascii="Times New Roman" w:hAnsi="Times New Roman" w:cs="Times New Roman"/>
        </w:rPr>
        <w:t xml:space="preserve"> z </w:t>
      </w:r>
      <w:r w:rsidRPr="00213D5B">
        <w:rPr>
          <w:rFonts w:ascii="Times New Roman" w:hAnsi="Times New Roman" w:cs="Times New Roman"/>
          <w:bCs/>
        </w:rPr>
        <w:t>T&amp;J Company s.r.o.</w:t>
      </w:r>
      <w:r w:rsidRPr="00213D5B">
        <w:rPr>
          <w:rFonts w:ascii="Times New Roman" w:hAnsi="Times New Roman" w:cs="Times New Roman"/>
          <w:b/>
          <w:bCs/>
        </w:rPr>
        <w:t xml:space="preserve"> </w:t>
      </w:r>
      <w:r w:rsidRPr="00213D5B">
        <w:rPr>
          <w:rFonts w:ascii="Times New Roman" w:hAnsi="Times New Roman" w:cs="Times New Roman"/>
        </w:rPr>
        <w:t xml:space="preserve">se sídlem Vrchlabská 11/10, Kbely, 197 00 Praha 9, IČO: 25706594, zapsaná v obchodním rejstříku vedeném Městským soudem v Praze pod </w:t>
      </w:r>
      <w:proofErr w:type="spellStart"/>
      <w:r w:rsidRPr="00213D5B">
        <w:rPr>
          <w:rFonts w:ascii="Times New Roman" w:hAnsi="Times New Roman" w:cs="Times New Roman"/>
        </w:rPr>
        <w:t>sp.zn</w:t>
      </w:r>
      <w:proofErr w:type="spellEnd"/>
      <w:r w:rsidRPr="00213D5B">
        <w:rPr>
          <w:rFonts w:ascii="Times New Roman" w:hAnsi="Times New Roman" w:cs="Times New Roman"/>
        </w:rPr>
        <w:t xml:space="preserve">. C 62922 na: </w:t>
      </w:r>
    </w:p>
    <w:p w14:paraId="0279725A" w14:textId="77777777" w:rsidR="00213D5B" w:rsidRPr="00213D5B" w:rsidRDefault="00213D5B" w:rsidP="00213D5B">
      <w:pPr>
        <w:pStyle w:val="Odstavecseseznamem"/>
        <w:rPr>
          <w:rFonts w:ascii="Times New Roman" w:hAnsi="Times New Roman" w:cs="Times New Roman"/>
        </w:rPr>
      </w:pPr>
    </w:p>
    <w:p w14:paraId="4E753B86" w14:textId="77777777" w:rsidR="00213D5B" w:rsidRPr="00213D5B" w:rsidRDefault="00213D5B" w:rsidP="00213D5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3D29ABC0" w14:textId="4E824878" w:rsidR="00F31190" w:rsidRPr="00213D5B" w:rsidRDefault="00F31190" w:rsidP="00F31190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13D5B">
        <w:rPr>
          <w:rFonts w:ascii="Times New Roman" w:hAnsi="Times New Roman" w:cs="Times New Roman"/>
        </w:rPr>
        <w:t xml:space="preserve"> </w:t>
      </w:r>
      <w:r w:rsidR="0011182B" w:rsidRPr="00213D5B">
        <w:rPr>
          <w:rFonts w:ascii="Times New Roman" w:hAnsi="Times New Roman" w:cs="Times New Roman"/>
        </w:rPr>
        <w:tab/>
      </w:r>
      <w:r w:rsidR="0011182B" w:rsidRPr="00213D5B">
        <w:rPr>
          <w:rFonts w:ascii="Times New Roman" w:hAnsi="Times New Roman" w:cs="Times New Roman"/>
        </w:rPr>
        <w:tab/>
      </w:r>
      <w:r w:rsidRPr="00213D5B">
        <w:rPr>
          <w:rFonts w:ascii="Times New Roman" w:hAnsi="Times New Roman" w:cs="Times New Roman"/>
          <w:b/>
          <w:bCs/>
        </w:rPr>
        <w:t xml:space="preserve">Václav </w:t>
      </w:r>
      <w:proofErr w:type="spellStart"/>
      <w:r w:rsidRPr="00213D5B">
        <w:rPr>
          <w:rFonts w:ascii="Times New Roman" w:hAnsi="Times New Roman" w:cs="Times New Roman"/>
          <w:b/>
          <w:bCs/>
        </w:rPr>
        <w:t>Horejsek</w:t>
      </w:r>
      <w:proofErr w:type="spellEnd"/>
    </w:p>
    <w:p w14:paraId="02AEB7ED" w14:textId="1F39E7D3" w:rsidR="00F31190" w:rsidRPr="00D879FA" w:rsidRDefault="00F31190" w:rsidP="0011182B">
      <w:pPr>
        <w:spacing w:after="0" w:line="240" w:lineRule="auto"/>
        <w:ind w:left="1068" w:firstLine="348"/>
        <w:rPr>
          <w:rFonts w:ascii="Times New Roman" w:hAnsi="Times New Roman" w:cs="Times New Roman"/>
          <w:bCs/>
        </w:rPr>
      </w:pPr>
      <w:r w:rsidRPr="00D879FA">
        <w:rPr>
          <w:rFonts w:ascii="Times New Roman" w:hAnsi="Times New Roman" w:cs="Times New Roman"/>
          <w:bCs/>
        </w:rPr>
        <w:t xml:space="preserve">se sídlem </w:t>
      </w:r>
      <w:r w:rsidR="00302F96">
        <w:rPr>
          <w:rFonts w:ascii="Times New Roman" w:hAnsi="Times New Roman" w:cs="Times New Roman"/>
          <w:bCs/>
        </w:rPr>
        <w:t>XXXXXXXX</w:t>
      </w:r>
      <w:r w:rsidRPr="00D879FA">
        <w:rPr>
          <w:rFonts w:ascii="Times New Roman" w:hAnsi="Times New Roman" w:cs="Times New Roman"/>
          <w:bCs/>
        </w:rPr>
        <w:t xml:space="preserve">, Satalice, 190 15 Praha 9 </w:t>
      </w:r>
    </w:p>
    <w:p w14:paraId="03D2A40B" w14:textId="17013AFE" w:rsidR="00F31190" w:rsidRPr="00D879FA" w:rsidRDefault="00F31190" w:rsidP="0011182B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 xml:space="preserve">IČO: </w:t>
      </w:r>
      <w:r w:rsidR="003857DD">
        <w:rPr>
          <w:rFonts w:ascii="Times New Roman" w:hAnsi="Times New Roman" w:cs="Times New Roman"/>
        </w:rPr>
        <w:t>06949495</w:t>
      </w:r>
    </w:p>
    <w:p w14:paraId="2D6EDC3B" w14:textId="4C4F6F93" w:rsidR="0011182B" w:rsidRPr="00D879FA" w:rsidRDefault="0011182B" w:rsidP="0011182B">
      <w:pPr>
        <w:spacing w:after="0" w:line="240" w:lineRule="auto"/>
        <w:ind w:left="1068" w:firstLine="348"/>
        <w:rPr>
          <w:rFonts w:ascii="Times New Roman" w:hAnsi="Times New Roman" w:cs="Times New Roman"/>
          <w:bCs/>
        </w:rPr>
      </w:pPr>
      <w:r w:rsidRPr="00D879FA">
        <w:rPr>
          <w:rFonts w:ascii="Times New Roman" w:hAnsi="Times New Roman" w:cs="Times New Roman"/>
          <w:bCs/>
        </w:rPr>
        <w:t>DIČ: CZ</w:t>
      </w:r>
      <w:r w:rsidR="00302F96">
        <w:rPr>
          <w:rFonts w:ascii="Times New Roman" w:hAnsi="Times New Roman" w:cs="Times New Roman"/>
          <w:bCs/>
        </w:rPr>
        <w:t>XXXXXXX</w:t>
      </w:r>
      <w:r w:rsidRPr="00D879FA">
        <w:rPr>
          <w:rFonts w:ascii="Times New Roman" w:hAnsi="Times New Roman" w:cs="Times New Roman"/>
          <w:bCs/>
        </w:rPr>
        <w:t xml:space="preserve">.  </w:t>
      </w:r>
    </w:p>
    <w:p w14:paraId="08FEC000" w14:textId="70469500" w:rsidR="00F31190" w:rsidRPr="00D879FA" w:rsidRDefault="00F31190" w:rsidP="00F31190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4BA76474" w14:textId="32E93CC4" w:rsidR="00DD587D" w:rsidRPr="00D879FA" w:rsidRDefault="0011182B" w:rsidP="0011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 xml:space="preserve">Změna nájemce byla zveřejněna Záměrem č. 13/2023 na změnu podstatných </w:t>
      </w:r>
      <w:proofErr w:type="gramStart"/>
      <w:r w:rsidRPr="00D879FA">
        <w:rPr>
          <w:rFonts w:ascii="Times New Roman" w:hAnsi="Times New Roman" w:cs="Times New Roman"/>
        </w:rPr>
        <w:t>náležitostí  smlouvy</w:t>
      </w:r>
      <w:proofErr w:type="gramEnd"/>
      <w:r w:rsidRPr="00D879FA">
        <w:rPr>
          <w:rFonts w:ascii="Times New Roman" w:hAnsi="Times New Roman" w:cs="Times New Roman"/>
        </w:rPr>
        <w:t xml:space="preserve"> č. 464/NB ze dne 30.3.2022, vyvěšeným dne 3.4.2023, sejmutým dne 21.4.2023 a odsouhlaseným Zastupitelstvem </w:t>
      </w:r>
      <w:r w:rsidR="00213D5B" w:rsidRPr="00D879FA">
        <w:rPr>
          <w:rFonts w:ascii="Times New Roman" w:hAnsi="Times New Roman" w:cs="Times New Roman"/>
        </w:rPr>
        <w:t xml:space="preserve">městské části </w:t>
      </w:r>
      <w:r w:rsidRPr="00D879FA">
        <w:rPr>
          <w:rFonts w:ascii="Times New Roman" w:hAnsi="Times New Roman" w:cs="Times New Roman"/>
        </w:rPr>
        <w:t xml:space="preserve">Praha-Satalice dne </w:t>
      </w:r>
      <w:r w:rsidR="00D879FA" w:rsidRPr="00D879FA">
        <w:rPr>
          <w:rFonts w:ascii="Times New Roman" w:hAnsi="Times New Roman" w:cs="Times New Roman"/>
        </w:rPr>
        <w:t>14/6/2023 ze dne 2. 5. 2023.</w:t>
      </w:r>
    </w:p>
    <w:p w14:paraId="0C5E33A3" w14:textId="77777777" w:rsidR="00DD587D" w:rsidRPr="00D879FA" w:rsidRDefault="00DD587D" w:rsidP="00DD587D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394DE0B" w14:textId="77777777" w:rsidR="0011182B" w:rsidRPr="00D879FA" w:rsidRDefault="0011182B" w:rsidP="00A600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 xml:space="preserve">Václave </w:t>
      </w:r>
      <w:proofErr w:type="spellStart"/>
      <w:r w:rsidRPr="00D879FA">
        <w:rPr>
          <w:rFonts w:ascii="Times New Roman" w:hAnsi="Times New Roman" w:cs="Times New Roman"/>
        </w:rPr>
        <w:t>Horejsek</w:t>
      </w:r>
      <w:proofErr w:type="spellEnd"/>
      <w:r w:rsidRPr="00D879FA">
        <w:rPr>
          <w:rFonts w:ascii="Times New Roman" w:hAnsi="Times New Roman" w:cs="Times New Roman"/>
        </w:rPr>
        <w:t xml:space="preserve"> podpisem dodatku prohlašuje, že se plně seznámil se smlouvou a předmětem nájmu a že bez jakýchkoliv výhrad vstupuje ke dni platnosti a účinnosti dodatku do všech práv a povinností nájemce podle smlouvy. </w:t>
      </w:r>
    </w:p>
    <w:p w14:paraId="6CC91A4E" w14:textId="77777777" w:rsidR="0011182B" w:rsidRPr="00D879FA" w:rsidRDefault="0011182B" w:rsidP="0011182B">
      <w:pPr>
        <w:pStyle w:val="Odstavecseseznamem"/>
        <w:rPr>
          <w:rFonts w:ascii="Times New Roman" w:hAnsi="Times New Roman" w:cs="Times New Roman"/>
        </w:rPr>
      </w:pPr>
    </w:p>
    <w:p w14:paraId="0D4887B0" w14:textId="77777777" w:rsidR="00871B25" w:rsidRPr="00D879FA" w:rsidRDefault="00871B25" w:rsidP="00E076F0">
      <w:pPr>
        <w:pStyle w:val="Odstavecseseznamem"/>
        <w:rPr>
          <w:rFonts w:ascii="Times New Roman" w:hAnsi="Times New Roman" w:cs="Times New Roman"/>
        </w:rPr>
      </w:pPr>
    </w:p>
    <w:p w14:paraId="4624837C" w14:textId="220C6C36" w:rsidR="00E076F0" w:rsidRPr="00D879FA" w:rsidRDefault="00E076F0" w:rsidP="0011182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79FA">
        <w:rPr>
          <w:rFonts w:ascii="Times New Roman" w:hAnsi="Times New Roman" w:cs="Times New Roman"/>
          <w:b/>
          <w:bCs/>
        </w:rPr>
        <w:t>Závěrečná ustanovení</w:t>
      </w:r>
    </w:p>
    <w:p w14:paraId="1AEA98FE" w14:textId="647DCFC1" w:rsidR="00FD1CAE" w:rsidRPr="00D879FA" w:rsidRDefault="00FD1CAE" w:rsidP="00FD1C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8035E" w14:textId="5E74E46E" w:rsidR="00E076F0" w:rsidRPr="00D879FA" w:rsidRDefault="002C3AEC" w:rsidP="00E076F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 xml:space="preserve">Ustanovení smlouvy nedotčená tímto dodatkem zůstávají nadále beze změn v platnosti a účinnosti. </w:t>
      </w:r>
    </w:p>
    <w:p w14:paraId="0E9DF1BF" w14:textId="77777777" w:rsidR="00261B22" w:rsidRPr="00D879FA" w:rsidRDefault="00261B22" w:rsidP="00261B2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3C15ACBE" w14:textId="317DB785" w:rsidR="00E076F0" w:rsidRPr="00D879FA" w:rsidRDefault="002C3AEC" w:rsidP="00E076F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 xml:space="preserve">Smluvní strany </w:t>
      </w:r>
      <w:r w:rsidR="00E076F0" w:rsidRPr="00D879FA">
        <w:rPr>
          <w:rFonts w:ascii="Times New Roman" w:hAnsi="Times New Roman" w:cs="Times New Roman"/>
        </w:rPr>
        <w:t xml:space="preserve">potvrzují, že si </w:t>
      </w:r>
      <w:r w:rsidRPr="00D879FA">
        <w:rPr>
          <w:rFonts w:ascii="Times New Roman" w:hAnsi="Times New Roman" w:cs="Times New Roman"/>
        </w:rPr>
        <w:t xml:space="preserve">dodatek </w:t>
      </w:r>
      <w:r w:rsidR="00E076F0" w:rsidRPr="00D879FA">
        <w:rPr>
          <w:rFonts w:ascii="Times New Roman" w:hAnsi="Times New Roman" w:cs="Times New Roman"/>
        </w:rPr>
        <w:t>přečetl</w:t>
      </w:r>
      <w:r w:rsidRPr="00D879FA">
        <w:rPr>
          <w:rFonts w:ascii="Times New Roman" w:hAnsi="Times New Roman" w:cs="Times New Roman"/>
        </w:rPr>
        <w:t>y</w:t>
      </w:r>
      <w:r w:rsidR="00E076F0" w:rsidRPr="00D879FA">
        <w:rPr>
          <w:rFonts w:ascii="Times New Roman" w:hAnsi="Times New Roman" w:cs="Times New Roman"/>
        </w:rPr>
        <w:t xml:space="preserve"> a že vyjadřuje jejich skutečnou a svobodnou vůli, což potvrzují podpisy.</w:t>
      </w:r>
    </w:p>
    <w:p w14:paraId="7DC5048B" w14:textId="77777777" w:rsidR="00261B22" w:rsidRPr="00D879FA" w:rsidRDefault="00261B22" w:rsidP="00223A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0FD57" w14:textId="31C5917D" w:rsidR="00E076F0" w:rsidRPr="00D879FA" w:rsidRDefault="00E076F0" w:rsidP="00E076F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>T</w:t>
      </w:r>
      <w:r w:rsidR="002C3AEC" w:rsidRPr="00D879FA">
        <w:rPr>
          <w:rFonts w:ascii="Times New Roman" w:hAnsi="Times New Roman" w:cs="Times New Roman"/>
        </w:rPr>
        <w:t xml:space="preserve">ento dodatek </w:t>
      </w:r>
      <w:r w:rsidRPr="00D879FA">
        <w:rPr>
          <w:rFonts w:ascii="Times New Roman" w:hAnsi="Times New Roman" w:cs="Times New Roman"/>
        </w:rPr>
        <w:t xml:space="preserve">nabývá platnosti a účinnosti dnem </w:t>
      </w:r>
      <w:r w:rsidR="002C3AEC" w:rsidRPr="00D879FA">
        <w:rPr>
          <w:rFonts w:ascii="Times New Roman" w:hAnsi="Times New Roman" w:cs="Times New Roman"/>
        </w:rPr>
        <w:t xml:space="preserve">podpisu smluvních stran. </w:t>
      </w:r>
      <w:r w:rsidR="00871B25" w:rsidRPr="00D879FA">
        <w:rPr>
          <w:rFonts w:ascii="Times New Roman" w:hAnsi="Times New Roman" w:cs="Times New Roman"/>
        </w:rPr>
        <w:t xml:space="preserve"> </w:t>
      </w:r>
    </w:p>
    <w:p w14:paraId="5598FB15" w14:textId="3EF777F1" w:rsidR="00261B22" w:rsidRPr="00D879FA" w:rsidRDefault="00261B22" w:rsidP="00261B2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75DF2ECA" w14:textId="0662EE6F" w:rsidR="00E076F0" w:rsidRPr="00D879FA" w:rsidRDefault="00E076F0" w:rsidP="00E076F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9FA">
        <w:rPr>
          <w:rFonts w:ascii="Times New Roman" w:hAnsi="Times New Roman" w:cs="Times New Roman"/>
        </w:rPr>
        <w:t>Pokud by se kterékoliv ustanovení to</w:t>
      </w:r>
      <w:r w:rsidR="002C3AEC" w:rsidRPr="00D879FA">
        <w:rPr>
          <w:rFonts w:ascii="Times New Roman" w:hAnsi="Times New Roman" w:cs="Times New Roman"/>
        </w:rPr>
        <w:t>hoto</w:t>
      </w:r>
      <w:r w:rsidRPr="00D879FA">
        <w:rPr>
          <w:rFonts w:ascii="Times New Roman" w:hAnsi="Times New Roman" w:cs="Times New Roman"/>
        </w:rPr>
        <w:t xml:space="preserve"> </w:t>
      </w:r>
      <w:r w:rsidR="002C3AEC" w:rsidRPr="00D879FA">
        <w:rPr>
          <w:rFonts w:ascii="Times New Roman" w:hAnsi="Times New Roman" w:cs="Times New Roman"/>
        </w:rPr>
        <w:t xml:space="preserve">dodatku </w:t>
      </w:r>
      <w:r w:rsidRPr="00D879FA">
        <w:rPr>
          <w:rFonts w:ascii="Times New Roman" w:hAnsi="Times New Roman" w:cs="Times New Roman"/>
        </w:rPr>
        <w:t xml:space="preserve">ukázalo být neplatným </w:t>
      </w:r>
      <w:r w:rsidR="00261B22" w:rsidRPr="00D879FA">
        <w:rPr>
          <w:rFonts w:ascii="Times New Roman" w:hAnsi="Times New Roman" w:cs="Times New Roman"/>
        </w:rPr>
        <w:t xml:space="preserve">či </w:t>
      </w:r>
      <w:r w:rsidRPr="00D879FA">
        <w:rPr>
          <w:rFonts w:ascii="Times New Roman" w:hAnsi="Times New Roman" w:cs="Times New Roman"/>
        </w:rPr>
        <w:t xml:space="preserve">nevynutitelným, pak tato skutečnost nezpůsobí neplatnost ani nevynutitelnost ostatních ustanovení. Nevyplývá-li z povahy takového ustanovení </w:t>
      </w:r>
      <w:r w:rsidR="00261B22" w:rsidRPr="00D879FA">
        <w:rPr>
          <w:rFonts w:ascii="Times New Roman" w:hAnsi="Times New Roman" w:cs="Times New Roman"/>
        </w:rPr>
        <w:t>či</w:t>
      </w:r>
      <w:r w:rsidRPr="00D879FA">
        <w:rPr>
          <w:rFonts w:ascii="Times New Roman" w:hAnsi="Times New Roman" w:cs="Times New Roman"/>
        </w:rPr>
        <w:t xml:space="preserve"> z donucujíc</w:t>
      </w:r>
      <w:r w:rsidR="00261B22" w:rsidRPr="00D879FA">
        <w:rPr>
          <w:rFonts w:ascii="Times New Roman" w:hAnsi="Times New Roman" w:cs="Times New Roman"/>
        </w:rPr>
        <w:t>í</w:t>
      </w:r>
      <w:r w:rsidRPr="00D879FA">
        <w:rPr>
          <w:rFonts w:ascii="Times New Roman" w:hAnsi="Times New Roman" w:cs="Times New Roman"/>
        </w:rPr>
        <w:t>ho stanovení právních předpisů jinak. Smluvní strany se zavazují takové neopakovatelné či nevynutitelné ustanovení nahradit platným a vynutitelným ustanovením svým obsahem nejbližší neplatnému či nevynutitelnému ustanovení</w:t>
      </w:r>
      <w:r w:rsidR="00261B22" w:rsidRPr="00D879FA">
        <w:rPr>
          <w:rFonts w:ascii="Times New Roman" w:hAnsi="Times New Roman" w:cs="Times New Roman"/>
        </w:rPr>
        <w:t>.</w:t>
      </w:r>
    </w:p>
    <w:p w14:paraId="46F92DB3" w14:textId="77777777" w:rsidR="00261B22" w:rsidRPr="00213D5B" w:rsidRDefault="00261B22" w:rsidP="00261B2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55C6EAAF" w14:textId="57CD012B" w:rsidR="00261B22" w:rsidRPr="00213D5B" w:rsidRDefault="00261B22" w:rsidP="00261B2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T</w:t>
      </w:r>
      <w:r w:rsidR="002C3AEC" w:rsidRPr="00213D5B">
        <w:rPr>
          <w:rFonts w:ascii="Times New Roman" w:hAnsi="Times New Roman" w:cs="Times New Roman"/>
        </w:rPr>
        <w:t>ento dodatek je</w:t>
      </w:r>
      <w:r w:rsidR="00213D5B">
        <w:rPr>
          <w:rFonts w:ascii="Times New Roman" w:hAnsi="Times New Roman" w:cs="Times New Roman"/>
        </w:rPr>
        <w:t xml:space="preserve"> vyhotoven</w:t>
      </w:r>
      <w:r w:rsidRPr="00213D5B">
        <w:rPr>
          <w:rFonts w:ascii="Times New Roman" w:hAnsi="Times New Roman" w:cs="Times New Roman"/>
        </w:rPr>
        <w:t xml:space="preserve"> ve </w:t>
      </w:r>
      <w:r w:rsidR="002C3AEC" w:rsidRPr="00213D5B">
        <w:rPr>
          <w:rFonts w:ascii="Times New Roman" w:hAnsi="Times New Roman" w:cs="Times New Roman"/>
        </w:rPr>
        <w:t xml:space="preserve">čtyřech </w:t>
      </w:r>
      <w:r w:rsidRPr="00213D5B">
        <w:rPr>
          <w:rFonts w:ascii="Times New Roman" w:hAnsi="Times New Roman" w:cs="Times New Roman"/>
        </w:rPr>
        <w:t>stejnopisech, z nichž po jednom z</w:t>
      </w:r>
      <w:r w:rsidR="002C3AEC" w:rsidRPr="00213D5B">
        <w:rPr>
          <w:rFonts w:ascii="Times New Roman" w:hAnsi="Times New Roman" w:cs="Times New Roman"/>
        </w:rPr>
        <w:t> </w:t>
      </w:r>
      <w:r w:rsidRPr="00213D5B">
        <w:rPr>
          <w:rFonts w:ascii="Times New Roman" w:hAnsi="Times New Roman" w:cs="Times New Roman"/>
        </w:rPr>
        <w:t>nich</w:t>
      </w:r>
      <w:r w:rsidR="002C3AEC" w:rsidRPr="00213D5B">
        <w:rPr>
          <w:rFonts w:ascii="Times New Roman" w:hAnsi="Times New Roman" w:cs="Times New Roman"/>
        </w:rPr>
        <w:t xml:space="preserve"> obdrží pronajímatel, nájemce, Václav </w:t>
      </w:r>
      <w:proofErr w:type="spellStart"/>
      <w:r w:rsidR="002C3AEC" w:rsidRPr="00213D5B">
        <w:rPr>
          <w:rFonts w:ascii="Times New Roman" w:hAnsi="Times New Roman" w:cs="Times New Roman"/>
        </w:rPr>
        <w:t>Horejsek</w:t>
      </w:r>
      <w:proofErr w:type="spellEnd"/>
      <w:r w:rsidR="002C3AEC" w:rsidRPr="00213D5B">
        <w:rPr>
          <w:rFonts w:ascii="Times New Roman" w:hAnsi="Times New Roman" w:cs="Times New Roman"/>
        </w:rPr>
        <w:t xml:space="preserve"> a správce. </w:t>
      </w:r>
    </w:p>
    <w:p w14:paraId="7D772A7E" w14:textId="7AB228BB" w:rsidR="00261B22" w:rsidRPr="00213D5B" w:rsidRDefault="00261B22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BA290" w14:textId="2AD83259" w:rsidR="00261B22" w:rsidRPr="00213D5B" w:rsidRDefault="00261B22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05779" w14:textId="54E29D74" w:rsidR="00261B22" w:rsidRPr="00213D5B" w:rsidRDefault="00F66DA6" w:rsidP="00261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V Praze dne </w:t>
      </w:r>
      <w:r w:rsidR="00871B25" w:rsidRPr="00213D5B">
        <w:rPr>
          <w:rFonts w:ascii="Times New Roman" w:hAnsi="Times New Roman" w:cs="Times New Roman"/>
        </w:rPr>
        <w:t>_____________</w:t>
      </w:r>
    </w:p>
    <w:p w14:paraId="5D93D20E" w14:textId="77777777" w:rsidR="00F66DA6" w:rsidRPr="00213D5B" w:rsidRDefault="00F66DA6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6A24A" w14:textId="77777777" w:rsidR="00871B25" w:rsidRPr="00213D5B" w:rsidRDefault="00871B25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CB7C4" w14:textId="77777777" w:rsidR="00871B25" w:rsidRPr="00213D5B" w:rsidRDefault="00871B25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D75757" w14:textId="11350248" w:rsidR="00261B22" w:rsidRPr="00213D5B" w:rsidRDefault="00871B25" w:rsidP="00261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>________________________</w:t>
      </w:r>
      <w:r w:rsidRPr="00213D5B">
        <w:rPr>
          <w:rFonts w:ascii="Times New Roman" w:hAnsi="Times New Roman" w:cs="Times New Roman"/>
        </w:rPr>
        <w:tab/>
      </w:r>
      <w:r w:rsidRPr="00213D5B">
        <w:rPr>
          <w:rFonts w:ascii="Times New Roman" w:hAnsi="Times New Roman" w:cs="Times New Roman"/>
        </w:rPr>
        <w:tab/>
      </w:r>
      <w:r w:rsidR="00213D5B">
        <w:rPr>
          <w:rFonts w:ascii="Times New Roman" w:hAnsi="Times New Roman" w:cs="Times New Roman"/>
        </w:rPr>
        <w:tab/>
      </w:r>
      <w:r w:rsidR="00213D5B">
        <w:rPr>
          <w:rFonts w:ascii="Times New Roman" w:hAnsi="Times New Roman" w:cs="Times New Roman"/>
        </w:rPr>
        <w:tab/>
      </w:r>
      <w:r w:rsidRPr="00213D5B">
        <w:rPr>
          <w:rFonts w:ascii="Times New Roman" w:hAnsi="Times New Roman" w:cs="Times New Roman"/>
        </w:rPr>
        <w:t>_____________________________</w:t>
      </w:r>
    </w:p>
    <w:p w14:paraId="102C218A" w14:textId="39A53995" w:rsidR="00261B22" w:rsidRPr="00213D5B" w:rsidRDefault="00871B25" w:rsidP="00261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D5B">
        <w:rPr>
          <w:rFonts w:ascii="Times New Roman" w:hAnsi="Times New Roman" w:cs="Times New Roman"/>
        </w:rPr>
        <w:t xml:space="preserve">            </w:t>
      </w:r>
      <w:r w:rsidR="00261B22" w:rsidRPr="00213D5B">
        <w:rPr>
          <w:rFonts w:ascii="Times New Roman" w:hAnsi="Times New Roman" w:cs="Times New Roman"/>
        </w:rPr>
        <w:t>Pronajímatel</w:t>
      </w:r>
      <w:r w:rsidR="00261B22" w:rsidRPr="00213D5B">
        <w:rPr>
          <w:rFonts w:ascii="Times New Roman" w:hAnsi="Times New Roman" w:cs="Times New Roman"/>
        </w:rPr>
        <w:tab/>
      </w:r>
      <w:r w:rsidR="00261B22" w:rsidRPr="00213D5B">
        <w:rPr>
          <w:rFonts w:ascii="Times New Roman" w:hAnsi="Times New Roman" w:cs="Times New Roman"/>
        </w:rPr>
        <w:tab/>
      </w:r>
      <w:r w:rsidR="00261B22" w:rsidRPr="00213D5B">
        <w:rPr>
          <w:rFonts w:ascii="Times New Roman" w:hAnsi="Times New Roman" w:cs="Times New Roman"/>
        </w:rPr>
        <w:tab/>
      </w:r>
      <w:r w:rsidR="00261B22" w:rsidRPr="00213D5B">
        <w:rPr>
          <w:rFonts w:ascii="Times New Roman" w:hAnsi="Times New Roman" w:cs="Times New Roman"/>
        </w:rPr>
        <w:tab/>
      </w:r>
      <w:r w:rsidR="00261B22" w:rsidRPr="00213D5B">
        <w:rPr>
          <w:rFonts w:ascii="Times New Roman" w:hAnsi="Times New Roman" w:cs="Times New Roman"/>
        </w:rPr>
        <w:tab/>
      </w:r>
      <w:r w:rsidR="00261B22" w:rsidRPr="00213D5B">
        <w:rPr>
          <w:rFonts w:ascii="Times New Roman" w:hAnsi="Times New Roman" w:cs="Times New Roman"/>
        </w:rPr>
        <w:tab/>
      </w:r>
      <w:r w:rsidR="00213D5B">
        <w:rPr>
          <w:rFonts w:ascii="Times New Roman" w:hAnsi="Times New Roman" w:cs="Times New Roman"/>
        </w:rPr>
        <w:t xml:space="preserve">          </w:t>
      </w:r>
      <w:r w:rsidR="00261B22" w:rsidRPr="00213D5B">
        <w:rPr>
          <w:rFonts w:ascii="Times New Roman" w:hAnsi="Times New Roman" w:cs="Times New Roman"/>
        </w:rPr>
        <w:t>Nájemce</w:t>
      </w:r>
    </w:p>
    <w:p w14:paraId="5FA63F41" w14:textId="77777777" w:rsidR="00213D5B" w:rsidRPr="00213D5B" w:rsidRDefault="00213D5B" w:rsidP="00213D5B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3D5B">
        <w:rPr>
          <w:rFonts w:ascii="Times New Roman" w:hAnsi="Times New Roman" w:cs="Times New Roman"/>
          <w:bCs/>
        </w:rPr>
        <w:t xml:space="preserve">T&amp;J Company s.r.o. </w:t>
      </w:r>
    </w:p>
    <w:p w14:paraId="5299F288" w14:textId="026E61B0" w:rsidR="00261B22" w:rsidRPr="00213D5B" w:rsidRDefault="00261B22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C429D" w14:textId="60C47E17" w:rsidR="00261B22" w:rsidRPr="00213D5B" w:rsidRDefault="00261B22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261856" w14:textId="69808F3B" w:rsidR="00261B22" w:rsidRPr="00213D5B" w:rsidRDefault="00261B22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3AB2C" w14:textId="1BCA5735" w:rsidR="00261B22" w:rsidRPr="00213D5B" w:rsidRDefault="00261B22" w:rsidP="0026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F1DEC" w14:textId="65FB6EDC" w:rsidR="00213D5B" w:rsidRDefault="00213D5B" w:rsidP="00261B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  <w:r>
        <w:rPr>
          <w:rFonts w:ascii="Times New Roman" w:hAnsi="Times New Roman" w:cs="Times New Roman"/>
        </w:rPr>
        <w:tab/>
      </w:r>
    </w:p>
    <w:p w14:paraId="1FD1927C" w14:textId="507893E3" w:rsidR="00261B22" w:rsidRPr="00213D5B" w:rsidRDefault="00213D5B" w:rsidP="00261B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61B22" w:rsidRPr="00213D5B">
        <w:rPr>
          <w:rFonts w:ascii="Times New Roman" w:hAnsi="Times New Roman" w:cs="Times New Roman"/>
        </w:rPr>
        <w:t>Správce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Václav </w:t>
      </w:r>
      <w:proofErr w:type="spellStart"/>
      <w:r>
        <w:rPr>
          <w:rFonts w:ascii="Times New Roman" w:hAnsi="Times New Roman" w:cs="Times New Roman"/>
        </w:rPr>
        <w:t>Horejsek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261B22" w:rsidRPr="00213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FAD0" w14:textId="77777777" w:rsidR="009F10FE" w:rsidRDefault="009F10FE" w:rsidP="009F10FE">
      <w:pPr>
        <w:spacing w:after="0" w:line="240" w:lineRule="auto"/>
      </w:pPr>
      <w:r>
        <w:separator/>
      </w:r>
    </w:p>
  </w:endnote>
  <w:endnote w:type="continuationSeparator" w:id="0">
    <w:p w14:paraId="29B2DEE2" w14:textId="77777777" w:rsidR="009F10FE" w:rsidRDefault="009F10FE" w:rsidP="009F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849172"/>
      <w:docPartObj>
        <w:docPartGallery w:val="Page Numbers (Bottom of Page)"/>
        <w:docPartUnique/>
      </w:docPartObj>
    </w:sdtPr>
    <w:sdtEndPr/>
    <w:sdtContent>
      <w:p w14:paraId="266ED856" w14:textId="6E8748DA" w:rsidR="009F10FE" w:rsidRDefault="009F10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4A0">
          <w:rPr>
            <w:noProof/>
          </w:rPr>
          <w:t>2</w:t>
        </w:r>
        <w:r>
          <w:fldChar w:fldCharType="end"/>
        </w:r>
      </w:p>
    </w:sdtContent>
  </w:sdt>
  <w:p w14:paraId="04392AA6" w14:textId="77777777" w:rsidR="009F10FE" w:rsidRDefault="009F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546E" w14:textId="77777777" w:rsidR="009F10FE" w:rsidRDefault="009F10FE" w:rsidP="009F10FE">
      <w:pPr>
        <w:spacing w:after="0" w:line="240" w:lineRule="auto"/>
      </w:pPr>
      <w:r>
        <w:separator/>
      </w:r>
    </w:p>
  </w:footnote>
  <w:footnote w:type="continuationSeparator" w:id="0">
    <w:p w14:paraId="452A75AA" w14:textId="77777777" w:rsidR="009F10FE" w:rsidRDefault="009F10FE" w:rsidP="009F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C40"/>
    <w:multiLevelType w:val="hybridMultilevel"/>
    <w:tmpl w:val="A5089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70FD"/>
    <w:multiLevelType w:val="hybridMultilevel"/>
    <w:tmpl w:val="3F168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5299"/>
    <w:multiLevelType w:val="hybridMultilevel"/>
    <w:tmpl w:val="E9B2E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26E6"/>
    <w:multiLevelType w:val="hybridMultilevel"/>
    <w:tmpl w:val="00B0B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6017"/>
    <w:multiLevelType w:val="hybridMultilevel"/>
    <w:tmpl w:val="41585EAE"/>
    <w:lvl w:ilvl="0" w:tplc="C2E41B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035"/>
    <w:multiLevelType w:val="hybridMultilevel"/>
    <w:tmpl w:val="1C6486F4"/>
    <w:lvl w:ilvl="0" w:tplc="3F588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307"/>
    <w:multiLevelType w:val="hybridMultilevel"/>
    <w:tmpl w:val="41585EAE"/>
    <w:lvl w:ilvl="0" w:tplc="C2E41B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989"/>
    <w:multiLevelType w:val="hybridMultilevel"/>
    <w:tmpl w:val="BBC87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013"/>
    <w:multiLevelType w:val="hybridMultilevel"/>
    <w:tmpl w:val="299A7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05BE6"/>
    <w:multiLevelType w:val="hybridMultilevel"/>
    <w:tmpl w:val="FF94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4153"/>
    <w:multiLevelType w:val="hybridMultilevel"/>
    <w:tmpl w:val="7EF4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3106D"/>
    <w:multiLevelType w:val="hybridMultilevel"/>
    <w:tmpl w:val="D2E66B26"/>
    <w:lvl w:ilvl="0" w:tplc="175A1F3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0494"/>
    <w:multiLevelType w:val="hybridMultilevel"/>
    <w:tmpl w:val="FD38E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41E"/>
    <w:multiLevelType w:val="hybridMultilevel"/>
    <w:tmpl w:val="F8A446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948CB"/>
    <w:multiLevelType w:val="hybridMultilevel"/>
    <w:tmpl w:val="FF805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C4B01"/>
    <w:multiLevelType w:val="hybridMultilevel"/>
    <w:tmpl w:val="5D44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E694F"/>
    <w:multiLevelType w:val="hybridMultilevel"/>
    <w:tmpl w:val="7014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05F4"/>
    <w:multiLevelType w:val="hybridMultilevel"/>
    <w:tmpl w:val="286C15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4267D1"/>
    <w:multiLevelType w:val="hybridMultilevel"/>
    <w:tmpl w:val="11A8A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C2A8F"/>
    <w:multiLevelType w:val="hybridMultilevel"/>
    <w:tmpl w:val="5156E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418D"/>
    <w:multiLevelType w:val="hybridMultilevel"/>
    <w:tmpl w:val="FE60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6156">
    <w:abstractNumId w:val="5"/>
  </w:num>
  <w:num w:numId="2" w16cid:durableId="388040329">
    <w:abstractNumId w:val="20"/>
  </w:num>
  <w:num w:numId="3" w16cid:durableId="1248926000">
    <w:abstractNumId w:val="8"/>
  </w:num>
  <w:num w:numId="4" w16cid:durableId="1339237060">
    <w:abstractNumId w:val="14"/>
  </w:num>
  <w:num w:numId="5" w16cid:durableId="269315792">
    <w:abstractNumId w:val="16"/>
  </w:num>
  <w:num w:numId="6" w16cid:durableId="1111818992">
    <w:abstractNumId w:val="7"/>
  </w:num>
  <w:num w:numId="7" w16cid:durableId="1194536659">
    <w:abstractNumId w:val="9"/>
  </w:num>
  <w:num w:numId="8" w16cid:durableId="1463840529">
    <w:abstractNumId w:val="19"/>
  </w:num>
  <w:num w:numId="9" w16cid:durableId="2975040">
    <w:abstractNumId w:val="12"/>
  </w:num>
  <w:num w:numId="10" w16cid:durableId="1028876417">
    <w:abstractNumId w:val="15"/>
  </w:num>
  <w:num w:numId="11" w16cid:durableId="1435132389">
    <w:abstractNumId w:val="2"/>
  </w:num>
  <w:num w:numId="12" w16cid:durableId="2110613742">
    <w:abstractNumId w:val="17"/>
  </w:num>
  <w:num w:numId="13" w16cid:durableId="528762405">
    <w:abstractNumId w:val="10"/>
  </w:num>
  <w:num w:numId="14" w16cid:durableId="1600526102">
    <w:abstractNumId w:val="3"/>
  </w:num>
  <w:num w:numId="15" w16cid:durableId="1388650045">
    <w:abstractNumId w:val="18"/>
  </w:num>
  <w:num w:numId="16" w16cid:durableId="1388797889">
    <w:abstractNumId w:val="11"/>
  </w:num>
  <w:num w:numId="17" w16cid:durableId="1048339485">
    <w:abstractNumId w:val="1"/>
  </w:num>
  <w:num w:numId="18" w16cid:durableId="2146044487">
    <w:abstractNumId w:val="4"/>
  </w:num>
  <w:num w:numId="19" w16cid:durableId="1933925718">
    <w:abstractNumId w:val="13"/>
  </w:num>
  <w:num w:numId="20" w16cid:durableId="1853490600">
    <w:abstractNumId w:val="6"/>
  </w:num>
  <w:num w:numId="21" w16cid:durableId="10539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9A"/>
    <w:rsid w:val="00044769"/>
    <w:rsid w:val="000736A1"/>
    <w:rsid w:val="000D24F5"/>
    <w:rsid w:val="0010263B"/>
    <w:rsid w:val="00103F4F"/>
    <w:rsid w:val="00105E76"/>
    <w:rsid w:val="0011182B"/>
    <w:rsid w:val="0019487F"/>
    <w:rsid w:val="001C43FE"/>
    <w:rsid w:val="00213D5B"/>
    <w:rsid w:val="00215F43"/>
    <w:rsid w:val="00223A6C"/>
    <w:rsid w:val="00261B22"/>
    <w:rsid w:val="002C3AEC"/>
    <w:rsid w:val="002D2591"/>
    <w:rsid w:val="00302F96"/>
    <w:rsid w:val="00332879"/>
    <w:rsid w:val="00370B6E"/>
    <w:rsid w:val="003857DD"/>
    <w:rsid w:val="003D5AE0"/>
    <w:rsid w:val="00484BA9"/>
    <w:rsid w:val="005215E1"/>
    <w:rsid w:val="0066551F"/>
    <w:rsid w:val="0069716B"/>
    <w:rsid w:val="006B76EE"/>
    <w:rsid w:val="006C719A"/>
    <w:rsid w:val="00865A6D"/>
    <w:rsid w:val="00871B25"/>
    <w:rsid w:val="00935BE5"/>
    <w:rsid w:val="00940E48"/>
    <w:rsid w:val="00975BCF"/>
    <w:rsid w:val="009F10FE"/>
    <w:rsid w:val="009F7850"/>
    <w:rsid w:val="00A53A65"/>
    <w:rsid w:val="00A600E3"/>
    <w:rsid w:val="00B16F3F"/>
    <w:rsid w:val="00B20163"/>
    <w:rsid w:val="00BB6E1B"/>
    <w:rsid w:val="00BD0B5C"/>
    <w:rsid w:val="00BF5B0A"/>
    <w:rsid w:val="00C1029E"/>
    <w:rsid w:val="00C80847"/>
    <w:rsid w:val="00CA20D9"/>
    <w:rsid w:val="00CA7D83"/>
    <w:rsid w:val="00CE2A67"/>
    <w:rsid w:val="00D879FA"/>
    <w:rsid w:val="00DC5212"/>
    <w:rsid w:val="00DD587D"/>
    <w:rsid w:val="00E0675E"/>
    <w:rsid w:val="00E076F0"/>
    <w:rsid w:val="00E0795A"/>
    <w:rsid w:val="00E451F3"/>
    <w:rsid w:val="00EA2AF0"/>
    <w:rsid w:val="00EA7EA4"/>
    <w:rsid w:val="00F31190"/>
    <w:rsid w:val="00F66DA6"/>
    <w:rsid w:val="00FA11EF"/>
    <w:rsid w:val="00FD1CAE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5DBE"/>
  <w15:chartTrackingRefBased/>
  <w15:docId w15:val="{A3E55BA8-DBF1-410C-BED4-7FC0F1CE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1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A6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865A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6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5A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A6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A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0FE"/>
  </w:style>
  <w:style w:type="paragraph" w:styleId="Zpat">
    <w:name w:val="footer"/>
    <w:basedOn w:val="Normln"/>
    <w:link w:val="ZpatChar"/>
    <w:uiPriority w:val="99"/>
    <w:unhideWhenUsed/>
    <w:rsid w:val="009F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Táborská</dc:creator>
  <cp:keywords/>
  <dc:description/>
  <cp:lastModifiedBy>Merabetova</cp:lastModifiedBy>
  <cp:revision>5</cp:revision>
  <cp:lastPrinted>2023-05-04T07:43:00Z</cp:lastPrinted>
  <dcterms:created xsi:type="dcterms:W3CDTF">2023-05-02T14:46:00Z</dcterms:created>
  <dcterms:modified xsi:type="dcterms:W3CDTF">2023-05-29T12:32:00Z</dcterms:modified>
</cp:coreProperties>
</file>