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970"/>
        <w:gridCol w:w="1565"/>
        <w:gridCol w:w="885"/>
        <w:gridCol w:w="610"/>
        <w:gridCol w:w="1091"/>
        <w:gridCol w:w="2247"/>
        <w:gridCol w:w="12"/>
        <w:gridCol w:w="14"/>
      </w:tblGrid>
      <w:tr w:rsidR="00E1508A">
        <w:trPr>
          <w:trHeight w:hRule="exact" w:val="538"/>
        </w:trPr>
        <w:tc>
          <w:tcPr>
            <w:tcW w:w="2160" w:type="dxa"/>
            <w:tcBorders>
              <w:bottom w:val="single" w:sz="4" w:space="0" w:color="auto"/>
            </w:tcBorders>
          </w:tcPr>
          <w:p w:rsidR="00E1508A" w:rsidRDefault="00BB32AD">
            <w:pPr>
              <w:framePr w:h="4763" w:hSpace="170" w:wrap="notBeside" w:vAnchor="page" w:hAnchor="page" w:x="1379" w:y="863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899795" cy="343535"/>
                  <wp:effectExtent l="0" t="0" r="0" b="0"/>
                  <wp:docPr id="1" name="obrázek 1" descr="new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new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  <w:vAlign w:val="center"/>
          </w:tcPr>
          <w:p w:rsidR="00E1508A" w:rsidRPr="009F1D79" w:rsidRDefault="00DC782C" w:rsidP="00DC782C">
            <w:pPr>
              <w:pStyle w:val="Nadpis1"/>
              <w:framePr w:wrap="around"/>
              <w:jc w:val="left"/>
              <w:rPr>
                <w:b/>
                <w:i w:val="0"/>
                <w:sz w:val="22"/>
              </w:rPr>
            </w:pPr>
            <w:r w:rsidRPr="00DC782C">
              <w:rPr>
                <w:b/>
                <w:i w:val="0"/>
                <w:sz w:val="24"/>
              </w:rPr>
              <w:t>OBJEDNÁVKA</w:t>
            </w:r>
            <w:r>
              <w:rPr>
                <w:b/>
                <w:i w:val="0"/>
                <w:sz w:val="22"/>
              </w:rPr>
              <w:t xml:space="preserve"> (číslo zakázky):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E1508A" w:rsidRPr="009F1D79" w:rsidRDefault="00E1508A" w:rsidP="008972FE">
            <w:pPr>
              <w:framePr w:h="4763" w:hSpace="170" w:wrap="notBeside" w:vAnchor="page" w:hAnchor="page" w:x="1379" w:y="863"/>
              <w:rPr>
                <w:b/>
                <w:sz w:val="22"/>
              </w:rPr>
            </w:pPr>
            <w:r w:rsidRPr="009F1D79">
              <w:rPr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F1D79">
              <w:rPr>
                <w:b/>
                <w:sz w:val="22"/>
              </w:rPr>
              <w:instrText xml:space="preserve"> FORMTEXT </w:instrText>
            </w:r>
            <w:r w:rsidRPr="009F1D79">
              <w:rPr>
                <w:b/>
                <w:sz w:val="22"/>
              </w:rPr>
            </w:r>
            <w:r w:rsidRPr="009F1D79">
              <w:rPr>
                <w:b/>
                <w:sz w:val="22"/>
              </w:rPr>
              <w:fldChar w:fldCharType="separate"/>
            </w:r>
            <w:r w:rsidR="008972FE">
              <w:rPr>
                <w:b/>
                <w:sz w:val="22"/>
              </w:rPr>
              <w:t>464</w:t>
            </w:r>
            <w:r w:rsidR="00CB06F9">
              <w:rPr>
                <w:b/>
                <w:noProof/>
                <w:sz w:val="22"/>
              </w:rPr>
              <w:t>/2023</w:t>
            </w:r>
            <w:r w:rsidRPr="009F1D79">
              <w:rPr>
                <w:b/>
                <w:sz w:val="22"/>
              </w:rPr>
              <w:fldChar w:fldCharType="end"/>
            </w:r>
            <w:bookmarkEnd w:id="0"/>
          </w:p>
        </w:tc>
        <w:tc>
          <w:tcPr>
            <w:tcW w:w="2273" w:type="dxa"/>
            <w:gridSpan w:val="3"/>
            <w:tcBorders>
              <w:bottom w:val="single" w:sz="4" w:space="0" w:color="auto"/>
            </w:tcBorders>
          </w:tcPr>
          <w:p w:rsidR="00E1508A" w:rsidRDefault="00E1508A">
            <w:pPr>
              <w:framePr w:h="4763" w:hSpace="170" w:wrap="notBeside" w:vAnchor="page" w:hAnchor="page" w:x="1379" w:y="863"/>
              <w:rPr>
                <w:b/>
                <w:sz w:val="28"/>
              </w:rPr>
            </w:pPr>
          </w:p>
        </w:tc>
      </w:tr>
      <w:tr w:rsidR="00E1508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345"/>
        </w:trPr>
        <w:tc>
          <w:tcPr>
            <w:tcW w:w="9540" w:type="dxa"/>
            <w:gridSpan w:val="8"/>
            <w:tcBorders>
              <w:left w:val="nil"/>
              <w:right w:val="nil"/>
            </w:tcBorders>
          </w:tcPr>
          <w:p w:rsidR="00E1508A" w:rsidRDefault="00E1508A">
            <w:pPr>
              <w:framePr w:h="4763" w:hSpace="170" w:wrap="notBeside" w:vAnchor="page" w:hAnchor="page" w:x="1379" w:y="863"/>
              <w:rPr>
                <w:b/>
                <w:sz w:val="28"/>
              </w:rPr>
            </w:pPr>
          </w:p>
        </w:tc>
      </w:tr>
      <w:tr w:rsidR="00E1508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hRule="exact" w:val="2880"/>
        </w:trPr>
        <w:tc>
          <w:tcPr>
            <w:tcW w:w="4695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E1508A" w:rsidRDefault="00E1508A">
            <w:pPr>
              <w:framePr w:h="4763" w:hSpace="170" w:wrap="notBeside" w:vAnchor="page" w:hAnchor="page" w:x="1379" w:y="863"/>
              <w:rPr>
                <w:i/>
                <w:sz w:val="20"/>
              </w:rPr>
            </w:pPr>
            <w:r>
              <w:rPr>
                <w:i/>
                <w:sz w:val="20"/>
              </w:rPr>
              <w:t>Odběratel:</w:t>
            </w:r>
          </w:p>
          <w:p w:rsidR="00E1508A" w:rsidRDefault="00E1508A">
            <w:pPr>
              <w:framePr w:h="4763" w:hSpace="170" w:wrap="notBeside" w:vAnchor="page" w:hAnchor="page" w:x="1379" w:y="863"/>
            </w:pPr>
          </w:p>
          <w:p w:rsidR="00E1508A" w:rsidRDefault="00E1508A">
            <w:pPr>
              <w:framePr w:h="4763" w:hSpace="170" w:wrap="notBeside" w:vAnchor="page" w:hAnchor="page" w:x="1379" w:y="863"/>
              <w:spacing w:line="360" w:lineRule="auto"/>
              <w:rPr>
                <w:sz w:val="22"/>
              </w:rPr>
            </w:pPr>
            <w:r>
              <w:rPr>
                <w:sz w:val="22"/>
              </w:rPr>
              <w:t>Technické muzeum v Brně</w:t>
            </w:r>
          </w:p>
          <w:p w:rsidR="00E1508A" w:rsidRDefault="00E1508A">
            <w:pPr>
              <w:framePr w:h="4763" w:hSpace="170" w:wrap="notBeside" w:vAnchor="page" w:hAnchor="page" w:x="1379" w:y="863"/>
              <w:spacing w:line="360" w:lineRule="auto"/>
              <w:rPr>
                <w:sz w:val="22"/>
              </w:rPr>
            </w:pPr>
            <w:r>
              <w:rPr>
                <w:sz w:val="22"/>
              </w:rPr>
              <w:t>Purkyňova 105</w:t>
            </w:r>
          </w:p>
          <w:p w:rsidR="00E1508A" w:rsidRDefault="00455DEB">
            <w:pPr>
              <w:framePr w:h="4763" w:hSpace="170" w:wrap="notBeside" w:vAnchor="page" w:hAnchor="page" w:x="1379" w:y="863"/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612 00 </w:t>
            </w:r>
            <w:r w:rsidR="00E1508A">
              <w:rPr>
                <w:sz w:val="22"/>
              </w:rPr>
              <w:t>Brno</w:t>
            </w:r>
          </w:p>
          <w:p w:rsidR="00E1508A" w:rsidRDefault="00455DEB">
            <w:pPr>
              <w:framePr w:h="4763" w:hSpace="170" w:wrap="notBeside" w:vAnchor="page" w:hAnchor="page" w:x="1379" w:y="863"/>
              <w:rPr>
                <w:sz w:val="22"/>
              </w:rPr>
            </w:pPr>
            <w:r>
              <w:rPr>
                <w:sz w:val="22"/>
              </w:rPr>
              <w:t>Tel.: +420 </w:t>
            </w:r>
            <w:r w:rsidR="00E1508A">
              <w:rPr>
                <w:sz w:val="22"/>
              </w:rPr>
              <w:t>541</w:t>
            </w:r>
            <w:r>
              <w:rPr>
                <w:sz w:val="22"/>
              </w:rPr>
              <w:t> </w:t>
            </w:r>
            <w:r w:rsidR="00E1508A">
              <w:rPr>
                <w:sz w:val="22"/>
              </w:rPr>
              <w:t>421</w:t>
            </w:r>
            <w:r>
              <w:rPr>
                <w:sz w:val="22"/>
              </w:rPr>
              <w:t> </w:t>
            </w:r>
            <w:r w:rsidR="00E1508A">
              <w:rPr>
                <w:sz w:val="22"/>
              </w:rPr>
              <w:t>411</w:t>
            </w:r>
          </w:p>
          <w:p w:rsidR="00455DEB" w:rsidRDefault="00455DEB">
            <w:pPr>
              <w:framePr w:h="4763" w:hSpace="170" w:wrap="notBeside" w:vAnchor="page" w:hAnchor="page" w:x="1379" w:y="863"/>
              <w:rPr>
                <w:sz w:val="22"/>
              </w:rPr>
            </w:pPr>
            <w:r>
              <w:rPr>
                <w:sz w:val="22"/>
              </w:rPr>
              <w:t xml:space="preserve">e-mail pro fakturaci: </w:t>
            </w:r>
            <w:hyperlink r:id="rId7" w:history="1">
              <w:r w:rsidR="00E24E8F" w:rsidRPr="007E1EBC">
                <w:rPr>
                  <w:rStyle w:val="Hypertextovodkaz"/>
                  <w:sz w:val="22"/>
                </w:rPr>
                <w:t>faktury@tmbrno.cz</w:t>
              </w:r>
            </w:hyperlink>
            <w:r w:rsidR="00E24E8F">
              <w:rPr>
                <w:sz w:val="22"/>
              </w:rPr>
              <w:t xml:space="preserve"> *</w:t>
            </w:r>
          </w:p>
          <w:p w:rsidR="00E1508A" w:rsidRDefault="00E1508A">
            <w:pPr>
              <w:framePr w:h="4763" w:hSpace="170" w:wrap="notBeside" w:vAnchor="page" w:hAnchor="page" w:x="1379" w:y="863"/>
              <w:rPr>
                <w:sz w:val="16"/>
              </w:rPr>
            </w:pPr>
          </w:p>
          <w:p w:rsidR="00E1508A" w:rsidRDefault="00E1508A">
            <w:pPr>
              <w:framePr w:h="4763" w:hSpace="170" w:wrap="notBeside" w:vAnchor="page" w:hAnchor="page" w:x="1379" w:y="863"/>
              <w:rPr>
                <w:b/>
                <w:sz w:val="22"/>
              </w:rPr>
            </w:pPr>
            <w:r>
              <w:rPr>
                <w:b/>
                <w:sz w:val="22"/>
              </w:rPr>
              <w:t>IČO: 00101435</w:t>
            </w:r>
          </w:p>
          <w:p w:rsidR="00E1508A" w:rsidRDefault="00E1508A">
            <w:pPr>
              <w:framePr w:h="4763" w:hSpace="170" w:wrap="notBeside" w:vAnchor="page" w:hAnchor="page" w:x="1379" w:y="863"/>
            </w:pPr>
            <w:r>
              <w:rPr>
                <w:b/>
                <w:sz w:val="22"/>
              </w:rPr>
              <w:t>DIČ:</w:t>
            </w:r>
            <w:r w:rsidR="00455DEB">
              <w:rPr>
                <w:b/>
                <w:sz w:val="22"/>
              </w:rPr>
              <w:t xml:space="preserve"> CZ00101435</w:t>
            </w:r>
          </w:p>
        </w:tc>
        <w:tc>
          <w:tcPr>
            <w:tcW w:w="484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508A" w:rsidRDefault="00E1508A">
            <w:pPr>
              <w:framePr w:h="4763" w:hSpace="170" w:wrap="notBeside" w:vAnchor="page" w:hAnchor="page" w:x="1379" w:y="863"/>
              <w:rPr>
                <w:i/>
                <w:sz w:val="20"/>
              </w:rPr>
            </w:pPr>
            <w:r>
              <w:rPr>
                <w:i/>
                <w:sz w:val="20"/>
              </w:rPr>
              <w:t>Dodavatel:</w:t>
            </w:r>
          </w:p>
          <w:p w:rsidR="00E1508A" w:rsidRDefault="00E1508A">
            <w:pPr>
              <w:framePr w:h="4763" w:hSpace="170" w:wrap="notBeside" w:vAnchor="page" w:hAnchor="page" w:x="1379" w:y="863"/>
              <w:rPr>
                <w:sz w:val="20"/>
              </w:rPr>
            </w:pPr>
          </w:p>
          <w:p w:rsidR="00E1508A" w:rsidRDefault="00E1508A">
            <w:pPr>
              <w:framePr w:h="4763" w:hSpace="170" w:wrap="notBeside" w:vAnchor="page" w:hAnchor="page" w:x="1379" w:y="863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CB06F9" w:rsidRPr="00CB06F9">
              <w:rPr>
                <w:b/>
                <w:noProof/>
              </w:rPr>
              <w:t>TRANSCARGO DRACAR s.r.o.</w:t>
            </w:r>
            <w:r>
              <w:rPr>
                <w:b/>
              </w:rPr>
              <w:fldChar w:fldCharType="end"/>
            </w:r>
            <w:bookmarkEnd w:id="1"/>
          </w:p>
          <w:p w:rsidR="00E1508A" w:rsidRDefault="00E1508A">
            <w:pPr>
              <w:framePr w:h="4763" w:hSpace="170" w:wrap="notBeside" w:vAnchor="page" w:hAnchor="page" w:x="1379" w:y="863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" w:name="Text9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CB06F9" w:rsidRPr="00CB06F9">
              <w:rPr>
                <w:b/>
                <w:noProof/>
              </w:rPr>
              <w:t>Malý val 1580/17</w:t>
            </w:r>
            <w:r>
              <w:rPr>
                <w:b/>
              </w:rPr>
              <w:fldChar w:fldCharType="end"/>
            </w:r>
            <w:bookmarkEnd w:id="2"/>
          </w:p>
          <w:p w:rsidR="00E1508A" w:rsidRDefault="00E1508A">
            <w:pPr>
              <w:framePr w:h="4763" w:hSpace="170" w:wrap="notBeside" w:vAnchor="page" w:hAnchor="page" w:x="1379" w:y="863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CB06F9" w:rsidRPr="00CB06F9">
              <w:rPr>
                <w:b/>
                <w:noProof/>
              </w:rPr>
              <w:t>Kroměříž</w:t>
            </w:r>
            <w:r>
              <w:rPr>
                <w:b/>
              </w:rPr>
              <w:fldChar w:fldCharType="end"/>
            </w:r>
            <w:bookmarkEnd w:id="3"/>
          </w:p>
          <w:p w:rsidR="00E1508A" w:rsidRDefault="00E1508A">
            <w:pPr>
              <w:framePr w:h="4763" w:hSpace="170" w:wrap="notBeside" w:vAnchor="page" w:hAnchor="page" w:x="1379" w:y="863"/>
            </w:pPr>
          </w:p>
          <w:p w:rsidR="00E1508A" w:rsidRDefault="00E1508A">
            <w:pPr>
              <w:framePr w:h="4763" w:hSpace="170" w:wrap="notBeside" w:vAnchor="page" w:hAnchor="page" w:x="1379" w:y="863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CB06F9" w:rsidRPr="00CB06F9">
              <w:rPr>
                <w:b/>
                <w:noProof/>
              </w:rPr>
              <w:t>767 01</w:t>
            </w:r>
            <w:r>
              <w:rPr>
                <w:b/>
              </w:rPr>
              <w:fldChar w:fldCharType="end"/>
            </w:r>
            <w:bookmarkEnd w:id="4"/>
          </w:p>
          <w:p w:rsidR="00E1508A" w:rsidRDefault="00E1508A">
            <w:pPr>
              <w:framePr w:h="4763" w:hSpace="170" w:wrap="notBeside" w:vAnchor="page" w:hAnchor="page" w:x="1379" w:y="863"/>
            </w:pPr>
          </w:p>
          <w:p w:rsidR="00E1508A" w:rsidRDefault="00E1508A">
            <w:pPr>
              <w:framePr w:h="4763" w:hSpace="170" w:wrap="notBeside" w:vAnchor="page" w:hAnchor="page" w:x="1379" w:y="863"/>
              <w:rPr>
                <w:b/>
              </w:rPr>
            </w:pPr>
            <w:r>
              <w:rPr>
                <w:b/>
              </w:rPr>
              <w:t xml:space="preserve">IČO:  </w:t>
            </w:r>
            <w:r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CB06F9" w:rsidRPr="00CB06F9">
              <w:rPr>
                <w:b/>
                <w:noProof/>
              </w:rPr>
              <w:t>26821397</w:t>
            </w:r>
            <w:r>
              <w:rPr>
                <w:b/>
              </w:rPr>
              <w:fldChar w:fldCharType="end"/>
            </w:r>
            <w:bookmarkEnd w:id="5"/>
          </w:p>
          <w:p w:rsidR="00E1508A" w:rsidRDefault="00E1508A" w:rsidP="00CB06F9">
            <w:pPr>
              <w:framePr w:h="4763" w:hSpace="170" w:wrap="notBeside" w:vAnchor="page" w:hAnchor="page" w:x="1379" w:y="863"/>
            </w:pPr>
            <w:r>
              <w:rPr>
                <w:b/>
              </w:rPr>
              <w:t xml:space="preserve">DIČ:  </w:t>
            </w: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CB06F9" w:rsidRPr="00CB06F9">
              <w:rPr>
                <w:b/>
                <w:noProof/>
              </w:rPr>
              <w:t>CZ26821397</w:t>
            </w:r>
            <w:r>
              <w:rPr>
                <w:b/>
              </w:rPr>
              <w:fldChar w:fldCharType="end"/>
            </w:r>
            <w:bookmarkEnd w:id="6"/>
          </w:p>
        </w:tc>
      </w:tr>
      <w:tr w:rsidR="00E150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4" w:type="dxa"/>
          <w:trHeight w:val="267"/>
        </w:trPr>
        <w:tc>
          <w:tcPr>
            <w:tcW w:w="9540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:rsidR="00E1508A" w:rsidRDefault="00E1508A">
            <w:pPr>
              <w:framePr w:h="4763" w:hSpace="170" w:wrap="notBeside" w:vAnchor="page" w:hAnchor="page" w:x="1379" w:y="863"/>
              <w:rPr>
                <w:b/>
                <w:sz w:val="28"/>
              </w:rPr>
            </w:pPr>
          </w:p>
        </w:tc>
      </w:tr>
      <w:tr w:rsidR="00E1508A" w:rsidRPr="00455DE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2"/>
          <w:wAfter w:w="26" w:type="dxa"/>
          <w:trHeight w:hRule="exact" w:val="280"/>
        </w:trPr>
        <w:tc>
          <w:tcPr>
            <w:tcW w:w="3130" w:type="dxa"/>
            <w:gridSpan w:val="2"/>
            <w:tcBorders>
              <w:bottom w:val="nil"/>
              <w:right w:val="nil"/>
            </w:tcBorders>
            <w:vAlign w:val="center"/>
          </w:tcPr>
          <w:p w:rsidR="00E1508A" w:rsidRPr="00E24E8F" w:rsidRDefault="00E1508A" w:rsidP="008972FE">
            <w:pPr>
              <w:framePr w:h="4763" w:hSpace="170" w:wrap="notBeside" w:vAnchor="page" w:hAnchor="page" w:x="1379" w:y="863"/>
              <w:rPr>
                <w:b/>
                <w:sz w:val="22"/>
              </w:rPr>
            </w:pPr>
            <w:r w:rsidRPr="00E24E8F">
              <w:rPr>
                <w:b/>
                <w:sz w:val="22"/>
              </w:rPr>
              <w:t xml:space="preserve">Datum vystavení: </w:t>
            </w:r>
            <w:bookmarkStart w:id="7" w:name="Text7"/>
            <w:r w:rsidR="00FD4D8F" w:rsidRPr="00E24E8F">
              <w:rPr>
                <w:b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FD4D8F" w:rsidRPr="00E24E8F">
              <w:rPr>
                <w:b/>
                <w:sz w:val="22"/>
              </w:rPr>
              <w:instrText xml:space="preserve"> FORMTEXT </w:instrText>
            </w:r>
            <w:r w:rsidR="00FD4D8F" w:rsidRPr="00E24E8F">
              <w:rPr>
                <w:b/>
                <w:sz w:val="22"/>
              </w:rPr>
            </w:r>
            <w:r w:rsidR="00FD4D8F" w:rsidRPr="00E24E8F">
              <w:rPr>
                <w:b/>
                <w:sz w:val="22"/>
              </w:rPr>
              <w:fldChar w:fldCharType="separate"/>
            </w:r>
            <w:proofErr w:type="gramStart"/>
            <w:r w:rsidR="008972FE">
              <w:rPr>
                <w:b/>
                <w:sz w:val="22"/>
              </w:rPr>
              <w:t>26</w:t>
            </w:r>
            <w:r w:rsidR="00CB06F9">
              <w:rPr>
                <w:b/>
                <w:noProof/>
                <w:sz w:val="22"/>
              </w:rPr>
              <w:t>.</w:t>
            </w:r>
            <w:r w:rsidR="008972FE">
              <w:rPr>
                <w:b/>
                <w:noProof/>
                <w:sz w:val="22"/>
              </w:rPr>
              <w:t>5</w:t>
            </w:r>
            <w:r w:rsidR="00CB06F9">
              <w:rPr>
                <w:b/>
                <w:noProof/>
                <w:sz w:val="22"/>
              </w:rPr>
              <w:t>.2023</w:t>
            </w:r>
            <w:proofErr w:type="gramEnd"/>
            <w:r w:rsidR="00FD4D8F" w:rsidRPr="00E24E8F">
              <w:rPr>
                <w:b/>
                <w:sz w:val="22"/>
              </w:rPr>
              <w:fldChar w:fldCharType="end"/>
            </w:r>
            <w:bookmarkEnd w:id="7"/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508A" w:rsidRPr="00E24E8F" w:rsidRDefault="00E1508A" w:rsidP="00E1508A">
            <w:pPr>
              <w:framePr w:h="4763" w:hSpace="170" w:wrap="notBeside" w:vAnchor="page" w:hAnchor="page" w:x="1379" w:y="863"/>
              <w:rPr>
                <w:b/>
                <w:sz w:val="22"/>
              </w:rPr>
            </w:pPr>
          </w:p>
        </w:tc>
        <w:tc>
          <w:tcPr>
            <w:tcW w:w="3338" w:type="dxa"/>
            <w:gridSpan w:val="2"/>
            <w:tcBorders>
              <w:left w:val="nil"/>
              <w:bottom w:val="nil"/>
            </w:tcBorders>
            <w:vAlign w:val="center"/>
          </w:tcPr>
          <w:p w:rsidR="00E1508A" w:rsidRPr="00E24E8F" w:rsidRDefault="00E1508A" w:rsidP="00CB06F9">
            <w:pPr>
              <w:framePr w:h="4763" w:hSpace="170" w:wrap="notBeside" w:vAnchor="page" w:hAnchor="page" w:x="1379" w:y="863"/>
              <w:rPr>
                <w:b/>
                <w:sz w:val="22"/>
              </w:rPr>
            </w:pPr>
            <w:proofErr w:type="gramStart"/>
            <w:r w:rsidRPr="00E24E8F">
              <w:rPr>
                <w:b/>
                <w:sz w:val="22"/>
              </w:rPr>
              <w:t>Vystavil(a):</w:t>
            </w:r>
            <w:proofErr w:type="gramEnd"/>
            <w:r w:rsidRPr="00E24E8F">
              <w:rPr>
                <w:b/>
                <w:sz w:val="22"/>
              </w:rPr>
              <w:t xml:space="preserve"> </w:t>
            </w:r>
            <w:r w:rsidRPr="00E24E8F">
              <w:rPr>
                <w:b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E24E8F">
              <w:rPr>
                <w:b/>
                <w:sz w:val="22"/>
              </w:rPr>
              <w:instrText xml:space="preserve"> FORMTEXT </w:instrText>
            </w:r>
            <w:r w:rsidRPr="00E24E8F">
              <w:rPr>
                <w:b/>
                <w:sz w:val="22"/>
              </w:rPr>
            </w:r>
            <w:r w:rsidRPr="00E24E8F">
              <w:rPr>
                <w:b/>
                <w:sz w:val="22"/>
              </w:rPr>
              <w:fldChar w:fldCharType="separate"/>
            </w:r>
            <w:r w:rsidR="00CB06F9">
              <w:rPr>
                <w:b/>
                <w:noProof/>
                <w:sz w:val="22"/>
              </w:rPr>
              <w:t>Ing. Kocman</w:t>
            </w:r>
            <w:r w:rsidRPr="00E24E8F">
              <w:rPr>
                <w:b/>
                <w:sz w:val="22"/>
              </w:rPr>
              <w:fldChar w:fldCharType="end"/>
            </w:r>
            <w:bookmarkEnd w:id="8"/>
          </w:p>
        </w:tc>
      </w:tr>
      <w:tr w:rsidR="00E150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4" w:type="dxa"/>
          <w:cantSplit/>
          <w:trHeight w:hRule="exact" w:val="280"/>
        </w:trPr>
        <w:tc>
          <w:tcPr>
            <w:tcW w:w="3130" w:type="dxa"/>
            <w:gridSpan w:val="2"/>
            <w:tcBorders>
              <w:top w:val="nil"/>
              <w:right w:val="nil"/>
            </w:tcBorders>
            <w:vAlign w:val="center"/>
          </w:tcPr>
          <w:p w:rsidR="00E1508A" w:rsidRPr="00455DEB" w:rsidRDefault="00E1508A">
            <w:pPr>
              <w:framePr w:h="4763" w:hSpace="170" w:wrap="notBeside" w:vAnchor="page" w:hAnchor="page" w:x="1379" w:y="863"/>
              <w:rPr>
                <w:sz w:val="22"/>
                <w:highlight w:val="yellow"/>
              </w:rPr>
            </w:pPr>
          </w:p>
        </w:tc>
        <w:tc>
          <w:tcPr>
            <w:tcW w:w="6410" w:type="dxa"/>
            <w:gridSpan w:val="6"/>
            <w:tcBorders>
              <w:top w:val="nil"/>
              <w:left w:val="nil"/>
            </w:tcBorders>
            <w:vAlign w:val="center"/>
          </w:tcPr>
          <w:p w:rsidR="00E1508A" w:rsidRPr="00455DEB" w:rsidRDefault="00E1508A">
            <w:pPr>
              <w:framePr w:h="4763" w:hSpace="170" w:wrap="notBeside" w:vAnchor="page" w:hAnchor="page" w:x="1379" w:y="863"/>
              <w:rPr>
                <w:b/>
                <w:sz w:val="28"/>
                <w:highlight w:val="yellow"/>
              </w:rPr>
            </w:pPr>
          </w:p>
        </w:tc>
      </w:tr>
    </w:tbl>
    <w:p w:rsidR="00E1508A" w:rsidRDefault="00E1508A">
      <w:pPr>
        <w:rPr>
          <w:b/>
          <w:sz w:val="8"/>
        </w:rPr>
      </w:pPr>
    </w:p>
    <w:p w:rsidR="005D0272" w:rsidRDefault="005D0272">
      <w:pPr>
        <w:rPr>
          <w:b/>
          <w:sz w:val="8"/>
        </w:rPr>
      </w:pPr>
    </w:p>
    <w:p w:rsidR="005D0272" w:rsidRPr="00847892" w:rsidRDefault="00E24E8F" w:rsidP="00E24E8F">
      <w:pPr>
        <w:rPr>
          <w:sz w:val="22"/>
        </w:rPr>
      </w:pPr>
      <w:r w:rsidRPr="00847892">
        <w:rPr>
          <w:sz w:val="22"/>
        </w:rPr>
        <w:t xml:space="preserve">* </w:t>
      </w:r>
      <w:r w:rsidR="005D0272" w:rsidRPr="00847892">
        <w:rPr>
          <w:sz w:val="22"/>
        </w:rPr>
        <w:t>Žádáme dodavatele, aby na faktuře uvedl číslo této objednávky</w:t>
      </w:r>
      <w:r w:rsidR="0063345B">
        <w:rPr>
          <w:sz w:val="22"/>
        </w:rPr>
        <w:t xml:space="preserve"> uvedené v záhlaví</w:t>
      </w:r>
      <w:r w:rsidRPr="00847892">
        <w:rPr>
          <w:sz w:val="22"/>
        </w:rPr>
        <w:t>.</w:t>
      </w:r>
    </w:p>
    <w:p w:rsidR="00E1508A" w:rsidRDefault="00E1508A">
      <w:pPr>
        <w:rPr>
          <w:b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1134"/>
        <w:gridCol w:w="1134"/>
      </w:tblGrid>
      <w:tr w:rsidR="00E24E8F">
        <w:trPr>
          <w:trHeight w:val="265"/>
        </w:trPr>
        <w:tc>
          <w:tcPr>
            <w:tcW w:w="6521" w:type="dxa"/>
          </w:tcPr>
          <w:p w:rsidR="00E24E8F" w:rsidRDefault="00DC782C">
            <w:pPr>
              <w:framePr w:hSpace="142" w:vSpace="170" w:wrap="around" w:vAnchor="text" w:hAnchor="page" w:x="1367" w:y="5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Položka</w:t>
            </w:r>
          </w:p>
        </w:tc>
        <w:tc>
          <w:tcPr>
            <w:tcW w:w="1134" w:type="dxa"/>
          </w:tcPr>
          <w:p w:rsidR="00E24E8F" w:rsidRDefault="00E24E8F">
            <w:pPr>
              <w:framePr w:hSpace="142" w:vSpace="170" w:wrap="around" w:vAnchor="text" w:hAnchor="page" w:x="1367" w:y="5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Cena v Kč bez DPH</w:t>
            </w:r>
          </w:p>
        </w:tc>
        <w:tc>
          <w:tcPr>
            <w:tcW w:w="1134" w:type="dxa"/>
          </w:tcPr>
          <w:p w:rsidR="00E24E8F" w:rsidRDefault="00E24E8F">
            <w:pPr>
              <w:pStyle w:val="Nadpis1"/>
              <w:framePr w:hSpace="142" w:vSpace="170" w:wrap="around" w:hAnchor="page" w:x="1367" w:y="52"/>
            </w:pPr>
            <w:r>
              <w:t>Cena v Kč vč. DPH</w:t>
            </w:r>
          </w:p>
        </w:tc>
      </w:tr>
      <w:tr w:rsidR="00E24E8F">
        <w:trPr>
          <w:cantSplit/>
          <w:trHeight w:hRule="exact" w:val="6744"/>
        </w:trPr>
        <w:tc>
          <w:tcPr>
            <w:tcW w:w="6521" w:type="dxa"/>
          </w:tcPr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CB06F9">
              <w:rPr>
                <w:noProof/>
                <w:sz w:val="22"/>
              </w:rPr>
              <w:t>Objednáváme u Vás</w:t>
            </w:r>
            <w:r>
              <w:rPr>
                <w:sz w:val="22"/>
              </w:rPr>
              <w:fldChar w:fldCharType="end"/>
            </w:r>
            <w:bookmarkEnd w:id="10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1" w:name="Text2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1"/>
          </w:p>
          <w:p w:rsidR="00E24E8F" w:rsidRDefault="00E24E8F" w:rsidP="00CB06F9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2" w:name="Text2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CB06F9">
              <w:rPr>
                <w:sz w:val="22"/>
              </w:rPr>
              <w:t>motorovou naftu cca 2000 litrů.</w:t>
            </w:r>
            <w:r>
              <w:rPr>
                <w:sz w:val="22"/>
              </w:rPr>
              <w:fldChar w:fldCharType="end"/>
            </w:r>
            <w:bookmarkEnd w:id="12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3" w:name="Text3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3"/>
          </w:p>
          <w:p w:rsidR="00CB06F9" w:rsidRPr="00CB06F9" w:rsidRDefault="00E24E8F" w:rsidP="00CB06F9">
            <w:pPr>
              <w:framePr w:hSpace="142" w:vSpace="170" w:wrap="around" w:vAnchor="text" w:hAnchor="page" w:x="1367" w:y="52"/>
              <w:spacing w:after="120"/>
              <w:rPr>
                <w:noProof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4" w:name="Text3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CB06F9" w:rsidRPr="00CB06F9">
              <w:rPr>
                <w:noProof/>
                <w:sz w:val="22"/>
              </w:rPr>
              <w:t xml:space="preserve">Nafta bude čerpána do cisternového požárního vozidla AVIA v areálu Technického muzea v Brně (bývalá kasárna, objekt č. 13), </w:t>
            </w:r>
          </w:p>
          <w:p w:rsidR="00E24E8F" w:rsidRDefault="00CB06F9" w:rsidP="00CB06F9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 w:rsidRPr="00CB06F9">
              <w:rPr>
                <w:noProof/>
                <w:sz w:val="22"/>
              </w:rPr>
              <w:t>Terezy Novákové 64, Brno - Řečkovice.</w:t>
            </w:r>
            <w:r w:rsidR="00E24E8F">
              <w:rPr>
                <w:sz w:val="22"/>
              </w:rPr>
              <w:fldChar w:fldCharType="end"/>
            </w:r>
            <w:bookmarkEnd w:id="14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5" w:name="Text3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5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6" w:name="Text3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CB06F9">
              <w:rPr>
                <w:noProof/>
                <w:sz w:val="22"/>
              </w:rPr>
              <w:t xml:space="preserve">Cena vč. DPH do </w:t>
            </w:r>
            <w:r w:rsidR="008972FE">
              <w:rPr>
                <w:noProof/>
                <w:sz w:val="22"/>
              </w:rPr>
              <w:t>65</w:t>
            </w:r>
            <w:r w:rsidR="00CB06F9">
              <w:rPr>
                <w:noProof/>
                <w:sz w:val="22"/>
              </w:rPr>
              <w:t xml:space="preserve"> </w:t>
            </w:r>
            <w:r w:rsidR="008972FE">
              <w:rPr>
                <w:noProof/>
                <w:sz w:val="22"/>
              </w:rPr>
              <w:t>0</w:t>
            </w:r>
            <w:bookmarkStart w:id="17" w:name="_GoBack"/>
            <w:bookmarkEnd w:id="17"/>
            <w:r w:rsidR="00CB06F9">
              <w:rPr>
                <w:noProof/>
                <w:sz w:val="22"/>
              </w:rPr>
              <w:t>00,- Kč</w:t>
            </w:r>
            <w:r>
              <w:rPr>
                <w:sz w:val="22"/>
              </w:rPr>
              <w:fldChar w:fldCharType="end"/>
            </w:r>
            <w:bookmarkEnd w:id="16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8" w:name="Text3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8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9" w:name="Text3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CB06F9">
              <w:rPr>
                <w:noProof/>
                <w:sz w:val="22"/>
              </w:rPr>
              <w:t>Vyřizuje: Ing. Tomáš Kocman, tel.: 770 184 615</w:t>
            </w:r>
            <w:r>
              <w:rPr>
                <w:sz w:val="22"/>
              </w:rPr>
              <w:fldChar w:fldCharType="end"/>
            </w:r>
            <w:bookmarkEnd w:id="19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</w:tc>
        <w:tc>
          <w:tcPr>
            <w:tcW w:w="1134" w:type="dxa"/>
          </w:tcPr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0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1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2" w:name="Text3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2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3" w:name="Text3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3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4" w:name="Text3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4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5" w:name="Text3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5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6" w:name="Text4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6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7" w:name="Text4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7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8" w:name="Text4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8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9" w:name="Text4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9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</w:tc>
        <w:tc>
          <w:tcPr>
            <w:tcW w:w="1134" w:type="dxa"/>
          </w:tcPr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0" w:name="Text1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0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1" w:name="Text2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1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2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3" w:name="Text5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3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4" w:name="Text5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4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5" w:name="Text5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5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6" w:name="Text5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6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7" w:name="Text5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CB06F9">
              <w:rPr>
                <w:sz w:val="22"/>
              </w:rPr>
              <w:t> </w:t>
            </w:r>
            <w:r w:rsidR="00CB06F9">
              <w:rPr>
                <w:sz w:val="22"/>
              </w:rPr>
              <w:t> </w:t>
            </w:r>
            <w:r w:rsidR="00CB06F9">
              <w:rPr>
                <w:sz w:val="22"/>
              </w:rPr>
              <w:t> </w:t>
            </w:r>
            <w:r w:rsidR="00CB06F9">
              <w:rPr>
                <w:sz w:val="22"/>
              </w:rPr>
              <w:t> </w:t>
            </w:r>
            <w:r w:rsidR="00CB06F9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7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8" w:name="Text6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8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9" w:name="Text6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9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</w:tc>
      </w:tr>
    </w:tbl>
    <w:p w:rsidR="00E1508A" w:rsidRDefault="00E1508A">
      <w:pPr>
        <w:rPr>
          <w:b/>
        </w:rPr>
      </w:pPr>
    </w:p>
    <w:p w:rsidR="00E1508A" w:rsidRDefault="00E1508A">
      <w:pPr>
        <w:rPr>
          <w:b/>
        </w:rPr>
      </w:pPr>
    </w:p>
    <w:p w:rsidR="00E1508A" w:rsidRDefault="00E1508A">
      <w:pPr>
        <w:rPr>
          <w:b/>
        </w:rPr>
      </w:pPr>
    </w:p>
    <w:p w:rsidR="009F1D79" w:rsidRDefault="009F1D79" w:rsidP="00455DEB">
      <w:r>
        <w:t>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</w:t>
      </w:r>
      <w:proofErr w:type="gramStart"/>
      <w:r>
        <w:t xml:space="preserve">…                                                  </w:t>
      </w:r>
      <w:r w:rsidR="00455DEB">
        <w:t xml:space="preserve">     datum</w:t>
      </w:r>
      <w:proofErr w:type="gramEnd"/>
      <w:r w:rsidR="00455DEB">
        <w:t xml:space="preserve"> a podpis Odběratel</w:t>
      </w:r>
      <w:r w:rsidR="00455DEB">
        <w:tab/>
      </w:r>
      <w:r w:rsidR="00455DEB">
        <w:tab/>
      </w:r>
      <w:r w:rsidR="00455DEB">
        <w:tab/>
      </w:r>
      <w:r w:rsidR="00455DEB">
        <w:tab/>
      </w:r>
      <w:r w:rsidR="00455DEB">
        <w:tab/>
      </w:r>
      <w:r w:rsidR="00455DEB">
        <w:tab/>
        <w:t>datum</w:t>
      </w:r>
      <w:r>
        <w:t xml:space="preserve"> a podpis</w:t>
      </w:r>
      <w:r w:rsidR="00455DEB">
        <w:t xml:space="preserve"> Dodavatel</w:t>
      </w:r>
    </w:p>
    <w:p w:rsidR="00E1508A" w:rsidRDefault="00E1508A">
      <w:pPr>
        <w:rPr>
          <w:sz w:val="22"/>
        </w:rPr>
      </w:pPr>
    </w:p>
    <w:sectPr w:rsidR="00E1508A">
      <w:pgSz w:w="11906" w:h="16838"/>
      <w:pgMar w:top="1418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f8a44p3I1bulz0K2TcNCEBdwQw=" w:salt="xAI2vzhGkKbrFtPup57riw==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AD"/>
    <w:rsid w:val="001A778F"/>
    <w:rsid w:val="00455DEB"/>
    <w:rsid w:val="004F5FC2"/>
    <w:rsid w:val="005A13B2"/>
    <w:rsid w:val="005D0272"/>
    <w:rsid w:val="0063345B"/>
    <w:rsid w:val="00651E0B"/>
    <w:rsid w:val="007E1EBC"/>
    <w:rsid w:val="008274BC"/>
    <w:rsid w:val="00847892"/>
    <w:rsid w:val="008972FE"/>
    <w:rsid w:val="009F1D79"/>
    <w:rsid w:val="00A97BD2"/>
    <w:rsid w:val="00BB32AD"/>
    <w:rsid w:val="00CB06F9"/>
    <w:rsid w:val="00CB3A53"/>
    <w:rsid w:val="00DC782C"/>
    <w:rsid w:val="00E1508A"/>
    <w:rsid w:val="00E24E8F"/>
    <w:rsid w:val="00FD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framePr w:hSpace="141" w:wrap="around" w:vAnchor="text" w:hAnchor="margin" w:y="4868"/>
      <w:jc w:val="center"/>
      <w:outlineLvl w:val="0"/>
    </w:pPr>
    <w:rPr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24E8F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8478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478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framePr w:hSpace="141" w:wrap="around" w:vAnchor="text" w:hAnchor="margin" w:y="4868"/>
      <w:jc w:val="center"/>
      <w:outlineLvl w:val="0"/>
    </w:pPr>
    <w:rPr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24E8F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8478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478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faktury@tmbrno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MB\&#352;ablony\N&#225;kupy\Objedn&#225;vka%202023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17374-78DA-423F-AAC1-E441F6A8B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2023</Template>
  <TotalTime>1</TotalTime>
  <Pages>1</Pages>
  <Words>244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     č</vt:lpstr>
    </vt:vector>
  </TitlesOfParts>
  <Company>home</Company>
  <LinksUpToDate>false</LinksUpToDate>
  <CharactersWithSpaces>1683</CharactersWithSpaces>
  <SharedDoc>false</SharedDoc>
  <HLinks>
    <vt:vector size="6" baseType="variant">
      <vt:variant>
        <vt:i4>5177470</vt:i4>
      </vt:variant>
      <vt:variant>
        <vt:i4>3</vt:i4>
      </vt:variant>
      <vt:variant>
        <vt:i4>0</vt:i4>
      </vt:variant>
      <vt:variant>
        <vt:i4>5</vt:i4>
      </vt:variant>
      <vt:variant>
        <vt:lpwstr>mailto:faktury@tmbrno.cz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     č</dc:title>
  <dc:creator>Tomáš Kocman</dc:creator>
  <cp:lastModifiedBy>Tomáš Kocman</cp:lastModifiedBy>
  <cp:revision>3</cp:revision>
  <cp:lastPrinted>1900-12-31T23:00:00Z</cp:lastPrinted>
  <dcterms:created xsi:type="dcterms:W3CDTF">2023-05-26T07:03:00Z</dcterms:created>
  <dcterms:modified xsi:type="dcterms:W3CDTF">2023-05-26T07:04:00Z</dcterms:modified>
</cp:coreProperties>
</file>