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D32F" w14:textId="77777777" w:rsidR="009C59ED" w:rsidRDefault="00000000">
      <w:pPr>
        <w:ind w:left="-284"/>
        <w:jc w:val="center"/>
        <w:rPr>
          <w:b/>
        </w:rPr>
      </w:pPr>
      <w:r>
        <w:rPr>
          <w:b/>
        </w:rPr>
        <w:t xml:space="preserve">            </w:t>
      </w:r>
    </w:p>
    <w:p w14:paraId="495186E5" w14:textId="77777777" w:rsidR="009C59ED" w:rsidRDefault="00000000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57B0CA58" w14:textId="77777777" w:rsidR="009C59ED" w:rsidRDefault="009C59ED">
      <w:pPr>
        <w:tabs>
          <w:tab w:val="left" w:pos="1701"/>
        </w:tabs>
        <w:ind w:left="-284"/>
        <w:rPr>
          <w:sz w:val="24"/>
          <w:szCs w:val="24"/>
        </w:rPr>
      </w:pPr>
    </w:p>
    <w:p w14:paraId="344F72ED" w14:textId="77777777" w:rsidR="009C59ED" w:rsidRDefault="00000000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 04/2023/P (provozní)</w:t>
      </w:r>
      <w:r>
        <w:rPr>
          <w:sz w:val="24"/>
          <w:szCs w:val="24"/>
        </w:rPr>
        <w:tab/>
      </w:r>
    </w:p>
    <w:p w14:paraId="66F8C995" w14:textId="77777777" w:rsidR="009C59ED" w:rsidRDefault="00000000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25. 5. 2023</w:t>
      </w:r>
    </w:p>
    <w:p w14:paraId="715A5103" w14:textId="77777777" w:rsidR="009C59ED" w:rsidRDefault="00000000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Jana Rohanová,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</w:p>
    <w:p w14:paraId="30E2D1E8" w14:textId="77777777" w:rsidR="009C59ED" w:rsidRPr="00DE4367" w:rsidRDefault="00000000">
      <w:pPr>
        <w:tabs>
          <w:tab w:val="left" w:pos="1701"/>
        </w:tabs>
        <w:ind w:left="-284"/>
        <w:rPr>
          <w:color w:val="000000" w:themeColor="text1"/>
        </w:rPr>
      </w:pPr>
      <w:r>
        <w:rPr>
          <w:sz w:val="24"/>
          <w:szCs w:val="24"/>
        </w:rPr>
        <w:t xml:space="preserve">telefon/email: </w:t>
      </w:r>
      <w:r w:rsidRPr="00DE4367">
        <w:rPr>
          <w:color w:val="000000" w:themeColor="text1"/>
          <w:sz w:val="24"/>
          <w:szCs w:val="24"/>
          <w:highlight w:val="black"/>
        </w:rPr>
        <w:t>723 363 808/jana.rohanova@sslhana.cz</w:t>
      </w:r>
      <w:r w:rsidRPr="00DE4367">
        <w:rPr>
          <w:color w:val="000000" w:themeColor="text1"/>
          <w:sz w:val="24"/>
          <w:szCs w:val="24"/>
        </w:rPr>
        <w:tab/>
      </w:r>
    </w:p>
    <w:p w14:paraId="089B87D4" w14:textId="77777777" w:rsidR="009C59ED" w:rsidRDefault="009C59ED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C59ED" w14:paraId="13566249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7BA0" w14:textId="77777777" w:rsidR="009C59ED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7806" w14:textId="77777777" w:rsidR="009C59ED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C59ED" w14:paraId="6A36C50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57C5" w14:textId="77777777" w:rsidR="009C59ED" w:rsidRDefault="009C59ED">
            <w:pPr>
              <w:rPr>
                <w:bCs/>
                <w:sz w:val="24"/>
                <w:szCs w:val="24"/>
              </w:rPr>
            </w:pPr>
          </w:p>
          <w:p w14:paraId="0C0504D3" w14:textId="77777777" w:rsidR="009C59ED" w:rsidRDefault="00000000">
            <w:r>
              <w:rPr>
                <w:bCs/>
                <w:sz w:val="24"/>
                <w:szCs w:val="24"/>
              </w:rPr>
              <w:t>OTIS, a.s.</w:t>
            </w:r>
          </w:p>
          <w:p w14:paraId="3796C7A1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Opletala 3506/45</w:t>
            </w:r>
          </w:p>
          <w:p w14:paraId="2E752F13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 02 Břeclav</w:t>
            </w:r>
          </w:p>
          <w:p w14:paraId="609BBF98" w14:textId="77777777" w:rsidR="009C59ED" w:rsidRDefault="009C59ED">
            <w:pPr>
              <w:rPr>
                <w:sz w:val="24"/>
                <w:szCs w:val="24"/>
              </w:rPr>
            </w:pPr>
          </w:p>
          <w:p w14:paraId="5212264D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42324254</w:t>
            </w:r>
          </w:p>
          <w:p w14:paraId="1D542A06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CZ-42324254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D7AF" w14:textId="77777777" w:rsidR="009C59ED" w:rsidRDefault="009C59ED">
            <w:pPr>
              <w:rPr>
                <w:sz w:val="24"/>
                <w:szCs w:val="24"/>
              </w:rPr>
            </w:pPr>
          </w:p>
          <w:p w14:paraId="734B348E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272C1F94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62C42B22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1AB7A44D" w14:textId="77777777" w:rsidR="009C59ED" w:rsidRDefault="009C59ED">
            <w:pPr>
              <w:rPr>
                <w:sz w:val="24"/>
                <w:szCs w:val="24"/>
              </w:rPr>
            </w:pPr>
          </w:p>
          <w:p w14:paraId="1226D57F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76D93376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5983D44" w14:textId="77777777" w:rsidR="009C59ED" w:rsidRDefault="009C59ED">
            <w:pPr>
              <w:rPr>
                <w:sz w:val="24"/>
                <w:szCs w:val="24"/>
              </w:rPr>
            </w:pPr>
          </w:p>
          <w:p w14:paraId="3C7315DF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261AE062" w14:textId="77777777" w:rsidR="009C59ED" w:rsidRDefault="00000000">
            <w:pPr>
              <w:rPr>
                <w:sz w:val="24"/>
                <w:szCs w:val="24"/>
              </w:rPr>
            </w:pPr>
            <w:r w:rsidRPr="00DE4367">
              <w:rPr>
                <w:color w:val="000000" w:themeColor="text1"/>
                <w:sz w:val="24"/>
                <w:szCs w:val="24"/>
                <w:highlight w:val="black"/>
              </w:rPr>
              <w:t>123-7813340207/0100</w:t>
            </w:r>
            <w:r>
              <w:rPr>
                <w:sz w:val="24"/>
                <w:szCs w:val="24"/>
              </w:rPr>
              <w:t>, Komerční banka, a.s.</w:t>
            </w:r>
          </w:p>
          <w:p w14:paraId="701ED74E" w14:textId="77777777" w:rsidR="009C59ED" w:rsidRDefault="009C59ED">
            <w:pPr>
              <w:rPr>
                <w:sz w:val="24"/>
                <w:szCs w:val="24"/>
              </w:rPr>
            </w:pPr>
          </w:p>
        </w:tc>
      </w:tr>
      <w:tr w:rsidR="009C59ED" w14:paraId="2C9A427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2A0E" w14:textId="77777777" w:rsidR="009C59ED" w:rsidRDefault="009C59ED">
            <w:pPr>
              <w:rPr>
                <w:b/>
                <w:sz w:val="24"/>
                <w:szCs w:val="24"/>
              </w:rPr>
            </w:pPr>
          </w:p>
          <w:p w14:paraId="432741BD" w14:textId="77777777" w:rsidR="009C59ED" w:rsidRDefault="00000000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>: 12 týdnů</w:t>
            </w:r>
          </w:p>
          <w:p w14:paraId="5411C3A7" w14:textId="77777777" w:rsidR="009C59ED" w:rsidRDefault="00000000">
            <w:r>
              <w:rPr>
                <w:b/>
                <w:sz w:val="24"/>
                <w:szCs w:val="24"/>
              </w:rPr>
              <w:t>Místo dodání: zařízení</w:t>
            </w:r>
          </w:p>
          <w:p w14:paraId="488BCF42" w14:textId="77777777" w:rsidR="009C59ED" w:rsidRDefault="00000000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69AFEE7" w14:textId="77777777" w:rsidR="009C59ED" w:rsidRDefault="009C59ED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BB48" w14:textId="77777777" w:rsidR="009C59ED" w:rsidRDefault="009C59ED">
            <w:pPr>
              <w:rPr>
                <w:b/>
                <w:sz w:val="24"/>
                <w:szCs w:val="24"/>
              </w:rPr>
            </w:pPr>
          </w:p>
          <w:p w14:paraId="55EAB16A" w14:textId="77777777" w:rsidR="009C59ED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DOZP Kvasice </w:t>
            </w:r>
          </w:p>
          <w:p w14:paraId="27A51DE1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Cukrovar 304,</w:t>
            </w:r>
          </w:p>
          <w:p w14:paraId="04780993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C13EECC" w14:textId="77777777" w:rsidR="009C59ED" w:rsidRDefault="009C59ED">
            <w:pPr>
              <w:rPr>
                <w:sz w:val="24"/>
                <w:szCs w:val="24"/>
              </w:rPr>
            </w:pPr>
          </w:p>
          <w:p w14:paraId="73BCC9E5" w14:textId="77777777" w:rsidR="009C59ED" w:rsidRDefault="009C59ED">
            <w:pPr>
              <w:rPr>
                <w:sz w:val="24"/>
                <w:szCs w:val="24"/>
              </w:rPr>
            </w:pPr>
          </w:p>
        </w:tc>
      </w:tr>
    </w:tbl>
    <w:p w14:paraId="34F494D7" w14:textId="77777777" w:rsidR="009C59ED" w:rsidRDefault="009C59ED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850"/>
        <w:gridCol w:w="709"/>
        <w:gridCol w:w="1420"/>
        <w:gridCol w:w="565"/>
        <w:gridCol w:w="1671"/>
      </w:tblGrid>
      <w:tr w:rsidR="009C59ED" w14:paraId="6DD7EB7A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CC21" w14:textId="77777777" w:rsidR="009C59E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E787" w14:textId="77777777" w:rsidR="009C59E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0235" w14:textId="77777777" w:rsidR="009C59E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EC4" w14:textId="77777777" w:rsidR="009C59E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21EE" w14:textId="77777777" w:rsidR="009C59E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814C" w14:textId="77777777" w:rsidR="009C59ED" w:rsidRDefault="00000000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72A638A4" w14:textId="77777777" w:rsidR="009C59ED" w:rsidRDefault="00000000"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9C59ED" w14:paraId="2C252DD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A9EC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Objednáváme provedení opravy výtahu v zařízení DOZP Kvasice. </w:t>
            </w:r>
          </w:p>
          <w:p w14:paraId="16908D4A" w14:textId="77777777" w:rsidR="009C59ED" w:rsidRDefault="009C59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1F75" w14:textId="77777777" w:rsidR="009C59ED" w:rsidRDefault="009C59ED">
            <w:pPr>
              <w:rPr>
                <w:sz w:val="24"/>
                <w:szCs w:val="24"/>
              </w:rPr>
            </w:pPr>
          </w:p>
          <w:p w14:paraId="2188A199" w14:textId="77777777" w:rsidR="009C59ED" w:rsidRDefault="009C59ED">
            <w:pPr>
              <w:rPr>
                <w:sz w:val="24"/>
                <w:szCs w:val="24"/>
              </w:rPr>
            </w:pPr>
          </w:p>
          <w:p w14:paraId="11AC391C" w14:textId="77777777" w:rsidR="009C59ED" w:rsidRDefault="009C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A870" w14:textId="77777777" w:rsidR="009C59ED" w:rsidRDefault="009C59ED">
            <w:pPr>
              <w:rPr>
                <w:sz w:val="24"/>
                <w:szCs w:val="24"/>
              </w:rPr>
            </w:pPr>
          </w:p>
          <w:p w14:paraId="01A58C2F" w14:textId="77777777" w:rsidR="009C59ED" w:rsidRDefault="009C59ED">
            <w:pPr>
              <w:jc w:val="center"/>
              <w:rPr>
                <w:sz w:val="24"/>
                <w:szCs w:val="24"/>
              </w:rPr>
            </w:pPr>
          </w:p>
          <w:p w14:paraId="46FFA317" w14:textId="77777777" w:rsidR="009C59ED" w:rsidRDefault="009C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9627" w14:textId="77777777" w:rsidR="009C59ED" w:rsidRDefault="009C59ED">
            <w:pPr>
              <w:rPr>
                <w:sz w:val="24"/>
                <w:szCs w:val="24"/>
              </w:rPr>
            </w:pPr>
          </w:p>
          <w:p w14:paraId="752D3194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1D3EBAE" w14:textId="77777777" w:rsidR="009C59ED" w:rsidRDefault="009C59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683A" w14:textId="77777777" w:rsidR="009C59ED" w:rsidRDefault="009C59ED">
            <w:pPr>
              <w:rPr>
                <w:sz w:val="24"/>
                <w:szCs w:val="24"/>
              </w:rPr>
            </w:pPr>
          </w:p>
          <w:p w14:paraId="5C7C2FC4" w14:textId="77777777" w:rsidR="009C59ED" w:rsidRDefault="009C59ED">
            <w:pPr>
              <w:rPr>
                <w:sz w:val="24"/>
                <w:szCs w:val="24"/>
              </w:rPr>
            </w:pPr>
          </w:p>
          <w:p w14:paraId="234162F9" w14:textId="77777777" w:rsidR="009C59ED" w:rsidRDefault="009C59ED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AC19" w14:textId="77777777" w:rsidR="009C59ED" w:rsidRDefault="009C59ED">
            <w:pPr>
              <w:jc w:val="center"/>
              <w:rPr>
                <w:sz w:val="24"/>
                <w:szCs w:val="24"/>
              </w:rPr>
            </w:pPr>
          </w:p>
          <w:p w14:paraId="7C9CF30D" w14:textId="77777777" w:rsidR="009C59ED" w:rsidRDefault="009C59ED">
            <w:pPr>
              <w:jc w:val="center"/>
              <w:rPr>
                <w:sz w:val="24"/>
                <w:szCs w:val="24"/>
              </w:rPr>
            </w:pPr>
          </w:p>
        </w:tc>
      </w:tr>
      <w:tr w:rsidR="009C59ED" w14:paraId="14416A81" w14:textId="77777777">
        <w:trPr>
          <w:trHeight w:val="20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3FBE" w14:textId="77777777" w:rsidR="009C59ED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284C" w14:textId="77777777" w:rsidR="009C59ED" w:rsidRDefault="009C59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E85D" w14:textId="77777777" w:rsidR="009C59ED" w:rsidRDefault="009C59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2242" w14:textId="77777777" w:rsidR="009C59E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168 382,00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1C2A" w14:textId="77777777" w:rsidR="009C59ED" w:rsidRDefault="009C59ED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72C" w14:textId="77777777" w:rsidR="009C59ED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168 382,- Kč</w:t>
            </w:r>
          </w:p>
        </w:tc>
      </w:tr>
    </w:tbl>
    <w:p w14:paraId="2C9F9056" w14:textId="77777777" w:rsidR="009C59ED" w:rsidRDefault="00000000">
      <w:pPr>
        <w:ind w:left="-284"/>
        <w:rPr>
          <w:sz w:val="22"/>
          <w:szCs w:val="22"/>
        </w:rPr>
      </w:pPr>
      <w:r>
        <w:rPr>
          <w:sz w:val="22"/>
          <w:szCs w:val="22"/>
        </w:rPr>
        <w:t>Potvrzenou kopii objednávky vraťte na adresu zařízení.</w:t>
      </w:r>
    </w:p>
    <w:p w14:paraId="0070F2EF" w14:textId="77777777" w:rsidR="009C59ED" w:rsidRDefault="00000000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247D70" w14:textId="77777777" w:rsidR="009C59ED" w:rsidRDefault="009C59ED">
      <w:pPr>
        <w:tabs>
          <w:tab w:val="left" w:pos="4536"/>
        </w:tabs>
        <w:ind w:left="-284"/>
        <w:rPr>
          <w:sz w:val="24"/>
          <w:szCs w:val="24"/>
        </w:rPr>
      </w:pPr>
    </w:p>
    <w:p w14:paraId="7AECF785" w14:textId="77777777" w:rsidR="009C59ED" w:rsidRDefault="00000000">
      <w:pPr>
        <w:tabs>
          <w:tab w:val="left" w:pos="4536"/>
        </w:tabs>
        <w:ind w:left="-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6FE099BE" w14:textId="77777777" w:rsidR="009C59ED" w:rsidRDefault="00000000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 Kvasicích dne 25.05.2023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Jana Rohanová,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</w:p>
    <w:p w14:paraId="16771054" w14:textId="77777777" w:rsidR="009C59ED" w:rsidRDefault="009C59ED">
      <w:pPr>
        <w:ind w:left="-284"/>
        <w:rPr>
          <w:sz w:val="24"/>
          <w:szCs w:val="24"/>
        </w:rPr>
      </w:pPr>
    </w:p>
    <w:p w14:paraId="70BA1531" w14:textId="77777777" w:rsidR="009C59ED" w:rsidRDefault="009C59ED">
      <w:pPr>
        <w:ind w:left="-284"/>
        <w:rPr>
          <w:sz w:val="24"/>
          <w:szCs w:val="24"/>
        </w:rPr>
      </w:pPr>
    </w:p>
    <w:p w14:paraId="2DCBFF39" w14:textId="77777777" w:rsidR="009C59ED" w:rsidRDefault="009C59ED">
      <w:pPr>
        <w:ind w:left="-284"/>
        <w:rPr>
          <w:sz w:val="24"/>
          <w:szCs w:val="24"/>
        </w:rPr>
      </w:pPr>
    </w:p>
    <w:p w14:paraId="060B0274" w14:textId="77777777" w:rsidR="009C59ED" w:rsidRDefault="009C59ED">
      <w:pPr>
        <w:ind w:left="-284"/>
        <w:rPr>
          <w:sz w:val="24"/>
          <w:szCs w:val="24"/>
        </w:rPr>
      </w:pPr>
    </w:p>
    <w:p w14:paraId="6F69E053" w14:textId="77777777" w:rsidR="009C59ED" w:rsidRDefault="009C59ED">
      <w:pPr>
        <w:ind w:left="-284"/>
        <w:rPr>
          <w:sz w:val="24"/>
          <w:szCs w:val="24"/>
        </w:rPr>
      </w:pPr>
    </w:p>
    <w:p w14:paraId="4BCFB53B" w14:textId="77777777" w:rsidR="009C59ED" w:rsidRDefault="009C59ED">
      <w:pPr>
        <w:ind w:left="-284"/>
        <w:rPr>
          <w:sz w:val="24"/>
          <w:szCs w:val="24"/>
        </w:rPr>
      </w:pPr>
    </w:p>
    <w:p w14:paraId="7A68739E" w14:textId="77777777" w:rsidR="009C59ED" w:rsidRDefault="00000000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Správce rozpočtu: </w:t>
      </w:r>
    </w:p>
    <w:sectPr w:rsidR="009C59E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E448" w14:textId="77777777" w:rsidR="00322A03" w:rsidRDefault="00322A03">
      <w:r>
        <w:separator/>
      </w:r>
    </w:p>
  </w:endnote>
  <w:endnote w:type="continuationSeparator" w:id="0">
    <w:p w14:paraId="0368A08A" w14:textId="77777777" w:rsidR="00322A03" w:rsidRDefault="0032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A965" w14:textId="77777777" w:rsidR="00BC0F2A" w:rsidRDefault="00000000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FD24" w14:textId="77777777" w:rsidR="00322A03" w:rsidRDefault="00322A03">
      <w:r>
        <w:rPr>
          <w:color w:val="000000"/>
        </w:rPr>
        <w:separator/>
      </w:r>
    </w:p>
  </w:footnote>
  <w:footnote w:type="continuationSeparator" w:id="0">
    <w:p w14:paraId="704A7D80" w14:textId="77777777" w:rsidR="00322A03" w:rsidRDefault="0032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011E" w14:textId="77777777" w:rsidR="00BC0F2A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A5C462" wp14:editId="4E6B9F18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C83F" w14:textId="77777777" w:rsidR="00BC0F2A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C33E1A" wp14:editId="0A3231E2">
              <wp:simplePos x="0" y="0"/>
              <wp:positionH relativeFrom="column">
                <wp:posOffset>1691640</wp:posOffset>
              </wp:positionH>
              <wp:positionV relativeFrom="paragraph">
                <wp:posOffset>-817875</wp:posOffset>
              </wp:positionV>
              <wp:extent cx="3398523" cy="977265"/>
              <wp:effectExtent l="0" t="0" r="0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8523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03F7983" w14:textId="77777777" w:rsidR="00BC0F2A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 Domov pro osoby se zdravotním postižením Kvasice</w:t>
                          </w:r>
                        </w:p>
                        <w:p w14:paraId="1E2559BB" w14:textId="77777777" w:rsidR="00BC0F2A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 Cukrovar 304, 768 21 Kvasice</w:t>
                          </w:r>
                        </w:p>
                        <w:p w14:paraId="19F01BD2" w14:textId="77777777" w:rsidR="00BC0F2A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 573 358 416</w:t>
                          </w:r>
                        </w:p>
                        <w:p w14:paraId="2B67F60C" w14:textId="77777777" w:rsidR="00BC0F2A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 17330947</w:t>
                          </w:r>
                        </w:p>
                        <w:p w14:paraId="4E56EB06" w14:textId="77777777" w:rsidR="00BC0F2A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 CZ 17330947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33E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3.2pt;margin-top:-64.4pt;width:267.6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" stroked="f">
              <v:textbox>
                <w:txbxContent>
                  <w:p w14:paraId="003F7983" w14:textId="77777777" w:rsidR="00BC0F2A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 Domov pro osoby se zdravotním postižením Kvasice</w:t>
                    </w:r>
                  </w:p>
                  <w:p w14:paraId="1E2559BB" w14:textId="77777777" w:rsidR="00BC0F2A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 Cukrovar 304, 768 21 Kvasice</w:t>
                    </w:r>
                  </w:p>
                  <w:p w14:paraId="19F01BD2" w14:textId="77777777" w:rsidR="00BC0F2A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 573 358 416</w:t>
                    </w:r>
                  </w:p>
                  <w:p w14:paraId="2B67F60C" w14:textId="77777777" w:rsidR="00BC0F2A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 17330947</w:t>
                    </w:r>
                  </w:p>
                  <w:p w14:paraId="4E56EB06" w14:textId="77777777" w:rsidR="00BC0F2A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 CZ 17330947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2B054B0" wp14:editId="01ADB683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ED"/>
    <w:rsid w:val="00322A03"/>
    <w:rsid w:val="009127AB"/>
    <w:rsid w:val="009C59ED"/>
    <w:rsid w:val="00C9602F"/>
    <w:rsid w:val="00D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754C"/>
  <w15:docId w15:val="{C16ADEF3-E83D-46B2-8119-EE568043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ra.gabrhelikova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Gabrhelíková Barbora | Sociální služby Haná</cp:lastModifiedBy>
  <cp:revision>3</cp:revision>
  <cp:lastPrinted>2023-05-19T04:24:00Z</cp:lastPrinted>
  <dcterms:created xsi:type="dcterms:W3CDTF">2023-05-26T07:56:00Z</dcterms:created>
  <dcterms:modified xsi:type="dcterms:W3CDTF">2023-05-26T07:58:00Z</dcterms:modified>
</cp:coreProperties>
</file>