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160"/>
        <w:gridCol w:w="560"/>
        <w:gridCol w:w="3808"/>
        <w:gridCol w:w="152"/>
        <w:gridCol w:w="2116"/>
        <w:gridCol w:w="611"/>
        <w:gridCol w:w="1077"/>
        <w:gridCol w:w="1005"/>
        <w:gridCol w:w="284"/>
        <w:gridCol w:w="757"/>
        <w:gridCol w:w="3469"/>
      </w:tblGrid>
      <w:tr w:rsidR="00ED00A1" w:rsidRPr="00ED00A1" w:rsidTr="00ED00A1">
        <w:trPr>
          <w:gridAfter w:val="3"/>
          <w:wAfter w:w="4320" w:type="dxa"/>
          <w:trHeight w:val="42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  <w:t>Objednávka č. 53/K/2023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00A1" w:rsidRPr="00ED00A1" w:rsidTr="00ED00A1">
        <w:trPr>
          <w:gridAfter w:val="3"/>
          <w:wAfter w:w="4320" w:type="dxa"/>
          <w:trHeight w:val="360"/>
        </w:trPr>
        <w:tc>
          <w:tcPr>
            <w:tcW w:w="12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Dodavatel: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Megabooks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, spol. s r.o., Třebohostická 2283/2, 100 00 PRAHA 10, IČ: 48117196 DIČ: CZ48117196</w:t>
            </w:r>
          </w:p>
        </w:tc>
      </w:tr>
      <w:tr w:rsidR="00ED00A1" w:rsidRPr="00ED00A1" w:rsidTr="00ED00A1">
        <w:trPr>
          <w:gridAfter w:val="3"/>
          <w:wAfter w:w="4320" w:type="dxa"/>
          <w:trHeight w:val="375"/>
        </w:trPr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Objednatel: Národní technická knihovna, Technická 6, 160 80 Praha 6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00A1" w:rsidRPr="00ED00A1" w:rsidTr="00ED00A1">
        <w:trPr>
          <w:gridAfter w:val="3"/>
          <w:wAfter w:w="4320" w:type="dxa"/>
          <w:trHeight w:val="375"/>
        </w:trPr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Vyřizuje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xxxxxxxxxxx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xxxxxxxxxx</w:t>
            </w:r>
            <w:r w:rsidRPr="00ED00A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@techlib.cz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00A1" w:rsidRPr="00ED00A1" w:rsidTr="00ED00A1">
        <w:trPr>
          <w:gridAfter w:val="3"/>
          <w:wAfter w:w="4320" w:type="dxa"/>
          <w:trHeight w:val="37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V Praze dne 22. 5. 2023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00A1" w:rsidRPr="00ED00A1" w:rsidTr="00ED00A1">
        <w:trPr>
          <w:gridAfter w:val="3"/>
          <w:wAfter w:w="4320" w:type="dxa"/>
          <w:trHeight w:val="375"/>
        </w:trPr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NTK je plátcem daně z přidané hodnoty! 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00A1" w:rsidRPr="00ED00A1" w:rsidTr="00ED00A1">
        <w:trPr>
          <w:gridAfter w:val="3"/>
          <w:wAfter w:w="4320" w:type="dxa"/>
          <w:trHeight w:val="375"/>
        </w:trPr>
        <w:tc>
          <w:tcPr>
            <w:tcW w:w="9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160 80 Praha 6, Dejvice, Technická 6/2710. http://www.techlib.</w:t>
            </w:r>
            <w:proofErr w:type="gramStart"/>
            <w:r w:rsidRPr="00ED00A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cz, e.mail</w:t>
            </w:r>
            <w:proofErr w:type="gramEnd"/>
            <w:r w:rsidRPr="00ED00A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:techlib@techlib.cz 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</w:p>
        </w:tc>
      </w:tr>
      <w:tr w:rsidR="00ED00A1" w:rsidRPr="00ED00A1" w:rsidTr="00ED00A1">
        <w:trPr>
          <w:gridAfter w:val="3"/>
          <w:wAfter w:w="4320" w:type="dxa"/>
          <w:trHeight w:val="750"/>
        </w:trPr>
        <w:tc>
          <w:tcPr>
            <w:tcW w:w="12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Bankovní spojení: ČNB PRAHA, č.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ú.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 8032-031/0710, IČ: 61387142, DIČ: CZ61387142 Zřízená Zřizovací listinou STK se sídlem v Praze čj. 12170/91-3 MŠMT ze dne </w:t>
            </w:r>
            <w:proofErr w:type="gramStart"/>
            <w:r w:rsidRPr="00ED00A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>11.2.1991</w:t>
            </w:r>
            <w:proofErr w:type="gramEnd"/>
            <w:r w:rsidRPr="00ED00A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cs-CZ"/>
              </w:rPr>
              <w:t xml:space="preserve">, ve znění pozdějších změn a doplnění </w:t>
            </w:r>
          </w:p>
        </w:tc>
      </w:tr>
      <w:tr w:rsidR="00ED00A1" w:rsidRPr="00ED00A1" w:rsidTr="00ED00A1">
        <w:trPr>
          <w:trHeight w:val="750"/>
        </w:trPr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Autor</w:t>
            </w:r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Titul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ISBN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Vydavatel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Poznámka</w:t>
            </w:r>
          </w:p>
        </w:tc>
      </w:tr>
      <w:tr w:rsidR="00ED00A1" w:rsidRPr="00ED00A1" w:rsidTr="00ED00A1">
        <w:trPr>
          <w:trHeight w:val="78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Owen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Hopkins</w:t>
            </w:r>
            <w:proofErr w:type="spellEnd"/>
          </w:p>
        </w:tc>
        <w:tc>
          <w:tcPr>
            <w:tcW w:w="3808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Reading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Architecture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Visual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Lexicon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9781529420340</w:t>
            </w:r>
          </w:p>
        </w:tc>
        <w:tc>
          <w:tcPr>
            <w:tcW w:w="1688" w:type="dxa"/>
            <w:gridSpan w:val="2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Laurence King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Publishing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skladem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Jonathan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Hetreed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 Charlotte Baden-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Powell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Architect's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Pocket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Book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9781032414119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40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Francis D. K.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Ching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Architecture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Space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Order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9781119853374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Wiley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Deborah van der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Plaat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John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MacArthur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Karl Langer: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Modern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Migrant in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Australian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Tropics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9781350280366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Bloomsbury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Visual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Arts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8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Andrew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Watts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Modern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Environmental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Design: A Project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Primer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Complex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Forms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9783035621440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Birkhäuser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39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Peter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Farrall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Feasibility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Studies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Architect’s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Guide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9781914124280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RIBA</w:t>
            </w:r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skladem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Ross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Anderson, Maximilian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Sternberg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Modern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Architecture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Sacred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Religious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Legacies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Spiritual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Renewal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9781350294356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Bloomsbury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Visual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Arts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65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Charlotte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Ashby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Mark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Crinson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Building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Object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Shared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Contested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Territories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Design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Architecture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9781350234000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Bloomsbury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Visual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Arts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8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Kate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Bishop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Linda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Corkery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Routledge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Handbook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Urban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Landscape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Research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9780367625252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65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Philip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Jodidio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Homes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Our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Time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Contemporary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Houses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around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World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 Vol. 2</w:t>
            </w:r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9783836587006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TASCHEN</w:t>
            </w:r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8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Eddy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Cruz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Fonna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Forman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Spatializing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Justice: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Building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Blocks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9783775752206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Hatje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Cantz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Verlag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Zeuler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Lima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Lina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Bardi,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Drawings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9780691191195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Princeton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8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Trong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Nghia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Philip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Jodidio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Trong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Nghia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Building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Nature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: Green/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Bamboo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9780500343593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Thames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Hudson</w:t>
            </w:r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James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Corner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Noel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Kingsbury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Cassian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Schmidt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Piet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Oudolf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At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Work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9781838664244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Phaidon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53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Laura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Kurgan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Ways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Knowing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Cities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9781941332580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Columbia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Books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on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Architecture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City</w:t>
            </w:r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Leandro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Medrano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Tom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Avermaete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Luiz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Recamán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New Urban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Condition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Criticism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Theory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from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Architecture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Urbanism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9780367607609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Katarzyna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Sadowy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Evolutionary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Urban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Development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Lessons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from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Central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Eastern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Europe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9780367486716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Routledge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65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Thomas W.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Wild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John M. Davis 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Aircraft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Powerplants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Powerplant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Certification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9781264564460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McGraw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Lyle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Cummins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Jr.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Diesel's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Man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Evolution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World's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Most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Efficient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Internal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Combustion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Motor</w:t>
            </w:r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9781642340549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Octane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Connie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Tang, Lei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Zhang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Principles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Practices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Transportation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Planning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Engineering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9780367714741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8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Rongqing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Hui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Maurice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O'Sullivan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Fiber-Optic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Measurement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Techniques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9780323909570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Academic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Hooman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Darabi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Radio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Frequency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Integrated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Circuits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Systems</w:t>
            </w:r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9781107194755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Dionysios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Aliprantis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Oleg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Wasynczuk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Electric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Machines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Theory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Analysis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Using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Finite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Element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Method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9781108423748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Venkata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Reddy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Konasani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Shailendra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Kadre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Machine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Deep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Using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Python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TensorFlow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9781260462296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McGraw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Weidong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Xiao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Power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Electronics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Step-by-Step: Design, Modeling,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Simulation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Control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9781260456974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McGraw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65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Stephen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Brown,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Zvonko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Vranesic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ISE Fundamentals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Digital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Logic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VHDL Design</w:t>
            </w:r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9781260597783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McGraw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53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William H.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Hayt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Jack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Kemmerly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Jamie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Phillips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Steven M.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Durbin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ISE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Circuit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Analysis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9781266262494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McGraw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39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Lawrence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Krauss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Physics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Climate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Change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9781800244788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Post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Hill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Juan José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García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Ripoll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Quantum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Information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Quantum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Optics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Superconducting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Circuits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9781107172913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65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Michael F.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L'Annunziata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Radioactivity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History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Science,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Vital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Uses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Ominous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Peril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9780443158278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Elsevier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Luca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Peliti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Stochastic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Thermodynamics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Introduction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9780691201771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Princeton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65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Gbur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Gregory J 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Invisibility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History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Science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How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Not to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Seen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9780300250428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Yale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McKeag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Green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Chemistry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Practice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Greener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Material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Chemical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Innovation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through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Collaboration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9780128196748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Elsevier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65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Reginald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Garrett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Charles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Grisham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Biochemistry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9780357728451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Cengage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8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Zumdahl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DeCoste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Chemistry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9780357850671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Cengage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Max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Pumperla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Edward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Oakes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Richard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Liaw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Flexible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Distributed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Python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Machine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9781098117221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Media</w:t>
            </w:r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8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Laurentiu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Spilca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Troubleshooting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Java: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Read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debug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optimize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JVM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applications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9781617299773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Manning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Publications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65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Richard Rose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Flutter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Dart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Cookbook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Developing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Full-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Stack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Applications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Cloud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9781098119515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Media</w:t>
            </w:r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Adi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Polak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Scaling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Machine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Spark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Distributed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ML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Mllib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Tensorflow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Pytorch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9781098106829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Media</w:t>
            </w:r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65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Sam Ruby, Dave Thomas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Agile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Web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Development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Rails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7</w:t>
            </w:r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9781680509298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Pragmatic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Programmers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53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James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Luke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David Porter,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Padmanabhan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Santhanam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Beyond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Algorithms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Delivering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AI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Business</w:t>
            </w:r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9780367613266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Chapman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/CRC</w:t>
            </w:r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65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Catriona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Campbell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AI by Design: A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Plan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Living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Artificial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Intelligence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9781032196664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Chapman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Hall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/CRC</w:t>
            </w:r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Michel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Charpentier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Functional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Concurrent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Programming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Core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Concepts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Features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9780137466542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Addison-Wesley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Professional</w:t>
            </w:r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Anil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Madhavapeddy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Real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World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OCaml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Functional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Programming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Masses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9781009125802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53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Lewis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Tunstall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Leandro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Von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Werra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 Thomas Wolf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Natural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Language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Processing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Transformers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Revised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Edition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Building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Language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Applications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Hugging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Face</w:t>
            </w:r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9781098136796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65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Ajay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Thampi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Interperetable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AI: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Building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Explainable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Machine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Systems</w:t>
            </w:r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9781617297649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Manning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53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Aurelien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Geron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Hands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-On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Machine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Scikit-Learn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Keras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TensorFlow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Concepts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Tools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Techniques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Build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Intelligent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Systems</w:t>
            </w:r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9781098125974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Iddo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Drori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Science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Deep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9781108835084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8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Aleks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Nick,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Farhi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Dolev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Black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GraphQL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Attacking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Next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Generation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APIs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9781718502840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Starch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65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Silva,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Rick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MySQL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Crash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Course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Hands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-on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Introduction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Database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Development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9781718503007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No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Starch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53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Anand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Raman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Azure AI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Services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Scale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Cloud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Mobile,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Edge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Building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Intelligent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Azure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Cognitive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Services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Machine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9781098108045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David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Acheson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Spirit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Mathematics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Algebra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that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9780192845085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Alan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Frieze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Random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Graphs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Networks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First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Course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9781009260305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Ali H.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Sayed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Inference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from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Data: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Volume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1: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Foundations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9781009218122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Ali H.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Sayed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Inference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from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Data: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Volume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2: Inference</w:t>
            </w:r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9781009218269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56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Ali H.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Sayed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Inference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from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Data: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Volume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3: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9781009218283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8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James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Shackelford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Introduction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Materials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Science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9781292440996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Pearson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skladem</w:t>
            </w:r>
          </w:p>
        </w:tc>
      </w:tr>
      <w:tr w:rsidR="00ED00A1" w:rsidRPr="00ED00A1" w:rsidTr="00ED00A1">
        <w:trPr>
          <w:trHeight w:val="765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Wendelin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Wright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Donald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Askeland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Science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Materials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9780357447888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Cengage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59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Kevin E.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Trenberth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Changing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Flow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Energy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Through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Climate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System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9781108972468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Julian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Cribb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How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Fix a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Broken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Planet: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Advice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Surviving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21st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Century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9781009333412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8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Rajib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Mallick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System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Dynamics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Complex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Problems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Pavement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Engineering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9781032382906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39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Terry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W.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Sturm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Open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Channel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Hydraulics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9781260469707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McGraw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Hill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53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Wei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Wu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Glenda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K.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Mayo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Tamera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McCuen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Raja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R. A. Issa, Dana K. Smith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Developing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BIM Talent: A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Guide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BIM Body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Knowledge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Metrics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KSAs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Outcomes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9781119687283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Wiley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515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Ghasan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Fahim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Huseien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Nur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Hafizah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Khalid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Jahangir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Mirza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Nanotechnology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Smart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Concrete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9781032051277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Peretz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Friedmann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George A.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Lesieutre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Daning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Huang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Structural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Dynamics: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Theory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Applications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Aerospace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Mechanical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Engineering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9781108842488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Rose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Novick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Structure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Function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(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Elements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Philosophy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Biology)</w:t>
            </w:r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9781009013888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Tobias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Zwingmann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AI-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Powered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Business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Intelligence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Improving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Forecasts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Decision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Making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Machine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9781098111472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O'Reilly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Stephanie L.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Woerner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Peter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Weill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 Ina M. Sebastian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Future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Ready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Four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Pathways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Capturing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Digital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Value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9781647823498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Harvard Business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Review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Penny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Pullan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Virtual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Leadership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Practical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Strategies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Success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with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Remote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Hybrid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Work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Teams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9781398604278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Kogan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Page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65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70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Don A.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Moore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Max H.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Bazerman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Decision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Leadership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Empowering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Others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Make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Better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Choices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9780300259698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Yale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8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71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Gneezy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Uri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Mixed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Signals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How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Incentives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Really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Work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9780300255539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Yale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Johannes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Kern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Mac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Sullivan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Digital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Transformation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Logistics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Demystifying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Impacts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Fourth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Industrial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Revolution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9781119646396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Wiley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-IEEE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73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Stephen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 King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Need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Talk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About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Inflation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14 Urgent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Lessons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from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Last 2,000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Years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9780300270471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Yale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Chris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Wiggins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Matthew L. Jones 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How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Data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Happened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History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from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Age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Reason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Age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Algorithms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9781324006732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Norton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&amp;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Company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Sally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Adee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Are Electric: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Inside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200-Year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Hunt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Our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Body's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Bioelectric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Code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What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Future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Holds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9780306826627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Hachette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Books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skladem</w:t>
            </w:r>
          </w:p>
        </w:tc>
      </w:tr>
      <w:tr w:rsidR="00ED00A1" w:rsidRPr="00ED00A1" w:rsidTr="00ED00A1">
        <w:trPr>
          <w:trHeight w:val="765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76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Daniel H. Pink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Power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Regret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How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Looking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Backward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Moves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Forward</w:t>
            </w:r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9781838857028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Canongate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Books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77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Neeraj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Priyadarshi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P.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Sanjeevikumar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Advanced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Power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Electronics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Converters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Future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Renewable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Energy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Systems</w:t>
            </w:r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9781032347141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Taylor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&amp; Francis Ltd</w:t>
            </w:r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Satish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Kumar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Peddapelli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Peter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Virtic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Wind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Solar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Energy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Applications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Technological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Challenges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Advances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9781032288468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Taylor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&amp; Francis Ltd</w:t>
            </w:r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530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Gaurav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Saini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Ramani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Kannan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Ernesto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Benini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Krishna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Kumar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Enabling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Methodologies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Renewable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Sustainable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Energy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9781032224763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CRC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65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Rahimnejad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Biological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Fuel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Cells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Fundamental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Applications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9780323857116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Elsevier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Serdar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Celik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Sustainable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Energy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Engineering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Fundamentals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Applications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9781316517383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John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Andrews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Nick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Jelley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Energy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Science: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Principles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Technologies,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Impacts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9780198854401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83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Armin U.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Schmiegel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Energy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Storage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Systems: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System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Design and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Storage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Technologies</w:t>
            </w:r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9780192858009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Oxford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40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Björn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Lundqvist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Regulating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Access and Transfer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Data</w:t>
            </w:r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9781009335164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Enrico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Bonadio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Copyright in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the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Street: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Oral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History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Creative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Processes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in Street Art and Graffiti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Subcultures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9781009198639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Cambridge University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765"/>
        </w:trPr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Eric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C.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Orlemann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Caterpillar Chronik - Die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Geschichte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der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weltgrößten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Abräummaschinen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3828954014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Weltbild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8D8D8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pouze jako použitá</w:t>
            </w:r>
          </w:p>
        </w:tc>
      </w:tr>
      <w:tr w:rsidR="00ED00A1" w:rsidRPr="00ED00A1" w:rsidTr="00ED00A1">
        <w:trPr>
          <w:trHeight w:val="1155"/>
        </w:trPr>
        <w:tc>
          <w:tcPr>
            <w:tcW w:w="560" w:type="dxa"/>
            <w:tcBorders>
              <w:top w:val="single" w:sz="12" w:space="0" w:color="000000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87</w:t>
            </w:r>
          </w:p>
        </w:tc>
        <w:tc>
          <w:tcPr>
            <w:tcW w:w="27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Patrick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Roberts</w:t>
            </w:r>
            <w:proofErr w:type="spellEnd"/>
          </w:p>
        </w:tc>
        <w:tc>
          <w:tcPr>
            <w:tcW w:w="38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Simplifying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Risk Management: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Evidence-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Based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Approach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Creating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Value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for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Stakeholders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9781032125619</w:t>
            </w:r>
          </w:p>
        </w:tc>
        <w:tc>
          <w:tcPr>
            <w:tcW w:w="168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Productivity</w:t>
            </w:r>
            <w:proofErr w:type="spellEnd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Press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XXXX</w:t>
            </w:r>
          </w:p>
        </w:tc>
        <w:tc>
          <w:tcPr>
            <w:tcW w:w="3469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DEEAF6" w:fill="DEEAF6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69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ED00A1" w:rsidRPr="00ED00A1" w:rsidTr="00ED00A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00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93731</w:t>
            </w:r>
            <w:bookmarkStart w:id="0" w:name="_GoBack"/>
            <w:bookmarkEnd w:id="0"/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A1" w:rsidRPr="00ED00A1" w:rsidRDefault="00ED00A1" w:rsidP="00ED0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176225" w:rsidRDefault="00176225"/>
    <w:sectPr w:rsidR="00176225" w:rsidSect="00ED00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BD"/>
    <w:rsid w:val="00176225"/>
    <w:rsid w:val="003A48BD"/>
    <w:rsid w:val="00E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C2A0"/>
  <w15:chartTrackingRefBased/>
  <w15:docId w15:val="{7242CB33-7071-458C-B9B2-412D4C1D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00A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00A1"/>
    <w:rPr>
      <w:color w:val="0563C1"/>
      <w:u w:val="single"/>
    </w:rPr>
  </w:style>
  <w:style w:type="paragraph" w:customStyle="1" w:styleId="msonormal0">
    <w:name w:val="msonormal"/>
    <w:basedOn w:val="Normln"/>
    <w:rsid w:val="00ED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ED00A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66">
    <w:name w:val="xl66"/>
    <w:basedOn w:val="Normln"/>
    <w:rsid w:val="00ED00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67">
    <w:name w:val="xl67"/>
    <w:basedOn w:val="Normln"/>
    <w:rsid w:val="00ED00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68">
    <w:name w:val="xl68"/>
    <w:basedOn w:val="Normln"/>
    <w:rsid w:val="00ED00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69">
    <w:name w:val="xl69"/>
    <w:basedOn w:val="Normln"/>
    <w:rsid w:val="00ED00A1"/>
    <w:pPr>
      <w:pBdr>
        <w:top w:val="single" w:sz="12" w:space="0" w:color="000000"/>
        <w:left w:val="single" w:sz="8" w:space="0" w:color="CCCCCC"/>
        <w:bottom w:val="single" w:sz="8" w:space="0" w:color="000000"/>
        <w:right w:val="single" w:sz="12" w:space="0" w:color="000000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70">
    <w:name w:val="xl70"/>
    <w:basedOn w:val="Normln"/>
    <w:rsid w:val="00ED00A1"/>
    <w:pPr>
      <w:pBdr>
        <w:top w:val="single" w:sz="12" w:space="0" w:color="000000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71">
    <w:name w:val="xl71"/>
    <w:basedOn w:val="Normln"/>
    <w:rsid w:val="00ED00A1"/>
    <w:pPr>
      <w:pBdr>
        <w:top w:val="single" w:sz="12" w:space="0" w:color="000000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72">
    <w:name w:val="xl72"/>
    <w:basedOn w:val="Normln"/>
    <w:rsid w:val="00ED00A1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12" w:space="0" w:color="000000"/>
      </w:pBdr>
      <w:shd w:val="clear" w:color="000000" w:fill="DEEAF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73">
    <w:name w:val="xl73"/>
    <w:basedOn w:val="Normln"/>
    <w:rsid w:val="00ED00A1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DEEAF6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74">
    <w:name w:val="xl74"/>
    <w:basedOn w:val="Normln"/>
    <w:rsid w:val="00ED00A1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DEEAF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75">
    <w:name w:val="xl75"/>
    <w:basedOn w:val="Normln"/>
    <w:rsid w:val="00ED00A1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76">
    <w:name w:val="xl76"/>
    <w:basedOn w:val="Normln"/>
    <w:rsid w:val="00ED00A1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77">
    <w:name w:val="xl77"/>
    <w:basedOn w:val="Normln"/>
    <w:rsid w:val="00ED00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78">
    <w:name w:val="xl78"/>
    <w:basedOn w:val="Normln"/>
    <w:rsid w:val="00ED00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ED00A1"/>
    <w:pPr>
      <w:pBdr>
        <w:top w:val="single" w:sz="12" w:space="0" w:color="000000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80">
    <w:name w:val="xl80"/>
    <w:basedOn w:val="Normln"/>
    <w:rsid w:val="00ED00A1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DEEAF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81">
    <w:name w:val="xl81"/>
    <w:basedOn w:val="Normln"/>
    <w:rsid w:val="00ED00A1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82">
    <w:name w:val="xl82"/>
    <w:basedOn w:val="Normln"/>
    <w:rsid w:val="00ED00A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ED00A1"/>
    <w:pPr>
      <w:pBdr>
        <w:top w:val="single" w:sz="12" w:space="0" w:color="000000"/>
        <w:left w:val="single" w:sz="8" w:space="0" w:color="auto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84">
    <w:name w:val="xl84"/>
    <w:basedOn w:val="Normln"/>
    <w:rsid w:val="00ED00A1"/>
    <w:pPr>
      <w:pBdr>
        <w:top w:val="single" w:sz="8" w:space="0" w:color="CCCCCC"/>
        <w:left w:val="single" w:sz="8" w:space="0" w:color="auto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cs-CZ"/>
    </w:rPr>
  </w:style>
  <w:style w:type="paragraph" w:customStyle="1" w:styleId="xl85">
    <w:name w:val="xl85"/>
    <w:basedOn w:val="Normln"/>
    <w:rsid w:val="00ED00A1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6">
    <w:name w:val="xl86"/>
    <w:basedOn w:val="Normln"/>
    <w:rsid w:val="00ED00A1"/>
    <w:pPr>
      <w:pBdr>
        <w:top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7">
    <w:name w:val="xl87"/>
    <w:basedOn w:val="Normln"/>
    <w:rsid w:val="00ED00A1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88">
    <w:name w:val="xl88"/>
    <w:basedOn w:val="Normln"/>
    <w:rsid w:val="00ED00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1783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Marhoulová</dc:creator>
  <cp:keywords/>
  <dc:description/>
  <cp:lastModifiedBy>Jitka Marhoulová</cp:lastModifiedBy>
  <cp:revision>2</cp:revision>
  <dcterms:created xsi:type="dcterms:W3CDTF">2023-05-25T13:47:00Z</dcterms:created>
  <dcterms:modified xsi:type="dcterms:W3CDTF">2023-05-25T13:49:00Z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afa44cb38c3cd3cbf835d0356582296855c525e71a86c218884d82a6c247daeb</vt:lpwstr>
  </property>
</Properties>
</file>