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6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97"/>
        <w:gridCol w:w="397"/>
        <w:gridCol w:w="397"/>
        <w:gridCol w:w="425"/>
      </w:tblGrid>
      <w:tr w:rsidR="000F08DE" w14:paraId="7C8B4543" w14:textId="77777777" w:rsidTr="0048543C">
        <w:tc>
          <w:tcPr>
            <w:tcW w:w="397" w:type="dxa"/>
          </w:tcPr>
          <w:p w14:paraId="7DE550E9" w14:textId="77777777" w:rsidR="000F08DE" w:rsidRPr="00737B2B" w:rsidRDefault="00A07879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397" w:type="dxa"/>
          </w:tcPr>
          <w:p w14:paraId="615E05B6" w14:textId="77777777" w:rsidR="000F08DE" w:rsidRPr="00737B2B" w:rsidRDefault="00A07879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397" w:type="dxa"/>
          </w:tcPr>
          <w:p w14:paraId="6F0DF5C0" w14:textId="166C2B38" w:rsidR="000F08DE" w:rsidRPr="00737B2B" w:rsidRDefault="0057071B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397" w:type="dxa"/>
          </w:tcPr>
          <w:p w14:paraId="0599B067" w14:textId="4EC2D038" w:rsidR="000F08DE" w:rsidRPr="00737B2B" w:rsidRDefault="0057071B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397" w:type="dxa"/>
          </w:tcPr>
          <w:p w14:paraId="74111763" w14:textId="22BADC1F" w:rsidR="000F08DE" w:rsidRPr="00737B2B" w:rsidRDefault="0057071B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EBB251A" w14:textId="759B5AB0" w:rsidR="000F08DE" w:rsidRPr="00737B2B" w:rsidRDefault="0057071B" w:rsidP="00AD59E3">
            <w:pPr>
              <w:tabs>
                <w:tab w:val="left" w:pos="6804"/>
              </w:tabs>
              <w:spacing w:line="480" w:lineRule="auto"/>
              <w:ind w:right="-239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</w:tr>
    </w:tbl>
    <w:p w14:paraId="05ED0DFC" w14:textId="77777777" w:rsidR="007D4C5D" w:rsidRDefault="00695D5D" w:rsidP="00695D5D">
      <w:pPr>
        <w:tabs>
          <w:tab w:val="left" w:pos="5940"/>
          <w:tab w:val="left" w:pos="6300"/>
        </w:tabs>
        <w:spacing w:line="480" w:lineRule="auto"/>
        <w:ind w:right="1417"/>
        <w:jc w:val="center"/>
        <w:rPr>
          <w:snapToGrid w:val="0"/>
          <w:sz w:val="18"/>
        </w:rPr>
      </w:pPr>
      <w:r>
        <w:rPr>
          <w:snapToGrid w:val="0"/>
          <w:sz w:val="18"/>
        </w:rPr>
        <w:tab/>
      </w:r>
      <w:r w:rsidR="007D4C5D" w:rsidRPr="00A07879">
        <w:rPr>
          <w:snapToGrid w:val="0"/>
          <w:sz w:val="18"/>
        </w:rPr>
        <w:t xml:space="preserve">Číslo </w:t>
      </w:r>
      <w:r w:rsidR="00DB577C" w:rsidRPr="00A07879">
        <w:rPr>
          <w:snapToGrid w:val="0"/>
          <w:sz w:val="18"/>
        </w:rPr>
        <w:t>příjemce</w:t>
      </w:r>
    </w:p>
    <w:p w14:paraId="723E2CB9" w14:textId="77777777" w:rsidR="007D4C5D" w:rsidRPr="004A1EE5" w:rsidRDefault="00A57F1C" w:rsidP="006E5112">
      <w:pPr>
        <w:pStyle w:val="Nzev"/>
        <w:rPr>
          <w:bCs/>
          <w:smallCaps/>
          <w:snapToGrid w:val="0"/>
          <w:sz w:val="28"/>
          <w:szCs w:val="28"/>
        </w:rPr>
      </w:pPr>
      <w:r w:rsidRPr="004A1EE5">
        <w:rPr>
          <w:bCs/>
          <w:smallCaps/>
          <w:snapToGrid w:val="0"/>
          <w:sz w:val="28"/>
          <w:szCs w:val="28"/>
        </w:rPr>
        <w:t>D</w:t>
      </w:r>
      <w:r w:rsidR="004A1EE5">
        <w:rPr>
          <w:bCs/>
          <w:smallCaps/>
          <w:snapToGrid w:val="0"/>
          <w:sz w:val="28"/>
          <w:szCs w:val="28"/>
        </w:rPr>
        <w:t>ODATEK</w:t>
      </w:r>
      <w:r w:rsidRPr="004A1EE5">
        <w:rPr>
          <w:bCs/>
          <w:smallCaps/>
          <w:snapToGrid w:val="0"/>
          <w:sz w:val="28"/>
          <w:szCs w:val="28"/>
        </w:rPr>
        <w:t xml:space="preserve"> č. </w:t>
      </w:r>
      <w:r w:rsidR="008F536D">
        <w:rPr>
          <w:bCs/>
          <w:smallCaps/>
          <w:snapToGrid w:val="0"/>
          <w:sz w:val="28"/>
          <w:szCs w:val="28"/>
        </w:rPr>
        <w:t>1</w:t>
      </w:r>
    </w:p>
    <w:p w14:paraId="5646AD8A" w14:textId="77777777" w:rsidR="001B050C" w:rsidRPr="00534743" w:rsidRDefault="007D4C5D" w:rsidP="001B050C">
      <w:pPr>
        <w:pStyle w:val="Nzev"/>
        <w:spacing w:before="120"/>
        <w:outlineLvl w:val="0"/>
        <w:rPr>
          <w:smallCaps/>
          <w:szCs w:val="36"/>
        </w:rPr>
      </w:pPr>
      <w:r w:rsidRPr="00534743">
        <w:rPr>
          <w:bCs/>
          <w:smallCaps/>
        </w:rPr>
        <w:t>k</w:t>
      </w:r>
      <w:r w:rsidR="00BA53A8">
        <w:rPr>
          <w:szCs w:val="36"/>
        </w:rPr>
        <w:t xml:space="preserve"> </w:t>
      </w:r>
      <w:r w:rsidR="00BA53A8" w:rsidRPr="00BA53A8">
        <w:rPr>
          <w:caps/>
          <w:sz w:val="28"/>
          <w:szCs w:val="28"/>
        </w:rPr>
        <w:t>PŘÍKAZNÍ</w:t>
      </w:r>
      <w:r w:rsidR="004A1EE5" w:rsidRPr="008C2A45">
        <w:rPr>
          <w:caps/>
          <w:sz w:val="28"/>
          <w:szCs w:val="28"/>
        </w:rPr>
        <w:t xml:space="preserve"> Smlouv</w:t>
      </w:r>
      <w:r w:rsidR="004A1EE5">
        <w:rPr>
          <w:caps/>
          <w:sz w:val="28"/>
          <w:szCs w:val="28"/>
        </w:rPr>
        <w:t>Ě</w:t>
      </w:r>
    </w:p>
    <w:p w14:paraId="707C7C8B" w14:textId="63F4E71B" w:rsidR="004A1EE5" w:rsidRDefault="004A1EE5" w:rsidP="004A1EE5">
      <w:pPr>
        <w:spacing w:before="120"/>
        <w:jc w:val="center"/>
        <w:rPr>
          <w:b/>
          <w:snapToGrid w:val="0"/>
          <w:sz w:val="28"/>
          <w:szCs w:val="28"/>
        </w:rPr>
      </w:pPr>
      <w:r w:rsidRPr="008C2A45">
        <w:rPr>
          <w:b/>
          <w:snapToGrid w:val="0"/>
          <w:sz w:val="28"/>
          <w:szCs w:val="28"/>
        </w:rPr>
        <w:t xml:space="preserve">č. nSIPO </w:t>
      </w:r>
      <w:r w:rsidR="00E32DA4">
        <w:rPr>
          <w:b/>
          <w:snapToGrid w:val="0"/>
          <w:sz w:val="28"/>
          <w:szCs w:val="28"/>
        </w:rPr>
        <w:t>0</w:t>
      </w:r>
      <w:r w:rsidR="00A07879">
        <w:rPr>
          <w:b/>
          <w:snapToGrid w:val="0"/>
          <w:sz w:val="28"/>
          <w:szCs w:val="28"/>
        </w:rPr>
        <w:t>1</w:t>
      </w:r>
      <w:r w:rsidR="00E32DA4">
        <w:rPr>
          <w:b/>
          <w:snapToGrid w:val="0"/>
          <w:sz w:val="28"/>
          <w:szCs w:val="28"/>
        </w:rPr>
        <w:t xml:space="preserve"> – </w:t>
      </w:r>
      <w:r w:rsidR="0057071B">
        <w:rPr>
          <w:b/>
          <w:snapToGrid w:val="0"/>
          <w:sz w:val="28"/>
          <w:szCs w:val="28"/>
        </w:rPr>
        <w:t>319</w:t>
      </w:r>
      <w:r w:rsidR="008F536D">
        <w:rPr>
          <w:b/>
          <w:snapToGrid w:val="0"/>
          <w:sz w:val="28"/>
          <w:szCs w:val="28"/>
        </w:rPr>
        <w:t>/201</w:t>
      </w:r>
      <w:r w:rsidR="0057071B">
        <w:rPr>
          <w:b/>
          <w:snapToGrid w:val="0"/>
          <w:sz w:val="28"/>
          <w:szCs w:val="28"/>
        </w:rPr>
        <w:t>9</w:t>
      </w:r>
    </w:p>
    <w:p w14:paraId="72C2D289" w14:textId="77777777" w:rsidR="00BA53A8" w:rsidRPr="008C2A45" w:rsidRDefault="00BA53A8" w:rsidP="004A1EE5">
      <w:pPr>
        <w:spacing w:before="120"/>
        <w:jc w:val="center"/>
        <w:rPr>
          <w:b/>
          <w:snapToGrid w:val="0"/>
          <w:sz w:val="28"/>
          <w:szCs w:val="28"/>
        </w:rPr>
      </w:pPr>
    </w:p>
    <w:p w14:paraId="3713BD4B" w14:textId="77777777" w:rsidR="001A6699" w:rsidRPr="00814721" w:rsidRDefault="001A6699" w:rsidP="001A6699">
      <w:pPr>
        <w:pStyle w:val="P-NORMAL-TEXT"/>
        <w:spacing w:before="120" w:line="300" w:lineRule="exact"/>
        <w:jc w:val="both"/>
        <w:rPr>
          <w:rFonts w:ascii="Times New Roman" w:hAnsi="Times New Roman"/>
          <w:sz w:val="24"/>
          <w:szCs w:val="24"/>
        </w:rPr>
      </w:pPr>
      <w:r w:rsidRPr="00A07879">
        <w:rPr>
          <w:rFonts w:ascii="Times New Roman" w:hAnsi="Times New Roman"/>
          <w:sz w:val="24"/>
          <w:szCs w:val="24"/>
        </w:rPr>
        <w:t>Uzavřené v souladu s ust. § 2430 zákona č. 89/2012 Sb., občanského zákoníku, ve znění pozdějších předpisů (dále jen „Občanský zákoník“) a zákona č. 370/2017 Sb. o platebním styku ve znění pozdějších předpisů (dále jen „ZoPS“), mezi následujícími Smluvními stranami:</w:t>
      </w:r>
    </w:p>
    <w:p w14:paraId="0B51B2E7" w14:textId="77777777" w:rsidR="00BA53A8" w:rsidRDefault="00BA53A8" w:rsidP="00BA53A8">
      <w:pPr>
        <w:tabs>
          <w:tab w:val="left" w:pos="284"/>
        </w:tabs>
        <w:spacing w:before="240"/>
        <w:ind w:left="284" w:right="1134" w:hanging="284"/>
        <w:rPr>
          <w:b/>
          <w:snapToGrid w:val="0"/>
          <w:sz w:val="24"/>
        </w:rPr>
      </w:pPr>
      <w:r w:rsidRPr="00814721">
        <w:rPr>
          <w:b/>
          <w:snapToGrid w:val="0"/>
          <w:sz w:val="24"/>
        </w:rPr>
        <w:t>1.</w:t>
      </w:r>
      <w:r w:rsidRPr="00814721">
        <w:rPr>
          <w:b/>
          <w:snapToGrid w:val="0"/>
          <w:sz w:val="24"/>
        </w:rPr>
        <w:tab/>
      </w:r>
      <w:r>
        <w:rPr>
          <w:b/>
          <w:snapToGrid w:val="0"/>
          <w:sz w:val="24"/>
        </w:rPr>
        <w:t>Česká pošta, s. p.</w:t>
      </w:r>
    </w:p>
    <w:p w14:paraId="5848F46D" w14:textId="77777777" w:rsidR="00BA53A8" w:rsidRPr="00DE2BC9" w:rsidRDefault="00BA53A8" w:rsidP="00BA53A8">
      <w:pPr>
        <w:tabs>
          <w:tab w:val="left" w:pos="284"/>
        </w:tabs>
        <w:ind w:left="284" w:right="1134"/>
        <w:rPr>
          <w:b/>
          <w:snapToGrid w:val="0"/>
          <w:sz w:val="24"/>
        </w:rPr>
      </w:pPr>
      <w:r w:rsidRPr="00E92AB8">
        <w:rPr>
          <w:b/>
          <w:snapToGrid w:val="0"/>
          <w:sz w:val="24"/>
        </w:rPr>
        <w:t xml:space="preserve">se sídlem Praha </w:t>
      </w:r>
      <w:r>
        <w:rPr>
          <w:b/>
          <w:snapToGrid w:val="0"/>
          <w:sz w:val="24"/>
        </w:rPr>
        <w:t>1, Politických vězňů 909/4</w:t>
      </w:r>
      <w:r w:rsidRPr="00E92AB8">
        <w:rPr>
          <w:b/>
          <w:snapToGrid w:val="0"/>
          <w:sz w:val="24"/>
        </w:rPr>
        <w:t>, PSČ 225 99</w:t>
      </w:r>
    </w:p>
    <w:p w14:paraId="01D5CF65" w14:textId="77777777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zastoupen</w:t>
      </w:r>
      <w:r w:rsidRPr="00574D00">
        <w:rPr>
          <w:rFonts w:ascii="Times New Roman" w:hAnsi="Times New Roman"/>
          <w:b/>
          <w:snapToGrid w:val="0"/>
          <w:sz w:val="24"/>
        </w:rPr>
        <w:t xml:space="preserve">: </w:t>
      </w:r>
      <w:r w:rsidR="007312DB">
        <w:rPr>
          <w:rFonts w:ascii="Times New Roman" w:hAnsi="Times New Roman"/>
          <w:snapToGrid w:val="0"/>
          <w:sz w:val="24"/>
        </w:rPr>
        <w:t>Irenou Krzokovou, manažerem specializovaného útvaru zpracování centrálních úloh</w:t>
      </w:r>
    </w:p>
    <w:p w14:paraId="02820859" w14:textId="77777777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IČO: </w:t>
      </w:r>
      <w:r>
        <w:rPr>
          <w:rFonts w:ascii="Times New Roman" w:hAnsi="Times New Roman"/>
          <w:snapToGrid w:val="0"/>
          <w:sz w:val="24"/>
        </w:rPr>
        <w:tab/>
        <w:t>47114983</w:t>
      </w:r>
    </w:p>
    <w:p w14:paraId="5186E9B8" w14:textId="77777777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DIČ:</w:t>
      </w:r>
      <w:r w:rsidRPr="00DE2BC9">
        <w:rPr>
          <w:rFonts w:ascii="Times New Roman" w:hAnsi="Times New Roman"/>
          <w:snapToGrid w:val="0"/>
          <w:sz w:val="24"/>
        </w:rPr>
        <w:tab/>
        <w:t>CZ47114983</w:t>
      </w:r>
    </w:p>
    <w:p w14:paraId="3FC108D6" w14:textId="77777777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zapsán v obchodním rejstříku vedeném Městským soudem v Praze, oddíl A, vložka 7565</w:t>
      </w:r>
    </w:p>
    <w:p w14:paraId="6B7CD980" w14:textId="77777777" w:rsidR="007312DB" w:rsidRDefault="007312DB" w:rsidP="007312DB">
      <w:pPr>
        <w:pStyle w:val="Codstavec"/>
        <w:tabs>
          <w:tab w:val="left" w:pos="851"/>
          <w:tab w:val="left" w:pos="2835"/>
          <w:tab w:val="left" w:pos="3544"/>
        </w:tabs>
        <w:spacing w:before="80"/>
        <w:ind w:left="284" w:right="-284" w:firstLine="0"/>
        <w:rPr>
          <w:rFonts w:ascii="Times New Roman" w:hAnsi="Times New Roman"/>
          <w:snapToGrid w:val="0"/>
          <w:sz w:val="24"/>
        </w:rPr>
      </w:pPr>
      <w:r w:rsidRPr="00814721">
        <w:rPr>
          <w:rFonts w:ascii="Times New Roman" w:hAnsi="Times New Roman"/>
          <w:b/>
          <w:snapToGrid w:val="0"/>
          <w:sz w:val="24"/>
        </w:rPr>
        <w:t>korespondenční adresa:</w:t>
      </w:r>
      <w:r w:rsidRPr="00574D00">
        <w:rPr>
          <w:rFonts w:ascii="Times New Roman" w:hAnsi="Times New Roman"/>
          <w:b/>
          <w:snapToGrid w:val="0"/>
          <w:sz w:val="24"/>
        </w:rPr>
        <w:t xml:space="preserve"> </w:t>
      </w:r>
      <w:r>
        <w:rPr>
          <w:rFonts w:ascii="Times New Roman" w:hAnsi="Times New Roman"/>
          <w:b/>
          <w:snapToGrid w:val="0"/>
          <w:sz w:val="24"/>
        </w:rPr>
        <w:tab/>
      </w:r>
      <w:r w:rsidRPr="00814721">
        <w:rPr>
          <w:rFonts w:ascii="Times New Roman" w:hAnsi="Times New Roman"/>
          <w:snapToGrid w:val="0"/>
          <w:sz w:val="24"/>
        </w:rPr>
        <w:t xml:space="preserve">Česká pošta, s.p., </w:t>
      </w:r>
      <w:r>
        <w:rPr>
          <w:rFonts w:ascii="Times New Roman" w:hAnsi="Times New Roman"/>
          <w:snapToGrid w:val="0"/>
          <w:sz w:val="24"/>
        </w:rPr>
        <w:t>Zpracování centrálních úloh</w:t>
      </w:r>
      <w:r w:rsidRPr="00814721">
        <w:rPr>
          <w:rFonts w:ascii="Times New Roman" w:hAnsi="Times New Roman"/>
          <w:snapToGrid w:val="0"/>
          <w:sz w:val="24"/>
        </w:rPr>
        <w:t xml:space="preserve">, </w:t>
      </w:r>
    </w:p>
    <w:p w14:paraId="2FB0E296" w14:textId="77777777" w:rsidR="00BA53A8" w:rsidRPr="00814721" w:rsidRDefault="007312DB" w:rsidP="007312DB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after="80"/>
        <w:ind w:left="284" w:right="-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ab/>
      </w:r>
      <w:r>
        <w:rPr>
          <w:rFonts w:ascii="Times New Roman" w:hAnsi="Times New Roman"/>
          <w:b/>
          <w:snapToGrid w:val="0"/>
          <w:sz w:val="24"/>
        </w:rPr>
        <w:tab/>
      </w:r>
      <w:r w:rsidRPr="00814721">
        <w:rPr>
          <w:rFonts w:ascii="Times New Roman" w:hAnsi="Times New Roman"/>
          <w:snapToGrid w:val="0"/>
          <w:sz w:val="24"/>
        </w:rPr>
        <w:t>Wolkerova 480,</w:t>
      </w:r>
      <w:r>
        <w:rPr>
          <w:rFonts w:ascii="Times New Roman" w:hAnsi="Times New Roman"/>
          <w:snapToGrid w:val="0"/>
          <w:sz w:val="24"/>
        </w:rPr>
        <w:t xml:space="preserve"> </w:t>
      </w:r>
      <w:r w:rsidRPr="00814721">
        <w:rPr>
          <w:rFonts w:ascii="Times New Roman" w:hAnsi="Times New Roman"/>
          <w:snapToGrid w:val="0"/>
          <w:sz w:val="24"/>
        </w:rPr>
        <w:t>749 20 Vítkov</w:t>
      </w:r>
    </w:p>
    <w:p w14:paraId="2FF15B4D" w14:textId="77777777" w:rsidR="00BA53A8" w:rsidRDefault="00BA53A8" w:rsidP="00BA53A8">
      <w:pPr>
        <w:pStyle w:val="Codstavec"/>
        <w:tabs>
          <w:tab w:val="left" w:pos="851"/>
          <w:tab w:val="left" w:pos="2268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bankovní spojení</w:t>
      </w:r>
      <w:r w:rsidRPr="00DE2BC9">
        <w:rPr>
          <w:rFonts w:ascii="Times New Roman" w:hAnsi="Times New Roman"/>
          <w:snapToGrid w:val="0"/>
          <w:sz w:val="24"/>
        </w:rPr>
        <w:t>:</w:t>
      </w:r>
      <w:r>
        <w:rPr>
          <w:rFonts w:ascii="Times New Roman" w:hAnsi="Times New Roman"/>
          <w:snapToGrid w:val="0"/>
          <w:sz w:val="24"/>
        </w:rPr>
        <w:t xml:space="preserve"> Československá obchodní banka, a.s.</w:t>
      </w:r>
    </w:p>
    <w:p w14:paraId="59486566" w14:textId="3896F929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číslo účtu: </w:t>
      </w:r>
      <w:r w:rsidR="006D69D5">
        <w:rPr>
          <w:rFonts w:ascii="Times New Roman" w:hAnsi="Times New Roman"/>
          <w:snapToGrid w:val="0"/>
          <w:sz w:val="24"/>
        </w:rPr>
        <w:t>xxx</w:t>
      </w:r>
    </w:p>
    <w:p w14:paraId="4966DE62" w14:textId="77777777" w:rsidR="00BA53A8" w:rsidRPr="00DE2BC9" w:rsidRDefault="00BA53A8" w:rsidP="00BA53A8">
      <w:pPr>
        <w:pStyle w:val="Codstavec"/>
        <w:tabs>
          <w:tab w:val="left" w:pos="426"/>
          <w:tab w:val="left" w:pos="2268"/>
        </w:tabs>
        <w:ind w:left="426" w:hanging="142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(dále jen "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>")</w:t>
      </w:r>
    </w:p>
    <w:p w14:paraId="0A6E37C3" w14:textId="77777777" w:rsidR="004A1EE5" w:rsidRPr="00DE2BC9" w:rsidRDefault="004A1EE5" w:rsidP="004A1EE5">
      <w:pPr>
        <w:pStyle w:val="Codstavec"/>
        <w:spacing w:before="160"/>
        <w:ind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a</w:t>
      </w:r>
    </w:p>
    <w:p w14:paraId="415DE55E" w14:textId="7D04E54F" w:rsidR="007C328F" w:rsidRPr="007C328F" w:rsidRDefault="007C328F" w:rsidP="007C328F">
      <w:pPr>
        <w:tabs>
          <w:tab w:val="left" w:pos="284"/>
          <w:tab w:val="left" w:pos="851"/>
          <w:tab w:val="left" w:pos="2835"/>
          <w:tab w:val="left" w:pos="3544"/>
        </w:tabs>
        <w:spacing w:before="160" w:line="300" w:lineRule="exact"/>
        <w:ind w:left="284" w:hanging="284"/>
        <w:rPr>
          <w:snapToGrid w:val="0"/>
          <w:sz w:val="24"/>
        </w:rPr>
      </w:pPr>
      <w:r w:rsidRPr="007C328F">
        <w:rPr>
          <w:b/>
          <w:snapToGrid w:val="0"/>
          <w:sz w:val="24"/>
        </w:rPr>
        <w:t>2.</w:t>
      </w:r>
      <w:r w:rsidRPr="007C328F">
        <w:rPr>
          <w:b/>
          <w:snapToGrid w:val="0"/>
          <w:sz w:val="24"/>
        </w:rPr>
        <w:tab/>
      </w:r>
      <w:r w:rsidRPr="007C328F">
        <w:rPr>
          <w:snapToGrid w:val="0"/>
          <w:sz w:val="24"/>
        </w:rPr>
        <w:t xml:space="preserve">ID: </w:t>
      </w:r>
      <w:r w:rsidR="0057071B">
        <w:rPr>
          <w:snapToGrid w:val="0"/>
          <w:sz w:val="24"/>
        </w:rPr>
        <w:t>409114002</w:t>
      </w:r>
    </w:p>
    <w:p w14:paraId="4A352376" w14:textId="5ED8312D" w:rsidR="00A07879" w:rsidRDefault="0057071B" w:rsidP="00A07879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before="120"/>
        <w:ind w:left="284" w:firstLine="0"/>
        <w:rPr>
          <w:rFonts w:ascii="Times New Roman" w:hAnsi="Times New Roman"/>
          <w:b/>
          <w:snapToGrid w:val="0"/>
          <w:sz w:val="24"/>
        </w:rPr>
      </w:pPr>
      <w:r w:rsidRPr="0057071B">
        <w:rPr>
          <w:rFonts w:ascii="Times New Roman" w:hAnsi="Times New Roman"/>
          <w:b/>
          <w:snapToGrid w:val="0"/>
          <w:sz w:val="24"/>
        </w:rPr>
        <w:t>Paragrafs s.r.o.</w:t>
      </w:r>
    </w:p>
    <w:p w14:paraId="739E3750" w14:textId="177D9480" w:rsidR="00A07879" w:rsidRDefault="00A07879" w:rsidP="00A07879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 xml:space="preserve">se sídlem </w:t>
      </w:r>
      <w:r w:rsidR="0057071B" w:rsidRPr="0057071B">
        <w:rPr>
          <w:rFonts w:ascii="Times New Roman" w:hAnsi="Times New Roman"/>
          <w:b/>
          <w:snapToGrid w:val="0"/>
          <w:sz w:val="24"/>
        </w:rPr>
        <w:t>V jámě 699/1, Nové Město, 110 00 Praha 1</w:t>
      </w:r>
    </w:p>
    <w:p w14:paraId="6EB0746A" w14:textId="08F7DCF7" w:rsidR="00532C45" w:rsidRDefault="00532C45" w:rsidP="00A07879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zastoupen</w:t>
      </w:r>
      <w:r w:rsidR="0057071B">
        <w:rPr>
          <w:rFonts w:ascii="Times New Roman" w:hAnsi="Times New Roman"/>
          <w:b/>
          <w:snapToGrid w:val="0"/>
          <w:sz w:val="24"/>
        </w:rPr>
        <w:t>a</w:t>
      </w:r>
      <w:r>
        <w:rPr>
          <w:rFonts w:ascii="Times New Roman" w:hAnsi="Times New Roman"/>
          <w:b/>
          <w:snapToGrid w:val="0"/>
          <w:sz w:val="24"/>
        </w:rPr>
        <w:t>:</w:t>
      </w:r>
      <w:r w:rsidR="0057071B">
        <w:rPr>
          <w:rFonts w:ascii="Times New Roman" w:hAnsi="Times New Roman"/>
          <w:b/>
          <w:snapToGrid w:val="0"/>
          <w:sz w:val="24"/>
        </w:rPr>
        <w:t xml:space="preserve"> </w:t>
      </w:r>
      <w:r w:rsidR="0057071B" w:rsidRPr="0057071B">
        <w:rPr>
          <w:rFonts w:ascii="Times New Roman" w:hAnsi="Times New Roman"/>
          <w:bCs/>
          <w:snapToGrid w:val="0"/>
          <w:sz w:val="24"/>
        </w:rPr>
        <w:t>Miroslavem Kaiglem, jednatelem</w:t>
      </w:r>
    </w:p>
    <w:p w14:paraId="17BCE2EA" w14:textId="003BF307" w:rsidR="00A07879" w:rsidRDefault="00A07879" w:rsidP="00A07879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IČ</w:t>
      </w:r>
      <w:r>
        <w:rPr>
          <w:rFonts w:ascii="Times New Roman" w:hAnsi="Times New Roman"/>
          <w:snapToGrid w:val="0"/>
          <w:sz w:val="24"/>
        </w:rPr>
        <w:t>O</w:t>
      </w:r>
      <w:r w:rsidRPr="00DE2BC9">
        <w:rPr>
          <w:rFonts w:ascii="Times New Roman" w:hAnsi="Times New Roman"/>
          <w:snapToGrid w:val="0"/>
          <w:sz w:val="24"/>
        </w:rPr>
        <w:t>:</w:t>
      </w:r>
      <w:r>
        <w:rPr>
          <w:rFonts w:ascii="Times New Roman" w:hAnsi="Times New Roman"/>
          <w:snapToGrid w:val="0"/>
          <w:sz w:val="24"/>
        </w:rPr>
        <w:tab/>
      </w:r>
      <w:r w:rsidR="0057071B">
        <w:rPr>
          <w:rFonts w:ascii="Times New Roman" w:hAnsi="Times New Roman"/>
          <w:snapToGrid w:val="0"/>
          <w:sz w:val="24"/>
        </w:rPr>
        <w:t>02498995</w:t>
      </w:r>
    </w:p>
    <w:p w14:paraId="4459DF62" w14:textId="6D4CDC8B" w:rsidR="00A07879" w:rsidRDefault="00A07879" w:rsidP="00A07879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DIČ:</w:t>
      </w:r>
      <w:r w:rsidRPr="00DE2BC9">
        <w:rPr>
          <w:rFonts w:ascii="Times New Roman" w:hAnsi="Times New Roman"/>
          <w:snapToGrid w:val="0"/>
          <w:sz w:val="24"/>
        </w:rPr>
        <w:tab/>
        <w:t>CZ</w:t>
      </w:r>
      <w:r w:rsidR="0057071B">
        <w:rPr>
          <w:rFonts w:ascii="Times New Roman" w:hAnsi="Times New Roman"/>
          <w:snapToGrid w:val="0"/>
          <w:sz w:val="24"/>
        </w:rPr>
        <w:t>02498995</w:t>
      </w:r>
    </w:p>
    <w:p w14:paraId="46DB8B2B" w14:textId="3CB30657" w:rsidR="00A07879" w:rsidRDefault="00A07879" w:rsidP="00A07879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zaps</w:t>
      </w:r>
      <w:r w:rsidR="0057071B">
        <w:rPr>
          <w:rFonts w:ascii="Times New Roman" w:hAnsi="Times New Roman"/>
          <w:snapToGrid w:val="0"/>
          <w:sz w:val="24"/>
        </w:rPr>
        <w:t>á</w:t>
      </w:r>
      <w:r>
        <w:rPr>
          <w:rFonts w:ascii="Times New Roman" w:hAnsi="Times New Roman"/>
          <w:snapToGrid w:val="0"/>
          <w:sz w:val="24"/>
        </w:rPr>
        <w:t>n</w:t>
      </w:r>
      <w:r w:rsidR="0057071B">
        <w:rPr>
          <w:rFonts w:ascii="Times New Roman" w:hAnsi="Times New Roman"/>
          <w:snapToGrid w:val="0"/>
          <w:sz w:val="24"/>
        </w:rPr>
        <w:t>a</w:t>
      </w:r>
      <w:r>
        <w:rPr>
          <w:rFonts w:ascii="Times New Roman" w:hAnsi="Times New Roman"/>
          <w:snapToGrid w:val="0"/>
          <w:sz w:val="24"/>
        </w:rPr>
        <w:t xml:space="preserve"> v</w:t>
      </w:r>
      <w:r w:rsidR="0057071B">
        <w:rPr>
          <w:rFonts w:ascii="Times New Roman" w:hAnsi="Times New Roman"/>
          <w:snapToGrid w:val="0"/>
          <w:sz w:val="24"/>
        </w:rPr>
        <w:t> obchodním rejstříku</w:t>
      </w:r>
      <w:r>
        <w:rPr>
          <w:rFonts w:ascii="Times New Roman" w:hAnsi="Times New Roman"/>
          <w:snapToGrid w:val="0"/>
          <w:sz w:val="24"/>
        </w:rPr>
        <w:t xml:space="preserve"> vedeném Městským soudem v Praze, oddíl </w:t>
      </w:r>
      <w:r w:rsidR="0057071B">
        <w:rPr>
          <w:rFonts w:ascii="Times New Roman" w:hAnsi="Times New Roman"/>
          <w:snapToGrid w:val="0"/>
          <w:sz w:val="24"/>
        </w:rPr>
        <w:t>C</w:t>
      </w:r>
      <w:r>
        <w:rPr>
          <w:rFonts w:ascii="Times New Roman" w:hAnsi="Times New Roman"/>
          <w:snapToGrid w:val="0"/>
          <w:sz w:val="24"/>
        </w:rPr>
        <w:t xml:space="preserve">, vložka </w:t>
      </w:r>
      <w:r w:rsidR="0057071B">
        <w:rPr>
          <w:rFonts w:ascii="Times New Roman" w:hAnsi="Times New Roman"/>
          <w:snapToGrid w:val="0"/>
          <w:sz w:val="24"/>
        </w:rPr>
        <w:t>220191</w:t>
      </w:r>
    </w:p>
    <w:p w14:paraId="20BB2CEE" w14:textId="4B2DC0E6" w:rsidR="007C328F" w:rsidRDefault="00A07879" w:rsidP="00A07879">
      <w:pPr>
        <w:tabs>
          <w:tab w:val="left" w:pos="284"/>
          <w:tab w:val="left" w:pos="851"/>
          <w:tab w:val="left" w:pos="2835"/>
          <w:tab w:val="left" w:pos="3544"/>
        </w:tabs>
        <w:spacing w:before="240" w:line="300" w:lineRule="exact"/>
        <w:ind w:left="2836" w:right="-851" w:hanging="2552"/>
        <w:rPr>
          <w:snapToGrid w:val="0"/>
          <w:sz w:val="24"/>
          <w:u w:val="single"/>
        </w:rPr>
      </w:pPr>
      <w:r>
        <w:rPr>
          <w:b/>
          <w:snapToGrid w:val="0"/>
          <w:sz w:val="24"/>
        </w:rPr>
        <w:t>ko</w:t>
      </w:r>
      <w:r w:rsidRPr="00814721">
        <w:rPr>
          <w:b/>
          <w:snapToGrid w:val="0"/>
          <w:sz w:val="24"/>
        </w:rPr>
        <w:t>respondenční adresa:</w:t>
      </w:r>
      <w:r>
        <w:rPr>
          <w:snapToGrid w:val="0"/>
          <w:sz w:val="24"/>
        </w:rPr>
        <w:t xml:space="preserve"> </w:t>
      </w:r>
      <w:r w:rsidR="0057071B">
        <w:rPr>
          <w:snapToGrid w:val="0"/>
          <w:sz w:val="24"/>
          <w:u w:val="single"/>
        </w:rPr>
        <w:t>Paragrafs s.r.o., Aspen Business Centre, V jámě 699/1, 110 00 Praha 1</w:t>
      </w:r>
    </w:p>
    <w:p w14:paraId="51B6CC4A" w14:textId="77777777" w:rsidR="007C328F" w:rsidRPr="007C328F" w:rsidRDefault="007C328F" w:rsidP="007C328F">
      <w:pPr>
        <w:tabs>
          <w:tab w:val="left" w:pos="284"/>
          <w:tab w:val="left" w:pos="851"/>
        </w:tabs>
        <w:spacing w:before="240" w:line="300" w:lineRule="exact"/>
        <w:ind w:left="284"/>
        <w:rPr>
          <w:snapToGrid w:val="0"/>
          <w:color w:val="3366FF"/>
          <w:sz w:val="24"/>
        </w:rPr>
      </w:pPr>
      <w:r w:rsidRPr="007C328F">
        <w:rPr>
          <w:b/>
          <w:snapToGrid w:val="0"/>
          <w:sz w:val="24"/>
        </w:rPr>
        <w:t xml:space="preserve">bankovní spojení pro účely plnění Smlouvy: </w:t>
      </w:r>
      <w:r w:rsidR="00A07879">
        <w:rPr>
          <w:snapToGrid w:val="0"/>
          <w:sz w:val="24"/>
        </w:rPr>
        <w:t>Fio</w:t>
      </w:r>
      <w:r>
        <w:rPr>
          <w:snapToGrid w:val="0"/>
          <w:sz w:val="24"/>
        </w:rPr>
        <w:t xml:space="preserve"> bank</w:t>
      </w:r>
      <w:r w:rsidR="00A07879">
        <w:rPr>
          <w:snapToGrid w:val="0"/>
          <w:sz w:val="24"/>
        </w:rPr>
        <w:t>a,</w:t>
      </w:r>
      <w:r>
        <w:rPr>
          <w:snapToGrid w:val="0"/>
          <w:sz w:val="24"/>
        </w:rPr>
        <w:t xml:space="preserve"> a.s.</w:t>
      </w:r>
    </w:p>
    <w:p w14:paraId="6CC80D8B" w14:textId="4510922E" w:rsidR="007C328F" w:rsidRPr="007C328F" w:rsidRDefault="007C328F" w:rsidP="007C328F">
      <w:pPr>
        <w:tabs>
          <w:tab w:val="left" w:pos="284"/>
          <w:tab w:val="left" w:pos="851"/>
        </w:tabs>
        <w:spacing w:line="300" w:lineRule="exact"/>
        <w:ind w:left="284"/>
        <w:rPr>
          <w:b/>
          <w:snapToGrid w:val="0"/>
          <w:sz w:val="24"/>
        </w:rPr>
      </w:pPr>
      <w:r w:rsidRPr="007C328F">
        <w:rPr>
          <w:snapToGrid w:val="0"/>
          <w:sz w:val="24"/>
        </w:rPr>
        <w:t xml:space="preserve">číslo účtu: </w:t>
      </w:r>
      <w:r w:rsidR="006D69D5">
        <w:rPr>
          <w:b/>
          <w:snapToGrid w:val="0"/>
          <w:sz w:val="24"/>
        </w:rPr>
        <w:t>xxx</w:t>
      </w:r>
    </w:p>
    <w:p w14:paraId="4858AC00" w14:textId="3117C5D6" w:rsidR="007C328F" w:rsidRPr="007C328F" w:rsidRDefault="007C328F" w:rsidP="0057071B">
      <w:pPr>
        <w:tabs>
          <w:tab w:val="left" w:pos="284"/>
          <w:tab w:val="left" w:pos="851"/>
        </w:tabs>
        <w:spacing w:line="300" w:lineRule="exact"/>
        <w:ind w:left="284"/>
        <w:rPr>
          <w:snapToGrid w:val="0"/>
          <w:sz w:val="24"/>
        </w:rPr>
      </w:pPr>
      <w:r w:rsidRPr="007C328F">
        <w:rPr>
          <w:snapToGrid w:val="0"/>
          <w:sz w:val="24"/>
        </w:rPr>
        <w:t>variabilní symbol:</w:t>
      </w:r>
      <w:r w:rsidRPr="007C328F">
        <w:rPr>
          <w:snapToGrid w:val="0"/>
          <w:color w:val="3366FF"/>
          <w:sz w:val="24"/>
        </w:rPr>
        <w:t xml:space="preserve"> </w:t>
      </w:r>
      <w:r w:rsidR="0057071B">
        <w:rPr>
          <w:snapToGrid w:val="0"/>
          <w:sz w:val="24"/>
        </w:rPr>
        <w:t>113166</w:t>
      </w:r>
      <w:r w:rsidRPr="007C328F">
        <w:rPr>
          <w:snapToGrid w:val="0"/>
          <w:sz w:val="24"/>
        </w:rPr>
        <w:br/>
        <w:t>konstantní symbol: 308</w:t>
      </w:r>
      <w:r w:rsidRPr="007C328F">
        <w:rPr>
          <w:snapToGrid w:val="0"/>
          <w:sz w:val="24"/>
        </w:rPr>
        <w:br/>
        <w:t>specifický symbol: --</w:t>
      </w:r>
    </w:p>
    <w:p w14:paraId="0CCB5551" w14:textId="77777777" w:rsidR="007C328F" w:rsidRPr="007C328F" w:rsidRDefault="007C328F" w:rsidP="007C328F">
      <w:pPr>
        <w:tabs>
          <w:tab w:val="left" w:pos="284"/>
        </w:tabs>
        <w:spacing w:line="300" w:lineRule="exact"/>
        <w:rPr>
          <w:snapToGrid w:val="0"/>
          <w:sz w:val="24"/>
        </w:rPr>
      </w:pPr>
      <w:r w:rsidRPr="007C328F">
        <w:rPr>
          <w:snapToGrid w:val="0"/>
          <w:sz w:val="24"/>
        </w:rPr>
        <w:tab/>
        <w:t>(dále jen "Příkazce")</w:t>
      </w:r>
    </w:p>
    <w:p w14:paraId="6F94CBAE" w14:textId="226F17DD" w:rsidR="007D4C5D" w:rsidRDefault="007D4C5D" w:rsidP="00A07879">
      <w:pPr>
        <w:pStyle w:val="Codstavec"/>
        <w:tabs>
          <w:tab w:val="left" w:pos="5670"/>
        </w:tabs>
        <w:spacing w:before="360"/>
        <w:ind w:left="425" w:right="529" w:hanging="42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Smluvní strany uzavřely dne </w:t>
      </w:r>
      <w:r w:rsidR="0057071B">
        <w:rPr>
          <w:rFonts w:ascii="Times New Roman" w:hAnsi="Times New Roman"/>
          <w:b/>
          <w:sz w:val="24"/>
        </w:rPr>
        <w:t>27</w:t>
      </w:r>
      <w:r w:rsidR="00A07879">
        <w:rPr>
          <w:rFonts w:ascii="Times New Roman" w:hAnsi="Times New Roman"/>
          <w:b/>
          <w:sz w:val="24"/>
        </w:rPr>
        <w:t>.</w:t>
      </w:r>
      <w:r w:rsidR="0057071B">
        <w:rPr>
          <w:rFonts w:ascii="Times New Roman" w:hAnsi="Times New Roman"/>
          <w:b/>
          <w:sz w:val="24"/>
        </w:rPr>
        <w:t>11</w:t>
      </w:r>
      <w:r w:rsidR="008F536D">
        <w:rPr>
          <w:rFonts w:ascii="Times New Roman" w:hAnsi="Times New Roman"/>
          <w:b/>
          <w:sz w:val="24"/>
        </w:rPr>
        <w:t>.201</w:t>
      </w:r>
      <w:r w:rsidR="0057071B">
        <w:rPr>
          <w:rFonts w:ascii="Times New Roman" w:hAnsi="Times New Roman"/>
          <w:b/>
          <w:sz w:val="24"/>
        </w:rPr>
        <w:t>9</w:t>
      </w:r>
      <w:r w:rsidR="000B3C49">
        <w:rPr>
          <w:rFonts w:ascii="Times New Roman" w:hAnsi="Times New Roman"/>
          <w:b/>
          <w:sz w:val="24"/>
        </w:rPr>
        <w:t xml:space="preserve"> </w:t>
      </w:r>
      <w:r w:rsidR="00BA53A8">
        <w:rPr>
          <w:rFonts w:ascii="Times New Roman" w:hAnsi="Times New Roman"/>
          <w:b/>
          <w:sz w:val="24"/>
        </w:rPr>
        <w:t>Příkazní</w:t>
      </w:r>
      <w:r>
        <w:rPr>
          <w:rFonts w:ascii="Times New Roman" w:hAnsi="Times New Roman"/>
          <w:b/>
          <w:sz w:val="24"/>
        </w:rPr>
        <w:t xml:space="preserve"> smlouvu č. </w:t>
      </w:r>
      <w:r w:rsidR="001B050C">
        <w:rPr>
          <w:rFonts w:ascii="Times New Roman" w:hAnsi="Times New Roman"/>
          <w:b/>
          <w:sz w:val="24"/>
        </w:rPr>
        <w:t>n</w:t>
      </w:r>
      <w:r>
        <w:rPr>
          <w:rFonts w:ascii="Times New Roman" w:hAnsi="Times New Roman"/>
          <w:b/>
          <w:sz w:val="24"/>
        </w:rPr>
        <w:t xml:space="preserve">SIPO </w:t>
      </w:r>
      <w:r w:rsidR="002F71B9">
        <w:rPr>
          <w:rFonts w:ascii="Times New Roman" w:hAnsi="Times New Roman"/>
          <w:b/>
          <w:snapToGrid w:val="0"/>
          <w:sz w:val="24"/>
          <w:szCs w:val="24"/>
        </w:rPr>
        <w:t>0</w:t>
      </w:r>
      <w:r w:rsidR="00A07879">
        <w:rPr>
          <w:rFonts w:ascii="Times New Roman" w:hAnsi="Times New Roman"/>
          <w:b/>
          <w:snapToGrid w:val="0"/>
          <w:sz w:val="24"/>
          <w:szCs w:val="24"/>
        </w:rPr>
        <w:t>1</w:t>
      </w:r>
      <w:r w:rsidR="002F71B9">
        <w:rPr>
          <w:rFonts w:ascii="Times New Roman" w:hAnsi="Times New Roman"/>
          <w:b/>
          <w:snapToGrid w:val="0"/>
          <w:sz w:val="24"/>
          <w:szCs w:val="24"/>
        </w:rPr>
        <w:t xml:space="preserve"> – </w:t>
      </w:r>
      <w:r w:rsidR="0057071B">
        <w:rPr>
          <w:rFonts w:ascii="Times New Roman" w:hAnsi="Times New Roman"/>
          <w:b/>
          <w:snapToGrid w:val="0"/>
          <w:sz w:val="24"/>
          <w:szCs w:val="24"/>
        </w:rPr>
        <w:t>319</w:t>
      </w:r>
      <w:r w:rsidR="008F536D">
        <w:rPr>
          <w:rFonts w:ascii="Times New Roman" w:hAnsi="Times New Roman"/>
          <w:b/>
          <w:snapToGrid w:val="0"/>
          <w:sz w:val="24"/>
          <w:szCs w:val="24"/>
        </w:rPr>
        <w:t>/201</w:t>
      </w:r>
      <w:r w:rsidR="0057071B">
        <w:rPr>
          <w:rFonts w:ascii="Times New Roman" w:hAnsi="Times New Roman"/>
          <w:b/>
          <w:snapToGrid w:val="0"/>
          <w:sz w:val="24"/>
          <w:szCs w:val="24"/>
        </w:rPr>
        <w:t>9</w:t>
      </w:r>
      <w:r>
        <w:rPr>
          <w:rFonts w:ascii="Times New Roman" w:hAnsi="Times New Roman"/>
          <w:b/>
          <w:sz w:val="24"/>
        </w:rPr>
        <w:t xml:space="preserve"> (dále jen „Smlouva“).</w:t>
      </w:r>
    </w:p>
    <w:p w14:paraId="54CCDE2A" w14:textId="01564FA9" w:rsidR="00C57379" w:rsidRPr="0090644A" w:rsidRDefault="0057071B" w:rsidP="00A07879">
      <w:pPr>
        <w:pStyle w:val="Codstavec"/>
        <w:tabs>
          <w:tab w:val="left" w:pos="0"/>
        </w:tabs>
        <w:spacing w:before="480"/>
        <w:ind w:left="425" w:right="529" w:hanging="42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2</w:t>
      </w:r>
      <w:r w:rsidR="00A07879">
        <w:rPr>
          <w:rFonts w:ascii="Times New Roman" w:hAnsi="Times New Roman"/>
          <w:b/>
          <w:sz w:val="24"/>
        </w:rPr>
        <w:t>.</w:t>
      </w:r>
      <w:r w:rsidR="00A07879">
        <w:rPr>
          <w:rFonts w:ascii="Times New Roman" w:hAnsi="Times New Roman"/>
          <w:b/>
          <w:sz w:val="24"/>
        </w:rPr>
        <w:tab/>
      </w:r>
      <w:r w:rsidR="00C57379" w:rsidRPr="0090644A">
        <w:rPr>
          <w:rFonts w:ascii="Times New Roman" w:hAnsi="Times New Roman"/>
          <w:b/>
          <w:sz w:val="24"/>
        </w:rPr>
        <w:t xml:space="preserve">Dosavadní ustanovení </w:t>
      </w:r>
      <w:r w:rsidR="00A83FCA" w:rsidRPr="0090644A">
        <w:rPr>
          <w:rFonts w:ascii="Times New Roman" w:hAnsi="Times New Roman"/>
          <w:b/>
          <w:sz w:val="24"/>
        </w:rPr>
        <w:t xml:space="preserve">Přílohy č. 1, </w:t>
      </w:r>
      <w:r w:rsidR="00C57379" w:rsidRPr="0090644A">
        <w:rPr>
          <w:rFonts w:ascii="Times New Roman" w:hAnsi="Times New Roman"/>
          <w:b/>
          <w:sz w:val="24"/>
        </w:rPr>
        <w:t xml:space="preserve">Smlouvy </w:t>
      </w:r>
      <w:r w:rsidR="00C57379" w:rsidRPr="0090644A">
        <w:rPr>
          <w:rFonts w:ascii="Times New Roman" w:hAnsi="Times New Roman"/>
          <w:b/>
          <w:sz w:val="24"/>
          <w:u w:val="single"/>
        </w:rPr>
        <w:t>se ruší</w:t>
      </w:r>
      <w:r w:rsidR="00C57379" w:rsidRPr="0090644A">
        <w:rPr>
          <w:rFonts w:ascii="Times New Roman" w:hAnsi="Times New Roman"/>
          <w:b/>
          <w:sz w:val="24"/>
        </w:rPr>
        <w:t xml:space="preserve"> v tomto úplném znění:</w:t>
      </w:r>
    </w:p>
    <w:p w14:paraId="028FE03C" w14:textId="3FE3BF2F" w:rsidR="0057071B" w:rsidRPr="0090644A" w:rsidRDefault="007D2664" w:rsidP="006D69D5">
      <w:pPr>
        <w:pStyle w:val="Codstavec"/>
        <w:tabs>
          <w:tab w:val="left" w:pos="567"/>
        </w:tabs>
        <w:spacing w:before="120"/>
        <w:ind w:firstLine="0"/>
        <w:rPr>
          <w:rFonts w:ascii="Times New Roman" w:hAnsi="Times New Roman"/>
          <w:sz w:val="24"/>
        </w:rPr>
      </w:pPr>
      <w:r w:rsidRPr="0090644A">
        <w:rPr>
          <w:rFonts w:ascii="Times New Roman" w:hAnsi="Times New Roman"/>
          <w:sz w:val="24"/>
        </w:rPr>
        <w:t>1.1</w:t>
      </w:r>
      <w:r w:rsidRPr="0090644A">
        <w:rPr>
          <w:rFonts w:ascii="Times New Roman" w:hAnsi="Times New Roman"/>
          <w:b/>
          <w:sz w:val="24"/>
        </w:rPr>
        <w:tab/>
      </w:r>
      <w:r w:rsidR="006D69D5">
        <w:rPr>
          <w:rFonts w:ascii="Times New Roman" w:hAnsi="Times New Roman"/>
          <w:sz w:val="24"/>
        </w:rPr>
        <w:t>xxx</w:t>
      </w:r>
    </w:p>
    <w:p w14:paraId="38019BC1" w14:textId="278158E0" w:rsidR="00C57379" w:rsidRPr="0090644A" w:rsidRDefault="0057071B" w:rsidP="00A07879">
      <w:pPr>
        <w:pStyle w:val="Codstavec"/>
        <w:tabs>
          <w:tab w:val="left" w:pos="426"/>
        </w:tabs>
        <w:spacing w:before="600"/>
        <w:ind w:left="425" w:right="529" w:hanging="42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</w:t>
      </w:r>
      <w:r w:rsidR="00C57379" w:rsidRPr="0090644A">
        <w:rPr>
          <w:rFonts w:ascii="Times New Roman" w:hAnsi="Times New Roman"/>
          <w:b/>
          <w:sz w:val="24"/>
        </w:rPr>
        <w:t>.</w:t>
      </w:r>
      <w:r w:rsidR="00C57379" w:rsidRPr="0090644A">
        <w:rPr>
          <w:rFonts w:ascii="Times New Roman" w:hAnsi="Times New Roman"/>
          <w:b/>
          <w:sz w:val="24"/>
        </w:rPr>
        <w:tab/>
        <w:t xml:space="preserve">Dosavadní ustanovení Přílohy č. 1, Smlouvy </w:t>
      </w:r>
      <w:r w:rsidR="00C57379" w:rsidRPr="0090644A">
        <w:rPr>
          <w:rFonts w:ascii="Times New Roman" w:hAnsi="Times New Roman"/>
          <w:b/>
          <w:sz w:val="24"/>
          <w:u w:val="single"/>
        </w:rPr>
        <w:t>se nahrazuje</w:t>
      </w:r>
      <w:r w:rsidR="00C57379" w:rsidRPr="0090644A">
        <w:rPr>
          <w:rFonts w:ascii="Times New Roman" w:hAnsi="Times New Roman"/>
          <w:b/>
          <w:sz w:val="24"/>
        </w:rPr>
        <w:t xml:space="preserve"> v tomto úplném novém znění:</w:t>
      </w:r>
    </w:p>
    <w:p w14:paraId="4F0B6DA5" w14:textId="6BF22A65" w:rsidR="0057071B" w:rsidRDefault="007D2664" w:rsidP="006D69D5">
      <w:pPr>
        <w:pStyle w:val="Codstavec"/>
        <w:tabs>
          <w:tab w:val="left" w:pos="567"/>
        </w:tabs>
        <w:spacing w:before="120"/>
        <w:ind w:firstLine="0"/>
        <w:rPr>
          <w:rFonts w:ascii="Times New Roman" w:hAnsi="Times New Roman"/>
          <w:sz w:val="24"/>
        </w:rPr>
      </w:pPr>
      <w:r w:rsidRPr="0090644A">
        <w:rPr>
          <w:rFonts w:ascii="Times New Roman" w:hAnsi="Times New Roman"/>
          <w:sz w:val="24"/>
        </w:rPr>
        <w:t>1.1</w:t>
      </w:r>
      <w:r w:rsidRPr="0090644A">
        <w:rPr>
          <w:rFonts w:ascii="Times New Roman" w:hAnsi="Times New Roman"/>
          <w:b/>
          <w:sz w:val="24"/>
        </w:rPr>
        <w:tab/>
      </w:r>
      <w:r w:rsidR="006D69D5">
        <w:rPr>
          <w:rFonts w:ascii="Times New Roman" w:hAnsi="Times New Roman"/>
          <w:sz w:val="24"/>
        </w:rPr>
        <w:t>xxx</w:t>
      </w:r>
    </w:p>
    <w:p w14:paraId="0C459001" w14:textId="45375D31" w:rsidR="0090644A" w:rsidRDefault="0057071B" w:rsidP="0037572A">
      <w:pPr>
        <w:pStyle w:val="Zkladntext"/>
        <w:tabs>
          <w:tab w:val="left" w:pos="426"/>
          <w:tab w:val="left" w:pos="900"/>
          <w:tab w:val="left" w:pos="1080"/>
        </w:tabs>
        <w:spacing w:before="480"/>
        <w:ind w:left="425" w:right="527" w:hanging="425"/>
        <w:rPr>
          <w:b/>
        </w:rPr>
      </w:pPr>
      <w:r>
        <w:rPr>
          <w:b/>
        </w:rPr>
        <w:t>4</w:t>
      </w:r>
      <w:r w:rsidR="0090644A">
        <w:rPr>
          <w:b/>
        </w:rPr>
        <w:t>.</w:t>
      </w:r>
      <w:r w:rsidR="0090644A">
        <w:rPr>
          <w:b/>
        </w:rPr>
        <w:tab/>
      </w:r>
      <w:r w:rsidRPr="0057071B">
        <w:t xml:space="preserve">Tento dodatek se stává platným dnem jeho podpisu oběma smluvními stranami </w:t>
      </w:r>
      <w:r w:rsidRPr="0037572A">
        <w:rPr>
          <w:b/>
          <w:bCs/>
        </w:rPr>
        <w:t>a účinným 1. kalendářním dnem měsíce následujícího po měsíci, v němž byl zveřejněn v registru smluv podle zákona o registru smluv. Dle dohody Smluvních stran zajistí odeslání tohoto dodatku správci registru smluv Příkazník.</w:t>
      </w:r>
    </w:p>
    <w:p w14:paraId="63B233E1" w14:textId="1229ED95" w:rsidR="00922CA7" w:rsidRDefault="0057071B" w:rsidP="0037572A">
      <w:pPr>
        <w:pStyle w:val="Zkladntext"/>
        <w:tabs>
          <w:tab w:val="left" w:pos="426"/>
          <w:tab w:val="left" w:pos="900"/>
          <w:tab w:val="left" w:pos="1080"/>
        </w:tabs>
        <w:spacing w:before="480"/>
        <w:ind w:left="425" w:right="527" w:hanging="425"/>
      </w:pPr>
      <w:r>
        <w:rPr>
          <w:b/>
        </w:rPr>
        <w:t>5</w:t>
      </w:r>
      <w:r w:rsidR="00922CA7">
        <w:rPr>
          <w:b/>
        </w:rPr>
        <w:t>.</w:t>
      </w:r>
      <w:r w:rsidR="00922CA7">
        <w:tab/>
        <w:t>Dodatek je vyhotoven ve dvou stejnopisech stejné právní síly, po jednom vyhotovení pro každou ze smluvních stran.</w:t>
      </w:r>
    </w:p>
    <w:p w14:paraId="467D1D73" w14:textId="56CB7192" w:rsidR="00922CA7" w:rsidRDefault="0057071B" w:rsidP="0037572A">
      <w:pPr>
        <w:pStyle w:val="Codstavec"/>
        <w:tabs>
          <w:tab w:val="left" w:pos="426"/>
        </w:tabs>
        <w:spacing w:before="48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922CA7">
        <w:rPr>
          <w:rFonts w:ascii="Times New Roman" w:hAnsi="Times New Roman"/>
          <w:b/>
          <w:sz w:val="24"/>
        </w:rPr>
        <w:t>.</w:t>
      </w:r>
      <w:r w:rsidR="00922CA7">
        <w:rPr>
          <w:rFonts w:ascii="Times New Roman" w:hAnsi="Times New Roman"/>
          <w:b/>
          <w:sz w:val="24"/>
        </w:rPr>
        <w:tab/>
      </w:r>
      <w:r w:rsidR="00922CA7" w:rsidRPr="007B3416">
        <w:rPr>
          <w:rFonts w:ascii="Times New Roman" w:hAnsi="Times New Roman"/>
          <w:sz w:val="24"/>
        </w:rPr>
        <w:t>Os</w:t>
      </w:r>
      <w:r w:rsidR="00922CA7">
        <w:rPr>
          <w:rFonts w:ascii="Times New Roman" w:hAnsi="Times New Roman"/>
          <w:sz w:val="24"/>
        </w:rPr>
        <w:t>tatní ustanovení smlouvy zůstávají tímto dodatkem nedotčena.</w:t>
      </w:r>
    </w:p>
    <w:p w14:paraId="48DF8F08" w14:textId="77777777" w:rsidR="00EF0FD7" w:rsidRPr="00DE2BC9" w:rsidRDefault="00EF0FD7" w:rsidP="00505AC5">
      <w:pPr>
        <w:pStyle w:val="Codstavec"/>
        <w:tabs>
          <w:tab w:val="left" w:pos="5387"/>
        </w:tabs>
        <w:spacing w:before="360" w:line="240" w:lineRule="auto"/>
        <w:ind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Ve Vítkově, dne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ab/>
        <w:t xml:space="preserve">V </w:t>
      </w:r>
      <w:r w:rsidR="00505AC5">
        <w:rPr>
          <w:rFonts w:ascii="Times New Roman" w:hAnsi="Times New Roman"/>
          <w:sz w:val="24"/>
        </w:rPr>
        <w:t>Praze</w:t>
      </w:r>
      <w:r w:rsidRPr="00DE2BC9">
        <w:rPr>
          <w:rFonts w:ascii="Times New Roman" w:hAnsi="Times New Roman"/>
          <w:sz w:val="24"/>
        </w:rPr>
        <w:t>, dne</w:t>
      </w:r>
      <w:r>
        <w:rPr>
          <w:rFonts w:ascii="Times New Roman" w:hAnsi="Times New Roman"/>
          <w:sz w:val="24"/>
        </w:rPr>
        <w:t>:</w:t>
      </w:r>
    </w:p>
    <w:p w14:paraId="437EFFF8" w14:textId="77777777" w:rsidR="00EF0FD7" w:rsidRPr="00DE2BC9" w:rsidRDefault="00EF0FD7" w:rsidP="00EF0FD7">
      <w:pPr>
        <w:pStyle w:val="Codstavec"/>
        <w:tabs>
          <w:tab w:val="left" w:pos="5387"/>
        </w:tabs>
        <w:spacing w:before="1080" w:line="240" w:lineRule="auto"/>
        <w:ind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……………………………………</w:t>
      </w:r>
      <w:r w:rsidRPr="00DE2BC9">
        <w:rPr>
          <w:rFonts w:ascii="Times New Roman" w:hAnsi="Times New Roman"/>
          <w:sz w:val="24"/>
        </w:rPr>
        <w:tab/>
        <w:t>……………………………………</w:t>
      </w:r>
    </w:p>
    <w:p w14:paraId="7A2EB3AB" w14:textId="77777777" w:rsidR="00EF0FD7" w:rsidRPr="00DE2BC9" w:rsidRDefault="00EF0FD7" w:rsidP="00EF0FD7">
      <w:pPr>
        <w:pStyle w:val="Codstavec"/>
        <w:tabs>
          <w:tab w:val="left" w:pos="5387"/>
        </w:tabs>
        <w:spacing w:line="240" w:lineRule="auto"/>
        <w:ind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Za </w:t>
      </w:r>
      <w:r>
        <w:rPr>
          <w:rFonts w:ascii="Times New Roman" w:hAnsi="Times New Roman"/>
          <w:snapToGrid w:val="0"/>
          <w:sz w:val="24"/>
        </w:rPr>
        <w:t>Příkazníka</w:t>
      </w:r>
      <w:r w:rsidRPr="00DE2BC9">
        <w:rPr>
          <w:rFonts w:ascii="Times New Roman" w:hAnsi="Times New Roman"/>
          <w:snapToGrid w:val="0"/>
          <w:sz w:val="24"/>
        </w:rPr>
        <w:t>:</w:t>
      </w:r>
      <w:r w:rsidRPr="00DE2BC9">
        <w:rPr>
          <w:rFonts w:ascii="Times New Roman" w:hAnsi="Times New Roman"/>
          <w:snapToGrid w:val="0"/>
          <w:sz w:val="24"/>
        </w:rPr>
        <w:tab/>
        <w:t xml:space="preserve">Za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>:</w:t>
      </w:r>
    </w:p>
    <w:p w14:paraId="6CAF9A82" w14:textId="3DDB2BAF" w:rsidR="00EF0FD7" w:rsidRPr="00DE2BC9" w:rsidRDefault="00EF0FD7" w:rsidP="00EF0FD7">
      <w:pPr>
        <w:pStyle w:val="Codstavec"/>
        <w:tabs>
          <w:tab w:val="left" w:pos="5387"/>
        </w:tabs>
        <w:spacing w:before="120" w:line="240" w:lineRule="auto"/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Irena Krzoková</w:t>
      </w:r>
      <w:r>
        <w:rPr>
          <w:rFonts w:ascii="Times New Roman" w:hAnsi="Times New Roman"/>
          <w:snapToGrid w:val="0"/>
          <w:sz w:val="24"/>
        </w:rPr>
        <w:tab/>
      </w:r>
      <w:r w:rsidR="0037572A">
        <w:rPr>
          <w:rFonts w:ascii="Times New Roman" w:hAnsi="Times New Roman"/>
          <w:snapToGrid w:val="0"/>
          <w:sz w:val="24"/>
        </w:rPr>
        <w:t>Miroslav Kaigl</w:t>
      </w:r>
    </w:p>
    <w:p w14:paraId="27C762F1" w14:textId="268C8E22" w:rsidR="00EF0FD7" w:rsidRDefault="007312DB" w:rsidP="00EF0FD7">
      <w:pPr>
        <w:pStyle w:val="Codstavec"/>
        <w:tabs>
          <w:tab w:val="left" w:pos="5387"/>
        </w:tabs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manažer specializovaného útvaru</w:t>
      </w:r>
      <w:r w:rsidR="00EF0FD7">
        <w:rPr>
          <w:rFonts w:ascii="Times New Roman" w:hAnsi="Times New Roman"/>
          <w:snapToGrid w:val="0"/>
          <w:sz w:val="24"/>
        </w:rPr>
        <w:tab/>
      </w:r>
      <w:r w:rsidR="0037572A">
        <w:rPr>
          <w:rFonts w:ascii="Times New Roman" w:hAnsi="Times New Roman"/>
          <w:snapToGrid w:val="0"/>
          <w:sz w:val="24"/>
        </w:rPr>
        <w:t>jednatel</w:t>
      </w:r>
    </w:p>
    <w:p w14:paraId="272B78D1" w14:textId="77777777" w:rsidR="00EF0FD7" w:rsidRDefault="007312DB" w:rsidP="00EF0FD7">
      <w:pPr>
        <w:pStyle w:val="Codstavec"/>
        <w:tabs>
          <w:tab w:val="left" w:pos="5387"/>
        </w:tabs>
        <w:ind w:firstLine="0"/>
        <w:rPr>
          <w:rFonts w:ascii="Times New Roman" w:hAnsi="Times New Roman"/>
          <w:snapToGrid w:val="0"/>
          <w:sz w:val="24"/>
        </w:rPr>
      </w:pPr>
      <w:r w:rsidRPr="007312DB">
        <w:rPr>
          <w:rFonts w:ascii="Times New Roman" w:hAnsi="Times New Roman"/>
          <w:snapToGrid w:val="0"/>
          <w:sz w:val="24"/>
        </w:rPr>
        <w:t>zpracování centrálních úloh</w:t>
      </w:r>
    </w:p>
    <w:sectPr w:rsidR="00EF0FD7" w:rsidSect="006814DF">
      <w:footerReference w:type="default" r:id="rId7"/>
      <w:pgSz w:w="11906" w:h="16838"/>
      <w:pgMar w:top="1258" w:right="746" w:bottom="107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94559" w14:textId="77777777" w:rsidR="00460AD1" w:rsidRDefault="00460AD1">
      <w:r>
        <w:separator/>
      </w:r>
    </w:p>
  </w:endnote>
  <w:endnote w:type="continuationSeparator" w:id="0">
    <w:p w14:paraId="7A91D1B8" w14:textId="77777777" w:rsidR="00460AD1" w:rsidRDefault="00460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96DE2" w14:textId="052FC308" w:rsidR="00B32AF1" w:rsidRPr="00A9686E" w:rsidRDefault="00BA53A8">
    <w:pPr>
      <w:pStyle w:val="Zpat"/>
      <w:rPr>
        <w:sz w:val="16"/>
      </w:rPr>
    </w:pPr>
    <w:r w:rsidRPr="00A9686E">
      <w:rPr>
        <w:sz w:val="16"/>
      </w:rPr>
      <w:t xml:space="preserve">Příkazní </w:t>
    </w:r>
    <w:r w:rsidR="00B32AF1" w:rsidRPr="00A9686E">
      <w:rPr>
        <w:sz w:val="16"/>
      </w:rPr>
      <w:t xml:space="preserve">smlouva č. nSIPO </w:t>
    </w:r>
    <w:r w:rsidR="002F71B9">
      <w:rPr>
        <w:sz w:val="16"/>
      </w:rPr>
      <w:t>0</w:t>
    </w:r>
    <w:r w:rsidR="00A07879">
      <w:rPr>
        <w:sz w:val="16"/>
      </w:rPr>
      <w:t>1</w:t>
    </w:r>
    <w:r w:rsidR="002F71B9">
      <w:rPr>
        <w:sz w:val="16"/>
      </w:rPr>
      <w:t xml:space="preserve"> – </w:t>
    </w:r>
    <w:r w:rsidR="0057071B">
      <w:rPr>
        <w:sz w:val="16"/>
      </w:rPr>
      <w:t>319</w:t>
    </w:r>
    <w:r w:rsidR="008F536D">
      <w:rPr>
        <w:sz w:val="16"/>
      </w:rPr>
      <w:t>/201</w:t>
    </w:r>
    <w:r w:rsidR="0057071B">
      <w:rPr>
        <w:sz w:val="16"/>
      </w:rPr>
      <w:t>9</w:t>
    </w:r>
    <w:r w:rsidR="00B32AF1" w:rsidRPr="00A9686E">
      <w:rPr>
        <w:sz w:val="16"/>
      </w:rPr>
      <w:tab/>
    </w:r>
    <w:r w:rsidR="00B32AF1" w:rsidRPr="00A9686E">
      <w:rPr>
        <w:snapToGrid w:val="0"/>
        <w:sz w:val="16"/>
      </w:rPr>
      <w:t xml:space="preserve">Strana </w:t>
    </w:r>
    <w:r w:rsidR="00B32AF1" w:rsidRPr="00A9686E">
      <w:rPr>
        <w:snapToGrid w:val="0"/>
        <w:sz w:val="16"/>
      </w:rPr>
      <w:fldChar w:fldCharType="begin"/>
    </w:r>
    <w:r w:rsidR="00B32AF1" w:rsidRPr="00A9686E">
      <w:rPr>
        <w:snapToGrid w:val="0"/>
        <w:sz w:val="16"/>
      </w:rPr>
      <w:instrText xml:space="preserve"> PAGE </w:instrText>
    </w:r>
    <w:r w:rsidR="00B32AF1" w:rsidRPr="00A9686E">
      <w:rPr>
        <w:snapToGrid w:val="0"/>
        <w:sz w:val="16"/>
      </w:rPr>
      <w:fldChar w:fldCharType="separate"/>
    </w:r>
    <w:r w:rsidR="00EE6BEF">
      <w:rPr>
        <w:noProof/>
        <w:snapToGrid w:val="0"/>
        <w:sz w:val="16"/>
      </w:rPr>
      <w:t>3</w:t>
    </w:r>
    <w:r w:rsidR="00B32AF1" w:rsidRPr="00A9686E">
      <w:rPr>
        <w:snapToGrid w:val="0"/>
        <w:sz w:val="16"/>
      </w:rPr>
      <w:fldChar w:fldCharType="end"/>
    </w:r>
    <w:r w:rsidR="00B32AF1" w:rsidRPr="00A9686E">
      <w:rPr>
        <w:sz w:val="16"/>
      </w:rPr>
      <w:tab/>
    </w:r>
  </w:p>
  <w:p w14:paraId="14C95B82" w14:textId="77777777" w:rsidR="00B32AF1" w:rsidRPr="00A9686E" w:rsidRDefault="008F536D">
    <w:pPr>
      <w:pStyle w:val="Zpat"/>
      <w:rPr>
        <w:sz w:val="16"/>
      </w:rPr>
    </w:pPr>
    <w:r>
      <w:rPr>
        <w:sz w:val="16"/>
      </w:rPr>
      <w:t>Dodatek č.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6A56B" w14:textId="77777777" w:rsidR="00460AD1" w:rsidRDefault="00460AD1">
      <w:r>
        <w:separator/>
      </w:r>
    </w:p>
  </w:footnote>
  <w:footnote w:type="continuationSeparator" w:id="0">
    <w:p w14:paraId="6F42700B" w14:textId="77777777" w:rsidR="00460AD1" w:rsidRDefault="00460A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CD2EB00"/>
    <w:lvl w:ilvl="0">
      <w:start w:val="1"/>
      <w:numFmt w:val="bullet"/>
      <w:pStyle w:val="Codr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56485"/>
    <w:multiLevelType w:val="hybridMultilevel"/>
    <w:tmpl w:val="196EDE0E"/>
    <w:lvl w:ilvl="0" w:tplc="0405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8A16A0"/>
    <w:multiLevelType w:val="multilevel"/>
    <w:tmpl w:val="0772EA8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EB43467"/>
    <w:multiLevelType w:val="multilevel"/>
    <w:tmpl w:val="B41C2B2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13601106"/>
    <w:multiLevelType w:val="hybridMultilevel"/>
    <w:tmpl w:val="25B26AA8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C15975"/>
    <w:multiLevelType w:val="hybridMultilevel"/>
    <w:tmpl w:val="2CEE1550"/>
    <w:lvl w:ilvl="0" w:tplc="0A9C7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492186"/>
    <w:multiLevelType w:val="multilevel"/>
    <w:tmpl w:val="F522BC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24824BDF"/>
    <w:multiLevelType w:val="singleLevel"/>
    <w:tmpl w:val="DAFEFAC8"/>
    <w:lvl w:ilvl="0">
      <w:start w:val="1"/>
      <w:numFmt w:val="bullet"/>
      <w:pStyle w:val="C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3B604AD"/>
    <w:multiLevelType w:val="multilevel"/>
    <w:tmpl w:val="4BF8E5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63966AB"/>
    <w:multiLevelType w:val="hybridMultilevel"/>
    <w:tmpl w:val="F3F0EE34"/>
    <w:lvl w:ilvl="0" w:tplc="F9C6B00A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A0F7F46"/>
    <w:multiLevelType w:val="multilevel"/>
    <w:tmpl w:val="028AA51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E004B63"/>
    <w:multiLevelType w:val="multilevel"/>
    <w:tmpl w:val="979E22E4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F20794C"/>
    <w:multiLevelType w:val="multilevel"/>
    <w:tmpl w:val="734E023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657A60"/>
    <w:multiLevelType w:val="multilevel"/>
    <w:tmpl w:val="8B06D0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35"/>
        </w:tabs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14" w15:restartNumberingAfterBreak="0">
    <w:nsid w:val="45755FC0"/>
    <w:multiLevelType w:val="hybridMultilevel"/>
    <w:tmpl w:val="DE1692BE"/>
    <w:lvl w:ilvl="0" w:tplc="9312889A">
      <w:start w:val="7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47537C20"/>
    <w:multiLevelType w:val="hybridMultilevel"/>
    <w:tmpl w:val="40FEBE90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ED0DEF"/>
    <w:multiLevelType w:val="hybridMultilevel"/>
    <w:tmpl w:val="5C940A76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B356D6"/>
    <w:multiLevelType w:val="multilevel"/>
    <w:tmpl w:val="199CD8D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AA9778E"/>
    <w:multiLevelType w:val="multilevel"/>
    <w:tmpl w:val="FFDC481A"/>
    <w:lvl w:ilvl="0">
      <w:start w:val="1"/>
      <w:numFmt w:val="decimal"/>
      <w:pStyle w:val="cplnekslovan"/>
      <w:lvlText w:val="%1."/>
      <w:lvlJc w:val="left"/>
      <w:pPr>
        <w:tabs>
          <w:tab w:val="num" w:pos="3977"/>
        </w:tabs>
        <w:ind w:left="3977" w:hanging="432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2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9" w15:restartNumberingAfterBreak="0">
    <w:nsid w:val="7EDF7D4F"/>
    <w:multiLevelType w:val="multilevel"/>
    <w:tmpl w:val="B3E8472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pStyle w:val="P-NORM-BULL-I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7F4B2C26"/>
    <w:multiLevelType w:val="multilevel"/>
    <w:tmpl w:val="99885E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16"/>
  </w:num>
  <w:num w:numId="2">
    <w:abstractNumId w:val="7"/>
  </w:num>
  <w:num w:numId="3">
    <w:abstractNumId w:val="13"/>
  </w:num>
  <w:num w:numId="4">
    <w:abstractNumId w:val="0"/>
  </w:num>
  <w:num w:numId="5">
    <w:abstractNumId w:val="5"/>
  </w:num>
  <w:num w:numId="6">
    <w:abstractNumId w:val="15"/>
  </w:num>
  <w:num w:numId="7">
    <w:abstractNumId w:val="4"/>
  </w:num>
  <w:num w:numId="8">
    <w:abstractNumId w:val="9"/>
  </w:num>
  <w:num w:numId="9">
    <w:abstractNumId w:val="1"/>
  </w:num>
  <w:num w:numId="10">
    <w:abstractNumId w:val="14"/>
  </w:num>
  <w:num w:numId="11">
    <w:abstractNumId w:val="12"/>
  </w:num>
  <w:num w:numId="12">
    <w:abstractNumId w:val="20"/>
  </w:num>
  <w:num w:numId="13">
    <w:abstractNumId w:val="6"/>
  </w:num>
  <w:num w:numId="14">
    <w:abstractNumId w:val="17"/>
  </w:num>
  <w:num w:numId="15">
    <w:abstractNumId w:val="11"/>
  </w:num>
  <w:num w:numId="16">
    <w:abstractNumId w:val="8"/>
  </w:num>
  <w:num w:numId="17">
    <w:abstractNumId w:val="2"/>
  </w:num>
  <w:num w:numId="18">
    <w:abstractNumId w:val="19"/>
  </w:num>
  <w:num w:numId="19">
    <w:abstractNumId w:val="3"/>
  </w:num>
  <w:num w:numId="20">
    <w:abstractNumId w:val="1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FA7"/>
    <w:rsid w:val="0001005F"/>
    <w:rsid w:val="00016ECD"/>
    <w:rsid w:val="00030E75"/>
    <w:rsid w:val="00046BDB"/>
    <w:rsid w:val="00060D27"/>
    <w:rsid w:val="00064258"/>
    <w:rsid w:val="000657C1"/>
    <w:rsid w:val="00065A23"/>
    <w:rsid w:val="00093258"/>
    <w:rsid w:val="000949C6"/>
    <w:rsid w:val="00094E36"/>
    <w:rsid w:val="000A7695"/>
    <w:rsid w:val="000A7EF1"/>
    <w:rsid w:val="000B3C49"/>
    <w:rsid w:val="000C0E4B"/>
    <w:rsid w:val="000C4FDE"/>
    <w:rsid w:val="000C7213"/>
    <w:rsid w:val="000D2EAC"/>
    <w:rsid w:val="000D3E2B"/>
    <w:rsid w:val="000D7D62"/>
    <w:rsid w:val="000E4CBB"/>
    <w:rsid w:val="000E5A34"/>
    <w:rsid w:val="000E7AFD"/>
    <w:rsid w:val="000F08DE"/>
    <w:rsid w:val="00102C24"/>
    <w:rsid w:val="001112AC"/>
    <w:rsid w:val="001275F9"/>
    <w:rsid w:val="00134823"/>
    <w:rsid w:val="00135BA1"/>
    <w:rsid w:val="00142245"/>
    <w:rsid w:val="00162F81"/>
    <w:rsid w:val="00164D1A"/>
    <w:rsid w:val="0017193C"/>
    <w:rsid w:val="0019355D"/>
    <w:rsid w:val="001A6699"/>
    <w:rsid w:val="001B050C"/>
    <w:rsid w:val="001B074C"/>
    <w:rsid w:val="001C0285"/>
    <w:rsid w:val="001D33D3"/>
    <w:rsid w:val="001E5071"/>
    <w:rsid w:val="001E5F23"/>
    <w:rsid w:val="002060FD"/>
    <w:rsid w:val="002130F3"/>
    <w:rsid w:val="00215B7A"/>
    <w:rsid w:val="00233A81"/>
    <w:rsid w:val="0024127A"/>
    <w:rsid w:val="00254DFF"/>
    <w:rsid w:val="0027188F"/>
    <w:rsid w:val="0028572C"/>
    <w:rsid w:val="00293F9C"/>
    <w:rsid w:val="00295773"/>
    <w:rsid w:val="0029779E"/>
    <w:rsid w:val="002A5B84"/>
    <w:rsid w:val="002B1BD4"/>
    <w:rsid w:val="002B4846"/>
    <w:rsid w:val="002C0A95"/>
    <w:rsid w:val="002D2FBF"/>
    <w:rsid w:val="002F71B9"/>
    <w:rsid w:val="00311CCA"/>
    <w:rsid w:val="00311D2C"/>
    <w:rsid w:val="003124F2"/>
    <w:rsid w:val="00314610"/>
    <w:rsid w:val="003170BE"/>
    <w:rsid w:val="00322B7B"/>
    <w:rsid w:val="00323661"/>
    <w:rsid w:val="00330CBF"/>
    <w:rsid w:val="0033145A"/>
    <w:rsid w:val="003353A3"/>
    <w:rsid w:val="003432E3"/>
    <w:rsid w:val="00352A2E"/>
    <w:rsid w:val="0035774F"/>
    <w:rsid w:val="00374322"/>
    <w:rsid w:val="003744C5"/>
    <w:rsid w:val="0037561D"/>
    <w:rsid w:val="0037572A"/>
    <w:rsid w:val="003A3567"/>
    <w:rsid w:val="003A73D8"/>
    <w:rsid w:val="003A7784"/>
    <w:rsid w:val="003A79AB"/>
    <w:rsid w:val="003B5973"/>
    <w:rsid w:val="003C45AE"/>
    <w:rsid w:val="003C5E02"/>
    <w:rsid w:val="003E230F"/>
    <w:rsid w:val="003E33EB"/>
    <w:rsid w:val="003E4672"/>
    <w:rsid w:val="003F37F2"/>
    <w:rsid w:val="003F4819"/>
    <w:rsid w:val="00400FE1"/>
    <w:rsid w:val="00407E4D"/>
    <w:rsid w:val="004104FA"/>
    <w:rsid w:val="00410676"/>
    <w:rsid w:val="00411AB1"/>
    <w:rsid w:val="004151D3"/>
    <w:rsid w:val="00460935"/>
    <w:rsid w:val="00460AD1"/>
    <w:rsid w:val="00463314"/>
    <w:rsid w:val="00463F82"/>
    <w:rsid w:val="0046419F"/>
    <w:rsid w:val="004675FC"/>
    <w:rsid w:val="00473CDE"/>
    <w:rsid w:val="0047564C"/>
    <w:rsid w:val="00480814"/>
    <w:rsid w:val="00484EC1"/>
    <w:rsid w:val="0048543C"/>
    <w:rsid w:val="00486EC6"/>
    <w:rsid w:val="004A1DDF"/>
    <w:rsid w:val="004A1EE5"/>
    <w:rsid w:val="004A702A"/>
    <w:rsid w:val="004C52DB"/>
    <w:rsid w:val="004C7256"/>
    <w:rsid w:val="004D0505"/>
    <w:rsid w:val="004E0401"/>
    <w:rsid w:val="004E34F3"/>
    <w:rsid w:val="004F426B"/>
    <w:rsid w:val="004F70AE"/>
    <w:rsid w:val="005009FF"/>
    <w:rsid w:val="005029E8"/>
    <w:rsid w:val="00503593"/>
    <w:rsid w:val="00503FA1"/>
    <w:rsid w:val="00505AC5"/>
    <w:rsid w:val="00513DB2"/>
    <w:rsid w:val="00517118"/>
    <w:rsid w:val="00531BAA"/>
    <w:rsid w:val="00532C45"/>
    <w:rsid w:val="00534743"/>
    <w:rsid w:val="00541C1C"/>
    <w:rsid w:val="00550F38"/>
    <w:rsid w:val="00553E02"/>
    <w:rsid w:val="00554D6B"/>
    <w:rsid w:val="0057071B"/>
    <w:rsid w:val="00584719"/>
    <w:rsid w:val="0058625E"/>
    <w:rsid w:val="00595375"/>
    <w:rsid w:val="005A20FF"/>
    <w:rsid w:val="005A4015"/>
    <w:rsid w:val="005B1E6D"/>
    <w:rsid w:val="005B21F3"/>
    <w:rsid w:val="005B2ECF"/>
    <w:rsid w:val="005B2F34"/>
    <w:rsid w:val="005B3D95"/>
    <w:rsid w:val="005B4D71"/>
    <w:rsid w:val="005D6E68"/>
    <w:rsid w:val="005E682D"/>
    <w:rsid w:val="005F0979"/>
    <w:rsid w:val="00600475"/>
    <w:rsid w:val="006010D5"/>
    <w:rsid w:val="00602664"/>
    <w:rsid w:val="00603882"/>
    <w:rsid w:val="00613A44"/>
    <w:rsid w:val="0061556D"/>
    <w:rsid w:val="0061607B"/>
    <w:rsid w:val="00616430"/>
    <w:rsid w:val="006226F0"/>
    <w:rsid w:val="0064753F"/>
    <w:rsid w:val="00651CC7"/>
    <w:rsid w:val="00662A2F"/>
    <w:rsid w:val="006652AA"/>
    <w:rsid w:val="00671F54"/>
    <w:rsid w:val="00674B47"/>
    <w:rsid w:val="006814DF"/>
    <w:rsid w:val="00683DD3"/>
    <w:rsid w:val="006904F4"/>
    <w:rsid w:val="00691288"/>
    <w:rsid w:val="00695D5D"/>
    <w:rsid w:val="006B381D"/>
    <w:rsid w:val="006C6575"/>
    <w:rsid w:val="006C7C58"/>
    <w:rsid w:val="006C7D87"/>
    <w:rsid w:val="006D5C06"/>
    <w:rsid w:val="006D69D5"/>
    <w:rsid w:val="006E18DF"/>
    <w:rsid w:val="006E36C7"/>
    <w:rsid w:val="006E5112"/>
    <w:rsid w:val="00712852"/>
    <w:rsid w:val="007152D0"/>
    <w:rsid w:val="00722E91"/>
    <w:rsid w:val="00727873"/>
    <w:rsid w:val="007312DB"/>
    <w:rsid w:val="007328FD"/>
    <w:rsid w:val="00736CFF"/>
    <w:rsid w:val="00737B2B"/>
    <w:rsid w:val="00742C90"/>
    <w:rsid w:val="007640DA"/>
    <w:rsid w:val="007737FB"/>
    <w:rsid w:val="00781E97"/>
    <w:rsid w:val="007935FB"/>
    <w:rsid w:val="007979FB"/>
    <w:rsid w:val="007B3416"/>
    <w:rsid w:val="007B6DF1"/>
    <w:rsid w:val="007C328F"/>
    <w:rsid w:val="007D2664"/>
    <w:rsid w:val="007D3E25"/>
    <w:rsid w:val="007D4C5D"/>
    <w:rsid w:val="007E2DDA"/>
    <w:rsid w:val="007E3CBF"/>
    <w:rsid w:val="00805292"/>
    <w:rsid w:val="008146A9"/>
    <w:rsid w:val="00825DB0"/>
    <w:rsid w:val="00832614"/>
    <w:rsid w:val="00832D41"/>
    <w:rsid w:val="0083346A"/>
    <w:rsid w:val="00842754"/>
    <w:rsid w:val="00850233"/>
    <w:rsid w:val="008548AF"/>
    <w:rsid w:val="00854CD8"/>
    <w:rsid w:val="00854D5C"/>
    <w:rsid w:val="0086298A"/>
    <w:rsid w:val="00866289"/>
    <w:rsid w:val="0087184F"/>
    <w:rsid w:val="00884C02"/>
    <w:rsid w:val="00890EF1"/>
    <w:rsid w:val="00891078"/>
    <w:rsid w:val="00892891"/>
    <w:rsid w:val="008A059F"/>
    <w:rsid w:val="008A358D"/>
    <w:rsid w:val="008A5663"/>
    <w:rsid w:val="008B0B54"/>
    <w:rsid w:val="008B311E"/>
    <w:rsid w:val="008B5592"/>
    <w:rsid w:val="008C3FF1"/>
    <w:rsid w:val="008C4CC5"/>
    <w:rsid w:val="008E4BDF"/>
    <w:rsid w:val="008E59FB"/>
    <w:rsid w:val="008E7188"/>
    <w:rsid w:val="008F1396"/>
    <w:rsid w:val="008F1EF6"/>
    <w:rsid w:val="008F345D"/>
    <w:rsid w:val="008F4EF5"/>
    <w:rsid w:val="008F536D"/>
    <w:rsid w:val="0090644A"/>
    <w:rsid w:val="00917ACA"/>
    <w:rsid w:val="00920D94"/>
    <w:rsid w:val="00922CA7"/>
    <w:rsid w:val="009276F0"/>
    <w:rsid w:val="00945160"/>
    <w:rsid w:val="00945468"/>
    <w:rsid w:val="00946960"/>
    <w:rsid w:val="00955006"/>
    <w:rsid w:val="00956000"/>
    <w:rsid w:val="009602F8"/>
    <w:rsid w:val="00960496"/>
    <w:rsid w:val="00961B5E"/>
    <w:rsid w:val="00967160"/>
    <w:rsid w:val="009672B0"/>
    <w:rsid w:val="00990351"/>
    <w:rsid w:val="009A0C4D"/>
    <w:rsid w:val="009A7342"/>
    <w:rsid w:val="009E009E"/>
    <w:rsid w:val="009E1CA3"/>
    <w:rsid w:val="00A0749D"/>
    <w:rsid w:val="00A07879"/>
    <w:rsid w:val="00A16CE3"/>
    <w:rsid w:val="00A17803"/>
    <w:rsid w:val="00A32FFD"/>
    <w:rsid w:val="00A5485B"/>
    <w:rsid w:val="00A57F1C"/>
    <w:rsid w:val="00A60401"/>
    <w:rsid w:val="00A60FD2"/>
    <w:rsid w:val="00A6123F"/>
    <w:rsid w:val="00A67CFD"/>
    <w:rsid w:val="00A75180"/>
    <w:rsid w:val="00A82FAB"/>
    <w:rsid w:val="00A83FCA"/>
    <w:rsid w:val="00A930C1"/>
    <w:rsid w:val="00A9479F"/>
    <w:rsid w:val="00A9686E"/>
    <w:rsid w:val="00A97B96"/>
    <w:rsid w:val="00AA7C9F"/>
    <w:rsid w:val="00AB03AD"/>
    <w:rsid w:val="00AB1567"/>
    <w:rsid w:val="00AB4D9E"/>
    <w:rsid w:val="00AC10B7"/>
    <w:rsid w:val="00AC1E55"/>
    <w:rsid w:val="00AD187F"/>
    <w:rsid w:val="00AD59E3"/>
    <w:rsid w:val="00AE0CF2"/>
    <w:rsid w:val="00AE6C79"/>
    <w:rsid w:val="00AE6DEE"/>
    <w:rsid w:val="00AF27D8"/>
    <w:rsid w:val="00B01B9F"/>
    <w:rsid w:val="00B03B48"/>
    <w:rsid w:val="00B12E1B"/>
    <w:rsid w:val="00B32AF1"/>
    <w:rsid w:val="00B36316"/>
    <w:rsid w:val="00B42576"/>
    <w:rsid w:val="00B44940"/>
    <w:rsid w:val="00B44992"/>
    <w:rsid w:val="00B536D0"/>
    <w:rsid w:val="00B568D0"/>
    <w:rsid w:val="00B67122"/>
    <w:rsid w:val="00B677CC"/>
    <w:rsid w:val="00B72B37"/>
    <w:rsid w:val="00B8491B"/>
    <w:rsid w:val="00B95005"/>
    <w:rsid w:val="00BA07B0"/>
    <w:rsid w:val="00BA30DE"/>
    <w:rsid w:val="00BA53A8"/>
    <w:rsid w:val="00BE04B9"/>
    <w:rsid w:val="00BE06EF"/>
    <w:rsid w:val="00BF07EB"/>
    <w:rsid w:val="00BF6252"/>
    <w:rsid w:val="00C027A2"/>
    <w:rsid w:val="00C06874"/>
    <w:rsid w:val="00C11C3D"/>
    <w:rsid w:val="00C14F33"/>
    <w:rsid w:val="00C210DD"/>
    <w:rsid w:val="00C22FEE"/>
    <w:rsid w:val="00C2456B"/>
    <w:rsid w:val="00C32359"/>
    <w:rsid w:val="00C40BAF"/>
    <w:rsid w:val="00C41EAD"/>
    <w:rsid w:val="00C432DC"/>
    <w:rsid w:val="00C458AF"/>
    <w:rsid w:val="00C547A8"/>
    <w:rsid w:val="00C57379"/>
    <w:rsid w:val="00C6166D"/>
    <w:rsid w:val="00C62DF7"/>
    <w:rsid w:val="00C63896"/>
    <w:rsid w:val="00C7022A"/>
    <w:rsid w:val="00C71C9D"/>
    <w:rsid w:val="00C83A35"/>
    <w:rsid w:val="00CA59B0"/>
    <w:rsid w:val="00CA6402"/>
    <w:rsid w:val="00CA7AF8"/>
    <w:rsid w:val="00CA7DC4"/>
    <w:rsid w:val="00CB1D01"/>
    <w:rsid w:val="00CB1D09"/>
    <w:rsid w:val="00CB28DB"/>
    <w:rsid w:val="00CB4F84"/>
    <w:rsid w:val="00CC2368"/>
    <w:rsid w:val="00CC4A18"/>
    <w:rsid w:val="00CE2F56"/>
    <w:rsid w:val="00CE5A1D"/>
    <w:rsid w:val="00CF1E85"/>
    <w:rsid w:val="00CF1F82"/>
    <w:rsid w:val="00CF7229"/>
    <w:rsid w:val="00D139FD"/>
    <w:rsid w:val="00D267F5"/>
    <w:rsid w:val="00D31870"/>
    <w:rsid w:val="00D54E28"/>
    <w:rsid w:val="00D73440"/>
    <w:rsid w:val="00D8282C"/>
    <w:rsid w:val="00D85CD0"/>
    <w:rsid w:val="00DA0C64"/>
    <w:rsid w:val="00DA136A"/>
    <w:rsid w:val="00DA5C4B"/>
    <w:rsid w:val="00DB1B3F"/>
    <w:rsid w:val="00DB2E0E"/>
    <w:rsid w:val="00DB577C"/>
    <w:rsid w:val="00DB6515"/>
    <w:rsid w:val="00DE5FA7"/>
    <w:rsid w:val="00E01552"/>
    <w:rsid w:val="00E0503C"/>
    <w:rsid w:val="00E14F21"/>
    <w:rsid w:val="00E31902"/>
    <w:rsid w:val="00E32DA4"/>
    <w:rsid w:val="00E3776D"/>
    <w:rsid w:val="00E56B50"/>
    <w:rsid w:val="00E57E38"/>
    <w:rsid w:val="00E64661"/>
    <w:rsid w:val="00E660C2"/>
    <w:rsid w:val="00E774DD"/>
    <w:rsid w:val="00E90F75"/>
    <w:rsid w:val="00E9234B"/>
    <w:rsid w:val="00E96C63"/>
    <w:rsid w:val="00EA76C9"/>
    <w:rsid w:val="00ED7925"/>
    <w:rsid w:val="00ED7DF5"/>
    <w:rsid w:val="00EE53CD"/>
    <w:rsid w:val="00EE6BEF"/>
    <w:rsid w:val="00EF0FD7"/>
    <w:rsid w:val="00F0361B"/>
    <w:rsid w:val="00F05BDB"/>
    <w:rsid w:val="00F10913"/>
    <w:rsid w:val="00F1114F"/>
    <w:rsid w:val="00F17504"/>
    <w:rsid w:val="00F20135"/>
    <w:rsid w:val="00F23994"/>
    <w:rsid w:val="00F2758B"/>
    <w:rsid w:val="00F319CF"/>
    <w:rsid w:val="00F33F05"/>
    <w:rsid w:val="00F42387"/>
    <w:rsid w:val="00F44B9B"/>
    <w:rsid w:val="00F45A69"/>
    <w:rsid w:val="00F46376"/>
    <w:rsid w:val="00F55070"/>
    <w:rsid w:val="00F663E7"/>
    <w:rsid w:val="00F76C6E"/>
    <w:rsid w:val="00F879AD"/>
    <w:rsid w:val="00FA19F7"/>
    <w:rsid w:val="00FA3F1D"/>
    <w:rsid w:val="00FA4795"/>
    <w:rsid w:val="00FB7DC2"/>
    <w:rsid w:val="00FC3735"/>
    <w:rsid w:val="00FE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76F97A"/>
  <w15:docId w15:val="{B4D3EB8A-88ED-47AE-A04E-90FDBDE76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pPr>
      <w:keepNext/>
      <w:tabs>
        <w:tab w:val="left" w:pos="426"/>
      </w:tabs>
      <w:ind w:left="-180" w:right="1134" w:firstLine="180"/>
      <w:jc w:val="both"/>
      <w:outlineLvl w:val="0"/>
    </w:pPr>
    <w:rPr>
      <w:b/>
      <w:snapToGrid w:val="0"/>
      <w:sz w:val="24"/>
      <w:szCs w:val="24"/>
    </w:rPr>
  </w:style>
  <w:style w:type="paragraph" w:styleId="Nadpis2">
    <w:name w:val="heading 2"/>
    <w:basedOn w:val="Normln"/>
    <w:next w:val="Normln"/>
    <w:qFormat/>
    <w:rsid w:val="001B050C"/>
    <w:pPr>
      <w:keepNext/>
      <w:tabs>
        <w:tab w:val="num" w:pos="720"/>
      </w:tabs>
      <w:spacing w:before="240" w:after="60"/>
      <w:outlineLvl w:val="1"/>
    </w:pPr>
    <w:rPr>
      <w:rFonts w:ascii="Arial" w:hAnsi="Arial"/>
      <w:b/>
      <w:i/>
      <w:sz w:val="24"/>
    </w:rPr>
  </w:style>
  <w:style w:type="paragraph" w:styleId="Nadpis3">
    <w:name w:val="heading 3"/>
    <w:basedOn w:val="Normln"/>
    <w:next w:val="Normln"/>
    <w:qFormat/>
    <w:rsid w:val="001B050C"/>
    <w:pPr>
      <w:keepNext/>
      <w:tabs>
        <w:tab w:val="num" w:pos="720"/>
      </w:tabs>
      <w:spacing w:before="240" w:after="60"/>
      <w:jc w:val="both"/>
      <w:outlineLvl w:val="2"/>
    </w:pPr>
    <w:rPr>
      <w:rFonts w:ascii="Arial" w:hAnsi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odstavec">
    <w:name w:val="C_odstavec"/>
    <w:basedOn w:val="Normln"/>
    <w:uiPriority w:val="99"/>
    <w:pPr>
      <w:spacing w:line="300" w:lineRule="exact"/>
      <w:ind w:firstLine="851"/>
    </w:pPr>
    <w:rPr>
      <w:rFonts w:ascii="Arial" w:hAnsi="Arial"/>
    </w:rPr>
  </w:style>
  <w:style w:type="paragraph" w:styleId="Nzev">
    <w:name w:val="Title"/>
    <w:basedOn w:val="Normln"/>
    <w:qFormat/>
    <w:pPr>
      <w:jc w:val="center"/>
    </w:pPr>
    <w:rPr>
      <w:b/>
      <w:sz w:val="36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Hypertextovodkaz">
    <w:name w:val="Hyperlink"/>
    <w:rPr>
      <w:color w:val="0000FF"/>
      <w:u w:val="single"/>
    </w:rPr>
  </w:style>
  <w:style w:type="paragraph" w:customStyle="1" w:styleId="Codr">
    <w:name w:val="C_odr"/>
    <w:basedOn w:val="Normln"/>
    <w:pPr>
      <w:numPr>
        <w:numId w:val="2"/>
      </w:numPr>
      <w:spacing w:line="300" w:lineRule="exact"/>
      <w:jc w:val="both"/>
    </w:pPr>
    <w:rPr>
      <w:rFonts w:ascii="Arial" w:hAnsi="Arial"/>
      <w:spacing w:val="10"/>
    </w:rPr>
  </w:style>
  <w:style w:type="paragraph" w:customStyle="1" w:styleId="Codrodr">
    <w:name w:val="C_odr_odr"/>
    <w:basedOn w:val="Normln"/>
    <w:pPr>
      <w:numPr>
        <w:numId w:val="4"/>
      </w:numPr>
      <w:spacing w:line="300" w:lineRule="exact"/>
      <w:ind w:left="1208" w:hanging="357"/>
      <w:jc w:val="both"/>
    </w:pPr>
    <w:rPr>
      <w:rFonts w:ascii="Arial" w:hAnsi="Arial"/>
    </w:rPr>
  </w:style>
  <w:style w:type="paragraph" w:styleId="Zkladntext">
    <w:name w:val="Body Text"/>
    <w:basedOn w:val="Normln"/>
    <w:link w:val="ZkladntextChar"/>
    <w:uiPriority w:val="99"/>
    <w:pPr>
      <w:spacing w:line="300" w:lineRule="exact"/>
      <w:jc w:val="both"/>
    </w:pPr>
    <w:rPr>
      <w:sz w:val="24"/>
    </w:rPr>
  </w:style>
  <w:style w:type="character" w:styleId="Sledovanodkaz">
    <w:name w:val="FollowedHyperlink"/>
    <w:rPr>
      <w:color w:val="800080"/>
      <w:u w:val="single"/>
    </w:rPr>
  </w:style>
  <w:style w:type="paragraph" w:styleId="Zkladntext2">
    <w:name w:val="Body Text 2"/>
    <w:basedOn w:val="Normln"/>
    <w:pPr>
      <w:tabs>
        <w:tab w:val="left" w:pos="426"/>
      </w:tabs>
      <w:ind w:right="-142"/>
      <w:jc w:val="both"/>
    </w:pPr>
    <w:rPr>
      <w:b/>
      <w:snapToGrid w:val="0"/>
      <w:sz w:val="24"/>
      <w:szCs w:val="24"/>
    </w:rPr>
  </w:style>
  <w:style w:type="character" w:customStyle="1" w:styleId="platne1">
    <w:name w:val="platne1"/>
    <w:basedOn w:val="Standardnpsmoodstavce"/>
    <w:uiPriority w:val="99"/>
    <w:rsid w:val="00B95005"/>
  </w:style>
  <w:style w:type="paragraph" w:styleId="Zkladntextodsazen3">
    <w:name w:val="Body Text Indent 3"/>
    <w:basedOn w:val="Normln"/>
    <w:link w:val="Zkladntextodsazen3Char"/>
    <w:rsid w:val="00922CA7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922CA7"/>
    <w:rPr>
      <w:sz w:val="16"/>
      <w:szCs w:val="16"/>
    </w:rPr>
  </w:style>
  <w:style w:type="paragraph" w:customStyle="1" w:styleId="Default">
    <w:name w:val="Default"/>
    <w:rsid w:val="00922C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-NORMAL-TEXT">
    <w:name w:val="ČP-NORMAL-TEXT"/>
    <w:uiPriority w:val="99"/>
    <w:rsid w:val="004A1EE5"/>
    <w:pPr>
      <w:tabs>
        <w:tab w:val="left" w:pos="1701"/>
      </w:tabs>
    </w:pPr>
    <w:rPr>
      <w:rFonts w:ascii="Tahoma" w:hAnsi="Tahoma"/>
    </w:rPr>
  </w:style>
  <w:style w:type="paragraph" w:customStyle="1" w:styleId="P-NORM-BULL-I">
    <w:name w:val="ČP-NORM-BULL-I"/>
    <w:autoRedefine/>
    <w:rsid w:val="000C7213"/>
    <w:pPr>
      <w:numPr>
        <w:ilvl w:val="1"/>
        <w:numId w:val="18"/>
      </w:numPr>
      <w:tabs>
        <w:tab w:val="clear" w:pos="360"/>
        <w:tab w:val="num" w:pos="567"/>
      </w:tabs>
      <w:spacing w:before="120"/>
      <w:ind w:left="567" w:right="244" w:hanging="567"/>
      <w:jc w:val="both"/>
    </w:pPr>
    <w:rPr>
      <w:sz w:val="24"/>
      <w:szCs w:val="24"/>
    </w:rPr>
  </w:style>
  <w:style w:type="paragraph" w:styleId="FormtovanvHTML">
    <w:name w:val="HTML Preformatted"/>
    <w:basedOn w:val="Normln"/>
    <w:rsid w:val="00832D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latne">
    <w:name w:val="platne"/>
    <w:basedOn w:val="Standardnpsmoodstavce"/>
    <w:rsid w:val="000E4CBB"/>
  </w:style>
  <w:style w:type="character" w:customStyle="1" w:styleId="Nadpis1Char">
    <w:name w:val="Nadpis 1 Char"/>
    <w:link w:val="Nadpis1"/>
    <w:uiPriority w:val="99"/>
    <w:locked/>
    <w:rsid w:val="00463314"/>
    <w:rPr>
      <w:b/>
      <w:snapToGrid w:val="0"/>
      <w:sz w:val="24"/>
      <w:szCs w:val="24"/>
    </w:rPr>
  </w:style>
  <w:style w:type="character" w:styleId="Siln">
    <w:name w:val="Strong"/>
    <w:uiPriority w:val="22"/>
    <w:qFormat/>
    <w:rsid w:val="00463314"/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553E02"/>
    <w:rPr>
      <w:sz w:val="24"/>
    </w:rPr>
  </w:style>
  <w:style w:type="paragraph" w:customStyle="1" w:styleId="cplnekslovan">
    <w:name w:val="cp_Článek číslovaný"/>
    <w:basedOn w:val="Normln"/>
    <w:next w:val="cpodstavecslovan1"/>
    <w:qFormat/>
    <w:rsid w:val="0090644A"/>
    <w:pPr>
      <w:keepNext/>
      <w:numPr>
        <w:numId w:val="21"/>
      </w:numPr>
      <w:spacing w:before="480" w:after="120" w:line="260" w:lineRule="exact"/>
      <w:jc w:val="center"/>
      <w:outlineLvl w:val="0"/>
    </w:pPr>
    <w:rPr>
      <w:b/>
      <w:bCs/>
      <w:kern w:val="32"/>
      <w:sz w:val="24"/>
      <w:szCs w:val="22"/>
    </w:rPr>
  </w:style>
  <w:style w:type="paragraph" w:customStyle="1" w:styleId="cpodstavecslovan1">
    <w:name w:val="cp_odstavec číslovaný 1"/>
    <w:basedOn w:val="Normln"/>
    <w:qFormat/>
    <w:rsid w:val="0090644A"/>
    <w:pPr>
      <w:numPr>
        <w:ilvl w:val="1"/>
        <w:numId w:val="21"/>
      </w:numPr>
      <w:spacing w:after="120" w:line="260" w:lineRule="exact"/>
      <w:jc w:val="both"/>
    </w:pPr>
    <w:rPr>
      <w:sz w:val="22"/>
      <w:szCs w:val="22"/>
    </w:rPr>
  </w:style>
  <w:style w:type="paragraph" w:customStyle="1" w:styleId="cpodstavecslovan2">
    <w:name w:val="cp_odstavec číslovaný 2"/>
    <w:basedOn w:val="Normln"/>
    <w:qFormat/>
    <w:rsid w:val="0090644A"/>
    <w:pPr>
      <w:numPr>
        <w:ilvl w:val="2"/>
        <w:numId w:val="21"/>
      </w:numPr>
      <w:spacing w:after="120" w:line="260" w:lineRule="exact"/>
      <w:jc w:val="both"/>
    </w:pPr>
    <w:rPr>
      <w:sz w:val="22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5707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1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9</vt:lpstr>
    </vt:vector>
  </TitlesOfParts>
  <Company>Česká pošta s.p.,OZ VAKUS,Vítkov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IHNATOVA</dc:creator>
  <cp:lastModifiedBy>Kubesová Kamila</cp:lastModifiedBy>
  <cp:revision>3</cp:revision>
  <cp:lastPrinted>2018-01-18T09:04:00Z</cp:lastPrinted>
  <dcterms:created xsi:type="dcterms:W3CDTF">2023-05-26T06:53:00Z</dcterms:created>
  <dcterms:modified xsi:type="dcterms:W3CDTF">2023-05-26T06:53:00Z</dcterms:modified>
</cp:coreProperties>
</file>