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B926" w14:textId="77777777" w:rsidR="00990327" w:rsidRDefault="00000000">
      <w:pPr>
        <w:pStyle w:val="Zkladntext"/>
        <w:spacing w:before="76"/>
        <w:ind w:left="939"/>
      </w:pPr>
      <w:r>
        <w:rPr>
          <w:color w:val="1F1F21"/>
          <w:w w:val="105"/>
        </w:rPr>
        <w:t>CZECHDESIGN CENTER</w:t>
      </w:r>
      <w:r>
        <w:rPr>
          <w:color w:val="3F3F42"/>
          <w:w w:val="105"/>
        </w:rPr>
        <w:t xml:space="preserve">, </w:t>
      </w:r>
      <w:proofErr w:type="spellStart"/>
      <w:r>
        <w:rPr>
          <w:color w:val="1F1F21"/>
          <w:w w:val="105"/>
        </w:rPr>
        <w:t>s</w:t>
      </w:r>
      <w:r>
        <w:rPr>
          <w:color w:val="3F3F42"/>
          <w:w w:val="105"/>
        </w:rPr>
        <w:t>.</w:t>
      </w:r>
      <w:r>
        <w:rPr>
          <w:color w:val="1F1F21"/>
          <w:w w:val="105"/>
        </w:rPr>
        <w:t>r</w:t>
      </w:r>
      <w:r>
        <w:rPr>
          <w:color w:val="3F3F42"/>
          <w:w w:val="105"/>
        </w:rPr>
        <w:t>.</w:t>
      </w:r>
      <w:r>
        <w:rPr>
          <w:color w:val="1F1F21"/>
          <w:w w:val="105"/>
        </w:rPr>
        <w:t>o</w:t>
      </w:r>
      <w:r>
        <w:rPr>
          <w:color w:val="3F3F42"/>
          <w:w w:val="105"/>
        </w:rPr>
        <w:t>.</w:t>
      </w:r>
      <w:proofErr w:type="spellEnd"/>
      <w:r>
        <w:rPr>
          <w:color w:val="1F1F21"/>
          <w:w w:val="105"/>
        </w:rPr>
        <w:t xml:space="preserve">, se </w:t>
      </w:r>
      <w:proofErr w:type="spellStart"/>
      <w:r>
        <w:rPr>
          <w:color w:val="1F1F21"/>
          <w:w w:val="105"/>
        </w:rPr>
        <w:t>sídlem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Francouzská</w:t>
      </w:r>
      <w:proofErr w:type="spellEnd"/>
      <w:r>
        <w:rPr>
          <w:color w:val="1F1F21"/>
          <w:w w:val="105"/>
        </w:rPr>
        <w:t xml:space="preserve"> 284/94</w:t>
      </w:r>
      <w:r>
        <w:rPr>
          <w:color w:val="3F3F42"/>
          <w:w w:val="105"/>
        </w:rPr>
        <w:t xml:space="preserve">, </w:t>
      </w:r>
      <w:r>
        <w:rPr>
          <w:color w:val="1F1F21"/>
          <w:w w:val="105"/>
        </w:rPr>
        <w:t>101 00 Praha 10</w:t>
      </w:r>
      <w:r>
        <w:rPr>
          <w:color w:val="3F3F42"/>
          <w:w w:val="105"/>
        </w:rPr>
        <w:t xml:space="preserve">, </w:t>
      </w:r>
      <w:r>
        <w:rPr>
          <w:color w:val="1F1F21"/>
          <w:w w:val="105"/>
        </w:rPr>
        <w:t>IČ: 06196870, DIČ</w:t>
      </w:r>
      <w:r>
        <w:rPr>
          <w:color w:val="3F3F42"/>
          <w:w w:val="105"/>
        </w:rPr>
        <w:t xml:space="preserve">: </w:t>
      </w:r>
      <w:r>
        <w:rPr>
          <w:color w:val="1F1F21"/>
          <w:w w:val="105"/>
        </w:rPr>
        <w:t xml:space="preserve">CZ06196870 </w:t>
      </w:r>
      <w:r>
        <w:rPr>
          <w:color w:val="3F3F42"/>
          <w:w w:val="105"/>
        </w:rPr>
        <w:t>,</w:t>
      </w:r>
    </w:p>
    <w:p w14:paraId="6239AC90" w14:textId="77777777" w:rsidR="00990327" w:rsidRDefault="00000000">
      <w:pPr>
        <w:pStyle w:val="Zkladntext"/>
        <w:spacing w:before="14" w:line="252" w:lineRule="auto"/>
        <w:ind w:left="935" w:right="1403"/>
      </w:pPr>
      <w:proofErr w:type="spellStart"/>
      <w:r>
        <w:rPr>
          <w:color w:val="1F1F21"/>
          <w:w w:val="105"/>
        </w:rPr>
        <w:t>zastoupená</w:t>
      </w:r>
      <w:proofErr w:type="spellEnd"/>
      <w:r>
        <w:rPr>
          <w:color w:val="1F1F21"/>
          <w:w w:val="105"/>
        </w:rPr>
        <w:t xml:space="preserve"> Janou </w:t>
      </w:r>
      <w:proofErr w:type="spellStart"/>
      <w:r>
        <w:rPr>
          <w:color w:val="1F1F21"/>
          <w:w w:val="105"/>
        </w:rPr>
        <w:t>Vinšovou</w:t>
      </w:r>
      <w:proofErr w:type="spellEnd"/>
      <w:r>
        <w:rPr>
          <w:color w:val="1F1F21"/>
          <w:w w:val="105"/>
        </w:rPr>
        <w:t xml:space="preserve">, </w:t>
      </w:r>
      <w:proofErr w:type="spellStart"/>
      <w:r>
        <w:rPr>
          <w:color w:val="1F1F21"/>
          <w:w w:val="105"/>
        </w:rPr>
        <w:t>zapsaná</w:t>
      </w:r>
      <w:proofErr w:type="spellEnd"/>
      <w:r>
        <w:rPr>
          <w:color w:val="1F1F21"/>
          <w:w w:val="105"/>
        </w:rPr>
        <w:t xml:space="preserve"> v </w:t>
      </w:r>
      <w:proofErr w:type="spellStart"/>
      <w:r>
        <w:rPr>
          <w:color w:val="1F1F21"/>
          <w:w w:val="105"/>
        </w:rPr>
        <w:t>obchodním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rejstříku</w:t>
      </w:r>
      <w:proofErr w:type="spellEnd"/>
      <w:r>
        <w:rPr>
          <w:color w:val="1F1F21"/>
          <w:w w:val="105"/>
        </w:rPr>
        <w:t xml:space="preserve"> u </w:t>
      </w:r>
      <w:proofErr w:type="spellStart"/>
      <w:r>
        <w:rPr>
          <w:color w:val="1F1F21"/>
          <w:w w:val="105"/>
        </w:rPr>
        <w:t>Městského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soudu</w:t>
      </w:r>
      <w:proofErr w:type="spellEnd"/>
      <w:r>
        <w:rPr>
          <w:color w:val="1F1F21"/>
          <w:w w:val="105"/>
        </w:rPr>
        <w:t xml:space="preserve"> v </w:t>
      </w:r>
      <w:proofErr w:type="spellStart"/>
      <w:r>
        <w:rPr>
          <w:color w:val="1F1F21"/>
          <w:w w:val="105"/>
        </w:rPr>
        <w:t>Praze</w:t>
      </w:r>
      <w:proofErr w:type="spellEnd"/>
      <w:r>
        <w:rPr>
          <w:color w:val="1F1F21"/>
          <w:w w:val="105"/>
        </w:rPr>
        <w:t xml:space="preserve">, </w:t>
      </w:r>
      <w:proofErr w:type="spellStart"/>
      <w:r>
        <w:rPr>
          <w:color w:val="1F1F21"/>
          <w:w w:val="105"/>
        </w:rPr>
        <w:t>oddíl</w:t>
      </w:r>
      <w:proofErr w:type="spellEnd"/>
      <w:r>
        <w:rPr>
          <w:color w:val="1F1F21"/>
          <w:w w:val="105"/>
        </w:rPr>
        <w:t xml:space="preserve"> [ </w:t>
      </w:r>
      <w:r>
        <w:rPr>
          <w:color w:val="3F3F42"/>
          <w:w w:val="105"/>
        </w:rPr>
        <w:t xml:space="preserve">• </w:t>
      </w:r>
      <w:r>
        <w:rPr>
          <w:color w:val="1F1F21"/>
          <w:w w:val="105"/>
        </w:rPr>
        <w:t>]</w:t>
      </w:r>
      <w:r>
        <w:rPr>
          <w:color w:val="3F3F42"/>
          <w:w w:val="105"/>
        </w:rPr>
        <w:t xml:space="preserve">. </w:t>
      </w:r>
      <w:proofErr w:type="spellStart"/>
      <w:r>
        <w:rPr>
          <w:color w:val="1F1F21"/>
          <w:w w:val="105"/>
        </w:rPr>
        <w:t>vložka</w:t>
      </w:r>
      <w:proofErr w:type="spellEnd"/>
      <w:r>
        <w:rPr>
          <w:color w:val="1F1F21"/>
          <w:w w:val="105"/>
        </w:rPr>
        <w:t xml:space="preserve"> [</w:t>
      </w:r>
      <w:r>
        <w:rPr>
          <w:color w:val="3F3F42"/>
          <w:w w:val="105"/>
        </w:rPr>
        <w:t xml:space="preserve">• </w:t>
      </w:r>
      <w:r>
        <w:rPr>
          <w:color w:val="1F1F21"/>
          <w:w w:val="105"/>
        </w:rPr>
        <w:t>]</w:t>
      </w:r>
      <w:r>
        <w:rPr>
          <w:color w:val="3F3F42"/>
          <w:w w:val="105"/>
        </w:rPr>
        <w:t xml:space="preserve">, </w:t>
      </w:r>
      <w:r>
        <w:rPr>
          <w:color w:val="1F1F21"/>
          <w:w w:val="105"/>
        </w:rPr>
        <w:t>(</w:t>
      </w:r>
      <w:proofErr w:type="spellStart"/>
      <w:r>
        <w:rPr>
          <w:color w:val="1F1F21"/>
          <w:w w:val="105"/>
        </w:rPr>
        <w:t>dále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jen</w:t>
      </w:r>
      <w:proofErr w:type="spellEnd"/>
      <w:r>
        <w:rPr>
          <w:color w:val="1F1F21"/>
          <w:w w:val="105"/>
        </w:rPr>
        <w:t xml:space="preserve"> Partner)</w:t>
      </w:r>
    </w:p>
    <w:p w14:paraId="599DEE45" w14:textId="77777777" w:rsidR="00990327" w:rsidRDefault="00990327">
      <w:pPr>
        <w:pStyle w:val="Zkladntext"/>
        <w:spacing w:before="8"/>
        <w:rPr>
          <w:sz w:val="16"/>
        </w:rPr>
      </w:pPr>
    </w:p>
    <w:p w14:paraId="1ACAC4BB" w14:textId="77777777" w:rsidR="00990327" w:rsidRDefault="00000000">
      <w:pPr>
        <w:pStyle w:val="Nadpis4"/>
        <w:ind w:right="223"/>
        <w:jc w:val="center"/>
        <w:rPr>
          <w:rFonts w:ascii="Times New Roman"/>
        </w:rPr>
      </w:pPr>
      <w:r>
        <w:rPr>
          <w:rFonts w:ascii="Times New Roman"/>
          <w:color w:val="1F1F21"/>
          <w:w w:val="108"/>
        </w:rPr>
        <w:t>a</w:t>
      </w:r>
    </w:p>
    <w:p w14:paraId="6FE9F07B" w14:textId="77777777" w:rsidR="00990327" w:rsidRDefault="00990327">
      <w:pPr>
        <w:pStyle w:val="Zkladntext"/>
        <w:spacing w:before="3"/>
        <w:rPr>
          <w:rFonts w:ascii="Times New Roman"/>
          <w:sz w:val="18"/>
        </w:rPr>
      </w:pPr>
    </w:p>
    <w:p w14:paraId="7CBB8183" w14:textId="77777777" w:rsidR="00990327" w:rsidRDefault="00000000">
      <w:pPr>
        <w:pStyle w:val="Zkladntext"/>
        <w:spacing w:line="252" w:lineRule="auto"/>
        <w:ind w:left="932" w:right="1007" w:hanging="2"/>
      </w:pPr>
      <w:proofErr w:type="spellStart"/>
      <w:r>
        <w:rPr>
          <w:color w:val="1F1F21"/>
          <w:w w:val="105"/>
        </w:rPr>
        <w:t>Západočeská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univerzita</w:t>
      </w:r>
      <w:proofErr w:type="spellEnd"/>
      <w:r>
        <w:rPr>
          <w:color w:val="1F1F21"/>
          <w:w w:val="105"/>
        </w:rPr>
        <w:t xml:space="preserve"> v </w:t>
      </w:r>
      <w:proofErr w:type="spellStart"/>
      <w:r>
        <w:rPr>
          <w:color w:val="1F1F21"/>
          <w:w w:val="105"/>
        </w:rPr>
        <w:t>Plzni</w:t>
      </w:r>
      <w:proofErr w:type="spellEnd"/>
      <w:r>
        <w:rPr>
          <w:color w:val="1F1F21"/>
          <w:w w:val="105"/>
        </w:rPr>
        <w:t xml:space="preserve">, </w:t>
      </w:r>
      <w:proofErr w:type="spellStart"/>
      <w:r>
        <w:rPr>
          <w:color w:val="1F1F21"/>
          <w:w w:val="105"/>
        </w:rPr>
        <w:t>Fakulta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designu</w:t>
      </w:r>
      <w:proofErr w:type="spellEnd"/>
      <w:r>
        <w:rPr>
          <w:color w:val="1F1F21"/>
          <w:w w:val="105"/>
        </w:rPr>
        <w:t xml:space="preserve"> a </w:t>
      </w:r>
      <w:proofErr w:type="spellStart"/>
      <w:r>
        <w:rPr>
          <w:color w:val="1F1F21"/>
          <w:w w:val="105"/>
        </w:rPr>
        <w:t>umění</w:t>
      </w:r>
      <w:proofErr w:type="spellEnd"/>
      <w:r>
        <w:rPr>
          <w:color w:val="1F1F21"/>
          <w:w w:val="105"/>
        </w:rPr>
        <w:t xml:space="preserve"> Ladislava </w:t>
      </w:r>
      <w:proofErr w:type="spellStart"/>
      <w:r>
        <w:rPr>
          <w:color w:val="1F1F21"/>
          <w:w w:val="105"/>
        </w:rPr>
        <w:t>Sutnara</w:t>
      </w:r>
      <w:proofErr w:type="spellEnd"/>
      <w:r>
        <w:rPr>
          <w:color w:val="1F1F21"/>
          <w:w w:val="105"/>
        </w:rPr>
        <w:t xml:space="preserve">, se </w:t>
      </w:r>
      <w:proofErr w:type="spellStart"/>
      <w:r>
        <w:rPr>
          <w:color w:val="1F1F21"/>
          <w:w w:val="105"/>
        </w:rPr>
        <w:t>sídlem</w:t>
      </w:r>
      <w:proofErr w:type="spellEnd"/>
      <w:r>
        <w:rPr>
          <w:color w:val="3F3F42"/>
          <w:w w:val="105"/>
        </w:rPr>
        <w:t xml:space="preserve">: </w:t>
      </w:r>
      <w:proofErr w:type="spellStart"/>
      <w:r>
        <w:rPr>
          <w:color w:val="1F1F21"/>
          <w:w w:val="105"/>
        </w:rPr>
        <w:t>Univerzitní</w:t>
      </w:r>
      <w:proofErr w:type="spellEnd"/>
      <w:r>
        <w:rPr>
          <w:color w:val="1F1F21"/>
          <w:w w:val="105"/>
        </w:rPr>
        <w:t xml:space="preserve"> 2732/ 8, 301 00, </w:t>
      </w:r>
      <w:proofErr w:type="spellStart"/>
      <w:r>
        <w:rPr>
          <w:color w:val="1F1F21"/>
          <w:w w:val="105"/>
        </w:rPr>
        <w:t>Plzeň</w:t>
      </w:r>
      <w:proofErr w:type="spellEnd"/>
      <w:r>
        <w:rPr>
          <w:color w:val="1F1F21"/>
          <w:w w:val="105"/>
        </w:rPr>
        <w:t>, IČ</w:t>
      </w:r>
      <w:r>
        <w:rPr>
          <w:color w:val="3F3F42"/>
          <w:w w:val="105"/>
        </w:rPr>
        <w:t xml:space="preserve">: </w:t>
      </w:r>
      <w:r>
        <w:rPr>
          <w:color w:val="1F1F21"/>
          <w:w w:val="105"/>
        </w:rPr>
        <w:t>49777513</w:t>
      </w:r>
      <w:r>
        <w:rPr>
          <w:color w:val="3F3F42"/>
          <w:w w:val="105"/>
        </w:rPr>
        <w:t xml:space="preserve">, </w:t>
      </w:r>
      <w:r>
        <w:rPr>
          <w:color w:val="1F1F21"/>
          <w:w w:val="105"/>
        </w:rPr>
        <w:t xml:space="preserve">DIČ: CZ49777513, </w:t>
      </w:r>
      <w:proofErr w:type="spellStart"/>
      <w:r>
        <w:rPr>
          <w:color w:val="1F1F21"/>
          <w:w w:val="105"/>
        </w:rPr>
        <w:t>zastoupená</w:t>
      </w:r>
      <w:proofErr w:type="spellEnd"/>
      <w:r>
        <w:rPr>
          <w:color w:val="1F1F21"/>
          <w:w w:val="105"/>
        </w:rPr>
        <w:t xml:space="preserve"> Ing</w:t>
      </w:r>
      <w:r>
        <w:rPr>
          <w:color w:val="3F3F42"/>
          <w:w w:val="105"/>
        </w:rPr>
        <w:t xml:space="preserve">. </w:t>
      </w:r>
      <w:proofErr w:type="spellStart"/>
      <w:r>
        <w:rPr>
          <w:color w:val="1F1F21"/>
          <w:w w:val="105"/>
        </w:rPr>
        <w:t>Petrem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Benešem</w:t>
      </w:r>
      <w:proofErr w:type="spellEnd"/>
      <w:r>
        <w:rPr>
          <w:color w:val="1F1F21"/>
          <w:w w:val="105"/>
        </w:rPr>
        <w:t xml:space="preserve">, </w:t>
      </w:r>
      <w:proofErr w:type="spellStart"/>
      <w:r>
        <w:rPr>
          <w:color w:val="1F1F21"/>
          <w:w w:val="105"/>
        </w:rPr>
        <w:t>pověřeným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výkonem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funkce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kvestora</w:t>
      </w:r>
      <w:proofErr w:type="spellEnd"/>
    </w:p>
    <w:p w14:paraId="40646EE8" w14:textId="77777777" w:rsidR="00990327" w:rsidRDefault="00990327">
      <w:pPr>
        <w:pStyle w:val="Zkladntext"/>
        <w:rPr>
          <w:sz w:val="18"/>
        </w:rPr>
      </w:pPr>
    </w:p>
    <w:p w14:paraId="67FF9EE8" w14:textId="77777777" w:rsidR="00990327" w:rsidRDefault="00990327">
      <w:pPr>
        <w:pStyle w:val="Zkladntext"/>
        <w:spacing w:before="1"/>
        <w:rPr>
          <w:sz w:val="18"/>
        </w:rPr>
      </w:pPr>
    </w:p>
    <w:p w14:paraId="5480284F" w14:textId="77777777" w:rsidR="00990327" w:rsidRDefault="00000000">
      <w:pPr>
        <w:pStyle w:val="Zkladntext"/>
        <w:spacing w:before="1" w:line="252" w:lineRule="auto"/>
        <w:ind w:left="926" w:right="1007" w:firstLine="4"/>
      </w:pPr>
      <w:proofErr w:type="spellStart"/>
      <w:r>
        <w:rPr>
          <w:color w:val="1F1F21"/>
          <w:w w:val="105"/>
        </w:rPr>
        <w:t>Obě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smluvní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strany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společně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prohlašují</w:t>
      </w:r>
      <w:proofErr w:type="spellEnd"/>
      <w:r>
        <w:rPr>
          <w:color w:val="1F1F21"/>
          <w:w w:val="105"/>
        </w:rPr>
        <w:t xml:space="preserve">, </w:t>
      </w:r>
      <w:proofErr w:type="spellStart"/>
      <w:r>
        <w:rPr>
          <w:color w:val="1F1F21"/>
          <w:w w:val="105"/>
        </w:rPr>
        <w:t>že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svá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vzájemná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práva</w:t>
      </w:r>
      <w:proofErr w:type="spellEnd"/>
      <w:r>
        <w:rPr>
          <w:color w:val="1F1F21"/>
          <w:w w:val="105"/>
        </w:rPr>
        <w:t xml:space="preserve"> a </w:t>
      </w:r>
      <w:proofErr w:type="spellStart"/>
      <w:r>
        <w:rPr>
          <w:color w:val="1F1F21"/>
          <w:w w:val="105"/>
        </w:rPr>
        <w:t>povinnosti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při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níže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vymezené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obchodní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činnosti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vymezují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takto</w:t>
      </w:r>
      <w:proofErr w:type="spellEnd"/>
    </w:p>
    <w:p w14:paraId="53974C78" w14:textId="77777777" w:rsidR="00990327" w:rsidRDefault="00990327">
      <w:pPr>
        <w:pStyle w:val="Zkladntext"/>
        <w:spacing w:before="10"/>
      </w:pPr>
    </w:p>
    <w:p w14:paraId="6E5D7567" w14:textId="77777777" w:rsidR="00990327" w:rsidRDefault="00000000">
      <w:pPr>
        <w:pStyle w:val="Nadpis5"/>
        <w:spacing w:before="1"/>
        <w:ind w:left="2125"/>
      </w:pPr>
      <w:proofErr w:type="spellStart"/>
      <w:r>
        <w:rPr>
          <w:color w:val="1F1F21"/>
          <w:w w:val="105"/>
        </w:rPr>
        <w:t>Smlouva</w:t>
      </w:r>
      <w:proofErr w:type="spellEnd"/>
      <w:r>
        <w:rPr>
          <w:color w:val="1F1F21"/>
          <w:w w:val="105"/>
        </w:rPr>
        <w:t xml:space="preserve"> o </w:t>
      </w:r>
      <w:proofErr w:type="spellStart"/>
      <w:r>
        <w:rPr>
          <w:color w:val="1F1F21"/>
          <w:w w:val="105"/>
        </w:rPr>
        <w:t>obchodní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spolupráci</w:t>
      </w:r>
      <w:proofErr w:type="spellEnd"/>
    </w:p>
    <w:p w14:paraId="126DDA25" w14:textId="77777777" w:rsidR="00990327" w:rsidRDefault="00000000">
      <w:pPr>
        <w:pStyle w:val="Zkladntext"/>
        <w:spacing w:before="15"/>
        <w:ind w:left="2131" w:right="2375"/>
        <w:jc w:val="center"/>
      </w:pPr>
      <w:proofErr w:type="spellStart"/>
      <w:r>
        <w:rPr>
          <w:color w:val="1F1F21"/>
          <w:w w:val="105"/>
        </w:rPr>
        <w:t>dle</w:t>
      </w:r>
      <w:proofErr w:type="spellEnd"/>
      <w:r>
        <w:rPr>
          <w:color w:val="1F1F21"/>
          <w:w w:val="105"/>
        </w:rPr>
        <w:t xml:space="preserve">§ 1746 </w:t>
      </w:r>
      <w:proofErr w:type="spellStart"/>
      <w:r>
        <w:rPr>
          <w:color w:val="1F1F21"/>
          <w:w w:val="105"/>
        </w:rPr>
        <w:t>odst</w:t>
      </w:r>
      <w:proofErr w:type="spellEnd"/>
      <w:r>
        <w:rPr>
          <w:color w:val="1F1F21"/>
          <w:w w:val="105"/>
        </w:rPr>
        <w:t xml:space="preserve">. 2 </w:t>
      </w:r>
      <w:proofErr w:type="spellStart"/>
      <w:r>
        <w:rPr>
          <w:color w:val="1F1F21"/>
          <w:w w:val="105"/>
        </w:rPr>
        <w:t>zákona</w:t>
      </w:r>
      <w:proofErr w:type="spellEnd"/>
      <w:r>
        <w:rPr>
          <w:color w:val="1F1F21"/>
          <w:w w:val="105"/>
        </w:rPr>
        <w:t xml:space="preserve"> č</w:t>
      </w:r>
      <w:r>
        <w:rPr>
          <w:color w:val="3F3F42"/>
          <w:w w:val="105"/>
        </w:rPr>
        <w:t xml:space="preserve">. </w:t>
      </w:r>
      <w:r>
        <w:rPr>
          <w:color w:val="1F1F21"/>
          <w:w w:val="105"/>
        </w:rPr>
        <w:t>89/2012 Sb.</w:t>
      </w:r>
      <w:r>
        <w:rPr>
          <w:color w:val="3F3F42"/>
          <w:w w:val="105"/>
        </w:rPr>
        <w:t xml:space="preserve">, </w:t>
      </w:r>
      <w:proofErr w:type="spellStart"/>
      <w:r>
        <w:rPr>
          <w:color w:val="1F1F21"/>
          <w:w w:val="105"/>
        </w:rPr>
        <w:t>občanského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zákoníku</w:t>
      </w:r>
      <w:proofErr w:type="spellEnd"/>
      <w:r>
        <w:rPr>
          <w:color w:val="1F1F21"/>
          <w:w w:val="105"/>
        </w:rPr>
        <w:t xml:space="preserve"> (</w:t>
      </w:r>
      <w:proofErr w:type="spellStart"/>
      <w:r>
        <w:rPr>
          <w:color w:val="1F1F21"/>
          <w:w w:val="105"/>
        </w:rPr>
        <w:t>dále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jen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občanský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zákoník</w:t>
      </w:r>
      <w:proofErr w:type="spellEnd"/>
      <w:r>
        <w:rPr>
          <w:color w:val="1F1F21"/>
          <w:w w:val="105"/>
        </w:rPr>
        <w:t>)</w:t>
      </w:r>
    </w:p>
    <w:p w14:paraId="1B567C4F" w14:textId="77777777" w:rsidR="00990327" w:rsidRDefault="00990327">
      <w:pPr>
        <w:pStyle w:val="Zkladntext"/>
        <w:spacing w:before="10"/>
      </w:pPr>
    </w:p>
    <w:p w14:paraId="5FEBA562" w14:textId="77777777" w:rsidR="00990327" w:rsidRDefault="00000000">
      <w:pPr>
        <w:pStyle w:val="Nadpis5"/>
        <w:ind w:left="2114"/>
      </w:pPr>
      <w:r>
        <w:rPr>
          <w:b w:val="0"/>
          <w:color w:val="1F1F21"/>
          <w:w w:val="105"/>
          <w:sz w:val="18"/>
          <w:u w:val="single" w:color="000000"/>
        </w:rPr>
        <w:t xml:space="preserve">I. </w:t>
      </w:r>
      <w:proofErr w:type="spellStart"/>
      <w:r>
        <w:rPr>
          <w:color w:val="1F1F21"/>
          <w:w w:val="105"/>
          <w:u w:val="single" w:color="000000"/>
        </w:rPr>
        <w:t>Předmět</w:t>
      </w:r>
      <w:proofErr w:type="spellEnd"/>
      <w:r>
        <w:rPr>
          <w:color w:val="1F1F21"/>
          <w:w w:val="105"/>
          <w:u w:val="single" w:color="000000"/>
        </w:rPr>
        <w:t xml:space="preserve"> </w:t>
      </w:r>
      <w:proofErr w:type="spellStart"/>
      <w:r>
        <w:rPr>
          <w:color w:val="1F1F21"/>
          <w:w w:val="105"/>
          <w:u w:val="single" w:color="000000"/>
        </w:rPr>
        <w:t>smlouvy</w:t>
      </w:r>
      <w:proofErr w:type="spellEnd"/>
    </w:p>
    <w:p w14:paraId="6E3493C4" w14:textId="77777777" w:rsidR="00990327" w:rsidRDefault="00000000">
      <w:pPr>
        <w:pStyle w:val="Zkladntext"/>
        <w:spacing w:before="7" w:line="259" w:lineRule="auto"/>
        <w:ind w:left="921" w:right="1007" w:hanging="1"/>
      </w:pPr>
      <w:proofErr w:type="spellStart"/>
      <w:r>
        <w:rPr>
          <w:color w:val="1F1F21"/>
          <w:w w:val="105"/>
        </w:rPr>
        <w:t>Předmětem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této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smlouvy</w:t>
      </w:r>
      <w:proofErr w:type="spellEnd"/>
      <w:r>
        <w:rPr>
          <w:color w:val="1F1F21"/>
          <w:w w:val="105"/>
        </w:rPr>
        <w:t xml:space="preserve"> je </w:t>
      </w:r>
      <w:proofErr w:type="spellStart"/>
      <w:r>
        <w:rPr>
          <w:color w:val="1F1F21"/>
          <w:w w:val="105"/>
        </w:rPr>
        <w:t>spolupráce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spočívající</w:t>
      </w:r>
      <w:proofErr w:type="spellEnd"/>
      <w:r>
        <w:rPr>
          <w:color w:val="1F1F21"/>
          <w:w w:val="105"/>
        </w:rPr>
        <w:t xml:space="preserve"> v tom</w:t>
      </w:r>
      <w:r>
        <w:rPr>
          <w:color w:val="3F3F42"/>
          <w:w w:val="105"/>
        </w:rPr>
        <w:t xml:space="preserve">, </w:t>
      </w:r>
      <w:proofErr w:type="spellStart"/>
      <w:r>
        <w:rPr>
          <w:color w:val="1F1F21"/>
          <w:w w:val="105"/>
        </w:rPr>
        <w:t>že</w:t>
      </w:r>
      <w:proofErr w:type="spellEnd"/>
      <w:r>
        <w:rPr>
          <w:color w:val="1F1F21"/>
          <w:w w:val="105"/>
        </w:rPr>
        <w:t xml:space="preserve"> Partner </w:t>
      </w:r>
      <w:proofErr w:type="spellStart"/>
      <w:r>
        <w:rPr>
          <w:color w:val="1F1F21"/>
          <w:w w:val="105"/>
        </w:rPr>
        <w:t>bude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propagovat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Fakultu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designu</w:t>
      </w:r>
      <w:proofErr w:type="spellEnd"/>
      <w:r>
        <w:rPr>
          <w:color w:val="1F1F21"/>
          <w:w w:val="105"/>
        </w:rPr>
        <w:t xml:space="preserve"> a </w:t>
      </w:r>
      <w:proofErr w:type="spellStart"/>
      <w:r>
        <w:rPr>
          <w:color w:val="1F1F21"/>
          <w:w w:val="105"/>
        </w:rPr>
        <w:t>umění</w:t>
      </w:r>
      <w:proofErr w:type="spellEnd"/>
      <w:r>
        <w:rPr>
          <w:color w:val="1F1F21"/>
          <w:w w:val="105"/>
        </w:rPr>
        <w:t xml:space="preserve"> Ladislava </w:t>
      </w:r>
      <w:proofErr w:type="spellStart"/>
      <w:r>
        <w:rPr>
          <w:color w:val="1F1F21"/>
          <w:w w:val="105"/>
        </w:rPr>
        <w:t>Sutnara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Západočeské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univerzity</w:t>
      </w:r>
      <w:proofErr w:type="spellEnd"/>
      <w:r>
        <w:rPr>
          <w:color w:val="1F1F21"/>
          <w:w w:val="105"/>
        </w:rPr>
        <w:t xml:space="preserve"> v </w:t>
      </w:r>
      <w:proofErr w:type="spellStart"/>
      <w:r>
        <w:rPr>
          <w:color w:val="1F1F21"/>
          <w:w w:val="105"/>
        </w:rPr>
        <w:t>Plzni</w:t>
      </w:r>
      <w:proofErr w:type="spellEnd"/>
      <w:r>
        <w:rPr>
          <w:color w:val="1F1F21"/>
          <w:w w:val="105"/>
        </w:rPr>
        <w:t xml:space="preserve"> (</w:t>
      </w:r>
      <w:proofErr w:type="spellStart"/>
      <w:r>
        <w:rPr>
          <w:color w:val="1F1F21"/>
          <w:w w:val="105"/>
        </w:rPr>
        <w:t>dále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jen</w:t>
      </w:r>
      <w:proofErr w:type="spellEnd"/>
      <w:r>
        <w:rPr>
          <w:color w:val="1F1F21"/>
          <w:w w:val="105"/>
        </w:rPr>
        <w:t xml:space="preserve"> FDULS) </w:t>
      </w:r>
      <w:proofErr w:type="spellStart"/>
      <w:r>
        <w:rPr>
          <w:color w:val="1F1F21"/>
          <w:w w:val="105"/>
        </w:rPr>
        <w:t>na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webové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stránce</w:t>
      </w:r>
      <w:proofErr w:type="spellEnd"/>
      <w:r>
        <w:rPr>
          <w:color w:val="1F1F21"/>
          <w:w w:val="105"/>
        </w:rPr>
        <w:t xml:space="preserve"> </w:t>
      </w:r>
      <w:hyperlink r:id="rId5">
        <w:r>
          <w:rPr>
            <w:color w:val="1F1F21"/>
            <w:w w:val="105"/>
            <w:u w:val="single" w:color="000000"/>
          </w:rPr>
          <w:t>www</w:t>
        </w:r>
        <w:r>
          <w:rPr>
            <w:color w:val="595759"/>
            <w:w w:val="105"/>
            <w:u w:val="single" w:color="000000"/>
          </w:rPr>
          <w:t>.</w:t>
        </w:r>
        <w:r>
          <w:rPr>
            <w:color w:val="1F1F21"/>
            <w:w w:val="105"/>
            <w:u w:val="single" w:color="000000"/>
          </w:rPr>
          <w:t>czechdesiqn</w:t>
        </w:r>
        <w:r>
          <w:rPr>
            <w:color w:val="3F3F42"/>
            <w:w w:val="105"/>
            <w:u w:val="single" w:color="000000"/>
          </w:rPr>
          <w:t>.</w:t>
        </w:r>
        <w:r>
          <w:rPr>
            <w:color w:val="1F1F21"/>
            <w:w w:val="105"/>
            <w:u w:val="single" w:color="000000"/>
          </w:rPr>
          <w:t xml:space="preserve">cz </w:t>
        </w:r>
      </w:hyperlink>
      <w:r>
        <w:rPr>
          <w:color w:val="3F3F42"/>
          <w:w w:val="105"/>
        </w:rPr>
        <w:t>.</w:t>
      </w:r>
    </w:p>
    <w:p w14:paraId="7215A702" w14:textId="77777777" w:rsidR="00990327" w:rsidRDefault="00990327">
      <w:pPr>
        <w:pStyle w:val="Zkladntext"/>
        <w:spacing w:before="2"/>
        <w:rPr>
          <w:sz w:val="9"/>
        </w:rPr>
      </w:pPr>
    </w:p>
    <w:p w14:paraId="43B4EBA4" w14:textId="77777777" w:rsidR="00990327" w:rsidRDefault="00000000">
      <w:pPr>
        <w:pStyle w:val="Nadpis5"/>
        <w:spacing w:before="95"/>
        <w:ind w:left="2126"/>
      </w:pPr>
      <w:r>
        <w:pict w14:anchorId="71897D86">
          <v:line id="_x0000_s1031" style="position:absolute;left:0;text-align:left;z-index:1048;mso-position-horizontal-relative:page" from="589.5pt,589.3pt" to="589.5pt,3.15pt" strokecolor="#bfbfbf" strokeweight=".16792mm">
            <w10:wrap anchorx="page"/>
          </v:line>
        </w:pict>
      </w:r>
      <w:r>
        <w:rPr>
          <w:color w:val="1F1F21"/>
          <w:w w:val="105"/>
          <w:u w:val="single" w:color="000000"/>
        </w:rPr>
        <w:t xml:space="preserve">li. </w:t>
      </w:r>
      <w:proofErr w:type="spellStart"/>
      <w:r>
        <w:rPr>
          <w:color w:val="3F3F42"/>
          <w:w w:val="105"/>
          <w:u w:val="single" w:color="000000"/>
        </w:rPr>
        <w:t>Z</w:t>
      </w:r>
      <w:r>
        <w:rPr>
          <w:color w:val="1F1F21"/>
          <w:w w:val="105"/>
          <w:u w:val="single" w:color="000000"/>
        </w:rPr>
        <w:t>áva</w:t>
      </w:r>
      <w:r>
        <w:rPr>
          <w:color w:val="3F3F42"/>
          <w:w w:val="105"/>
          <w:u w:val="single" w:color="000000"/>
        </w:rPr>
        <w:t>z</w:t>
      </w:r>
      <w:r>
        <w:rPr>
          <w:color w:val="1F1F21"/>
          <w:w w:val="105"/>
          <w:u w:val="single" w:color="000000"/>
        </w:rPr>
        <w:t>ky</w:t>
      </w:r>
      <w:proofErr w:type="spellEnd"/>
      <w:r>
        <w:rPr>
          <w:color w:val="1F1F21"/>
          <w:w w:val="105"/>
          <w:u w:val="single" w:color="000000"/>
        </w:rPr>
        <w:t xml:space="preserve"> </w:t>
      </w:r>
      <w:proofErr w:type="spellStart"/>
      <w:r>
        <w:rPr>
          <w:color w:val="3F3F42"/>
          <w:w w:val="105"/>
          <w:u w:val="single" w:color="000000"/>
        </w:rPr>
        <w:t>s</w:t>
      </w:r>
      <w:r>
        <w:rPr>
          <w:color w:val="1F1F21"/>
          <w:w w:val="105"/>
          <w:u w:val="single" w:color="000000"/>
        </w:rPr>
        <w:t>mluvních</w:t>
      </w:r>
      <w:proofErr w:type="spellEnd"/>
      <w:r>
        <w:rPr>
          <w:color w:val="1F1F21"/>
          <w:w w:val="105"/>
          <w:u w:val="single" w:color="000000"/>
        </w:rPr>
        <w:t xml:space="preserve"> </w:t>
      </w:r>
      <w:proofErr w:type="spellStart"/>
      <w:r>
        <w:rPr>
          <w:color w:val="3F3F42"/>
          <w:w w:val="105"/>
          <w:u w:val="single" w:color="000000"/>
        </w:rPr>
        <w:t>s</w:t>
      </w:r>
      <w:r>
        <w:rPr>
          <w:color w:val="1F1F21"/>
          <w:w w:val="105"/>
          <w:u w:val="single" w:color="000000"/>
        </w:rPr>
        <w:t>tr</w:t>
      </w:r>
      <w:r>
        <w:rPr>
          <w:color w:val="3F3F42"/>
          <w:w w:val="105"/>
          <w:u w:val="single" w:color="000000"/>
        </w:rPr>
        <w:t>a</w:t>
      </w:r>
      <w:r>
        <w:rPr>
          <w:color w:val="1F1F21"/>
          <w:w w:val="105"/>
          <w:u w:val="single" w:color="000000"/>
        </w:rPr>
        <w:t>n</w:t>
      </w:r>
      <w:proofErr w:type="spellEnd"/>
    </w:p>
    <w:p w14:paraId="0EC0CC6C" w14:textId="77777777" w:rsidR="00990327" w:rsidRDefault="00000000">
      <w:pPr>
        <w:pStyle w:val="Odstavecseseznamem"/>
        <w:numPr>
          <w:ilvl w:val="0"/>
          <w:numId w:val="3"/>
        </w:numPr>
        <w:tabs>
          <w:tab w:val="left" w:pos="1116"/>
        </w:tabs>
        <w:ind w:hanging="200"/>
        <w:rPr>
          <w:sz w:val="17"/>
        </w:rPr>
      </w:pPr>
      <w:r>
        <w:rPr>
          <w:color w:val="1F1F21"/>
          <w:w w:val="105"/>
          <w:sz w:val="17"/>
        </w:rPr>
        <w:t>Partner se</w:t>
      </w:r>
      <w:r>
        <w:rPr>
          <w:color w:val="1F1F21"/>
          <w:spacing w:val="-6"/>
          <w:w w:val="105"/>
          <w:sz w:val="17"/>
        </w:rPr>
        <w:t xml:space="preserve"> </w:t>
      </w:r>
      <w:proofErr w:type="spellStart"/>
      <w:r>
        <w:rPr>
          <w:color w:val="3F3F42"/>
          <w:w w:val="105"/>
          <w:sz w:val="17"/>
        </w:rPr>
        <w:t>z</w:t>
      </w:r>
      <w:r>
        <w:rPr>
          <w:color w:val="1F1F21"/>
          <w:w w:val="105"/>
          <w:sz w:val="17"/>
        </w:rPr>
        <w:t>avazuje</w:t>
      </w:r>
      <w:proofErr w:type="spellEnd"/>
      <w:r>
        <w:rPr>
          <w:color w:val="3F3F42"/>
          <w:w w:val="105"/>
          <w:sz w:val="17"/>
        </w:rPr>
        <w:t>:</w:t>
      </w:r>
    </w:p>
    <w:p w14:paraId="156EF68C" w14:textId="77777777" w:rsidR="00990327" w:rsidRDefault="00000000">
      <w:pPr>
        <w:pStyle w:val="Zkladntext"/>
        <w:spacing w:before="14"/>
        <w:ind w:left="918"/>
      </w:pPr>
      <w:r>
        <w:rPr>
          <w:color w:val="1F1F21"/>
          <w:w w:val="105"/>
        </w:rPr>
        <w:t xml:space="preserve">a) </w:t>
      </w:r>
      <w:proofErr w:type="spellStart"/>
      <w:r>
        <w:rPr>
          <w:color w:val="1F1F21"/>
          <w:w w:val="105"/>
        </w:rPr>
        <w:t>prezentovat</w:t>
      </w:r>
      <w:proofErr w:type="spellEnd"/>
      <w:r>
        <w:rPr>
          <w:color w:val="1F1F21"/>
          <w:w w:val="105"/>
        </w:rPr>
        <w:t xml:space="preserve"> a </w:t>
      </w:r>
      <w:proofErr w:type="spellStart"/>
      <w:r>
        <w:rPr>
          <w:color w:val="1F1F21"/>
          <w:w w:val="105"/>
        </w:rPr>
        <w:t>redakčn</w:t>
      </w:r>
      <w:r>
        <w:rPr>
          <w:color w:val="3F3F42"/>
          <w:w w:val="105"/>
        </w:rPr>
        <w:t>ě</w:t>
      </w:r>
      <w:proofErr w:type="spellEnd"/>
      <w:r>
        <w:rPr>
          <w:color w:val="3F3F42"/>
          <w:w w:val="105"/>
        </w:rPr>
        <w:t xml:space="preserve"> </w:t>
      </w:r>
      <w:proofErr w:type="spellStart"/>
      <w:r>
        <w:rPr>
          <w:color w:val="1F1F21"/>
          <w:w w:val="105"/>
        </w:rPr>
        <w:t>podpořit</w:t>
      </w:r>
      <w:proofErr w:type="spellEnd"/>
      <w:r>
        <w:rPr>
          <w:color w:val="1F1F21"/>
          <w:w w:val="105"/>
        </w:rPr>
        <w:t xml:space="preserve"> FDULS </w:t>
      </w:r>
      <w:proofErr w:type="spellStart"/>
      <w:r>
        <w:rPr>
          <w:color w:val="1F1F21"/>
          <w:w w:val="105"/>
        </w:rPr>
        <w:t>na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webov</w:t>
      </w:r>
      <w:r>
        <w:rPr>
          <w:color w:val="3F3F42"/>
          <w:w w:val="105"/>
        </w:rPr>
        <w:t>é</w:t>
      </w:r>
      <w:proofErr w:type="spellEnd"/>
      <w:r>
        <w:rPr>
          <w:color w:val="3F3F42"/>
          <w:w w:val="105"/>
        </w:rPr>
        <w:t xml:space="preserve"> </w:t>
      </w:r>
      <w:proofErr w:type="spellStart"/>
      <w:r>
        <w:rPr>
          <w:color w:val="1F1F21"/>
          <w:w w:val="105"/>
        </w:rPr>
        <w:t>stránce</w:t>
      </w:r>
      <w:proofErr w:type="spellEnd"/>
      <w:r>
        <w:rPr>
          <w:color w:val="1F1F21"/>
          <w:w w:val="105"/>
        </w:rPr>
        <w:t xml:space="preserve"> </w:t>
      </w:r>
      <w:hyperlink r:id="rId6">
        <w:r>
          <w:rPr>
            <w:color w:val="1F1F21"/>
            <w:w w:val="105"/>
            <w:u w:val="single" w:color="000000"/>
          </w:rPr>
          <w:t>www</w:t>
        </w:r>
        <w:r>
          <w:rPr>
            <w:color w:val="3F3F42"/>
            <w:w w:val="105"/>
            <w:u w:val="single" w:color="000000"/>
          </w:rPr>
          <w:t>.</w:t>
        </w:r>
        <w:r>
          <w:rPr>
            <w:color w:val="1F1F21"/>
            <w:w w:val="105"/>
            <w:u w:val="single" w:color="000000"/>
          </w:rPr>
          <w:t>czechdesign.c</w:t>
        </w:r>
        <w:r>
          <w:rPr>
            <w:color w:val="1F1F21"/>
            <w:w w:val="105"/>
          </w:rPr>
          <w:t>zv</w:t>
        </w:r>
      </w:hyperlink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rozsahu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dle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objednávky</w:t>
      </w:r>
      <w:proofErr w:type="spellEnd"/>
      <w:r>
        <w:rPr>
          <w:color w:val="1F1F21"/>
          <w:w w:val="105"/>
        </w:rPr>
        <w:t xml:space="preserve"> viz </w:t>
      </w:r>
      <w:proofErr w:type="spellStart"/>
      <w:r>
        <w:rPr>
          <w:color w:val="1F1F21"/>
          <w:w w:val="105"/>
        </w:rPr>
        <w:t>příloha</w:t>
      </w:r>
      <w:proofErr w:type="spellEnd"/>
      <w:r>
        <w:rPr>
          <w:color w:val="1F1F21"/>
          <w:w w:val="105"/>
        </w:rPr>
        <w:t>.</w:t>
      </w:r>
    </w:p>
    <w:p w14:paraId="5CF50BE2" w14:textId="77777777" w:rsidR="00990327" w:rsidRDefault="00990327">
      <w:pPr>
        <w:pStyle w:val="Zkladntext"/>
        <w:spacing w:before="5"/>
        <w:rPr>
          <w:sz w:val="10"/>
        </w:rPr>
      </w:pPr>
    </w:p>
    <w:p w14:paraId="3FD5D1B1" w14:textId="77777777" w:rsidR="00990327" w:rsidRDefault="00000000">
      <w:pPr>
        <w:pStyle w:val="Odstavecseseznamem"/>
        <w:numPr>
          <w:ilvl w:val="0"/>
          <w:numId w:val="3"/>
        </w:numPr>
        <w:tabs>
          <w:tab w:val="left" w:pos="1111"/>
        </w:tabs>
        <w:spacing w:before="95"/>
        <w:ind w:left="1110" w:hanging="196"/>
        <w:jc w:val="both"/>
        <w:rPr>
          <w:sz w:val="17"/>
        </w:rPr>
      </w:pPr>
      <w:r>
        <w:rPr>
          <w:color w:val="1F1F21"/>
          <w:w w:val="105"/>
          <w:sz w:val="17"/>
        </w:rPr>
        <w:t>FDULS se</w:t>
      </w:r>
      <w:r>
        <w:rPr>
          <w:color w:val="1F1F21"/>
          <w:spacing w:val="19"/>
          <w:w w:val="105"/>
          <w:sz w:val="17"/>
        </w:rPr>
        <w:t xml:space="preserve"> </w:t>
      </w:r>
      <w:proofErr w:type="spellStart"/>
      <w:r>
        <w:rPr>
          <w:color w:val="1F1F21"/>
          <w:spacing w:val="-3"/>
          <w:w w:val="105"/>
          <w:sz w:val="17"/>
        </w:rPr>
        <w:t>zavazuje</w:t>
      </w:r>
      <w:proofErr w:type="spellEnd"/>
      <w:r>
        <w:rPr>
          <w:color w:val="3F3F42"/>
          <w:spacing w:val="-3"/>
          <w:w w:val="105"/>
          <w:sz w:val="17"/>
        </w:rPr>
        <w:t>:</w:t>
      </w:r>
    </w:p>
    <w:p w14:paraId="08DA3F0F" w14:textId="77777777" w:rsidR="00990327" w:rsidRDefault="00000000">
      <w:pPr>
        <w:pStyle w:val="Zkladntext"/>
        <w:spacing w:before="10" w:line="252" w:lineRule="auto"/>
        <w:ind w:left="912" w:right="1403"/>
      </w:pPr>
      <w:r>
        <w:rPr>
          <w:color w:val="1F1F21"/>
          <w:w w:val="105"/>
        </w:rPr>
        <w:t xml:space="preserve">a) </w:t>
      </w:r>
      <w:proofErr w:type="spellStart"/>
      <w:r>
        <w:rPr>
          <w:color w:val="1F1F21"/>
          <w:w w:val="105"/>
        </w:rPr>
        <w:t>dodat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Partnerovi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podklady</w:t>
      </w:r>
      <w:proofErr w:type="spellEnd"/>
      <w:r>
        <w:rPr>
          <w:color w:val="1F1F21"/>
          <w:w w:val="105"/>
        </w:rPr>
        <w:t xml:space="preserve"> pro </w:t>
      </w:r>
      <w:proofErr w:type="spellStart"/>
      <w:r>
        <w:rPr>
          <w:color w:val="1F1F21"/>
          <w:w w:val="105"/>
        </w:rPr>
        <w:t>pre</w:t>
      </w:r>
      <w:r>
        <w:rPr>
          <w:color w:val="3F3F42"/>
          <w:w w:val="105"/>
        </w:rPr>
        <w:t>z</w:t>
      </w:r>
      <w:r>
        <w:rPr>
          <w:color w:val="1F1F21"/>
          <w:w w:val="105"/>
        </w:rPr>
        <w:t>en</w:t>
      </w:r>
      <w:r>
        <w:rPr>
          <w:color w:val="3F3F42"/>
          <w:w w:val="105"/>
        </w:rPr>
        <w:t>t</w:t>
      </w:r>
      <w:r>
        <w:rPr>
          <w:color w:val="1F1F21"/>
          <w:w w:val="105"/>
        </w:rPr>
        <w:t>aci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nejpozd</w:t>
      </w:r>
      <w:r>
        <w:rPr>
          <w:color w:val="3F3F42"/>
          <w:w w:val="105"/>
        </w:rPr>
        <w:t>ě</w:t>
      </w:r>
      <w:r>
        <w:rPr>
          <w:color w:val="1F1F21"/>
          <w:w w:val="105"/>
        </w:rPr>
        <w:t>ji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m</w:t>
      </w:r>
      <w:r>
        <w:rPr>
          <w:color w:val="3F3F42"/>
          <w:w w:val="105"/>
        </w:rPr>
        <w:t>ě</w:t>
      </w:r>
      <w:r>
        <w:rPr>
          <w:color w:val="1F1F21"/>
          <w:w w:val="105"/>
        </w:rPr>
        <w:t>síc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před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vydáním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prvního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článku</w:t>
      </w:r>
      <w:proofErr w:type="spellEnd"/>
      <w:r>
        <w:rPr>
          <w:color w:val="1F1F21"/>
          <w:w w:val="105"/>
        </w:rPr>
        <w:t xml:space="preserve"> a </w:t>
      </w:r>
      <w:proofErr w:type="spellStart"/>
      <w:r>
        <w:rPr>
          <w:color w:val="1F1F21"/>
          <w:w w:val="105"/>
        </w:rPr>
        <w:t>dále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vždy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měsíc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před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vydáním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dalšího</w:t>
      </w:r>
      <w:proofErr w:type="spellEnd"/>
    </w:p>
    <w:p w14:paraId="37B1C810" w14:textId="77777777" w:rsidR="00990327" w:rsidRDefault="00990327">
      <w:pPr>
        <w:pStyle w:val="Zkladntext"/>
        <w:rPr>
          <w:sz w:val="18"/>
        </w:rPr>
      </w:pPr>
    </w:p>
    <w:p w14:paraId="3A54EEB2" w14:textId="77777777" w:rsidR="00990327" w:rsidRDefault="00990327">
      <w:pPr>
        <w:pStyle w:val="Zkladntext"/>
        <w:rPr>
          <w:sz w:val="18"/>
        </w:rPr>
      </w:pPr>
    </w:p>
    <w:p w14:paraId="6755F72E" w14:textId="77777777" w:rsidR="00990327" w:rsidRDefault="00990327">
      <w:pPr>
        <w:pStyle w:val="Zkladntext"/>
        <w:spacing w:before="1"/>
        <w:rPr>
          <w:sz w:val="18"/>
        </w:rPr>
      </w:pPr>
    </w:p>
    <w:p w14:paraId="67F89BB7" w14:textId="77777777" w:rsidR="00990327" w:rsidRDefault="00000000">
      <w:pPr>
        <w:pStyle w:val="Nadpis5"/>
        <w:ind w:left="2098"/>
      </w:pPr>
      <w:r>
        <w:rPr>
          <w:color w:val="1F1F21"/>
          <w:w w:val="105"/>
          <w:u w:val="single" w:color="000000"/>
        </w:rPr>
        <w:t xml:space="preserve">Ill. Cena a </w:t>
      </w:r>
      <w:proofErr w:type="spellStart"/>
      <w:r>
        <w:rPr>
          <w:color w:val="1F1F21"/>
          <w:w w:val="105"/>
          <w:u w:val="single" w:color="000000"/>
        </w:rPr>
        <w:t>splatnost</w:t>
      </w:r>
      <w:proofErr w:type="spellEnd"/>
    </w:p>
    <w:p w14:paraId="477AACEC" w14:textId="77777777" w:rsidR="00990327" w:rsidRDefault="00990327">
      <w:pPr>
        <w:pStyle w:val="Zkladntext"/>
        <w:spacing w:before="3"/>
        <w:rPr>
          <w:b/>
          <w:sz w:val="19"/>
        </w:rPr>
      </w:pPr>
    </w:p>
    <w:p w14:paraId="4848B3B9" w14:textId="77777777" w:rsidR="00990327" w:rsidRDefault="00000000">
      <w:pPr>
        <w:pStyle w:val="Odstavecseseznamem"/>
        <w:numPr>
          <w:ilvl w:val="0"/>
          <w:numId w:val="2"/>
        </w:numPr>
        <w:tabs>
          <w:tab w:val="left" w:pos="1107"/>
        </w:tabs>
        <w:spacing w:before="0"/>
        <w:ind w:hanging="1"/>
        <w:jc w:val="both"/>
        <w:rPr>
          <w:color w:val="1F1F21"/>
          <w:sz w:val="17"/>
        </w:rPr>
      </w:pPr>
      <w:r>
        <w:rPr>
          <w:color w:val="1F1F21"/>
          <w:w w:val="105"/>
          <w:sz w:val="17"/>
        </w:rPr>
        <w:t>Cena</w:t>
      </w:r>
      <w:r>
        <w:rPr>
          <w:color w:val="1F1F21"/>
          <w:spacing w:val="-5"/>
          <w:w w:val="105"/>
          <w:sz w:val="17"/>
        </w:rPr>
        <w:t xml:space="preserve"> </w:t>
      </w:r>
      <w:r>
        <w:rPr>
          <w:color w:val="3F3F42"/>
          <w:w w:val="105"/>
          <w:sz w:val="17"/>
        </w:rPr>
        <w:t>z</w:t>
      </w:r>
      <w:r>
        <w:rPr>
          <w:color w:val="1F1F21"/>
          <w:w w:val="105"/>
          <w:sz w:val="17"/>
        </w:rPr>
        <w:t>a</w:t>
      </w:r>
      <w:r>
        <w:rPr>
          <w:color w:val="1F1F21"/>
          <w:spacing w:val="-1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plnění</w:t>
      </w:r>
      <w:proofErr w:type="spellEnd"/>
      <w:r>
        <w:rPr>
          <w:color w:val="1F1F21"/>
          <w:spacing w:val="3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poskytnuté</w:t>
      </w:r>
      <w:proofErr w:type="spellEnd"/>
      <w:r>
        <w:rPr>
          <w:color w:val="1F1F21"/>
          <w:spacing w:val="-2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Partnerem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dle</w:t>
      </w:r>
      <w:proofErr w:type="spellEnd"/>
      <w:r>
        <w:rPr>
          <w:color w:val="1F1F21"/>
          <w:spacing w:val="-10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bodu</w:t>
      </w:r>
      <w:proofErr w:type="spellEnd"/>
      <w:r>
        <w:rPr>
          <w:color w:val="1F1F21"/>
          <w:spacing w:val="-2"/>
          <w:w w:val="105"/>
          <w:sz w:val="17"/>
        </w:rPr>
        <w:t xml:space="preserve"> </w:t>
      </w:r>
      <w:r>
        <w:rPr>
          <w:rFonts w:ascii="Times New Roman" w:hAnsi="Times New Roman"/>
          <w:color w:val="1F1F21"/>
          <w:w w:val="105"/>
          <w:sz w:val="19"/>
        </w:rPr>
        <w:t>li</w:t>
      </w:r>
      <w:r>
        <w:rPr>
          <w:rFonts w:ascii="Times New Roman" w:hAnsi="Times New Roman"/>
          <w:color w:val="1F1F21"/>
          <w:spacing w:val="-13"/>
          <w:w w:val="105"/>
          <w:sz w:val="19"/>
        </w:rPr>
        <w:t xml:space="preserve"> </w:t>
      </w:r>
      <w:r>
        <w:rPr>
          <w:color w:val="3F3F42"/>
          <w:w w:val="105"/>
          <w:sz w:val="17"/>
        </w:rPr>
        <w:t>.</w:t>
      </w:r>
      <w:r>
        <w:rPr>
          <w:color w:val="1F1F21"/>
          <w:w w:val="105"/>
          <w:sz w:val="17"/>
        </w:rPr>
        <w:t>1</w:t>
      </w:r>
      <w:r>
        <w:rPr>
          <w:color w:val="1F1F21"/>
          <w:spacing w:val="-14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a)</w:t>
      </w:r>
      <w:r>
        <w:rPr>
          <w:color w:val="1F1F21"/>
          <w:spacing w:val="-2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činí</w:t>
      </w:r>
      <w:proofErr w:type="spellEnd"/>
      <w:r>
        <w:rPr>
          <w:color w:val="1F1F21"/>
          <w:spacing w:val="-6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86</w:t>
      </w:r>
      <w:r>
        <w:rPr>
          <w:color w:val="1F1F21"/>
          <w:spacing w:val="-7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000,-</w:t>
      </w:r>
      <w:r>
        <w:rPr>
          <w:color w:val="1F1F21"/>
          <w:spacing w:val="-2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Kč</w:t>
      </w:r>
      <w:proofErr w:type="spellEnd"/>
      <w:r>
        <w:rPr>
          <w:color w:val="1F1F21"/>
          <w:spacing w:val="-5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vč</w:t>
      </w:r>
      <w:proofErr w:type="spellEnd"/>
      <w:r>
        <w:rPr>
          <w:color w:val="1F1F21"/>
          <w:w w:val="105"/>
          <w:sz w:val="17"/>
        </w:rPr>
        <w:t>.</w:t>
      </w:r>
      <w:r>
        <w:rPr>
          <w:color w:val="1F1F21"/>
          <w:spacing w:val="-6"/>
          <w:w w:val="105"/>
          <w:sz w:val="17"/>
        </w:rPr>
        <w:t xml:space="preserve"> </w:t>
      </w:r>
      <w:r>
        <w:rPr>
          <w:color w:val="1F1F21"/>
          <w:spacing w:val="-3"/>
          <w:w w:val="105"/>
          <w:sz w:val="17"/>
        </w:rPr>
        <w:t>DPH</w:t>
      </w:r>
      <w:r>
        <w:rPr>
          <w:color w:val="3F3F42"/>
          <w:spacing w:val="-3"/>
          <w:w w:val="105"/>
          <w:sz w:val="17"/>
        </w:rPr>
        <w:t>.</w:t>
      </w:r>
    </w:p>
    <w:p w14:paraId="28239FD1" w14:textId="77777777" w:rsidR="00990327" w:rsidRDefault="00990327">
      <w:pPr>
        <w:pStyle w:val="Zkladntext"/>
        <w:spacing w:before="8"/>
        <w:rPr>
          <w:sz w:val="18"/>
        </w:rPr>
      </w:pPr>
    </w:p>
    <w:p w14:paraId="79B6E612" w14:textId="77777777" w:rsidR="00990327" w:rsidRDefault="00000000">
      <w:pPr>
        <w:pStyle w:val="Odstavecseseznamem"/>
        <w:numPr>
          <w:ilvl w:val="0"/>
          <w:numId w:val="2"/>
        </w:numPr>
        <w:tabs>
          <w:tab w:val="left" w:pos="1131"/>
        </w:tabs>
        <w:spacing w:before="0" w:line="247" w:lineRule="auto"/>
        <w:ind w:right="1179" w:hanging="1"/>
        <w:rPr>
          <w:color w:val="1F1F21"/>
          <w:sz w:val="17"/>
        </w:rPr>
      </w:pPr>
      <w:r>
        <w:rPr>
          <w:color w:val="1F1F21"/>
          <w:w w:val="105"/>
          <w:sz w:val="17"/>
        </w:rPr>
        <w:t xml:space="preserve">Partner </w:t>
      </w:r>
      <w:proofErr w:type="spellStart"/>
      <w:r>
        <w:rPr>
          <w:color w:val="1F1F21"/>
          <w:w w:val="105"/>
          <w:sz w:val="17"/>
        </w:rPr>
        <w:t>vystaví</w:t>
      </w:r>
      <w:proofErr w:type="spellEnd"/>
      <w:r>
        <w:rPr>
          <w:color w:val="1F1F21"/>
          <w:w w:val="105"/>
          <w:sz w:val="17"/>
        </w:rPr>
        <w:t xml:space="preserve"> FDULS </w:t>
      </w:r>
      <w:proofErr w:type="spellStart"/>
      <w:r>
        <w:rPr>
          <w:color w:val="1F1F21"/>
          <w:w w:val="105"/>
          <w:sz w:val="17"/>
        </w:rPr>
        <w:t>fakturu</w:t>
      </w:r>
      <w:proofErr w:type="spellEnd"/>
      <w:r>
        <w:rPr>
          <w:color w:val="1F1F21"/>
          <w:w w:val="105"/>
          <w:sz w:val="17"/>
        </w:rPr>
        <w:t xml:space="preserve"> s </w:t>
      </w:r>
      <w:proofErr w:type="spellStart"/>
      <w:r>
        <w:rPr>
          <w:color w:val="1F1F21"/>
          <w:w w:val="105"/>
          <w:sz w:val="17"/>
        </w:rPr>
        <w:t>nále</w:t>
      </w:r>
      <w:r>
        <w:rPr>
          <w:color w:val="3F3F42"/>
          <w:w w:val="105"/>
          <w:sz w:val="17"/>
        </w:rPr>
        <w:t>ž</w:t>
      </w:r>
      <w:r>
        <w:rPr>
          <w:color w:val="1F1F21"/>
          <w:w w:val="105"/>
          <w:sz w:val="17"/>
        </w:rPr>
        <w:t>itostmi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daňového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dokladu</w:t>
      </w:r>
      <w:proofErr w:type="spellEnd"/>
      <w:r>
        <w:rPr>
          <w:color w:val="1F1F21"/>
          <w:w w:val="105"/>
          <w:sz w:val="17"/>
        </w:rPr>
        <w:t xml:space="preserve">. Faktura </w:t>
      </w:r>
      <w:proofErr w:type="spellStart"/>
      <w:r>
        <w:rPr>
          <w:color w:val="1F1F21"/>
          <w:w w:val="105"/>
          <w:sz w:val="17"/>
        </w:rPr>
        <w:t>bude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splatná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před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vydáním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prvního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článku</w:t>
      </w:r>
      <w:proofErr w:type="spellEnd"/>
      <w:r>
        <w:rPr>
          <w:color w:val="3F3F42"/>
          <w:w w:val="105"/>
          <w:sz w:val="17"/>
        </w:rPr>
        <w:t xml:space="preserve">. </w:t>
      </w:r>
      <w:proofErr w:type="spellStart"/>
      <w:r>
        <w:rPr>
          <w:color w:val="1F1F21"/>
          <w:w w:val="105"/>
          <w:sz w:val="17"/>
        </w:rPr>
        <w:t>Splatnost</w:t>
      </w:r>
      <w:proofErr w:type="spellEnd"/>
      <w:r>
        <w:rPr>
          <w:color w:val="1F1F21"/>
          <w:spacing w:val="-2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daňových</w:t>
      </w:r>
      <w:proofErr w:type="spellEnd"/>
      <w:r>
        <w:rPr>
          <w:color w:val="1F1F21"/>
          <w:spacing w:val="-3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dokladů</w:t>
      </w:r>
      <w:proofErr w:type="spellEnd"/>
      <w:r>
        <w:rPr>
          <w:color w:val="1F1F21"/>
          <w:spacing w:val="-2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bude</w:t>
      </w:r>
      <w:proofErr w:type="spellEnd"/>
      <w:r>
        <w:rPr>
          <w:color w:val="1F1F21"/>
          <w:spacing w:val="-8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činit</w:t>
      </w:r>
      <w:proofErr w:type="spellEnd"/>
      <w:r>
        <w:rPr>
          <w:color w:val="1F1F21"/>
          <w:spacing w:val="-6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14</w:t>
      </w:r>
      <w:r>
        <w:rPr>
          <w:color w:val="1F1F21"/>
          <w:spacing w:val="-1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dnů</w:t>
      </w:r>
      <w:proofErr w:type="spellEnd"/>
      <w:r>
        <w:rPr>
          <w:color w:val="1F1F21"/>
          <w:spacing w:val="-8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od</w:t>
      </w:r>
      <w:r>
        <w:rPr>
          <w:color w:val="1F1F21"/>
          <w:spacing w:val="-11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data</w:t>
      </w:r>
      <w:r>
        <w:rPr>
          <w:color w:val="1F1F21"/>
          <w:spacing w:val="-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vystavení</w:t>
      </w:r>
      <w:proofErr w:type="spellEnd"/>
      <w:r>
        <w:rPr>
          <w:color w:val="1F1F21"/>
          <w:w w:val="105"/>
          <w:sz w:val="17"/>
        </w:rPr>
        <w:t>.</w:t>
      </w:r>
    </w:p>
    <w:p w14:paraId="78A535E0" w14:textId="77777777" w:rsidR="00990327" w:rsidRDefault="00990327">
      <w:pPr>
        <w:pStyle w:val="Zkladntext"/>
        <w:spacing w:before="2"/>
        <w:rPr>
          <w:sz w:val="18"/>
        </w:rPr>
      </w:pPr>
    </w:p>
    <w:p w14:paraId="7510BD98" w14:textId="77777777" w:rsidR="00990327" w:rsidRDefault="00000000">
      <w:pPr>
        <w:pStyle w:val="Odstavecseseznamem"/>
        <w:numPr>
          <w:ilvl w:val="0"/>
          <w:numId w:val="2"/>
        </w:numPr>
        <w:tabs>
          <w:tab w:val="left" w:pos="1117"/>
        </w:tabs>
        <w:spacing w:before="0" w:line="252" w:lineRule="auto"/>
        <w:ind w:left="898" w:right="1157" w:firstLine="0"/>
        <w:rPr>
          <w:color w:val="3F3F42"/>
          <w:sz w:val="17"/>
        </w:rPr>
      </w:pPr>
      <w:proofErr w:type="spellStart"/>
      <w:r>
        <w:rPr>
          <w:color w:val="1F1F21"/>
          <w:w w:val="105"/>
          <w:sz w:val="17"/>
        </w:rPr>
        <w:t>Smluvní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strany</w:t>
      </w:r>
      <w:proofErr w:type="spellEnd"/>
      <w:r>
        <w:rPr>
          <w:color w:val="1F1F21"/>
          <w:w w:val="105"/>
          <w:sz w:val="17"/>
        </w:rPr>
        <w:t xml:space="preserve"> se </w:t>
      </w:r>
      <w:proofErr w:type="spellStart"/>
      <w:r>
        <w:rPr>
          <w:color w:val="1F1F21"/>
          <w:w w:val="105"/>
          <w:sz w:val="17"/>
        </w:rPr>
        <w:t>zavazují</w:t>
      </w:r>
      <w:proofErr w:type="spellEnd"/>
      <w:r>
        <w:rPr>
          <w:color w:val="3F3F42"/>
          <w:w w:val="105"/>
          <w:sz w:val="17"/>
        </w:rPr>
        <w:t xml:space="preserve">, </w:t>
      </w:r>
      <w:proofErr w:type="spellStart"/>
      <w:r>
        <w:rPr>
          <w:color w:val="3F3F42"/>
          <w:w w:val="105"/>
          <w:sz w:val="17"/>
        </w:rPr>
        <w:t>ž</w:t>
      </w:r>
      <w:r>
        <w:rPr>
          <w:color w:val="1F1F21"/>
          <w:w w:val="105"/>
          <w:sz w:val="17"/>
        </w:rPr>
        <w:t>e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učiní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všechny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kroky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nezby</w:t>
      </w:r>
      <w:r>
        <w:rPr>
          <w:color w:val="3F3F42"/>
          <w:w w:val="105"/>
          <w:sz w:val="17"/>
        </w:rPr>
        <w:t>t</w:t>
      </w:r>
      <w:r>
        <w:rPr>
          <w:color w:val="1F1F21"/>
          <w:w w:val="105"/>
          <w:sz w:val="17"/>
        </w:rPr>
        <w:t>n</w:t>
      </w:r>
      <w:r>
        <w:rPr>
          <w:color w:val="3F3F42"/>
          <w:w w:val="105"/>
          <w:sz w:val="17"/>
        </w:rPr>
        <w:t>é</w:t>
      </w:r>
      <w:proofErr w:type="spellEnd"/>
      <w:r>
        <w:rPr>
          <w:color w:val="3F3F42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 xml:space="preserve">k </w:t>
      </w:r>
      <w:proofErr w:type="spellStart"/>
      <w:r>
        <w:rPr>
          <w:color w:val="1F1F21"/>
          <w:spacing w:val="-3"/>
          <w:w w:val="105"/>
          <w:sz w:val="17"/>
        </w:rPr>
        <w:t>právní</w:t>
      </w:r>
      <w:proofErr w:type="spellEnd"/>
      <w:r>
        <w:rPr>
          <w:color w:val="3F3F42"/>
          <w:spacing w:val="-3"/>
          <w:w w:val="105"/>
          <w:sz w:val="17"/>
        </w:rPr>
        <w:t xml:space="preserve">, </w:t>
      </w:r>
      <w:proofErr w:type="spellStart"/>
      <w:r>
        <w:rPr>
          <w:color w:val="1F1F21"/>
          <w:w w:val="105"/>
          <w:sz w:val="17"/>
        </w:rPr>
        <w:t>účetní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i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faktické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realizaci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započtení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v</w:t>
      </w:r>
      <w:r>
        <w:rPr>
          <w:color w:val="3F3F42"/>
          <w:w w:val="105"/>
          <w:sz w:val="17"/>
        </w:rPr>
        <w:t>z</w:t>
      </w:r>
      <w:r>
        <w:rPr>
          <w:color w:val="1F1F21"/>
          <w:w w:val="105"/>
          <w:sz w:val="17"/>
        </w:rPr>
        <w:t>ájemných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pohledávek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podle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této</w:t>
      </w:r>
      <w:proofErr w:type="spellEnd"/>
      <w:r>
        <w:rPr>
          <w:color w:val="1F1F21"/>
          <w:spacing w:val="-15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smlouvy</w:t>
      </w:r>
      <w:proofErr w:type="spellEnd"/>
      <w:r>
        <w:rPr>
          <w:color w:val="3F3F42"/>
          <w:w w:val="105"/>
          <w:sz w:val="17"/>
        </w:rPr>
        <w:t>.</w:t>
      </w:r>
    </w:p>
    <w:p w14:paraId="1E466DBA" w14:textId="77777777" w:rsidR="00990327" w:rsidRDefault="00990327">
      <w:pPr>
        <w:pStyle w:val="Zkladntext"/>
        <w:spacing w:before="10"/>
      </w:pPr>
    </w:p>
    <w:p w14:paraId="0EEC35A4" w14:textId="77777777" w:rsidR="00990327" w:rsidRDefault="00000000">
      <w:pPr>
        <w:pStyle w:val="Nadpis5"/>
      </w:pPr>
      <w:r>
        <w:rPr>
          <w:color w:val="1F1F21"/>
          <w:w w:val="105"/>
          <w:u w:val="thick" w:color="000000"/>
        </w:rPr>
        <w:t xml:space="preserve">IV. </w:t>
      </w:r>
      <w:proofErr w:type="spellStart"/>
      <w:r>
        <w:rPr>
          <w:color w:val="1F1F21"/>
          <w:w w:val="105"/>
          <w:u w:val="thick" w:color="000000"/>
        </w:rPr>
        <w:t>Závěrečná</w:t>
      </w:r>
      <w:proofErr w:type="spellEnd"/>
      <w:r>
        <w:rPr>
          <w:color w:val="1F1F21"/>
          <w:w w:val="105"/>
          <w:u w:val="thick" w:color="000000"/>
        </w:rPr>
        <w:t xml:space="preserve"> </w:t>
      </w:r>
      <w:proofErr w:type="spellStart"/>
      <w:r>
        <w:rPr>
          <w:color w:val="1F1F21"/>
          <w:w w:val="105"/>
          <w:u w:val="thick" w:color="000000"/>
        </w:rPr>
        <w:t>ustanovení</w:t>
      </w:r>
      <w:proofErr w:type="spellEnd"/>
    </w:p>
    <w:p w14:paraId="16D2897B" w14:textId="77777777" w:rsidR="00990327" w:rsidRDefault="00990327">
      <w:pPr>
        <w:pStyle w:val="Zkladntext"/>
        <w:spacing w:before="1"/>
        <w:rPr>
          <w:b/>
          <w:sz w:val="19"/>
        </w:rPr>
      </w:pPr>
    </w:p>
    <w:p w14:paraId="25F0F04D" w14:textId="77777777" w:rsidR="00990327" w:rsidRDefault="00000000">
      <w:pPr>
        <w:pStyle w:val="Odstavecseseznamem"/>
        <w:numPr>
          <w:ilvl w:val="0"/>
          <w:numId w:val="1"/>
        </w:numPr>
        <w:tabs>
          <w:tab w:val="left" w:pos="1092"/>
        </w:tabs>
        <w:spacing w:before="1"/>
        <w:ind w:firstLine="9"/>
        <w:jc w:val="both"/>
        <w:rPr>
          <w:sz w:val="17"/>
        </w:rPr>
      </w:pPr>
      <w:r>
        <w:rPr>
          <w:color w:val="1F1F21"/>
          <w:w w:val="105"/>
          <w:sz w:val="17"/>
        </w:rPr>
        <w:t>Tuto</w:t>
      </w:r>
      <w:r>
        <w:rPr>
          <w:color w:val="1F1F21"/>
          <w:spacing w:val="-5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smlouvu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lze</w:t>
      </w:r>
      <w:proofErr w:type="spellEnd"/>
      <w:r>
        <w:rPr>
          <w:color w:val="1F1F21"/>
          <w:spacing w:val="-9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měnit</w:t>
      </w:r>
      <w:proofErr w:type="spellEnd"/>
      <w:r>
        <w:rPr>
          <w:color w:val="1F1F21"/>
          <w:spacing w:val="-8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pouze</w:t>
      </w:r>
      <w:proofErr w:type="spellEnd"/>
      <w:r>
        <w:rPr>
          <w:color w:val="1F1F21"/>
          <w:spacing w:val="-4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formou</w:t>
      </w:r>
      <w:proofErr w:type="spellEnd"/>
      <w:r>
        <w:rPr>
          <w:color w:val="1F1F21"/>
          <w:spacing w:val="-2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písemných</w:t>
      </w:r>
      <w:proofErr w:type="spellEnd"/>
      <w:r>
        <w:rPr>
          <w:color w:val="1F1F21"/>
          <w:w w:val="105"/>
          <w:sz w:val="17"/>
        </w:rPr>
        <w:t xml:space="preserve">, </w:t>
      </w:r>
      <w:proofErr w:type="spellStart"/>
      <w:r>
        <w:rPr>
          <w:color w:val="1F1F21"/>
          <w:w w:val="105"/>
          <w:sz w:val="17"/>
        </w:rPr>
        <w:t>číslovaných</w:t>
      </w:r>
      <w:proofErr w:type="spellEnd"/>
      <w:r>
        <w:rPr>
          <w:color w:val="1F1F21"/>
          <w:spacing w:val="-7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a</w:t>
      </w:r>
      <w:r>
        <w:rPr>
          <w:color w:val="1F1F21"/>
          <w:spacing w:val="-1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vzájemně</w:t>
      </w:r>
      <w:proofErr w:type="spellEnd"/>
      <w:r>
        <w:rPr>
          <w:color w:val="1F1F21"/>
          <w:spacing w:val="-5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odsouhlasených</w:t>
      </w:r>
      <w:proofErr w:type="spellEnd"/>
      <w:r>
        <w:rPr>
          <w:color w:val="1F1F21"/>
          <w:spacing w:val="-12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dodatků</w:t>
      </w:r>
      <w:proofErr w:type="spellEnd"/>
      <w:r>
        <w:rPr>
          <w:color w:val="1F1F21"/>
          <w:w w:val="105"/>
          <w:sz w:val="17"/>
        </w:rPr>
        <w:t>.</w:t>
      </w:r>
    </w:p>
    <w:p w14:paraId="273F91CA" w14:textId="77777777" w:rsidR="00990327" w:rsidRDefault="00000000">
      <w:pPr>
        <w:pStyle w:val="Odstavecseseznamem"/>
        <w:numPr>
          <w:ilvl w:val="0"/>
          <w:numId w:val="1"/>
        </w:numPr>
        <w:tabs>
          <w:tab w:val="left" w:pos="1088"/>
        </w:tabs>
        <w:spacing w:line="252" w:lineRule="auto"/>
        <w:ind w:right="1188" w:firstLine="3"/>
        <w:rPr>
          <w:sz w:val="17"/>
        </w:rPr>
      </w:pPr>
      <w:r>
        <w:rPr>
          <w:color w:val="1F1F21"/>
          <w:w w:val="105"/>
          <w:sz w:val="17"/>
        </w:rPr>
        <w:t>Za</w:t>
      </w:r>
      <w:r>
        <w:rPr>
          <w:color w:val="1F1F21"/>
          <w:spacing w:val="-12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účelem</w:t>
      </w:r>
      <w:proofErr w:type="spellEnd"/>
      <w:r>
        <w:rPr>
          <w:color w:val="1F1F21"/>
          <w:spacing w:val="-12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zajištění</w:t>
      </w:r>
      <w:proofErr w:type="spellEnd"/>
      <w:r>
        <w:rPr>
          <w:color w:val="1F1F21"/>
          <w:spacing w:val="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řádného</w:t>
      </w:r>
      <w:proofErr w:type="spellEnd"/>
      <w:r>
        <w:rPr>
          <w:color w:val="1F1F21"/>
          <w:spacing w:val="-4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a</w:t>
      </w:r>
      <w:r>
        <w:rPr>
          <w:color w:val="1F1F21"/>
          <w:spacing w:val="-9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plynulého</w:t>
      </w:r>
      <w:proofErr w:type="spellEnd"/>
      <w:r>
        <w:rPr>
          <w:color w:val="1F1F21"/>
          <w:spacing w:val="-5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kontaktu</w:t>
      </w:r>
      <w:proofErr w:type="spellEnd"/>
      <w:r>
        <w:rPr>
          <w:color w:val="1F1F21"/>
          <w:spacing w:val="-9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mezi</w:t>
      </w:r>
      <w:proofErr w:type="spellEnd"/>
      <w:r>
        <w:rPr>
          <w:color w:val="1F1F21"/>
          <w:spacing w:val="-13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smluvními</w:t>
      </w:r>
      <w:proofErr w:type="spellEnd"/>
      <w:r>
        <w:rPr>
          <w:color w:val="1F1F21"/>
          <w:spacing w:val="-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stranami</w:t>
      </w:r>
      <w:proofErr w:type="spellEnd"/>
      <w:r>
        <w:rPr>
          <w:color w:val="1F1F21"/>
          <w:spacing w:val="3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se</w:t>
      </w:r>
      <w:r>
        <w:rPr>
          <w:color w:val="1F1F21"/>
          <w:spacing w:val="-10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touto</w:t>
      </w:r>
      <w:proofErr w:type="spellEnd"/>
      <w:r>
        <w:rPr>
          <w:color w:val="1F1F21"/>
          <w:spacing w:val="-7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smlouvou</w:t>
      </w:r>
      <w:proofErr w:type="spellEnd"/>
      <w:r>
        <w:rPr>
          <w:color w:val="1F1F21"/>
          <w:spacing w:val="-5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určují</w:t>
      </w:r>
      <w:proofErr w:type="spellEnd"/>
      <w:r>
        <w:rPr>
          <w:color w:val="1F1F21"/>
          <w:spacing w:val="-6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osoby</w:t>
      </w:r>
      <w:proofErr w:type="spellEnd"/>
      <w:r>
        <w:rPr>
          <w:color w:val="1F1F21"/>
          <w:spacing w:val="-5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odpovědné</w:t>
      </w:r>
      <w:proofErr w:type="spellEnd"/>
      <w:r>
        <w:rPr>
          <w:color w:val="1F1F21"/>
          <w:spacing w:val="-1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 xml:space="preserve">za </w:t>
      </w:r>
      <w:proofErr w:type="spellStart"/>
      <w:r>
        <w:rPr>
          <w:color w:val="1F1F21"/>
          <w:w w:val="105"/>
          <w:sz w:val="17"/>
        </w:rPr>
        <w:t>zpracování</w:t>
      </w:r>
      <w:proofErr w:type="spellEnd"/>
      <w:r>
        <w:rPr>
          <w:color w:val="1F1F21"/>
          <w:spacing w:val="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tohoto</w:t>
      </w:r>
      <w:proofErr w:type="spellEnd"/>
      <w:r>
        <w:rPr>
          <w:color w:val="1F1F21"/>
          <w:spacing w:val="-3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obchodního</w:t>
      </w:r>
      <w:proofErr w:type="spellEnd"/>
      <w:r>
        <w:rPr>
          <w:color w:val="1F1F21"/>
          <w:spacing w:val="-2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případu</w:t>
      </w:r>
      <w:proofErr w:type="spellEnd"/>
      <w:r>
        <w:rPr>
          <w:color w:val="1F1F21"/>
          <w:spacing w:val="-33"/>
          <w:w w:val="105"/>
          <w:sz w:val="17"/>
        </w:rPr>
        <w:t xml:space="preserve"> </w:t>
      </w:r>
      <w:r>
        <w:rPr>
          <w:color w:val="3F3F42"/>
          <w:w w:val="105"/>
          <w:sz w:val="17"/>
        </w:rPr>
        <w:t>,</w:t>
      </w:r>
      <w:r>
        <w:rPr>
          <w:color w:val="3F3F42"/>
          <w:spacing w:val="-12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a</w:t>
      </w:r>
      <w:r>
        <w:rPr>
          <w:color w:val="1F1F21"/>
          <w:spacing w:val="-12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to</w:t>
      </w:r>
      <w:r>
        <w:rPr>
          <w:color w:val="1F1F21"/>
          <w:spacing w:val="-14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za</w:t>
      </w:r>
      <w:r>
        <w:rPr>
          <w:color w:val="1F1F21"/>
          <w:spacing w:val="-10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Partnera</w:t>
      </w:r>
      <w:proofErr w:type="spellEnd"/>
      <w:r>
        <w:rPr>
          <w:color w:val="1F1F21"/>
          <w:spacing w:val="-3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Veronika</w:t>
      </w:r>
      <w:r>
        <w:rPr>
          <w:color w:val="1F1F21"/>
          <w:spacing w:val="4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Pařízková</w:t>
      </w:r>
      <w:r>
        <w:rPr>
          <w:color w:val="1F1F21"/>
          <w:spacing w:val="1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a</w:t>
      </w:r>
      <w:r>
        <w:rPr>
          <w:color w:val="1F1F21"/>
          <w:spacing w:val="-13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za</w:t>
      </w:r>
      <w:r>
        <w:rPr>
          <w:color w:val="1F1F21"/>
          <w:spacing w:val="-12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FDULS</w:t>
      </w:r>
      <w:r>
        <w:rPr>
          <w:color w:val="1F1F21"/>
          <w:spacing w:val="-5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Lenka</w:t>
      </w:r>
      <w:r>
        <w:rPr>
          <w:color w:val="1F1F21"/>
          <w:spacing w:val="-9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Thomayer</w:t>
      </w:r>
      <w:proofErr w:type="spellEnd"/>
      <w:r>
        <w:rPr>
          <w:color w:val="1F1F21"/>
          <w:spacing w:val="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Opatrná</w:t>
      </w:r>
      <w:proofErr w:type="spellEnd"/>
    </w:p>
    <w:p w14:paraId="4CC8C7BA" w14:textId="77777777" w:rsidR="00990327" w:rsidRDefault="00000000">
      <w:pPr>
        <w:pStyle w:val="Odstavecseseznamem"/>
        <w:numPr>
          <w:ilvl w:val="0"/>
          <w:numId w:val="1"/>
        </w:numPr>
        <w:tabs>
          <w:tab w:val="left" w:pos="1084"/>
        </w:tabs>
        <w:spacing w:before="5" w:line="252" w:lineRule="auto"/>
        <w:ind w:left="889" w:right="1195" w:hanging="1"/>
        <w:jc w:val="both"/>
        <w:rPr>
          <w:sz w:val="17"/>
        </w:rPr>
      </w:pPr>
      <w:proofErr w:type="spellStart"/>
      <w:r>
        <w:rPr>
          <w:color w:val="1F1F21"/>
          <w:w w:val="105"/>
          <w:sz w:val="17"/>
        </w:rPr>
        <w:t>Smluvní</w:t>
      </w:r>
      <w:proofErr w:type="spellEnd"/>
      <w:r>
        <w:rPr>
          <w:color w:val="1F1F21"/>
          <w:spacing w:val="-3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strany</w:t>
      </w:r>
      <w:proofErr w:type="spellEnd"/>
      <w:r>
        <w:rPr>
          <w:color w:val="1F1F21"/>
          <w:spacing w:val="-7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se</w:t>
      </w:r>
      <w:r>
        <w:rPr>
          <w:color w:val="1F1F21"/>
          <w:spacing w:val="-16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dohodly</w:t>
      </w:r>
      <w:proofErr w:type="spellEnd"/>
      <w:r>
        <w:rPr>
          <w:color w:val="1F1F21"/>
          <w:w w:val="105"/>
          <w:sz w:val="17"/>
        </w:rPr>
        <w:t>,</w:t>
      </w:r>
      <w:r>
        <w:rPr>
          <w:color w:val="1F1F21"/>
          <w:spacing w:val="-12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že</w:t>
      </w:r>
      <w:proofErr w:type="spellEnd"/>
      <w:r>
        <w:rPr>
          <w:color w:val="1F1F21"/>
          <w:spacing w:val="-18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v</w:t>
      </w:r>
      <w:r>
        <w:rPr>
          <w:color w:val="1F1F21"/>
          <w:spacing w:val="-18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právním</w:t>
      </w:r>
      <w:proofErr w:type="spellEnd"/>
      <w:r>
        <w:rPr>
          <w:color w:val="1F1F21"/>
          <w:spacing w:val="-9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styku</w:t>
      </w:r>
      <w:proofErr w:type="spellEnd"/>
      <w:r>
        <w:rPr>
          <w:color w:val="1F1F21"/>
          <w:spacing w:val="-14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založeném</w:t>
      </w:r>
      <w:proofErr w:type="spellEnd"/>
      <w:r>
        <w:rPr>
          <w:color w:val="1F1F21"/>
          <w:spacing w:val="-9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touto</w:t>
      </w:r>
      <w:proofErr w:type="spellEnd"/>
      <w:r>
        <w:rPr>
          <w:color w:val="1F1F21"/>
          <w:spacing w:val="-13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smlouvou</w:t>
      </w:r>
      <w:proofErr w:type="spellEnd"/>
      <w:r>
        <w:rPr>
          <w:color w:val="1F1F21"/>
          <w:spacing w:val="-12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nemají</w:t>
      </w:r>
      <w:proofErr w:type="spellEnd"/>
      <w:r>
        <w:rPr>
          <w:color w:val="1F1F21"/>
          <w:spacing w:val="-6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obchodní</w:t>
      </w:r>
      <w:proofErr w:type="spellEnd"/>
      <w:r>
        <w:rPr>
          <w:color w:val="1F1F21"/>
          <w:spacing w:val="-7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zvyklosti</w:t>
      </w:r>
      <w:proofErr w:type="spellEnd"/>
      <w:r>
        <w:rPr>
          <w:color w:val="1F1F21"/>
          <w:spacing w:val="-10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zachovávané</w:t>
      </w:r>
      <w:proofErr w:type="spellEnd"/>
      <w:r>
        <w:rPr>
          <w:color w:val="1F1F21"/>
          <w:spacing w:val="-3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obecně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nebo</w:t>
      </w:r>
      <w:proofErr w:type="spellEnd"/>
      <w:r>
        <w:rPr>
          <w:color w:val="1F1F21"/>
          <w:spacing w:val="-4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v</w:t>
      </w:r>
      <w:r>
        <w:rPr>
          <w:color w:val="1F1F21"/>
          <w:spacing w:val="-9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daném</w:t>
      </w:r>
      <w:proofErr w:type="spellEnd"/>
      <w:r>
        <w:rPr>
          <w:color w:val="1F1F21"/>
          <w:spacing w:val="-4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odvětví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přednost</w:t>
      </w:r>
      <w:proofErr w:type="spellEnd"/>
      <w:r>
        <w:rPr>
          <w:color w:val="1F1F21"/>
          <w:spacing w:val="-3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před</w:t>
      </w:r>
      <w:proofErr w:type="spellEnd"/>
      <w:r>
        <w:rPr>
          <w:color w:val="1F1F21"/>
          <w:spacing w:val="-9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dispozitivními</w:t>
      </w:r>
      <w:proofErr w:type="spellEnd"/>
      <w:r>
        <w:rPr>
          <w:color w:val="1F1F21"/>
          <w:spacing w:val="-14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ustanoveními</w:t>
      </w:r>
      <w:proofErr w:type="spellEnd"/>
      <w:r>
        <w:rPr>
          <w:color w:val="1F1F21"/>
          <w:spacing w:val="-3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zákona</w:t>
      </w:r>
      <w:proofErr w:type="spellEnd"/>
      <w:r>
        <w:rPr>
          <w:color w:val="1F1F21"/>
          <w:w w:val="105"/>
          <w:sz w:val="17"/>
        </w:rPr>
        <w:t>.</w:t>
      </w:r>
      <w:r>
        <w:rPr>
          <w:color w:val="1F1F21"/>
          <w:spacing w:val="-3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Smluvní</w:t>
      </w:r>
      <w:proofErr w:type="spellEnd"/>
      <w:r>
        <w:rPr>
          <w:color w:val="1F1F21"/>
          <w:spacing w:val="7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strany</w:t>
      </w:r>
      <w:proofErr w:type="spellEnd"/>
      <w:r>
        <w:rPr>
          <w:color w:val="1F1F21"/>
          <w:w w:val="105"/>
          <w:sz w:val="17"/>
        </w:rPr>
        <w:t xml:space="preserve"> se</w:t>
      </w:r>
      <w:r>
        <w:rPr>
          <w:color w:val="1F1F21"/>
          <w:spacing w:val="-6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dále</w:t>
      </w:r>
      <w:proofErr w:type="spellEnd"/>
      <w:r>
        <w:rPr>
          <w:color w:val="1F1F21"/>
          <w:spacing w:val="-1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dohodly</w:t>
      </w:r>
      <w:proofErr w:type="spellEnd"/>
      <w:r>
        <w:rPr>
          <w:color w:val="1F1F21"/>
          <w:w w:val="105"/>
          <w:sz w:val="17"/>
        </w:rPr>
        <w:t>,</w:t>
      </w:r>
      <w:r>
        <w:rPr>
          <w:color w:val="1F1F21"/>
          <w:spacing w:val="-4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že</w:t>
      </w:r>
      <w:proofErr w:type="spellEnd"/>
      <w:r>
        <w:rPr>
          <w:color w:val="1F1F21"/>
          <w:w w:val="105"/>
          <w:sz w:val="17"/>
        </w:rPr>
        <w:t>§</w:t>
      </w:r>
      <w:r>
        <w:rPr>
          <w:color w:val="1F1F21"/>
          <w:spacing w:val="35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1740</w:t>
      </w:r>
      <w:r>
        <w:rPr>
          <w:color w:val="1F1F21"/>
          <w:spacing w:val="-9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odst</w:t>
      </w:r>
      <w:proofErr w:type="spellEnd"/>
      <w:r>
        <w:rPr>
          <w:color w:val="1F1F21"/>
          <w:w w:val="105"/>
          <w:sz w:val="17"/>
        </w:rPr>
        <w:t>.</w:t>
      </w:r>
      <w:r>
        <w:rPr>
          <w:color w:val="1F1F21"/>
          <w:spacing w:val="-8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3 (</w:t>
      </w:r>
      <w:proofErr w:type="spellStart"/>
      <w:r>
        <w:rPr>
          <w:color w:val="1F1F21"/>
          <w:w w:val="105"/>
          <w:sz w:val="17"/>
        </w:rPr>
        <w:t>akceptace</w:t>
      </w:r>
      <w:proofErr w:type="spellEnd"/>
      <w:r>
        <w:rPr>
          <w:color w:val="1F1F21"/>
          <w:w w:val="105"/>
          <w:sz w:val="17"/>
        </w:rPr>
        <w:t xml:space="preserve"> s </w:t>
      </w:r>
      <w:proofErr w:type="spellStart"/>
      <w:r>
        <w:rPr>
          <w:color w:val="1F1F21"/>
          <w:w w:val="105"/>
          <w:sz w:val="17"/>
        </w:rPr>
        <w:t>odchylkou</w:t>
      </w:r>
      <w:proofErr w:type="spellEnd"/>
      <w:r>
        <w:rPr>
          <w:color w:val="1F1F21"/>
          <w:w w:val="105"/>
          <w:sz w:val="17"/>
        </w:rPr>
        <w:t xml:space="preserve">), § 1978 </w:t>
      </w:r>
      <w:proofErr w:type="spellStart"/>
      <w:r>
        <w:rPr>
          <w:color w:val="1F1F21"/>
          <w:w w:val="105"/>
          <w:sz w:val="17"/>
        </w:rPr>
        <w:t>odst</w:t>
      </w:r>
      <w:proofErr w:type="spellEnd"/>
      <w:r>
        <w:rPr>
          <w:color w:val="1F1F21"/>
          <w:w w:val="105"/>
          <w:sz w:val="17"/>
        </w:rPr>
        <w:t>. 2 (</w:t>
      </w:r>
      <w:proofErr w:type="spellStart"/>
      <w:r>
        <w:rPr>
          <w:color w:val="1F1F21"/>
          <w:w w:val="105"/>
          <w:sz w:val="17"/>
        </w:rPr>
        <w:t>fikce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odstoupení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od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smlouvy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při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marném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uplynutí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lhůty</w:t>
      </w:r>
      <w:proofErr w:type="spellEnd"/>
      <w:r>
        <w:rPr>
          <w:color w:val="1F1F21"/>
          <w:w w:val="105"/>
          <w:sz w:val="17"/>
        </w:rPr>
        <w:t xml:space="preserve"> k </w:t>
      </w:r>
      <w:proofErr w:type="spellStart"/>
      <w:r>
        <w:rPr>
          <w:color w:val="1F1F21"/>
          <w:w w:val="105"/>
          <w:sz w:val="17"/>
        </w:rPr>
        <w:t>plnění</w:t>
      </w:r>
      <w:proofErr w:type="spellEnd"/>
      <w:r>
        <w:rPr>
          <w:color w:val="1F1F21"/>
          <w:w w:val="105"/>
          <w:sz w:val="17"/>
        </w:rPr>
        <w:t>) a § 1980 (</w:t>
      </w:r>
      <w:proofErr w:type="spellStart"/>
      <w:r>
        <w:rPr>
          <w:color w:val="1F1F21"/>
          <w:w w:val="105"/>
          <w:sz w:val="17"/>
        </w:rPr>
        <w:t>zánik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fi</w:t>
      </w:r>
      <w:r>
        <w:rPr>
          <w:color w:val="3F3F42"/>
          <w:w w:val="105"/>
          <w:sz w:val="17"/>
        </w:rPr>
        <w:t>x</w:t>
      </w:r>
      <w:r>
        <w:rPr>
          <w:color w:val="1F1F21"/>
          <w:w w:val="105"/>
          <w:sz w:val="17"/>
        </w:rPr>
        <w:t>ního</w:t>
      </w:r>
      <w:proofErr w:type="spellEnd"/>
      <w:r>
        <w:rPr>
          <w:color w:val="1F1F21"/>
          <w:spacing w:val="8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závazku</w:t>
      </w:r>
      <w:proofErr w:type="spellEnd"/>
      <w:r>
        <w:rPr>
          <w:color w:val="1F1F21"/>
          <w:spacing w:val="-1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počátkem</w:t>
      </w:r>
      <w:proofErr w:type="spellEnd"/>
      <w:r>
        <w:rPr>
          <w:color w:val="1F1F21"/>
          <w:spacing w:val="-9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prodlení</w:t>
      </w:r>
      <w:proofErr w:type="spellEnd"/>
      <w:r>
        <w:rPr>
          <w:color w:val="1F1F21"/>
          <w:spacing w:val="-10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dlu</w:t>
      </w:r>
      <w:r>
        <w:rPr>
          <w:color w:val="3F3F42"/>
          <w:w w:val="105"/>
          <w:sz w:val="17"/>
        </w:rPr>
        <w:t>ž</w:t>
      </w:r>
      <w:r>
        <w:rPr>
          <w:color w:val="1F1F21"/>
          <w:w w:val="105"/>
          <w:sz w:val="17"/>
        </w:rPr>
        <w:t>níka</w:t>
      </w:r>
      <w:proofErr w:type="spellEnd"/>
      <w:r>
        <w:rPr>
          <w:color w:val="1F1F21"/>
          <w:w w:val="105"/>
          <w:sz w:val="17"/>
        </w:rPr>
        <w:t>)</w:t>
      </w:r>
      <w:r>
        <w:rPr>
          <w:color w:val="1F1F21"/>
          <w:spacing w:val="2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občanského</w:t>
      </w:r>
      <w:proofErr w:type="spellEnd"/>
      <w:r>
        <w:rPr>
          <w:color w:val="1F1F21"/>
          <w:spacing w:val="-5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zákoníku</w:t>
      </w:r>
      <w:proofErr w:type="spellEnd"/>
      <w:r>
        <w:rPr>
          <w:color w:val="1F1F21"/>
          <w:spacing w:val="-8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se</w:t>
      </w:r>
      <w:r>
        <w:rPr>
          <w:color w:val="1F1F21"/>
          <w:spacing w:val="-16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na</w:t>
      </w:r>
      <w:proofErr w:type="spellEnd"/>
      <w:r>
        <w:rPr>
          <w:color w:val="1F1F21"/>
          <w:spacing w:val="-1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tuto</w:t>
      </w:r>
      <w:proofErr w:type="spellEnd"/>
      <w:r>
        <w:rPr>
          <w:color w:val="1F1F21"/>
          <w:spacing w:val="-10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smlouvu</w:t>
      </w:r>
      <w:proofErr w:type="spellEnd"/>
      <w:r>
        <w:rPr>
          <w:color w:val="1F1F21"/>
          <w:spacing w:val="-10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nepou</w:t>
      </w:r>
      <w:r>
        <w:rPr>
          <w:color w:val="3F3F42"/>
          <w:w w:val="105"/>
          <w:sz w:val="17"/>
        </w:rPr>
        <w:t>ž</w:t>
      </w:r>
      <w:r>
        <w:rPr>
          <w:color w:val="1F1F21"/>
          <w:w w:val="105"/>
          <w:sz w:val="17"/>
        </w:rPr>
        <w:t>ijí</w:t>
      </w:r>
      <w:proofErr w:type="spellEnd"/>
      <w:r>
        <w:rPr>
          <w:color w:val="1F1F21"/>
          <w:w w:val="105"/>
          <w:sz w:val="17"/>
        </w:rPr>
        <w:t>.</w:t>
      </w:r>
    </w:p>
    <w:p w14:paraId="4DA30023" w14:textId="77777777" w:rsidR="00990327" w:rsidRDefault="00000000">
      <w:pPr>
        <w:pStyle w:val="Odstavecseseznamem"/>
        <w:numPr>
          <w:ilvl w:val="0"/>
          <w:numId w:val="1"/>
        </w:numPr>
        <w:tabs>
          <w:tab w:val="left" w:pos="1079"/>
        </w:tabs>
        <w:spacing w:before="5" w:line="247" w:lineRule="auto"/>
        <w:ind w:left="884" w:right="1207" w:firstLine="0"/>
        <w:rPr>
          <w:sz w:val="17"/>
        </w:rPr>
      </w:pPr>
      <w:proofErr w:type="spellStart"/>
      <w:r>
        <w:rPr>
          <w:color w:val="1F1F21"/>
          <w:w w:val="105"/>
          <w:sz w:val="17"/>
        </w:rPr>
        <w:t>Smluvní</w:t>
      </w:r>
      <w:proofErr w:type="spellEnd"/>
      <w:r>
        <w:rPr>
          <w:color w:val="1F1F21"/>
          <w:spacing w:val="-6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strany</w:t>
      </w:r>
      <w:proofErr w:type="spellEnd"/>
      <w:r>
        <w:rPr>
          <w:color w:val="1F1F21"/>
          <w:spacing w:val="-12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si</w:t>
      </w:r>
      <w:proofErr w:type="spellEnd"/>
      <w:r>
        <w:rPr>
          <w:color w:val="1F1F21"/>
          <w:spacing w:val="-17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smlouvu</w:t>
      </w:r>
      <w:proofErr w:type="spellEnd"/>
      <w:r>
        <w:rPr>
          <w:color w:val="1F1F21"/>
          <w:spacing w:val="-13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přečetly</w:t>
      </w:r>
      <w:proofErr w:type="spellEnd"/>
      <w:r>
        <w:rPr>
          <w:color w:val="1F1F21"/>
          <w:w w:val="105"/>
          <w:sz w:val="17"/>
        </w:rPr>
        <w:t>,</w:t>
      </w:r>
      <w:r>
        <w:rPr>
          <w:color w:val="1F1F21"/>
          <w:spacing w:val="-13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s</w:t>
      </w:r>
      <w:r>
        <w:rPr>
          <w:color w:val="1F1F21"/>
          <w:spacing w:val="-1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jejím</w:t>
      </w:r>
      <w:proofErr w:type="spellEnd"/>
      <w:r>
        <w:rPr>
          <w:color w:val="1F1F21"/>
          <w:spacing w:val="-16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obsahem</w:t>
      </w:r>
      <w:proofErr w:type="spellEnd"/>
      <w:r>
        <w:rPr>
          <w:color w:val="1F1F21"/>
          <w:spacing w:val="-6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souhlasí</w:t>
      </w:r>
      <w:proofErr w:type="spellEnd"/>
      <w:r>
        <w:rPr>
          <w:color w:val="1F1F21"/>
          <w:w w:val="105"/>
          <w:sz w:val="17"/>
        </w:rPr>
        <w:t>,</w:t>
      </w:r>
      <w:r>
        <w:rPr>
          <w:color w:val="1F1F21"/>
          <w:spacing w:val="-9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prohlašují</w:t>
      </w:r>
      <w:proofErr w:type="spellEnd"/>
      <w:r>
        <w:rPr>
          <w:color w:val="3F3F42"/>
          <w:w w:val="105"/>
          <w:sz w:val="17"/>
        </w:rPr>
        <w:t>,</w:t>
      </w:r>
      <w:r>
        <w:rPr>
          <w:color w:val="3F3F42"/>
          <w:spacing w:val="-20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že</w:t>
      </w:r>
      <w:proofErr w:type="spellEnd"/>
      <w:r>
        <w:rPr>
          <w:color w:val="1F1F21"/>
          <w:spacing w:val="-17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byla</w:t>
      </w:r>
      <w:proofErr w:type="spellEnd"/>
      <w:r>
        <w:rPr>
          <w:color w:val="1F1F21"/>
          <w:spacing w:val="-18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podepsána</w:t>
      </w:r>
      <w:proofErr w:type="spellEnd"/>
      <w:r>
        <w:rPr>
          <w:color w:val="1F1F21"/>
          <w:spacing w:val="-6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podle</w:t>
      </w:r>
      <w:proofErr w:type="spellEnd"/>
      <w:r>
        <w:rPr>
          <w:color w:val="1F1F21"/>
          <w:spacing w:val="-17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jejich</w:t>
      </w:r>
      <w:proofErr w:type="spellEnd"/>
      <w:r>
        <w:rPr>
          <w:color w:val="1F1F21"/>
          <w:spacing w:val="-19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pravé</w:t>
      </w:r>
      <w:proofErr w:type="spellEnd"/>
      <w:r>
        <w:rPr>
          <w:color w:val="1F1F21"/>
          <w:spacing w:val="-16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a</w:t>
      </w:r>
      <w:r>
        <w:rPr>
          <w:color w:val="1F1F21"/>
          <w:spacing w:val="-14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svobodné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vůle</w:t>
      </w:r>
      <w:proofErr w:type="spellEnd"/>
      <w:r>
        <w:rPr>
          <w:color w:val="1F1F21"/>
          <w:w w:val="105"/>
          <w:sz w:val="17"/>
        </w:rPr>
        <w:t xml:space="preserve">, </w:t>
      </w:r>
      <w:proofErr w:type="spellStart"/>
      <w:r>
        <w:rPr>
          <w:color w:val="1F1F21"/>
          <w:w w:val="105"/>
          <w:sz w:val="17"/>
        </w:rPr>
        <w:t>což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stvrzují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svými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vlastnoručními</w:t>
      </w:r>
      <w:proofErr w:type="spellEnd"/>
      <w:r>
        <w:rPr>
          <w:color w:val="1F1F21"/>
          <w:spacing w:val="9"/>
          <w:w w:val="105"/>
          <w:sz w:val="17"/>
        </w:rPr>
        <w:t xml:space="preserve"> </w:t>
      </w:r>
      <w:proofErr w:type="spellStart"/>
      <w:r>
        <w:rPr>
          <w:color w:val="1F1F21"/>
          <w:spacing w:val="-5"/>
          <w:w w:val="105"/>
          <w:sz w:val="17"/>
        </w:rPr>
        <w:t>podpisy</w:t>
      </w:r>
      <w:proofErr w:type="spellEnd"/>
      <w:r>
        <w:rPr>
          <w:color w:val="3F3F42"/>
          <w:spacing w:val="-5"/>
          <w:w w:val="105"/>
          <w:sz w:val="17"/>
        </w:rPr>
        <w:t>.</w:t>
      </w:r>
    </w:p>
    <w:p w14:paraId="01492931" w14:textId="77777777" w:rsidR="00990327" w:rsidRDefault="00000000">
      <w:pPr>
        <w:pStyle w:val="Odstavecseseznamem"/>
        <w:numPr>
          <w:ilvl w:val="0"/>
          <w:numId w:val="1"/>
        </w:numPr>
        <w:tabs>
          <w:tab w:val="left" w:pos="1083"/>
        </w:tabs>
        <w:spacing w:before="9"/>
        <w:ind w:left="1082" w:hanging="199"/>
        <w:jc w:val="both"/>
        <w:rPr>
          <w:sz w:val="17"/>
        </w:rPr>
      </w:pPr>
      <w:proofErr w:type="spellStart"/>
      <w:r>
        <w:rPr>
          <w:color w:val="1F1F21"/>
          <w:w w:val="105"/>
          <w:sz w:val="17"/>
        </w:rPr>
        <w:t>Nedílnou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součástí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této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smlouvy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jsou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tyto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spacing w:val="-4"/>
          <w:w w:val="105"/>
          <w:sz w:val="17"/>
        </w:rPr>
        <w:t>přílohy</w:t>
      </w:r>
      <w:proofErr w:type="spellEnd"/>
      <w:r>
        <w:rPr>
          <w:color w:val="3F3F42"/>
          <w:spacing w:val="-4"/>
          <w:w w:val="105"/>
          <w:sz w:val="17"/>
        </w:rPr>
        <w:t xml:space="preserve">: </w:t>
      </w:r>
      <w:proofErr w:type="spellStart"/>
      <w:r>
        <w:rPr>
          <w:color w:val="1F1F21"/>
          <w:w w:val="105"/>
          <w:sz w:val="17"/>
        </w:rPr>
        <w:t>Příloha</w:t>
      </w:r>
      <w:proofErr w:type="spellEnd"/>
      <w:r>
        <w:rPr>
          <w:color w:val="1F1F21"/>
          <w:spacing w:val="-17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plnění</w:t>
      </w:r>
      <w:proofErr w:type="spellEnd"/>
      <w:r>
        <w:rPr>
          <w:color w:val="1F1F21"/>
          <w:w w:val="105"/>
          <w:sz w:val="17"/>
        </w:rPr>
        <w:t>.</w:t>
      </w:r>
    </w:p>
    <w:p w14:paraId="6EBDF48B" w14:textId="77777777" w:rsidR="00990327" w:rsidRDefault="00000000">
      <w:pPr>
        <w:pStyle w:val="Odstavecseseznamem"/>
        <w:numPr>
          <w:ilvl w:val="0"/>
          <w:numId w:val="1"/>
        </w:numPr>
        <w:tabs>
          <w:tab w:val="left" w:pos="1078"/>
        </w:tabs>
        <w:ind w:left="1077" w:hanging="198"/>
        <w:jc w:val="both"/>
        <w:rPr>
          <w:sz w:val="17"/>
        </w:rPr>
      </w:pPr>
      <w:r>
        <w:rPr>
          <w:color w:val="1F1F21"/>
          <w:w w:val="105"/>
          <w:sz w:val="17"/>
        </w:rPr>
        <w:t xml:space="preserve">Tato </w:t>
      </w:r>
      <w:proofErr w:type="spellStart"/>
      <w:r>
        <w:rPr>
          <w:color w:val="1F1F21"/>
          <w:w w:val="105"/>
          <w:sz w:val="17"/>
        </w:rPr>
        <w:t>smlouva</w:t>
      </w:r>
      <w:proofErr w:type="spellEnd"/>
      <w:r>
        <w:rPr>
          <w:color w:val="1F1F21"/>
          <w:w w:val="105"/>
          <w:sz w:val="17"/>
        </w:rPr>
        <w:t xml:space="preserve"> je </w:t>
      </w:r>
      <w:proofErr w:type="spellStart"/>
      <w:r>
        <w:rPr>
          <w:color w:val="1F1F21"/>
          <w:w w:val="105"/>
          <w:sz w:val="17"/>
        </w:rPr>
        <w:t>vyhotovena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ve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dvou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originálech</w:t>
      </w:r>
      <w:proofErr w:type="spellEnd"/>
      <w:r>
        <w:rPr>
          <w:color w:val="1F1F21"/>
          <w:w w:val="105"/>
          <w:sz w:val="17"/>
        </w:rPr>
        <w:t xml:space="preserve">. </w:t>
      </w:r>
      <w:proofErr w:type="spellStart"/>
      <w:r>
        <w:rPr>
          <w:color w:val="1F1F21"/>
          <w:w w:val="105"/>
          <w:sz w:val="17"/>
        </w:rPr>
        <w:t>Každá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smluvní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strana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obdrží</w:t>
      </w:r>
      <w:proofErr w:type="spellEnd"/>
      <w:r>
        <w:rPr>
          <w:color w:val="1F1F21"/>
          <w:spacing w:val="-26"/>
          <w:w w:val="105"/>
          <w:sz w:val="17"/>
        </w:rPr>
        <w:t xml:space="preserve"> </w:t>
      </w:r>
      <w:proofErr w:type="spellStart"/>
      <w:r>
        <w:rPr>
          <w:color w:val="1F1F21"/>
          <w:spacing w:val="-4"/>
          <w:w w:val="105"/>
          <w:sz w:val="17"/>
        </w:rPr>
        <w:t>jeden</w:t>
      </w:r>
      <w:proofErr w:type="spellEnd"/>
      <w:r>
        <w:rPr>
          <w:color w:val="3F3F42"/>
          <w:spacing w:val="-4"/>
          <w:w w:val="105"/>
          <w:sz w:val="17"/>
        </w:rPr>
        <w:t>.</w:t>
      </w:r>
    </w:p>
    <w:p w14:paraId="085B7E19" w14:textId="77777777" w:rsidR="00990327" w:rsidRDefault="00000000">
      <w:pPr>
        <w:pStyle w:val="Odstavecseseznamem"/>
        <w:numPr>
          <w:ilvl w:val="0"/>
          <w:numId w:val="1"/>
        </w:numPr>
        <w:tabs>
          <w:tab w:val="left" w:pos="1078"/>
        </w:tabs>
        <w:ind w:left="1077" w:hanging="194"/>
        <w:jc w:val="both"/>
        <w:rPr>
          <w:sz w:val="17"/>
        </w:rPr>
      </w:pPr>
      <w:r>
        <w:rPr>
          <w:color w:val="1F1F21"/>
          <w:w w:val="105"/>
          <w:sz w:val="17"/>
        </w:rPr>
        <w:t xml:space="preserve">Tato </w:t>
      </w:r>
      <w:proofErr w:type="spellStart"/>
      <w:r>
        <w:rPr>
          <w:color w:val="1F1F21"/>
          <w:w w:val="105"/>
          <w:sz w:val="17"/>
        </w:rPr>
        <w:t>smlouva</w:t>
      </w:r>
      <w:proofErr w:type="spellEnd"/>
      <w:r>
        <w:rPr>
          <w:color w:val="1F1F21"/>
          <w:w w:val="105"/>
          <w:sz w:val="17"/>
        </w:rPr>
        <w:t xml:space="preserve"> se </w:t>
      </w:r>
      <w:proofErr w:type="spellStart"/>
      <w:r>
        <w:rPr>
          <w:color w:val="1F1F21"/>
          <w:w w:val="105"/>
          <w:sz w:val="17"/>
        </w:rPr>
        <w:t>uzavírá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na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dobu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určitou</w:t>
      </w:r>
      <w:proofErr w:type="spellEnd"/>
      <w:r>
        <w:rPr>
          <w:color w:val="1F1F21"/>
          <w:w w:val="105"/>
          <w:sz w:val="17"/>
        </w:rPr>
        <w:t xml:space="preserve"> a to do</w:t>
      </w:r>
      <w:r>
        <w:rPr>
          <w:color w:val="1F1F21"/>
          <w:spacing w:val="-32"/>
          <w:w w:val="105"/>
          <w:sz w:val="17"/>
        </w:rPr>
        <w:t xml:space="preserve"> </w:t>
      </w:r>
      <w:r>
        <w:rPr>
          <w:color w:val="1F1F21"/>
          <w:w w:val="105"/>
          <w:sz w:val="17"/>
        </w:rPr>
        <w:t>31</w:t>
      </w:r>
      <w:r>
        <w:rPr>
          <w:color w:val="595759"/>
          <w:w w:val="105"/>
          <w:sz w:val="17"/>
        </w:rPr>
        <w:t>.</w:t>
      </w:r>
      <w:r>
        <w:rPr>
          <w:color w:val="1F1F21"/>
          <w:w w:val="105"/>
          <w:sz w:val="17"/>
        </w:rPr>
        <w:t>12.2023</w:t>
      </w:r>
    </w:p>
    <w:p w14:paraId="39013F01" w14:textId="77777777" w:rsidR="00990327" w:rsidRDefault="00000000">
      <w:pPr>
        <w:pStyle w:val="Odstavecseseznamem"/>
        <w:numPr>
          <w:ilvl w:val="0"/>
          <w:numId w:val="1"/>
        </w:numPr>
        <w:tabs>
          <w:tab w:val="left" w:pos="1083"/>
        </w:tabs>
        <w:spacing w:before="15" w:line="252" w:lineRule="auto"/>
        <w:ind w:left="875" w:right="1204" w:firstLine="4"/>
        <w:rPr>
          <w:sz w:val="17"/>
        </w:rPr>
      </w:pPr>
      <w:r>
        <w:rPr>
          <w:color w:val="1F1F21"/>
          <w:w w:val="105"/>
          <w:sz w:val="17"/>
        </w:rPr>
        <w:t xml:space="preserve">Tato </w:t>
      </w:r>
      <w:proofErr w:type="spellStart"/>
      <w:r>
        <w:rPr>
          <w:color w:val="1F1F21"/>
          <w:w w:val="105"/>
          <w:sz w:val="17"/>
        </w:rPr>
        <w:t>smlouva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nabývá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platnosti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dnem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jejího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uzavření</w:t>
      </w:r>
      <w:proofErr w:type="spellEnd"/>
      <w:r>
        <w:rPr>
          <w:color w:val="1F1F21"/>
          <w:w w:val="105"/>
          <w:sz w:val="17"/>
        </w:rPr>
        <w:t xml:space="preserve">, </w:t>
      </w:r>
      <w:proofErr w:type="spellStart"/>
      <w:r>
        <w:rPr>
          <w:color w:val="1F1F21"/>
          <w:w w:val="105"/>
          <w:sz w:val="17"/>
        </w:rPr>
        <w:t>tj</w:t>
      </w:r>
      <w:proofErr w:type="spellEnd"/>
      <w:r>
        <w:rPr>
          <w:color w:val="3F3F42"/>
          <w:w w:val="105"/>
          <w:sz w:val="17"/>
        </w:rPr>
        <w:t xml:space="preserve">. </w:t>
      </w:r>
      <w:proofErr w:type="spellStart"/>
      <w:r>
        <w:rPr>
          <w:color w:val="1F1F21"/>
          <w:w w:val="105"/>
          <w:sz w:val="17"/>
        </w:rPr>
        <w:t>dnem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jejího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podpisu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oprávněnými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zástupci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obou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smluvních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stran</w:t>
      </w:r>
      <w:proofErr w:type="spellEnd"/>
      <w:r>
        <w:rPr>
          <w:color w:val="1F1F21"/>
          <w:w w:val="105"/>
          <w:sz w:val="17"/>
        </w:rPr>
        <w:t xml:space="preserve"> a </w:t>
      </w:r>
      <w:proofErr w:type="spellStart"/>
      <w:r>
        <w:rPr>
          <w:color w:val="1F1F21"/>
          <w:w w:val="105"/>
          <w:sz w:val="17"/>
        </w:rPr>
        <w:t>účinnosti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pak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dnem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jejího</w:t>
      </w:r>
      <w:proofErr w:type="spellEnd"/>
      <w:r>
        <w:rPr>
          <w:color w:val="1F1F21"/>
          <w:w w:val="105"/>
          <w:sz w:val="17"/>
        </w:rPr>
        <w:t xml:space="preserve"> </w:t>
      </w:r>
      <w:proofErr w:type="spellStart"/>
      <w:r>
        <w:rPr>
          <w:color w:val="1F1F21"/>
          <w:w w:val="105"/>
          <w:sz w:val="17"/>
        </w:rPr>
        <w:t>uveřejnění</w:t>
      </w:r>
      <w:proofErr w:type="spellEnd"/>
      <w:r>
        <w:rPr>
          <w:color w:val="1F1F21"/>
          <w:w w:val="105"/>
          <w:sz w:val="17"/>
        </w:rPr>
        <w:t xml:space="preserve"> v </w:t>
      </w:r>
      <w:proofErr w:type="spellStart"/>
      <w:r>
        <w:rPr>
          <w:color w:val="1F1F21"/>
          <w:w w:val="105"/>
          <w:sz w:val="17"/>
        </w:rPr>
        <w:t>registru</w:t>
      </w:r>
      <w:proofErr w:type="spellEnd"/>
      <w:r>
        <w:rPr>
          <w:color w:val="1F1F21"/>
          <w:spacing w:val="-8"/>
          <w:w w:val="105"/>
          <w:sz w:val="17"/>
        </w:rPr>
        <w:t xml:space="preserve"> </w:t>
      </w:r>
      <w:proofErr w:type="spellStart"/>
      <w:r>
        <w:rPr>
          <w:color w:val="1F1F21"/>
          <w:spacing w:val="-4"/>
          <w:w w:val="105"/>
          <w:sz w:val="17"/>
        </w:rPr>
        <w:t>smluv</w:t>
      </w:r>
      <w:proofErr w:type="spellEnd"/>
      <w:r>
        <w:rPr>
          <w:color w:val="595759"/>
          <w:spacing w:val="-4"/>
          <w:w w:val="105"/>
          <w:sz w:val="17"/>
        </w:rPr>
        <w:t>.</w:t>
      </w:r>
    </w:p>
    <w:p w14:paraId="07E41AC1" w14:textId="7C4D86DD" w:rsidR="00990327" w:rsidRDefault="00000000" w:rsidP="00D2604B">
      <w:pPr>
        <w:tabs>
          <w:tab w:val="left" w:pos="7233"/>
        </w:tabs>
        <w:spacing w:line="70" w:lineRule="exact"/>
        <w:ind w:left="2540"/>
        <w:rPr>
          <w:rFonts w:ascii="Times New Roman"/>
          <w:sz w:val="29"/>
        </w:rPr>
        <w:sectPr w:rsidR="00990327">
          <w:type w:val="continuous"/>
          <w:pgSz w:w="11910" w:h="16840"/>
          <w:pgMar w:top="840" w:right="0" w:bottom="0" w:left="80" w:header="708" w:footer="708" w:gutter="0"/>
          <w:cols w:space="708"/>
        </w:sectPr>
      </w:pPr>
      <w:r>
        <w:rPr>
          <w:rFonts w:ascii="Times New Roman"/>
          <w:color w:val="595759"/>
          <w:w w:val="75"/>
          <w:position w:val="19"/>
          <w:sz w:val="32"/>
        </w:rPr>
        <w:t>2</w:t>
      </w:r>
      <w:r>
        <w:rPr>
          <w:rFonts w:ascii="Times New Roman"/>
          <w:color w:val="595759"/>
          <w:spacing w:val="-35"/>
          <w:w w:val="75"/>
          <w:position w:val="19"/>
          <w:sz w:val="32"/>
        </w:rPr>
        <w:t xml:space="preserve"> </w:t>
      </w:r>
      <w:r>
        <w:rPr>
          <w:rFonts w:ascii="Times New Roman"/>
          <w:color w:val="3F3F42"/>
          <w:w w:val="75"/>
          <w:position w:val="19"/>
          <w:sz w:val="32"/>
        </w:rPr>
        <w:t>1.</w:t>
      </w:r>
    </w:p>
    <w:p w14:paraId="23803E0D" w14:textId="0C4EC95D" w:rsidR="00990327" w:rsidRDefault="00000000" w:rsidP="00D2604B">
      <w:pPr>
        <w:tabs>
          <w:tab w:val="left" w:pos="2176"/>
          <w:tab w:val="left" w:pos="2545"/>
        </w:tabs>
        <w:spacing w:line="491" w:lineRule="exact"/>
        <w:ind w:left="875"/>
        <w:rPr>
          <w:sz w:val="18"/>
        </w:rPr>
      </w:pPr>
      <w:r>
        <w:rPr>
          <w:color w:val="1F1F21"/>
          <w:w w:val="104"/>
          <w:sz w:val="17"/>
        </w:rPr>
        <w:t>V</w:t>
      </w:r>
      <w:r>
        <w:rPr>
          <w:color w:val="1F1F21"/>
          <w:spacing w:val="2"/>
          <w:sz w:val="17"/>
        </w:rPr>
        <w:t xml:space="preserve"> </w:t>
      </w:r>
      <w:proofErr w:type="spellStart"/>
      <w:r>
        <w:rPr>
          <w:color w:val="1F1F21"/>
          <w:w w:val="103"/>
          <w:sz w:val="17"/>
        </w:rPr>
        <w:t>Praze</w:t>
      </w:r>
      <w:proofErr w:type="spellEnd"/>
      <w:r>
        <w:rPr>
          <w:color w:val="1F1F21"/>
          <w:spacing w:val="7"/>
          <w:sz w:val="17"/>
        </w:rPr>
        <w:t xml:space="preserve"> </w:t>
      </w:r>
      <w:proofErr w:type="spellStart"/>
      <w:r>
        <w:rPr>
          <w:color w:val="1F1F21"/>
          <w:w w:val="104"/>
          <w:sz w:val="17"/>
        </w:rPr>
        <w:t>dn</w:t>
      </w:r>
      <w:r>
        <w:rPr>
          <w:color w:val="1F1F21"/>
          <w:spacing w:val="-56"/>
          <w:w w:val="104"/>
          <w:sz w:val="17"/>
        </w:rPr>
        <w:t>e</w:t>
      </w:r>
      <w:proofErr w:type="spellEnd"/>
      <w:r>
        <w:rPr>
          <w:b/>
          <w:i/>
          <w:color w:val="1F1F21"/>
          <w:sz w:val="57"/>
        </w:rPr>
        <w:tab/>
      </w:r>
    </w:p>
    <w:p w14:paraId="09D9393D" w14:textId="77777777" w:rsidR="00990327" w:rsidRDefault="00000000">
      <w:pPr>
        <w:pStyle w:val="Zkladntext"/>
        <w:spacing w:before="144" w:line="139" w:lineRule="exact"/>
        <w:ind w:left="875"/>
      </w:pPr>
      <w:r>
        <w:rPr>
          <w:color w:val="1F1F21"/>
          <w:w w:val="105"/>
        </w:rPr>
        <w:t xml:space="preserve">V  </w:t>
      </w:r>
      <w:proofErr w:type="spellStart"/>
      <w:r>
        <w:rPr>
          <w:color w:val="1F1F21"/>
          <w:w w:val="105"/>
        </w:rPr>
        <w:t>Plzni</w:t>
      </w:r>
      <w:proofErr w:type="spellEnd"/>
      <w:r>
        <w:rPr>
          <w:color w:val="1F1F21"/>
          <w:w w:val="105"/>
        </w:rPr>
        <w:t xml:space="preserve">  </w:t>
      </w:r>
      <w:proofErr w:type="spellStart"/>
      <w:r>
        <w:rPr>
          <w:color w:val="1F1F21"/>
          <w:w w:val="105"/>
        </w:rPr>
        <w:t>dne</w:t>
      </w:r>
      <w:proofErr w:type="spellEnd"/>
      <w:r>
        <w:rPr>
          <w:color w:val="1F1F21"/>
          <w:w w:val="105"/>
        </w:rPr>
        <w:t xml:space="preserve"> .</w:t>
      </w:r>
      <w:r>
        <w:rPr>
          <w:color w:val="3F3F42"/>
          <w:w w:val="105"/>
        </w:rPr>
        <w:t>.</w:t>
      </w:r>
      <w:r>
        <w:rPr>
          <w:color w:val="1F1F21"/>
          <w:w w:val="105"/>
        </w:rPr>
        <w:t>.</w:t>
      </w:r>
      <w:r>
        <w:rPr>
          <w:color w:val="3F3F42"/>
          <w:w w:val="105"/>
        </w:rPr>
        <w:t>.</w:t>
      </w:r>
      <w:r>
        <w:rPr>
          <w:color w:val="1F1F21"/>
          <w:w w:val="105"/>
        </w:rPr>
        <w:t>.</w:t>
      </w:r>
      <w:r>
        <w:rPr>
          <w:color w:val="3F3F42"/>
          <w:w w:val="105"/>
        </w:rPr>
        <w:t>.</w:t>
      </w:r>
      <w:r>
        <w:rPr>
          <w:color w:val="1F1F21"/>
          <w:w w:val="105"/>
        </w:rPr>
        <w:t>..</w:t>
      </w:r>
      <w:r>
        <w:rPr>
          <w:color w:val="080808"/>
          <w:w w:val="105"/>
        </w:rPr>
        <w:t>.</w:t>
      </w:r>
      <w:r>
        <w:rPr>
          <w:color w:val="3F3F42"/>
          <w:w w:val="105"/>
        </w:rPr>
        <w:t>.</w:t>
      </w:r>
      <w:r>
        <w:rPr>
          <w:color w:val="1F1F21"/>
          <w:w w:val="105"/>
        </w:rPr>
        <w:t>.</w:t>
      </w:r>
      <w:r>
        <w:rPr>
          <w:color w:val="080808"/>
          <w:w w:val="105"/>
        </w:rPr>
        <w:t>.</w:t>
      </w:r>
      <w:r>
        <w:rPr>
          <w:color w:val="3F3F42"/>
          <w:w w:val="105"/>
        </w:rPr>
        <w:t>.</w:t>
      </w:r>
      <w:r>
        <w:rPr>
          <w:color w:val="080808"/>
          <w:w w:val="105"/>
        </w:rPr>
        <w:t>.</w:t>
      </w:r>
      <w:r>
        <w:rPr>
          <w:color w:val="595759"/>
          <w:w w:val="105"/>
        </w:rPr>
        <w:t>.</w:t>
      </w:r>
      <w:r>
        <w:rPr>
          <w:color w:val="1F1F21"/>
          <w:w w:val="105"/>
        </w:rPr>
        <w:t>...</w:t>
      </w:r>
      <w:r>
        <w:rPr>
          <w:color w:val="595759"/>
          <w:w w:val="105"/>
        </w:rPr>
        <w:t>..</w:t>
      </w:r>
      <w:r>
        <w:rPr>
          <w:color w:val="3F3F42"/>
          <w:w w:val="105"/>
        </w:rPr>
        <w:t>...</w:t>
      </w:r>
      <w:r>
        <w:rPr>
          <w:color w:val="080808"/>
          <w:w w:val="105"/>
        </w:rPr>
        <w:t>.</w:t>
      </w:r>
      <w:r>
        <w:rPr>
          <w:color w:val="1F1F21"/>
          <w:w w:val="105"/>
        </w:rPr>
        <w:t>.</w:t>
      </w:r>
      <w:r>
        <w:rPr>
          <w:color w:val="080808"/>
          <w:w w:val="105"/>
        </w:rPr>
        <w:t>.</w:t>
      </w:r>
      <w:r>
        <w:rPr>
          <w:color w:val="1F1F21"/>
          <w:w w:val="105"/>
        </w:rPr>
        <w:t>.</w:t>
      </w:r>
      <w:r>
        <w:rPr>
          <w:color w:val="3F3F42"/>
          <w:w w:val="105"/>
        </w:rPr>
        <w:t>.</w:t>
      </w:r>
      <w:r>
        <w:rPr>
          <w:color w:val="080808"/>
          <w:w w:val="105"/>
        </w:rPr>
        <w:t>..</w:t>
      </w:r>
      <w:r>
        <w:rPr>
          <w:color w:val="595759"/>
          <w:w w:val="105"/>
        </w:rPr>
        <w:t>.</w:t>
      </w:r>
      <w:r>
        <w:rPr>
          <w:color w:val="3F3F42"/>
          <w:w w:val="105"/>
        </w:rPr>
        <w:t>..</w:t>
      </w:r>
      <w:r>
        <w:rPr>
          <w:color w:val="6E6E72"/>
          <w:w w:val="105"/>
        </w:rPr>
        <w:t>.</w:t>
      </w:r>
      <w:r>
        <w:rPr>
          <w:color w:val="1F1F21"/>
          <w:w w:val="105"/>
        </w:rPr>
        <w:t>.</w:t>
      </w:r>
      <w:r>
        <w:rPr>
          <w:color w:val="3F3F42"/>
          <w:w w:val="105"/>
        </w:rPr>
        <w:t>.....</w:t>
      </w:r>
      <w:r>
        <w:rPr>
          <w:color w:val="080808"/>
          <w:w w:val="105"/>
        </w:rPr>
        <w:t>.</w:t>
      </w:r>
      <w:r>
        <w:rPr>
          <w:color w:val="1F1F21"/>
          <w:w w:val="105"/>
        </w:rPr>
        <w:t>.</w:t>
      </w:r>
      <w:r>
        <w:rPr>
          <w:color w:val="080808"/>
          <w:w w:val="105"/>
        </w:rPr>
        <w:t>.</w:t>
      </w:r>
      <w:r>
        <w:rPr>
          <w:color w:val="3F3F42"/>
          <w:w w:val="105"/>
        </w:rPr>
        <w:t>.</w:t>
      </w:r>
      <w:r>
        <w:rPr>
          <w:color w:val="595759"/>
          <w:w w:val="105"/>
        </w:rPr>
        <w:t>.</w:t>
      </w:r>
      <w:r>
        <w:rPr>
          <w:color w:val="3F3F42"/>
          <w:w w:val="105"/>
        </w:rPr>
        <w:t>.</w:t>
      </w:r>
      <w:r>
        <w:rPr>
          <w:color w:val="595759"/>
          <w:w w:val="105"/>
        </w:rPr>
        <w:t>.</w:t>
      </w:r>
      <w:r>
        <w:rPr>
          <w:color w:val="1F1F21"/>
          <w:w w:val="105"/>
        </w:rPr>
        <w:t>..</w:t>
      </w:r>
      <w:r>
        <w:rPr>
          <w:color w:val="3F3F42"/>
          <w:w w:val="105"/>
        </w:rPr>
        <w:t>.....</w:t>
      </w:r>
      <w:r>
        <w:rPr>
          <w:color w:val="080808"/>
          <w:w w:val="105"/>
        </w:rPr>
        <w:t>.</w:t>
      </w:r>
      <w:r>
        <w:rPr>
          <w:color w:val="1F1F21"/>
          <w:w w:val="105"/>
        </w:rPr>
        <w:t>..</w:t>
      </w:r>
      <w:r>
        <w:rPr>
          <w:color w:val="595759"/>
          <w:w w:val="105"/>
        </w:rPr>
        <w:t>.</w:t>
      </w:r>
      <w:r>
        <w:rPr>
          <w:color w:val="1F1F21"/>
          <w:w w:val="105"/>
        </w:rPr>
        <w:t>.</w:t>
      </w:r>
      <w:r>
        <w:rPr>
          <w:color w:val="595759"/>
          <w:w w:val="105"/>
        </w:rPr>
        <w:t>.</w:t>
      </w:r>
      <w:r>
        <w:rPr>
          <w:color w:val="1F1F21"/>
          <w:w w:val="105"/>
        </w:rPr>
        <w:t>.</w:t>
      </w:r>
    </w:p>
    <w:p w14:paraId="6D759BB2" w14:textId="77777777" w:rsidR="00990327" w:rsidRDefault="00990327">
      <w:pPr>
        <w:spacing w:line="139" w:lineRule="exact"/>
        <w:sectPr w:rsidR="00990327">
          <w:type w:val="continuous"/>
          <w:pgSz w:w="11910" w:h="16840"/>
          <w:pgMar w:top="840" w:right="0" w:bottom="0" w:left="80" w:header="708" w:footer="708" w:gutter="0"/>
          <w:cols w:num="2" w:space="708" w:equalWidth="0">
            <w:col w:w="4699" w:space="255"/>
            <w:col w:w="6876"/>
          </w:cols>
        </w:sectPr>
      </w:pPr>
    </w:p>
    <w:p w14:paraId="41DA73F4" w14:textId="77777777" w:rsidR="00990327" w:rsidRDefault="00000000">
      <w:pPr>
        <w:pStyle w:val="Zkladntext"/>
        <w:rPr>
          <w:sz w:val="52"/>
        </w:rPr>
      </w:pPr>
      <w:r>
        <w:br w:type="column"/>
      </w:r>
    </w:p>
    <w:p w14:paraId="5BD7B461" w14:textId="171B37C3" w:rsidR="00990327" w:rsidRDefault="00000000" w:rsidP="00D2604B">
      <w:pPr>
        <w:pStyle w:val="Nadpis2"/>
        <w:ind w:left="0"/>
        <w:rPr>
          <w:sz w:val="18"/>
        </w:rPr>
        <w:sectPr w:rsidR="00990327">
          <w:type w:val="continuous"/>
          <w:pgSz w:w="11910" w:h="16840"/>
          <w:pgMar w:top="840" w:right="0" w:bottom="0" w:left="80" w:header="708" w:footer="708" w:gutter="0"/>
          <w:cols w:num="2" w:space="708" w:equalWidth="0">
            <w:col w:w="3574" w:space="1738"/>
            <w:col w:w="6518"/>
          </w:cols>
        </w:sectPr>
      </w:pPr>
      <w:r>
        <w:pict w14:anchorId="4633B23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9.55pt;margin-top:7.8pt;width:3.9pt;height:31.6pt;z-index:-4696;mso-position-horizontal-relative:page" filled="f" stroked="f">
            <v:textbox inset="0,0,0,0">
              <w:txbxContent>
                <w:p w14:paraId="2F4114F0" w14:textId="77777777" w:rsidR="00990327" w:rsidRDefault="00000000">
                  <w:pPr>
                    <w:spacing w:line="631" w:lineRule="exact"/>
                    <w:rPr>
                      <w:rFonts w:ascii="Times New Roman"/>
                      <w:sz w:val="57"/>
                    </w:rPr>
                  </w:pPr>
                  <w:r>
                    <w:rPr>
                      <w:rFonts w:ascii="Times New Roman"/>
                      <w:color w:val="9087BC"/>
                      <w:w w:val="48"/>
                      <w:sz w:val="57"/>
                    </w:rPr>
                    <w:t>/</w:t>
                  </w:r>
                </w:p>
              </w:txbxContent>
            </v:textbox>
            <w10:wrap anchorx="page"/>
          </v:shape>
        </w:pict>
      </w:r>
    </w:p>
    <w:p w14:paraId="358CB7FD" w14:textId="76092058" w:rsidR="00990327" w:rsidRDefault="00000000" w:rsidP="00D2604B">
      <w:pPr>
        <w:pStyle w:val="Zkladntext"/>
        <w:spacing w:line="252" w:lineRule="auto"/>
        <w:ind w:left="863" w:hanging="1"/>
      </w:pPr>
      <w:proofErr w:type="spellStart"/>
      <w:r>
        <w:rPr>
          <w:color w:val="1F1F21"/>
          <w:w w:val="105"/>
        </w:rPr>
        <w:t>Cz</w:t>
      </w:r>
      <w:proofErr w:type="spellEnd"/>
      <w:r>
        <w:rPr>
          <w:color w:val="1F1F21"/>
          <w:w w:val="105"/>
        </w:rPr>
        <w:t xml:space="preserve">  </w:t>
      </w:r>
      <w:proofErr w:type="spellStart"/>
      <w:r>
        <w:rPr>
          <w:color w:val="1F1F21"/>
          <w:spacing w:val="-4"/>
          <w:w w:val="105"/>
        </w:rPr>
        <w:t>chdesign</w:t>
      </w:r>
      <w:r>
        <w:rPr>
          <w:color w:val="3F3F42"/>
          <w:spacing w:val="-4"/>
          <w:w w:val="105"/>
        </w:rPr>
        <w:t>.</w:t>
      </w:r>
      <w:r>
        <w:rPr>
          <w:color w:val="1F1F21"/>
          <w:spacing w:val="-4"/>
          <w:w w:val="105"/>
        </w:rPr>
        <w:t>cz</w:t>
      </w:r>
      <w:r>
        <w:rPr>
          <w:color w:val="1F1F21"/>
          <w:w w:val="105"/>
        </w:rPr>
        <w:t>Ing</w:t>
      </w:r>
      <w:proofErr w:type="spellEnd"/>
      <w:r>
        <w:rPr>
          <w:color w:val="1F1F21"/>
          <w:w w:val="105"/>
        </w:rPr>
        <w:t xml:space="preserve">. Petr Beneš, </w:t>
      </w:r>
      <w:proofErr w:type="spellStart"/>
      <w:r>
        <w:rPr>
          <w:color w:val="1F1F21"/>
          <w:w w:val="105"/>
        </w:rPr>
        <w:t>pověřený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výkonem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funkce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kvestora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Západočeská</w:t>
      </w:r>
      <w:proofErr w:type="spellEnd"/>
      <w:r>
        <w:rPr>
          <w:color w:val="1F1F21"/>
          <w:w w:val="105"/>
        </w:rPr>
        <w:t xml:space="preserve"> </w:t>
      </w:r>
      <w:proofErr w:type="spellStart"/>
      <w:r>
        <w:rPr>
          <w:color w:val="1F1F21"/>
          <w:w w:val="105"/>
        </w:rPr>
        <w:t>univerzita</w:t>
      </w:r>
      <w:proofErr w:type="spellEnd"/>
      <w:r>
        <w:rPr>
          <w:color w:val="1F1F21"/>
          <w:w w:val="105"/>
        </w:rPr>
        <w:t xml:space="preserve"> v </w:t>
      </w:r>
      <w:proofErr w:type="spellStart"/>
      <w:r>
        <w:rPr>
          <w:color w:val="1F1F21"/>
          <w:w w:val="105"/>
        </w:rPr>
        <w:t>Plzni</w:t>
      </w:r>
      <w:proofErr w:type="spellEnd"/>
    </w:p>
    <w:p w14:paraId="727B2785" w14:textId="77777777" w:rsidR="00990327" w:rsidRDefault="00990327">
      <w:pPr>
        <w:pStyle w:val="Zkladntext"/>
        <w:spacing w:before="1"/>
        <w:rPr>
          <w:sz w:val="20"/>
        </w:rPr>
      </w:pPr>
    </w:p>
    <w:p w14:paraId="047B71A7" w14:textId="77777777" w:rsidR="00990327" w:rsidRDefault="00990327">
      <w:pPr>
        <w:pStyle w:val="Zkladntext"/>
        <w:spacing w:before="5"/>
        <w:rPr>
          <w:rFonts w:ascii="Times New Roman"/>
          <w:sz w:val="26"/>
        </w:rPr>
      </w:pPr>
    </w:p>
    <w:p w14:paraId="0EC3C952" w14:textId="7DF0B477" w:rsidR="00990327" w:rsidRDefault="00990327" w:rsidP="00D2604B">
      <w:pPr>
        <w:pStyle w:val="Nadpis2"/>
        <w:spacing w:before="85" w:line="400" w:lineRule="exact"/>
        <w:ind w:left="0"/>
      </w:pPr>
    </w:p>
    <w:p w14:paraId="432738C1" w14:textId="6A20FC78" w:rsidR="00990327" w:rsidRPr="00D2604B" w:rsidRDefault="00990327" w:rsidP="00D2604B">
      <w:pPr>
        <w:pStyle w:val="Nadpis3"/>
        <w:spacing w:line="239" w:lineRule="exact"/>
        <w:ind w:left="0"/>
        <w:rPr>
          <w:rFonts w:ascii="Arial"/>
        </w:rPr>
        <w:sectPr w:rsidR="00990327" w:rsidRPr="00D2604B">
          <w:type w:val="continuous"/>
          <w:pgSz w:w="11910" w:h="16840"/>
          <w:pgMar w:top="840" w:right="0" w:bottom="0" w:left="80" w:header="708" w:footer="708" w:gutter="0"/>
          <w:cols w:space="708"/>
        </w:sectPr>
      </w:pPr>
    </w:p>
    <w:p w14:paraId="52B91D34" w14:textId="77777777" w:rsidR="00990327" w:rsidRDefault="00000000">
      <w:pPr>
        <w:spacing w:before="61"/>
        <w:ind w:left="194"/>
        <w:rPr>
          <w:rFonts w:ascii="Times New Roman" w:hAnsi="Times New Roman"/>
          <w:b/>
          <w:sz w:val="46"/>
        </w:rPr>
      </w:pPr>
      <w:proofErr w:type="spellStart"/>
      <w:r>
        <w:rPr>
          <w:rFonts w:ascii="Times New Roman" w:hAnsi="Times New Roman"/>
          <w:b/>
          <w:color w:val="3B3B3D"/>
          <w:w w:val="95"/>
          <w:sz w:val="46"/>
        </w:rPr>
        <w:lastRenderedPageBreak/>
        <w:t>Příloha</w:t>
      </w:r>
      <w:proofErr w:type="spellEnd"/>
    </w:p>
    <w:p w14:paraId="22A22C9C" w14:textId="77777777" w:rsidR="00990327" w:rsidRDefault="00000000">
      <w:pPr>
        <w:tabs>
          <w:tab w:val="left" w:pos="3647"/>
          <w:tab w:val="left" w:pos="7025"/>
          <w:tab w:val="left" w:pos="8650"/>
        </w:tabs>
        <w:spacing w:before="133"/>
        <w:ind w:left="100"/>
        <w:rPr>
          <w:b/>
          <w:sz w:val="62"/>
        </w:rPr>
      </w:pPr>
      <w:r>
        <w:rPr>
          <w:b/>
          <w:color w:val="4B4D4F"/>
          <w:w w:val="105"/>
          <w:sz w:val="62"/>
        </w:rPr>
        <w:t>CZEC</w:t>
      </w:r>
      <w:r>
        <w:rPr>
          <w:b/>
          <w:color w:val="4B4D4F"/>
          <w:spacing w:val="-151"/>
          <w:w w:val="105"/>
          <w:sz w:val="62"/>
        </w:rPr>
        <w:t>I</w:t>
      </w:r>
      <w:r>
        <w:rPr>
          <w:b/>
          <w:color w:val="4B4D4F"/>
          <w:w w:val="71"/>
          <w:sz w:val="62"/>
        </w:rPr>
        <w:t>....</w:t>
      </w:r>
      <w:r>
        <w:rPr>
          <w:b/>
          <w:color w:val="4B4D4F"/>
          <w:spacing w:val="-40"/>
          <w:w w:val="71"/>
          <w:sz w:val="62"/>
        </w:rPr>
        <w:t>.</w:t>
      </w:r>
      <w:r>
        <w:rPr>
          <w:b/>
          <w:color w:val="4B4D4F"/>
          <w:w w:val="71"/>
          <w:sz w:val="62"/>
        </w:rPr>
        <w:t>-</w:t>
      </w:r>
      <w:r>
        <w:rPr>
          <w:b/>
          <w:color w:val="4B4D4F"/>
          <w:sz w:val="62"/>
        </w:rPr>
        <w:tab/>
      </w:r>
      <w:r>
        <w:rPr>
          <w:b/>
          <w:color w:val="4B4D4F"/>
          <w:w w:val="49"/>
          <w:sz w:val="62"/>
        </w:rPr>
        <w:t>.....</w:t>
      </w:r>
      <w:r>
        <w:rPr>
          <w:b/>
          <w:color w:val="4B4D4F"/>
          <w:spacing w:val="-26"/>
          <w:w w:val="49"/>
          <w:sz w:val="62"/>
        </w:rPr>
        <w:t>.</w:t>
      </w:r>
      <w:r>
        <w:rPr>
          <w:b/>
          <w:color w:val="3B3B3D"/>
          <w:spacing w:val="-139"/>
          <w:sz w:val="62"/>
        </w:rPr>
        <w:t>I</w:t>
      </w:r>
      <w:r>
        <w:rPr>
          <w:b/>
          <w:color w:val="4B4D4F"/>
          <w:spacing w:val="26"/>
          <w:w w:val="49"/>
          <w:sz w:val="62"/>
        </w:rPr>
        <w:t>.</w:t>
      </w:r>
      <w:r>
        <w:rPr>
          <w:b/>
          <w:color w:val="3B3B3D"/>
          <w:sz w:val="62"/>
        </w:rPr>
        <w:t>DESIGN</w:t>
      </w:r>
      <w:r>
        <w:rPr>
          <w:b/>
          <w:color w:val="3B3B3D"/>
          <w:sz w:val="62"/>
        </w:rPr>
        <w:tab/>
      </w:r>
      <w:r>
        <w:rPr>
          <w:b/>
          <w:color w:val="3B3B3D"/>
          <w:w w:val="95"/>
          <w:sz w:val="62"/>
        </w:rPr>
        <w:t>I</w:t>
      </w:r>
      <w:r>
        <w:rPr>
          <w:b/>
          <w:color w:val="3B3B3D"/>
          <w:w w:val="95"/>
          <w:sz w:val="62"/>
          <w:u w:val="thick" w:color="000000"/>
        </w:rPr>
        <w:t>.....</w:t>
      </w:r>
      <w:r>
        <w:rPr>
          <w:b/>
          <w:color w:val="3B3B3D"/>
          <w:sz w:val="62"/>
          <w:u w:val="thick" w:color="000000"/>
        </w:rPr>
        <w:tab/>
      </w:r>
      <w:r>
        <w:rPr>
          <w:b/>
          <w:color w:val="3B3B3D"/>
          <w:w w:val="95"/>
          <w:sz w:val="62"/>
          <w:u w:val="thick" w:color="000000"/>
        </w:rPr>
        <w:t>A</w:t>
      </w:r>
      <w:r>
        <w:rPr>
          <w:b/>
          <w:color w:val="3B3B3D"/>
          <w:w w:val="95"/>
          <w:sz w:val="62"/>
        </w:rPr>
        <w:t>B</w:t>
      </w:r>
    </w:p>
    <w:p w14:paraId="4296128C" w14:textId="77777777" w:rsidR="00990327" w:rsidRDefault="00990327">
      <w:pPr>
        <w:pStyle w:val="Zkladntext"/>
        <w:spacing w:before="1"/>
        <w:rPr>
          <w:b/>
          <w:sz w:val="85"/>
        </w:rPr>
      </w:pPr>
    </w:p>
    <w:p w14:paraId="12524F57" w14:textId="77777777" w:rsidR="00990327" w:rsidRDefault="00000000">
      <w:pPr>
        <w:ind w:left="170"/>
        <w:rPr>
          <w:b/>
          <w:sz w:val="42"/>
        </w:rPr>
      </w:pPr>
      <w:r>
        <w:pict w14:anchorId="4D396E16">
          <v:line id="_x0000_s1026" style="position:absolute;left:0;text-align:left;z-index:1096;mso-position-horizontal-relative:page" from="589.7pt,689.8pt" to="589.7pt,-18.65pt" strokecolor="#bfbfbf" strokeweight=".16892mm">
            <w10:wrap anchorx="page"/>
          </v:line>
        </w:pict>
      </w:r>
      <w:r>
        <w:rPr>
          <w:b/>
          <w:color w:val="232426"/>
          <w:w w:val="80"/>
          <w:sz w:val="42"/>
        </w:rPr>
        <w:t>ROZPOČET  KAMPANĚ</w:t>
      </w:r>
    </w:p>
    <w:p w14:paraId="7ABA8535" w14:textId="77777777" w:rsidR="00990327" w:rsidRDefault="00000000">
      <w:pPr>
        <w:pStyle w:val="Nadpis1"/>
        <w:spacing w:before="190"/>
        <w:ind w:left="296"/>
      </w:pPr>
      <w:r>
        <w:rPr>
          <w:rFonts w:ascii="Times New Roman" w:hAnsi="Times New Roman"/>
          <w:color w:val="232426"/>
          <w:sz w:val="45"/>
        </w:rPr>
        <w:t xml:space="preserve">1/ </w:t>
      </w:r>
      <w:proofErr w:type="spellStart"/>
      <w:r>
        <w:rPr>
          <w:color w:val="232426"/>
        </w:rPr>
        <w:t>Aquadiversity</w:t>
      </w:r>
      <w:proofErr w:type="spellEnd"/>
      <w:r>
        <w:rPr>
          <w:color w:val="232426"/>
        </w:rPr>
        <w:t xml:space="preserve"> </w:t>
      </w:r>
      <w:r>
        <w:rPr>
          <w:color w:val="232426"/>
          <w:sz w:val="32"/>
        </w:rPr>
        <w:t xml:space="preserve">+ </w:t>
      </w:r>
      <w:r>
        <w:rPr>
          <w:color w:val="3B3B3D"/>
        </w:rPr>
        <w:t xml:space="preserve">GAFA- </w:t>
      </w:r>
      <w:r>
        <w:rPr>
          <w:color w:val="232426"/>
        </w:rPr>
        <w:t xml:space="preserve">prof. </w:t>
      </w:r>
      <w:proofErr w:type="spellStart"/>
      <w:r>
        <w:rPr>
          <w:color w:val="3B3B3D"/>
        </w:rPr>
        <w:t>Fránek</w:t>
      </w:r>
      <w:proofErr w:type="spellEnd"/>
    </w:p>
    <w:p w14:paraId="609542D4" w14:textId="77777777" w:rsidR="00990327" w:rsidRDefault="00000000">
      <w:pPr>
        <w:tabs>
          <w:tab w:val="left" w:pos="4524"/>
        </w:tabs>
        <w:spacing w:before="16"/>
        <w:ind w:left="160"/>
        <w:rPr>
          <w:b/>
          <w:sz w:val="19"/>
        </w:rPr>
      </w:pPr>
      <w:proofErr w:type="spellStart"/>
      <w:r>
        <w:rPr>
          <w:color w:val="232426"/>
          <w:w w:val="105"/>
          <w:sz w:val="19"/>
        </w:rPr>
        <w:t>návrh</w:t>
      </w:r>
      <w:proofErr w:type="spellEnd"/>
      <w:r>
        <w:rPr>
          <w:color w:val="232426"/>
          <w:w w:val="105"/>
          <w:sz w:val="19"/>
        </w:rPr>
        <w:t xml:space="preserve"> </w:t>
      </w:r>
      <w:proofErr w:type="spellStart"/>
      <w:r>
        <w:rPr>
          <w:color w:val="232426"/>
          <w:w w:val="105"/>
          <w:sz w:val="19"/>
        </w:rPr>
        <w:t>časového</w:t>
      </w:r>
      <w:proofErr w:type="spellEnd"/>
      <w:r>
        <w:rPr>
          <w:color w:val="232426"/>
          <w:spacing w:val="6"/>
          <w:w w:val="105"/>
          <w:sz w:val="19"/>
        </w:rPr>
        <w:t xml:space="preserve"> </w:t>
      </w:r>
      <w:proofErr w:type="spellStart"/>
      <w:r>
        <w:rPr>
          <w:color w:val="232426"/>
          <w:w w:val="105"/>
          <w:sz w:val="19"/>
        </w:rPr>
        <w:t>plánu</w:t>
      </w:r>
      <w:proofErr w:type="spellEnd"/>
      <w:r>
        <w:rPr>
          <w:color w:val="232426"/>
          <w:w w:val="105"/>
          <w:sz w:val="19"/>
        </w:rPr>
        <w:t>:</w:t>
      </w:r>
      <w:r>
        <w:rPr>
          <w:color w:val="232426"/>
          <w:spacing w:val="9"/>
          <w:w w:val="105"/>
          <w:sz w:val="19"/>
        </w:rPr>
        <w:t xml:space="preserve"> </w:t>
      </w:r>
      <w:proofErr w:type="spellStart"/>
      <w:r>
        <w:rPr>
          <w:color w:val="232426"/>
          <w:w w:val="105"/>
          <w:sz w:val="19"/>
        </w:rPr>
        <w:t>duben</w:t>
      </w:r>
      <w:proofErr w:type="spellEnd"/>
      <w:r>
        <w:rPr>
          <w:color w:val="232426"/>
          <w:w w:val="105"/>
          <w:sz w:val="19"/>
        </w:rPr>
        <w:t>/</w:t>
      </w:r>
      <w:proofErr w:type="spellStart"/>
      <w:r>
        <w:rPr>
          <w:color w:val="232426"/>
          <w:w w:val="105"/>
          <w:sz w:val="19"/>
        </w:rPr>
        <w:t>květen</w:t>
      </w:r>
      <w:proofErr w:type="spellEnd"/>
      <w:r>
        <w:rPr>
          <w:color w:val="232426"/>
          <w:w w:val="105"/>
          <w:sz w:val="19"/>
        </w:rPr>
        <w:tab/>
      </w:r>
      <w:r>
        <w:rPr>
          <w:b/>
          <w:color w:val="232426"/>
          <w:w w:val="105"/>
          <w:sz w:val="19"/>
        </w:rPr>
        <w:t xml:space="preserve">11 000,- </w:t>
      </w:r>
      <w:proofErr w:type="spellStart"/>
      <w:r>
        <w:rPr>
          <w:b/>
          <w:color w:val="232426"/>
          <w:w w:val="105"/>
          <w:sz w:val="19"/>
        </w:rPr>
        <w:t>Kč</w:t>
      </w:r>
      <w:proofErr w:type="spellEnd"/>
    </w:p>
    <w:p w14:paraId="5931B387" w14:textId="77777777" w:rsidR="00990327" w:rsidRDefault="00990327">
      <w:pPr>
        <w:pStyle w:val="Zkladntext"/>
        <w:spacing w:before="8"/>
        <w:rPr>
          <w:b/>
          <w:sz w:val="18"/>
        </w:rPr>
      </w:pPr>
    </w:p>
    <w:p w14:paraId="62C12D30" w14:textId="77777777" w:rsidR="00990327" w:rsidRDefault="00000000">
      <w:pPr>
        <w:pStyle w:val="Nadpis1"/>
        <w:ind w:left="324"/>
      </w:pPr>
      <w:r>
        <w:rPr>
          <w:rFonts w:ascii="Times New Roman" w:hAnsi="Times New Roman"/>
          <w:color w:val="3B3B3D"/>
          <w:sz w:val="46"/>
        </w:rPr>
        <w:t>2/</w:t>
      </w:r>
      <w:r>
        <w:rPr>
          <w:rFonts w:ascii="Times New Roman" w:hAnsi="Times New Roman"/>
          <w:color w:val="3B3B3D"/>
          <w:spacing w:val="-79"/>
          <w:sz w:val="46"/>
        </w:rPr>
        <w:t xml:space="preserve"> </w:t>
      </w:r>
      <w:proofErr w:type="spellStart"/>
      <w:r>
        <w:rPr>
          <w:color w:val="232426"/>
        </w:rPr>
        <w:t>Umělá</w:t>
      </w:r>
      <w:proofErr w:type="spellEnd"/>
      <w:r>
        <w:rPr>
          <w:color w:val="232426"/>
          <w:spacing w:val="-50"/>
        </w:rPr>
        <w:t xml:space="preserve"> </w:t>
      </w:r>
      <w:proofErr w:type="spellStart"/>
      <w:r>
        <w:rPr>
          <w:color w:val="232426"/>
        </w:rPr>
        <w:t>inteligence</w:t>
      </w:r>
      <w:proofErr w:type="spellEnd"/>
      <w:r>
        <w:rPr>
          <w:color w:val="232426"/>
        </w:rPr>
        <w:t xml:space="preserve"> v</w:t>
      </w:r>
      <w:r>
        <w:rPr>
          <w:color w:val="232426"/>
          <w:spacing w:val="-66"/>
        </w:rPr>
        <w:t xml:space="preserve"> </w:t>
      </w:r>
      <w:proofErr w:type="spellStart"/>
      <w:r>
        <w:rPr>
          <w:color w:val="3B3B3D"/>
        </w:rPr>
        <w:t>animaci</w:t>
      </w:r>
      <w:proofErr w:type="spellEnd"/>
      <w:r>
        <w:rPr>
          <w:color w:val="3B3B3D"/>
        </w:rPr>
        <w:t>,</w:t>
      </w:r>
      <w:r>
        <w:rPr>
          <w:color w:val="3B3B3D"/>
          <w:spacing w:val="-50"/>
        </w:rPr>
        <w:t xml:space="preserve"> </w:t>
      </w:r>
      <w:proofErr w:type="spellStart"/>
      <w:r>
        <w:rPr>
          <w:color w:val="232426"/>
        </w:rPr>
        <w:t>umění</w:t>
      </w:r>
      <w:proofErr w:type="spellEnd"/>
      <w:r>
        <w:rPr>
          <w:color w:val="232426"/>
          <w:spacing w:val="-54"/>
        </w:rPr>
        <w:t xml:space="preserve"> </w:t>
      </w:r>
      <w:r>
        <w:rPr>
          <w:color w:val="3B3B3D"/>
        </w:rPr>
        <w:t>a</w:t>
      </w:r>
      <w:r>
        <w:rPr>
          <w:color w:val="3B3B3D"/>
          <w:spacing w:val="-62"/>
        </w:rPr>
        <w:t xml:space="preserve"> </w:t>
      </w:r>
      <w:proofErr w:type="spellStart"/>
      <w:r>
        <w:rPr>
          <w:color w:val="232426"/>
        </w:rPr>
        <w:t>designu</w:t>
      </w:r>
      <w:proofErr w:type="spellEnd"/>
    </w:p>
    <w:p w14:paraId="27EF80E7" w14:textId="77777777" w:rsidR="00990327" w:rsidRDefault="00000000">
      <w:pPr>
        <w:tabs>
          <w:tab w:val="left" w:pos="4519"/>
        </w:tabs>
        <w:spacing w:before="19"/>
        <w:ind w:left="160"/>
        <w:rPr>
          <w:b/>
          <w:sz w:val="19"/>
        </w:rPr>
      </w:pPr>
      <w:proofErr w:type="spellStart"/>
      <w:r>
        <w:rPr>
          <w:color w:val="232426"/>
          <w:w w:val="105"/>
          <w:sz w:val="19"/>
        </w:rPr>
        <w:t>návrh</w:t>
      </w:r>
      <w:proofErr w:type="spellEnd"/>
      <w:r>
        <w:rPr>
          <w:color w:val="232426"/>
          <w:w w:val="105"/>
          <w:sz w:val="19"/>
        </w:rPr>
        <w:t xml:space="preserve"> </w:t>
      </w:r>
      <w:proofErr w:type="spellStart"/>
      <w:r>
        <w:rPr>
          <w:color w:val="232426"/>
          <w:w w:val="105"/>
          <w:sz w:val="19"/>
        </w:rPr>
        <w:t>časového</w:t>
      </w:r>
      <w:proofErr w:type="spellEnd"/>
      <w:r>
        <w:rPr>
          <w:color w:val="232426"/>
          <w:spacing w:val="10"/>
          <w:w w:val="105"/>
          <w:sz w:val="19"/>
        </w:rPr>
        <w:t xml:space="preserve"> </w:t>
      </w:r>
      <w:proofErr w:type="spellStart"/>
      <w:r>
        <w:rPr>
          <w:color w:val="232426"/>
          <w:w w:val="105"/>
          <w:sz w:val="19"/>
        </w:rPr>
        <w:t>plánu</w:t>
      </w:r>
      <w:proofErr w:type="spellEnd"/>
      <w:r>
        <w:rPr>
          <w:color w:val="232426"/>
          <w:w w:val="105"/>
          <w:sz w:val="19"/>
        </w:rPr>
        <w:t>:</w:t>
      </w:r>
      <w:r>
        <w:rPr>
          <w:color w:val="232426"/>
          <w:spacing w:val="7"/>
          <w:w w:val="105"/>
          <w:sz w:val="19"/>
        </w:rPr>
        <w:t xml:space="preserve"> </w:t>
      </w:r>
      <w:proofErr w:type="spellStart"/>
      <w:r>
        <w:rPr>
          <w:color w:val="232426"/>
          <w:w w:val="105"/>
          <w:sz w:val="19"/>
        </w:rPr>
        <w:t>červen</w:t>
      </w:r>
      <w:proofErr w:type="spellEnd"/>
      <w:r>
        <w:rPr>
          <w:color w:val="232426"/>
          <w:w w:val="105"/>
          <w:sz w:val="19"/>
        </w:rPr>
        <w:t>/</w:t>
      </w:r>
      <w:proofErr w:type="spellStart"/>
      <w:r>
        <w:rPr>
          <w:color w:val="232426"/>
          <w:w w:val="105"/>
          <w:sz w:val="19"/>
        </w:rPr>
        <w:t>červenec</w:t>
      </w:r>
      <w:proofErr w:type="spellEnd"/>
      <w:r>
        <w:rPr>
          <w:color w:val="232426"/>
          <w:w w:val="105"/>
          <w:sz w:val="19"/>
        </w:rPr>
        <w:tab/>
      </w:r>
      <w:r>
        <w:rPr>
          <w:b/>
          <w:color w:val="232426"/>
          <w:w w:val="105"/>
          <w:sz w:val="19"/>
        </w:rPr>
        <w:t xml:space="preserve">11 000,- </w:t>
      </w:r>
      <w:proofErr w:type="spellStart"/>
      <w:r>
        <w:rPr>
          <w:b/>
          <w:color w:val="232426"/>
          <w:w w:val="105"/>
          <w:sz w:val="19"/>
        </w:rPr>
        <w:t>Kč</w:t>
      </w:r>
      <w:proofErr w:type="spellEnd"/>
    </w:p>
    <w:p w14:paraId="2A30D810" w14:textId="77777777" w:rsidR="00990327" w:rsidRDefault="00990327">
      <w:pPr>
        <w:pStyle w:val="Zkladntext"/>
        <w:spacing w:before="10"/>
        <w:rPr>
          <w:b/>
          <w:sz w:val="25"/>
        </w:rPr>
      </w:pPr>
    </w:p>
    <w:p w14:paraId="2EDDB5DB" w14:textId="77777777" w:rsidR="00990327" w:rsidRDefault="00000000">
      <w:pPr>
        <w:pStyle w:val="Nadpis1"/>
        <w:ind w:left="297"/>
      </w:pPr>
      <w:r>
        <w:rPr>
          <w:color w:val="3B3B3D"/>
        </w:rPr>
        <w:t>3/</w:t>
      </w:r>
      <w:r>
        <w:rPr>
          <w:color w:val="3B3B3D"/>
          <w:spacing w:val="-52"/>
        </w:rPr>
        <w:t xml:space="preserve"> </w:t>
      </w:r>
      <w:r>
        <w:rPr>
          <w:color w:val="3B3B3D"/>
        </w:rPr>
        <w:t>Santini</w:t>
      </w:r>
      <w:r>
        <w:rPr>
          <w:color w:val="3B3B3D"/>
          <w:spacing w:val="-56"/>
        </w:rPr>
        <w:t xml:space="preserve"> </w:t>
      </w:r>
      <w:r>
        <w:rPr>
          <w:color w:val="4B4D4F"/>
        </w:rPr>
        <w:t xml:space="preserve">- </w:t>
      </w:r>
      <w:proofErr w:type="spellStart"/>
      <w:r>
        <w:rPr>
          <w:color w:val="3B3B3D"/>
        </w:rPr>
        <w:t>šperky</w:t>
      </w:r>
      <w:proofErr w:type="spellEnd"/>
      <w:r>
        <w:rPr>
          <w:color w:val="3B3B3D"/>
        </w:rPr>
        <w:t xml:space="preserve">, </w:t>
      </w:r>
      <w:proofErr w:type="spellStart"/>
      <w:r>
        <w:rPr>
          <w:color w:val="3B3B3D"/>
        </w:rPr>
        <w:t>graf</w:t>
      </w:r>
      <w:proofErr w:type="spellEnd"/>
      <w:r>
        <w:rPr>
          <w:color w:val="3B3B3D"/>
        </w:rPr>
        <w:t xml:space="preserve">. </w:t>
      </w:r>
      <w:r>
        <w:rPr>
          <w:color w:val="232426"/>
          <w:spacing w:val="12"/>
        </w:rPr>
        <w:t>des</w:t>
      </w:r>
      <w:r>
        <w:rPr>
          <w:color w:val="4B4D4F"/>
          <w:spacing w:val="12"/>
        </w:rPr>
        <w:t>.</w:t>
      </w:r>
    </w:p>
    <w:p w14:paraId="0A965672" w14:textId="77777777" w:rsidR="00990327" w:rsidRDefault="00000000">
      <w:pPr>
        <w:tabs>
          <w:tab w:val="left" w:pos="4514"/>
        </w:tabs>
        <w:spacing w:before="35"/>
        <w:ind w:left="155"/>
        <w:rPr>
          <w:b/>
          <w:sz w:val="19"/>
        </w:rPr>
      </w:pPr>
      <w:proofErr w:type="spellStart"/>
      <w:r>
        <w:rPr>
          <w:color w:val="232426"/>
          <w:sz w:val="19"/>
        </w:rPr>
        <w:t>návrh</w:t>
      </w:r>
      <w:proofErr w:type="spellEnd"/>
      <w:r>
        <w:rPr>
          <w:color w:val="232426"/>
          <w:sz w:val="19"/>
        </w:rPr>
        <w:t xml:space="preserve"> </w:t>
      </w:r>
      <w:proofErr w:type="spellStart"/>
      <w:r>
        <w:rPr>
          <w:color w:val="3B3B3D"/>
          <w:sz w:val="19"/>
        </w:rPr>
        <w:t>časového</w:t>
      </w:r>
      <w:proofErr w:type="spellEnd"/>
      <w:r>
        <w:rPr>
          <w:color w:val="3B3B3D"/>
          <w:spacing w:val="35"/>
          <w:sz w:val="19"/>
        </w:rPr>
        <w:t xml:space="preserve"> </w:t>
      </w:r>
      <w:proofErr w:type="spellStart"/>
      <w:r>
        <w:rPr>
          <w:color w:val="232426"/>
          <w:sz w:val="19"/>
        </w:rPr>
        <w:t>plánu</w:t>
      </w:r>
      <w:proofErr w:type="spellEnd"/>
      <w:r>
        <w:rPr>
          <w:color w:val="232426"/>
          <w:sz w:val="19"/>
        </w:rPr>
        <w:t>:</w:t>
      </w:r>
      <w:r>
        <w:rPr>
          <w:color w:val="232426"/>
          <w:spacing w:val="29"/>
          <w:sz w:val="19"/>
        </w:rPr>
        <w:t xml:space="preserve"> </w:t>
      </w:r>
      <w:proofErr w:type="spellStart"/>
      <w:r>
        <w:rPr>
          <w:color w:val="232426"/>
          <w:sz w:val="19"/>
        </w:rPr>
        <w:t>srpen</w:t>
      </w:r>
      <w:proofErr w:type="spellEnd"/>
      <w:r>
        <w:rPr>
          <w:color w:val="232426"/>
          <w:sz w:val="19"/>
        </w:rPr>
        <w:tab/>
      </w:r>
      <w:r>
        <w:rPr>
          <w:b/>
          <w:color w:val="232426"/>
          <w:sz w:val="19"/>
        </w:rPr>
        <w:t xml:space="preserve">11 000, </w:t>
      </w:r>
      <w:r>
        <w:rPr>
          <w:b/>
          <w:color w:val="4B4D4F"/>
          <w:sz w:val="19"/>
        </w:rPr>
        <w:t xml:space="preserve">- </w:t>
      </w:r>
      <w:proofErr w:type="spellStart"/>
      <w:r>
        <w:rPr>
          <w:b/>
          <w:color w:val="232426"/>
          <w:sz w:val="19"/>
        </w:rPr>
        <w:t>Kč</w:t>
      </w:r>
      <w:proofErr w:type="spellEnd"/>
    </w:p>
    <w:p w14:paraId="447F1C9E" w14:textId="77777777" w:rsidR="00990327" w:rsidRDefault="00990327">
      <w:pPr>
        <w:pStyle w:val="Zkladntext"/>
        <w:spacing w:before="9"/>
        <w:rPr>
          <w:b/>
          <w:sz w:val="21"/>
        </w:rPr>
      </w:pPr>
    </w:p>
    <w:p w14:paraId="5B79C4FE" w14:textId="77777777" w:rsidR="00990327" w:rsidRDefault="00000000">
      <w:pPr>
        <w:pStyle w:val="Nadpis1"/>
        <w:ind w:left="303"/>
      </w:pPr>
      <w:r>
        <w:rPr>
          <w:color w:val="3B3B3D"/>
          <w:w w:val="95"/>
          <w:sz w:val="42"/>
        </w:rPr>
        <w:t>4/</w:t>
      </w:r>
      <w:r>
        <w:rPr>
          <w:color w:val="3B3B3D"/>
          <w:spacing w:val="-55"/>
          <w:w w:val="95"/>
          <w:sz w:val="42"/>
        </w:rPr>
        <w:t xml:space="preserve"> </w:t>
      </w:r>
      <w:proofErr w:type="spellStart"/>
      <w:r>
        <w:rPr>
          <w:color w:val="232426"/>
          <w:w w:val="95"/>
        </w:rPr>
        <w:t>Keramické</w:t>
      </w:r>
      <w:proofErr w:type="spellEnd"/>
      <w:r>
        <w:rPr>
          <w:color w:val="232426"/>
          <w:w w:val="95"/>
        </w:rPr>
        <w:t xml:space="preserve"> </w:t>
      </w:r>
      <w:proofErr w:type="spellStart"/>
      <w:r>
        <w:rPr>
          <w:color w:val="4B4D4F"/>
          <w:w w:val="95"/>
        </w:rPr>
        <w:t>s</w:t>
      </w:r>
      <w:r>
        <w:rPr>
          <w:color w:val="232426"/>
          <w:w w:val="95"/>
        </w:rPr>
        <w:t>ympoz</w:t>
      </w:r>
      <w:proofErr w:type="spellEnd"/>
      <w:r>
        <w:rPr>
          <w:color w:val="232426"/>
          <w:w w:val="95"/>
        </w:rPr>
        <w:t xml:space="preserve"> </w:t>
      </w:r>
      <w:proofErr w:type="spellStart"/>
      <w:r>
        <w:rPr>
          <w:color w:val="232426"/>
          <w:spacing w:val="5"/>
          <w:w w:val="95"/>
        </w:rPr>
        <w:t>ium</w:t>
      </w:r>
      <w:proofErr w:type="spellEnd"/>
    </w:p>
    <w:p w14:paraId="69873E2E" w14:textId="77777777" w:rsidR="00990327" w:rsidRDefault="00000000">
      <w:pPr>
        <w:tabs>
          <w:tab w:val="left" w:pos="4510"/>
        </w:tabs>
        <w:spacing w:before="20"/>
        <w:ind w:left="150"/>
        <w:rPr>
          <w:sz w:val="19"/>
        </w:rPr>
      </w:pPr>
      <w:proofErr w:type="spellStart"/>
      <w:r>
        <w:rPr>
          <w:color w:val="232426"/>
          <w:sz w:val="19"/>
        </w:rPr>
        <w:t>návrh</w:t>
      </w:r>
      <w:proofErr w:type="spellEnd"/>
      <w:r>
        <w:rPr>
          <w:color w:val="232426"/>
          <w:sz w:val="19"/>
        </w:rPr>
        <w:t xml:space="preserve"> </w:t>
      </w:r>
      <w:proofErr w:type="spellStart"/>
      <w:r>
        <w:rPr>
          <w:color w:val="232426"/>
          <w:sz w:val="19"/>
        </w:rPr>
        <w:t>časového</w:t>
      </w:r>
      <w:proofErr w:type="spellEnd"/>
      <w:r>
        <w:rPr>
          <w:color w:val="232426"/>
          <w:spacing w:val="40"/>
          <w:sz w:val="19"/>
        </w:rPr>
        <w:t xml:space="preserve"> </w:t>
      </w:r>
      <w:proofErr w:type="spellStart"/>
      <w:r>
        <w:rPr>
          <w:color w:val="232426"/>
          <w:sz w:val="19"/>
        </w:rPr>
        <w:t>plánu</w:t>
      </w:r>
      <w:proofErr w:type="spellEnd"/>
      <w:r>
        <w:rPr>
          <w:color w:val="232426"/>
          <w:sz w:val="19"/>
        </w:rPr>
        <w:t>:</w:t>
      </w:r>
      <w:r>
        <w:rPr>
          <w:color w:val="232426"/>
          <w:spacing w:val="29"/>
          <w:sz w:val="19"/>
        </w:rPr>
        <w:t xml:space="preserve"> </w:t>
      </w:r>
      <w:proofErr w:type="spellStart"/>
      <w:r>
        <w:rPr>
          <w:color w:val="3B3B3D"/>
          <w:sz w:val="19"/>
        </w:rPr>
        <w:t>září</w:t>
      </w:r>
      <w:proofErr w:type="spellEnd"/>
      <w:r>
        <w:rPr>
          <w:color w:val="3B3B3D"/>
          <w:sz w:val="19"/>
        </w:rPr>
        <w:tab/>
      </w:r>
      <w:r>
        <w:rPr>
          <w:b/>
          <w:color w:val="232426"/>
          <w:sz w:val="19"/>
        </w:rPr>
        <w:t xml:space="preserve">11 000, </w:t>
      </w:r>
      <w:r>
        <w:rPr>
          <w:b/>
          <w:color w:val="4B4D4F"/>
          <w:sz w:val="19"/>
        </w:rPr>
        <w:t>-</w:t>
      </w:r>
      <w:r>
        <w:rPr>
          <w:b/>
          <w:color w:val="4B4D4F"/>
          <w:spacing w:val="-3"/>
          <w:sz w:val="19"/>
        </w:rPr>
        <w:t xml:space="preserve"> </w:t>
      </w:r>
      <w:proofErr w:type="spellStart"/>
      <w:r>
        <w:rPr>
          <w:color w:val="232426"/>
          <w:sz w:val="19"/>
        </w:rPr>
        <w:t>Kč</w:t>
      </w:r>
      <w:proofErr w:type="spellEnd"/>
    </w:p>
    <w:p w14:paraId="046958DC" w14:textId="77777777" w:rsidR="00990327" w:rsidRDefault="00990327">
      <w:pPr>
        <w:pStyle w:val="Zkladntext"/>
        <w:spacing w:before="8"/>
        <w:rPr>
          <w:sz w:val="18"/>
        </w:rPr>
      </w:pPr>
    </w:p>
    <w:p w14:paraId="5882A3D9" w14:textId="77777777" w:rsidR="00990327" w:rsidRDefault="00000000">
      <w:pPr>
        <w:pStyle w:val="Nadpis1"/>
        <w:spacing w:line="266" w:lineRule="auto"/>
        <w:ind w:left="292" w:right="2791" w:firstLine="4"/>
      </w:pPr>
      <w:r>
        <w:rPr>
          <w:rFonts w:ascii="Times New Roman" w:hAnsi="Times New Roman"/>
          <w:color w:val="3B3B3D"/>
          <w:sz w:val="46"/>
        </w:rPr>
        <w:t>5/</w:t>
      </w:r>
      <w:r>
        <w:rPr>
          <w:rFonts w:ascii="Times New Roman" w:hAnsi="Times New Roman"/>
          <w:color w:val="3B3B3D"/>
          <w:spacing w:val="-68"/>
          <w:sz w:val="46"/>
        </w:rPr>
        <w:t xml:space="preserve"> </w:t>
      </w:r>
      <w:proofErr w:type="spellStart"/>
      <w:r>
        <w:rPr>
          <w:color w:val="232426"/>
        </w:rPr>
        <w:t>Ateliér</w:t>
      </w:r>
      <w:proofErr w:type="spellEnd"/>
      <w:r>
        <w:rPr>
          <w:color w:val="232426"/>
          <w:spacing w:val="-45"/>
        </w:rPr>
        <w:t xml:space="preserve"> </w:t>
      </w:r>
      <w:proofErr w:type="spellStart"/>
      <w:r>
        <w:rPr>
          <w:color w:val="232426"/>
        </w:rPr>
        <w:t>Multimédia</w:t>
      </w:r>
      <w:proofErr w:type="spellEnd"/>
      <w:r>
        <w:rPr>
          <w:color w:val="232426"/>
        </w:rPr>
        <w:t>/</w:t>
      </w:r>
      <w:r>
        <w:rPr>
          <w:color w:val="232426"/>
          <w:spacing w:val="-33"/>
        </w:rPr>
        <w:t xml:space="preserve"> </w:t>
      </w:r>
      <w:proofErr w:type="spellStart"/>
      <w:r>
        <w:rPr>
          <w:color w:val="3B3B3D"/>
        </w:rPr>
        <w:t>Sympozium</w:t>
      </w:r>
      <w:proofErr w:type="spellEnd"/>
      <w:r>
        <w:rPr>
          <w:color w:val="3B3B3D"/>
          <w:spacing w:val="-31"/>
        </w:rPr>
        <w:t xml:space="preserve"> </w:t>
      </w:r>
      <w:r>
        <w:rPr>
          <w:color w:val="3B3B3D"/>
        </w:rPr>
        <w:t xml:space="preserve">Boundaries </w:t>
      </w:r>
      <w:r>
        <w:rPr>
          <w:color w:val="232426"/>
          <w:w w:val="95"/>
        </w:rPr>
        <w:t>(</w:t>
      </w:r>
      <w:proofErr w:type="spellStart"/>
      <w:r>
        <w:rPr>
          <w:color w:val="232426"/>
          <w:w w:val="95"/>
        </w:rPr>
        <w:t>katedra</w:t>
      </w:r>
      <w:proofErr w:type="spellEnd"/>
      <w:r>
        <w:rPr>
          <w:color w:val="232426"/>
          <w:spacing w:val="70"/>
          <w:w w:val="95"/>
        </w:rPr>
        <w:t xml:space="preserve"> </w:t>
      </w:r>
      <w:proofErr w:type="spellStart"/>
      <w:r>
        <w:rPr>
          <w:color w:val="232426"/>
          <w:w w:val="95"/>
        </w:rPr>
        <w:t>Audiovize</w:t>
      </w:r>
      <w:proofErr w:type="spellEnd"/>
      <w:r>
        <w:rPr>
          <w:color w:val="232426"/>
          <w:w w:val="95"/>
        </w:rPr>
        <w:t>)</w:t>
      </w:r>
    </w:p>
    <w:p w14:paraId="26D490F4" w14:textId="77777777" w:rsidR="00990327" w:rsidRDefault="00000000">
      <w:pPr>
        <w:tabs>
          <w:tab w:val="left" w:pos="4500"/>
        </w:tabs>
        <w:spacing w:line="214" w:lineRule="exact"/>
        <w:ind w:left="140"/>
        <w:rPr>
          <w:b/>
          <w:sz w:val="19"/>
        </w:rPr>
      </w:pPr>
      <w:proofErr w:type="spellStart"/>
      <w:r>
        <w:rPr>
          <w:color w:val="232426"/>
          <w:w w:val="105"/>
          <w:sz w:val="19"/>
        </w:rPr>
        <w:t>návrh</w:t>
      </w:r>
      <w:proofErr w:type="spellEnd"/>
      <w:r>
        <w:rPr>
          <w:color w:val="232426"/>
          <w:w w:val="105"/>
          <w:sz w:val="19"/>
        </w:rPr>
        <w:t xml:space="preserve"> </w:t>
      </w:r>
      <w:proofErr w:type="spellStart"/>
      <w:r>
        <w:rPr>
          <w:color w:val="232426"/>
          <w:w w:val="105"/>
          <w:sz w:val="19"/>
        </w:rPr>
        <w:t>časového</w:t>
      </w:r>
      <w:proofErr w:type="spellEnd"/>
      <w:r>
        <w:rPr>
          <w:color w:val="232426"/>
          <w:spacing w:val="5"/>
          <w:w w:val="105"/>
          <w:sz w:val="19"/>
        </w:rPr>
        <w:t xml:space="preserve"> </w:t>
      </w:r>
      <w:proofErr w:type="spellStart"/>
      <w:r>
        <w:rPr>
          <w:color w:val="232426"/>
          <w:w w:val="105"/>
          <w:sz w:val="19"/>
        </w:rPr>
        <w:t>plánu</w:t>
      </w:r>
      <w:proofErr w:type="spellEnd"/>
      <w:r>
        <w:rPr>
          <w:color w:val="232426"/>
          <w:w w:val="105"/>
          <w:sz w:val="19"/>
        </w:rPr>
        <w:t>:</w:t>
      </w:r>
      <w:r>
        <w:rPr>
          <w:color w:val="232426"/>
          <w:spacing w:val="7"/>
          <w:w w:val="105"/>
          <w:sz w:val="19"/>
        </w:rPr>
        <w:t xml:space="preserve"> </w:t>
      </w:r>
      <w:proofErr w:type="spellStart"/>
      <w:r>
        <w:rPr>
          <w:color w:val="232426"/>
          <w:w w:val="105"/>
          <w:sz w:val="19"/>
        </w:rPr>
        <w:t>říjen</w:t>
      </w:r>
      <w:proofErr w:type="spellEnd"/>
      <w:r>
        <w:rPr>
          <w:color w:val="232426"/>
          <w:w w:val="105"/>
          <w:sz w:val="19"/>
        </w:rPr>
        <w:tab/>
      </w:r>
      <w:r>
        <w:rPr>
          <w:b/>
          <w:color w:val="232426"/>
          <w:w w:val="105"/>
          <w:sz w:val="19"/>
        </w:rPr>
        <w:t>11 000,-</w:t>
      </w:r>
      <w:r>
        <w:rPr>
          <w:b/>
          <w:color w:val="232426"/>
          <w:spacing w:val="5"/>
          <w:w w:val="105"/>
          <w:sz w:val="19"/>
        </w:rPr>
        <w:t xml:space="preserve"> </w:t>
      </w:r>
      <w:proofErr w:type="spellStart"/>
      <w:r>
        <w:rPr>
          <w:b/>
          <w:color w:val="232426"/>
          <w:w w:val="105"/>
          <w:sz w:val="19"/>
        </w:rPr>
        <w:t>Kč</w:t>
      </w:r>
      <w:proofErr w:type="spellEnd"/>
    </w:p>
    <w:p w14:paraId="43C9A14E" w14:textId="77777777" w:rsidR="00990327" w:rsidRDefault="00990327">
      <w:pPr>
        <w:pStyle w:val="Zkladntext"/>
        <w:spacing w:before="7"/>
        <w:rPr>
          <w:b/>
          <w:sz w:val="19"/>
        </w:rPr>
      </w:pPr>
    </w:p>
    <w:p w14:paraId="293DFDD0" w14:textId="77777777" w:rsidR="00990327" w:rsidRDefault="00000000">
      <w:pPr>
        <w:pStyle w:val="Nadpis1"/>
        <w:ind w:left="290"/>
      </w:pPr>
      <w:r>
        <w:rPr>
          <w:rFonts w:ascii="Times New Roman" w:hAnsi="Times New Roman"/>
          <w:color w:val="3B3B3D"/>
          <w:w w:val="95"/>
          <w:sz w:val="45"/>
        </w:rPr>
        <w:t xml:space="preserve">6/ </w:t>
      </w:r>
      <w:proofErr w:type="spellStart"/>
      <w:r>
        <w:rPr>
          <w:color w:val="3B3B3D"/>
          <w:w w:val="95"/>
        </w:rPr>
        <w:t>Průmyslový</w:t>
      </w:r>
      <w:proofErr w:type="spellEnd"/>
      <w:r>
        <w:rPr>
          <w:color w:val="3B3B3D"/>
          <w:w w:val="95"/>
        </w:rPr>
        <w:t xml:space="preserve"> </w:t>
      </w:r>
      <w:r>
        <w:rPr>
          <w:color w:val="232426"/>
          <w:w w:val="95"/>
        </w:rPr>
        <w:t xml:space="preserve">design </w:t>
      </w:r>
      <w:r>
        <w:rPr>
          <w:color w:val="4B4D4F"/>
          <w:w w:val="95"/>
        </w:rPr>
        <w:t xml:space="preserve">- </w:t>
      </w:r>
      <w:r>
        <w:rPr>
          <w:color w:val="232426"/>
          <w:w w:val="95"/>
        </w:rPr>
        <w:t>t</w:t>
      </w:r>
      <w:r>
        <w:rPr>
          <w:color w:val="232426"/>
          <w:spacing w:val="-71"/>
          <w:w w:val="95"/>
        </w:rPr>
        <w:t xml:space="preserve"> </w:t>
      </w:r>
      <w:proofErr w:type="spellStart"/>
      <w:r>
        <w:rPr>
          <w:color w:val="232426"/>
          <w:w w:val="95"/>
        </w:rPr>
        <w:t>lačít</w:t>
      </w:r>
      <w:proofErr w:type="spellEnd"/>
      <w:r>
        <w:rPr>
          <w:color w:val="232426"/>
          <w:w w:val="95"/>
        </w:rPr>
        <w:t xml:space="preserve"> ka pro </w:t>
      </w:r>
      <w:proofErr w:type="spellStart"/>
      <w:r>
        <w:rPr>
          <w:color w:val="3B3B3D"/>
          <w:w w:val="95"/>
        </w:rPr>
        <w:t>seniory</w:t>
      </w:r>
      <w:proofErr w:type="spellEnd"/>
    </w:p>
    <w:p w14:paraId="4A3ECB2F" w14:textId="77777777" w:rsidR="00990327" w:rsidRDefault="00000000">
      <w:pPr>
        <w:tabs>
          <w:tab w:val="left" w:pos="4495"/>
        </w:tabs>
        <w:spacing w:before="16"/>
        <w:ind w:left="140"/>
        <w:rPr>
          <w:b/>
          <w:sz w:val="19"/>
        </w:rPr>
      </w:pPr>
      <w:proofErr w:type="spellStart"/>
      <w:r>
        <w:rPr>
          <w:color w:val="232426"/>
          <w:w w:val="105"/>
          <w:sz w:val="19"/>
        </w:rPr>
        <w:t>návrh</w:t>
      </w:r>
      <w:proofErr w:type="spellEnd"/>
      <w:r>
        <w:rPr>
          <w:color w:val="232426"/>
          <w:w w:val="105"/>
          <w:sz w:val="19"/>
        </w:rPr>
        <w:t xml:space="preserve"> </w:t>
      </w:r>
      <w:proofErr w:type="spellStart"/>
      <w:r>
        <w:rPr>
          <w:color w:val="232426"/>
          <w:w w:val="105"/>
          <w:sz w:val="19"/>
        </w:rPr>
        <w:t>časového</w:t>
      </w:r>
      <w:proofErr w:type="spellEnd"/>
      <w:r>
        <w:rPr>
          <w:color w:val="232426"/>
          <w:spacing w:val="-5"/>
          <w:w w:val="105"/>
          <w:sz w:val="19"/>
        </w:rPr>
        <w:t xml:space="preserve"> </w:t>
      </w:r>
      <w:proofErr w:type="spellStart"/>
      <w:r>
        <w:rPr>
          <w:color w:val="232426"/>
          <w:w w:val="105"/>
          <w:sz w:val="19"/>
        </w:rPr>
        <w:t>plánu</w:t>
      </w:r>
      <w:proofErr w:type="spellEnd"/>
      <w:r>
        <w:rPr>
          <w:color w:val="232426"/>
          <w:w w:val="105"/>
          <w:sz w:val="19"/>
        </w:rPr>
        <w:t>:</w:t>
      </w:r>
      <w:r>
        <w:rPr>
          <w:color w:val="232426"/>
          <w:spacing w:val="5"/>
          <w:w w:val="105"/>
          <w:sz w:val="19"/>
        </w:rPr>
        <w:t xml:space="preserve"> </w:t>
      </w:r>
      <w:proofErr w:type="spellStart"/>
      <w:r>
        <w:rPr>
          <w:color w:val="232426"/>
          <w:w w:val="105"/>
          <w:sz w:val="19"/>
        </w:rPr>
        <w:t>listopad</w:t>
      </w:r>
      <w:proofErr w:type="spellEnd"/>
      <w:r>
        <w:rPr>
          <w:color w:val="232426"/>
          <w:w w:val="105"/>
          <w:sz w:val="19"/>
        </w:rPr>
        <w:tab/>
      </w:r>
      <w:r>
        <w:rPr>
          <w:b/>
          <w:color w:val="232426"/>
          <w:w w:val="105"/>
          <w:sz w:val="19"/>
        </w:rPr>
        <w:t>11 000,-</w:t>
      </w:r>
      <w:r>
        <w:rPr>
          <w:b/>
          <w:color w:val="232426"/>
          <w:spacing w:val="1"/>
          <w:w w:val="105"/>
          <w:sz w:val="19"/>
        </w:rPr>
        <w:t xml:space="preserve"> </w:t>
      </w:r>
      <w:proofErr w:type="spellStart"/>
      <w:r>
        <w:rPr>
          <w:b/>
          <w:color w:val="232426"/>
          <w:w w:val="105"/>
          <w:sz w:val="19"/>
        </w:rPr>
        <w:t>Kč</w:t>
      </w:r>
      <w:proofErr w:type="spellEnd"/>
    </w:p>
    <w:p w14:paraId="6605B3DF" w14:textId="77777777" w:rsidR="00990327" w:rsidRDefault="00990327">
      <w:pPr>
        <w:pStyle w:val="Zkladntext"/>
        <w:spacing w:before="9"/>
        <w:rPr>
          <w:b/>
          <w:sz w:val="21"/>
        </w:rPr>
      </w:pPr>
    </w:p>
    <w:p w14:paraId="03D25E23" w14:textId="77777777" w:rsidR="00990327" w:rsidRDefault="00000000">
      <w:pPr>
        <w:pStyle w:val="Nadpis1"/>
      </w:pPr>
      <w:r>
        <w:rPr>
          <w:color w:val="3B3B3D"/>
          <w:w w:val="95"/>
          <w:sz w:val="42"/>
        </w:rPr>
        <w:t>7/</w:t>
      </w:r>
      <w:r>
        <w:rPr>
          <w:color w:val="3B3B3D"/>
          <w:spacing w:val="-59"/>
          <w:w w:val="95"/>
          <w:sz w:val="42"/>
        </w:rPr>
        <w:t xml:space="preserve"> </w:t>
      </w:r>
      <w:r>
        <w:rPr>
          <w:color w:val="3B3B3D"/>
          <w:w w:val="95"/>
        </w:rPr>
        <w:t xml:space="preserve">online </w:t>
      </w:r>
      <w:proofErr w:type="spellStart"/>
      <w:r>
        <w:rPr>
          <w:color w:val="3B3B3D"/>
          <w:w w:val="95"/>
        </w:rPr>
        <w:t>sociální</w:t>
      </w:r>
      <w:proofErr w:type="spellEnd"/>
      <w:r>
        <w:rPr>
          <w:color w:val="3B3B3D"/>
          <w:w w:val="95"/>
        </w:rPr>
        <w:t xml:space="preserve"> </w:t>
      </w:r>
      <w:proofErr w:type="spellStart"/>
      <w:r>
        <w:rPr>
          <w:color w:val="3B3B3D"/>
          <w:w w:val="95"/>
        </w:rPr>
        <w:t>sítě</w:t>
      </w:r>
      <w:proofErr w:type="spellEnd"/>
    </w:p>
    <w:p w14:paraId="38721C50" w14:textId="77777777" w:rsidR="00990327" w:rsidRDefault="00000000">
      <w:pPr>
        <w:pStyle w:val="Nadpis3"/>
        <w:spacing w:before="12"/>
        <w:ind w:left="508"/>
      </w:pPr>
      <w:r>
        <w:rPr>
          <w:color w:val="232426"/>
        </w:rPr>
        <w:t xml:space="preserve">promo </w:t>
      </w:r>
      <w:proofErr w:type="spellStart"/>
      <w:r>
        <w:rPr>
          <w:color w:val="232426"/>
        </w:rPr>
        <w:t>na</w:t>
      </w:r>
      <w:proofErr w:type="spellEnd"/>
      <w:r>
        <w:rPr>
          <w:color w:val="232426"/>
        </w:rPr>
        <w:t xml:space="preserve"> FCB, </w:t>
      </w:r>
      <w:proofErr w:type="spellStart"/>
      <w:r>
        <w:rPr>
          <w:color w:val="232426"/>
        </w:rPr>
        <w:t>každý</w:t>
      </w:r>
      <w:proofErr w:type="spellEnd"/>
      <w:r>
        <w:rPr>
          <w:color w:val="232426"/>
        </w:rPr>
        <w:t xml:space="preserve"> </w:t>
      </w:r>
      <w:proofErr w:type="spellStart"/>
      <w:r>
        <w:rPr>
          <w:color w:val="3B3B3D"/>
        </w:rPr>
        <w:t>článek</w:t>
      </w:r>
      <w:proofErr w:type="spellEnd"/>
      <w:r>
        <w:rPr>
          <w:color w:val="3B3B3D"/>
        </w:rPr>
        <w:t xml:space="preserve"> </w:t>
      </w:r>
      <w:proofErr w:type="spellStart"/>
      <w:r>
        <w:rPr>
          <w:color w:val="232426"/>
        </w:rPr>
        <w:t>bude</w:t>
      </w:r>
      <w:proofErr w:type="spellEnd"/>
      <w:r>
        <w:rPr>
          <w:color w:val="232426"/>
        </w:rPr>
        <w:t xml:space="preserve"> </w:t>
      </w:r>
      <w:proofErr w:type="spellStart"/>
      <w:r>
        <w:rPr>
          <w:color w:val="3B3B3D"/>
        </w:rPr>
        <w:t>zveřejněn</w:t>
      </w:r>
      <w:proofErr w:type="spellEnd"/>
      <w:r>
        <w:rPr>
          <w:color w:val="3B3B3D"/>
        </w:rPr>
        <w:t xml:space="preserve"> </w:t>
      </w:r>
      <w:r>
        <w:rPr>
          <w:color w:val="232426"/>
        </w:rPr>
        <w:t xml:space="preserve">min </w:t>
      </w:r>
      <w:r>
        <w:rPr>
          <w:color w:val="232426"/>
          <w:sz w:val="14"/>
        </w:rPr>
        <w:t xml:space="preserve">2X </w:t>
      </w:r>
      <w:proofErr w:type="spellStart"/>
      <w:r>
        <w:rPr>
          <w:color w:val="232426"/>
        </w:rPr>
        <w:t>tzn</w:t>
      </w:r>
      <w:proofErr w:type="spellEnd"/>
      <w:r>
        <w:rPr>
          <w:color w:val="4B4D4F"/>
        </w:rPr>
        <w:t xml:space="preserve">. </w:t>
      </w:r>
      <w:r>
        <w:rPr>
          <w:color w:val="232426"/>
          <w:sz w:val="14"/>
        </w:rPr>
        <w:t xml:space="preserve">10 </w:t>
      </w:r>
      <w:proofErr w:type="spellStart"/>
      <w:r>
        <w:rPr>
          <w:color w:val="232426"/>
        </w:rPr>
        <w:t>příspěvků</w:t>
      </w:r>
      <w:proofErr w:type="spellEnd"/>
      <w:r>
        <w:rPr>
          <w:color w:val="232426"/>
        </w:rPr>
        <w:t xml:space="preserve"> s </w:t>
      </w:r>
      <w:proofErr w:type="spellStart"/>
      <w:r>
        <w:rPr>
          <w:color w:val="232426"/>
        </w:rPr>
        <w:t>tagováním</w:t>
      </w:r>
      <w:proofErr w:type="spellEnd"/>
      <w:r>
        <w:rPr>
          <w:color w:val="232426"/>
        </w:rPr>
        <w:t xml:space="preserve"> </w:t>
      </w:r>
      <w:proofErr w:type="spellStart"/>
      <w:r>
        <w:rPr>
          <w:color w:val="232426"/>
        </w:rPr>
        <w:t>fakulty</w:t>
      </w:r>
      <w:proofErr w:type="spellEnd"/>
    </w:p>
    <w:p w14:paraId="0CB4FA5D" w14:textId="77777777" w:rsidR="00990327" w:rsidRDefault="00000000">
      <w:pPr>
        <w:pStyle w:val="Nadpis4"/>
        <w:spacing w:before="16"/>
        <w:ind w:left="485"/>
      </w:pPr>
      <w:proofErr w:type="spellStart"/>
      <w:r>
        <w:rPr>
          <w:color w:val="232426"/>
          <w:w w:val="105"/>
        </w:rPr>
        <w:t>instagram</w:t>
      </w:r>
      <w:proofErr w:type="spellEnd"/>
      <w:r>
        <w:rPr>
          <w:color w:val="232426"/>
          <w:w w:val="105"/>
        </w:rPr>
        <w:t xml:space="preserve"> - </w:t>
      </w:r>
      <w:proofErr w:type="spellStart"/>
      <w:r>
        <w:rPr>
          <w:color w:val="232426"/>
          <w:w w:val="105"/>
        </w:rPr>
        <w:t>vizuální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fotoprezentace</w:t>
      </w:r>
      <w:proofErr w:type="spellEnd"/>
      <w:r>
        <w:rPr>
          <w:color w:val="232426"/>
          <w:w w:val="105"/>
        </w:rPr>
        <w:t xml:space="preserve">. </w:t>
      </w:r>
      <w:proofErr w:type="spellStart"/>
      <w:r>
        <w:rPr>
          <w:color w:val="232426"/>
          <w:w w:val="105"/>
        </w:rPr>
        <w:t>Vždy</w:t>
      </w:r>
      <w:proofErr w:type="spellEnd"/>
      <w:r>
        <w:rPr>
          <w:color w:val="232426"/>
          <w:w w:val="105"/>
        </w:rPr>
        <w:t xml:space="preserve"> v den, </w:t>
      </w:r>
      <w:proofErr w:type="spellStart"/>
      <w:r>
        <w:rPr>
          <w:color w:val="232426"/>
          <w:w w:val="105"/>
        </w:rPr>
        <w:t>kdy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vyjde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článek</w:t>
      </w:r>
      <w:proofErr w:type="spellEnd"/>
      <w:r>
        <w:rPr>
          <w:color w:val="232426"/>
          <w:w w:val="105"/>
        </w:rPr>
        <w:t xml:space="preserve"> plus </w:t>
      </w:r>
      <w:proofErr w:type="spellStart"/>
      <w:r>
        <w:rPr>
          <w:color w:val="232426"/>
          <w:w w:val="105"/>
        </w:rPr>
        <w:t>následující</w:t>
      </w:r>
      <w:proofErr w:type="spellEnd"/>
      <w:r>
        <w:rPr>
          <w:color w:val="232426"/>
          <w:w w:val="105"/>
        </w:rPr>
        <w:t xml:space="preserve">  </w:t>
      </w:r>
      <w:proofErr w:type="spellStart"/>
      <w:r>
        <w:rPr>
          <w:color w:val="232426"/>
          <w:w w:val="105"/>
        </w:rPr>
        <w:t>týdny</w:t>
      </w:r>
      <w:proofErr w:type="spellEnd"/>
    </w:p>
    <w:p w14:paraId="15F57856" w14:textId="77777777" w:rsidR="00990327" w:rsidRDefault="00000000">
      <w:pPr>
        <w:spacing w:before="11"/>
        <w:ind w:left="4430" w:right="5497"/>
        <w:jc w:val="center"/>
        <w:rPr>
          <w:b/>
          <w:sz w:val="19"/>
        </w:rPr>
      </w:pPr>
      <w:r>
        <w:rPr>
          <w:b/>
          <w:color w:val="232426"/>
          <w:w w:val="105"/>
          <w:sz w:val="19"/>
        </w:rPr>
        <w:t>20 000,</w:t>
      </w:r>
      <w:r>
        <w:rPr>
          <w:b/>
          <w:color w:val="4B4D4F"/>
          <w:w w:val="105"/>
          <w:sz w:val="19"/>
        </w:rPr>
        <w:t xml:space="preserve">- </w:t>
      </w:r>
      <w:proofErr w:type="spellStart"/>
      <w:r>
        <w:rPr>
          <w:b/>
          <w:color w:val="232426"/>
          <w:w w:val="105"/>
          <w:sz w:val="19"/>
        </w:rPr>
        <w:t>Kč</w:t>
      </w:r>
      <w:proofErr w:type="spellEnd"/>
    </w:p>
    <w:p w14:paraId="051637B7" w14:textId="77777777" w:rsidR="00990327" w:rsidRDefault="00990327">
      <w:pPr>
        <w:pStyle w:val="Zkladntext"/>
        <w:rPr>
          <w:b/>
          <w:sz w:val="20"/>
        </w:rPr>
      </w:pPr>
    </w:p>
    <w:p w14:paraId="40640AFF" w14:textId="77777777" w:rsidR="00990327" w:rsidRDefault="00990327">
      <w:pPr>
        <w:pStyle w:val="Zkladntext"/>
        <w:spacing w:before="6"/>
        <w:rPr>
          <w:b/>
          <w:sz w:val="23"/>
        </w:rPr>
      </w:pPr>
    </w:p>
    <w:p w14:paraId="5906B639" w14:textId="77777777" w:rsidR="00990327" w:rsidRDefault="00000000">
      <w:pPr>
        <w:tabs>
          <w:tab w:val="left" w:pos="4477"/>
          <w:tab w:val="left" w:pos="6048"/>
        </w:tabs>
        <w:ind w:left="136"/>
        <w:rPr>
          <w:b/>
          <w:sz w:val="37"/>
        </w:rPr>
      </w:pPr>
      <w:proofErr w:type="spellStart"/>
      <w:r>
        <w:rPr>
          <w:b/>
          <w:color w:val="3B3B3D"/>
          <w:sz w:val="37"/>
        </w:rPr>
        <w:t>Celkem</w:t>
      </w:r>
      <w:proofErr w:type="spellEnd"/>
      <w:r>
        <w:rPr>
          <w:b/>
          <w:color w:val="3B3B3D"/>
          <w:sz w:val="37"/>
        </w:rPr>
        <w:tab/>
      </w:r>
      <w:r>
        <w:rPr>
          <w:rFonts w:ascii="Times New Roman" w:hAnsi="Times New Roman"/>
          <w:b/>
          <w:color w:val="232426"/>
          <w:sz w:val="40"/>
        </w:rPr>
        <w:t xml:space="preserve">86  </w:t>
      </w:r>
      <w:r>
        <w:rPr>
          <w:rFonts w:ascii="Times New Roman" w:hAnsi="Times New Roman"/>
          <w:b/>
          <w:i/>
          <w:color w:val="232426"/>
          <w:sz w:val="29"/>
        </w:rPr>
        <w:t>0 0</w:t>
      </w:r>
      <w:r>
        <w:rPr>
          <w:rFonts w:ascii="Times New Roman" w:hAnsi="Times New Roman"/>
          <w:b/>
          <w:i/>
          <w:color w:val="232426"/>
          <w:spacing w:val="-20"/>
          <w:sz w:val="29"/>
        </w:rPr>
        <w:t xml:space="preserve"> </w:t>
      </w:r>
      <w:r>
        <w:rPr>
          <w:rFonts w:ascii="Times New Roman" w:hAnsi="Times New Roman"/>
          <w:b/>
          <w:i/>
          <w:color w:val="232426"/>
          <w:sz w:val="29"/>
        </w:rPr>
        <w:t>0</w:t>
      </w:r>
      <w:r>
        <w:rPr>
          <w:rFonts w:ascii="Times New Roman" w:hAnsi="Times New Roman"/>
          <w:b/>
          <w:i/>
          <w:color w:val="232426"/>
          <w:spacing w:val="-22"/>
          <w:sz w:val="29"/>
        </w:rPr>
        <w:t xml:space="preserve"> </w:t>
      </w:r>
      <w:r>
        <w:rPr>
          <w:b/>
          <w:i/>
          <w:color w:val="232426"/>
          <w:spacing w:val="-30"/>
          <w:position w:val="-7"/>
          <w:sz w:val="16"/>
        </w:rPr>
        <w:t>1</w:t>
      </w:r>
      <w:r>
        <w:rPr>
          <w:b/>
          <w:i/>
          <w:color w:val="232426"/>
          <w:spacing w:val="-30"/>
          <w:sz w:val="16"/>
        </w:rPr>
        <w:t>-</w:t>
      </w:r>
      <w:r>
        <w:rPr>
          <w:b/>
          <w:i/>
          <w:color w:val="232426"/>
          <w:spacing w:val="-30"/>
          <w:sz w:val="16"/>
        </w:rPr>
        <w:tab/>
      </w:r>
      <w:proofErr w:type="spellStart"/>
      <w:r>
        <w:rPr>
          <w:b/>
          <w:color w:val="232426"/>
          <w:sz w:val="37"/>
        </w:rPr>
        <w:t>Kč</w:t>
      </w:r>
      <w:proofErr w:type="spellEnd"/>
    </w:p>
    <w:sectPr w:rsidR="00990327">
      <w:pgSz w:w="11910" w:h="16840"/>
      <w:pgMar w:top="560" w:right="0" w:bottom="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2178"/>
    <w:multiLevelType w:val="hybridMultilevel"/>
    <w:tmpl w:val="4C7C8CAC"/>
    <w:lvl w:ilvl="0" w:tplc="464ADCB2">
      <w:start w:val="1"/>
      <w:numFmt w:val="decimal"/>
      <w:lvlText w:val="%1."/>
      <w:lvlJc w:val="left"/>
      <w:pPr>
        <w:ind w:left="1115" w:hanging="201"/>
        <w:jc w:val="left"/>
      </w:pPr>
      <w:rPr>
        <w:rFonts w:ascii="Arial" w:eastAsia="Arial" w:hAnsi="Arial" w:cs="Arial" w:hint="default"/>
        <w:color w:val="1F1F21"/>
        <w:spacing w:val="-2"/>
        <w:w w:val="109"/>
        <w:sz w:val="17"/>
        <w:szCs w:val="17"/>
      </w:rPr>
    </w:lvl>
    <w:lvl w:ilvl="1" w:tplc="32BE0E5E">
      <w:numFmt w:val="bullet"/>
      <w:lvlText w:val="•"/>
      <w:lvlJc w:val="left"/>
      <w:pPr>
        <w:ind w:left="2190" w:hanging="201"/>
      </w:pPr>
      <w:rPr>
        <w:rFonts w:hint="default"/>
      </w:rPr>
    </w:lvl>
    <w:lvl w:ilvl="2" w:tplc="86F83E6E">
      <w:numFmt w:val="bullet"/>
      <w:lvlText w:val="•"/>
      <w:lvlJc w:val="left"/>
      <w:pPr>
        <w:ind w:left="3260" w:hanging="201"/>
      </w:pPr>
      <w:rPr>
        <w:rFonts w:hint="default"/>
      </w:rPr>
    </w:lvl>
    <w:lvl w:ilvl="3" w:tplc="5C7C7090">
      <w:numFmt w:val="bullet"/>
      <w:lvlText w:val="•"/>
      <w:lvlJc w:val="left"/>
      <w:pPr>
        <w:ind w:left="4331" w:hanging="201"/>
      </w:pPr>
      <w:rPr>
        <w:rFonts w:hint="default"/>
      </w:rPr>
    </w:lvl>
    <w:lvl w:ilvl="4" w:tplc="A8E8608A">
      <w:numFmt w:val="bullet"/>
      <w:lvlText w:val="•"/>
      <w:lvlJc w:val="left"/>
      <w:pPr>
        <w:ind w:left="5401" w:hanging="201"/>
      </w:pPr>
      <w:rPr>
        <w:rFonts w:hint="default"/>
      </w:rPr>
    </w:lvl>
    <w:lvl w:ilvl="5" w:tplc="FB964CB0">
      <w:numFmt w:val="bullet"/>
      <w:lvlText w:val="•"/>
      <w:lvlJc w:val="left"/>
      <w:pPr>
        <w:ind w:left="6472" w:hanging="201"/>
      </w:pPr>
      <w:rPr>
        <w:rFonts w:hint="default"/>
      </w:rPr>
    </w:lvl>
    <w:lvl w:ilvl="6" w:tplc="73C6E924">
      <w:numFmt w:val="bullet"/>
      <w:lvlText w:val="•"/>
      <w:lvlJc w:val="left"/>
      <w:pPr>
        <w:ind w:left="7542" w:hanging="201"/>
      </w:pPr>
      <w:rPr>
        <w:rFonts w:hint="default"/>
      </w:rPr>
    </w:lvl>
    <w:lvl w:ilvl="7" w:tplc="BE74E1B8">
      <w:numFmt w:val="bullet"/>
      <w:lvlText w:val="•"/>
      <w:lvlJc w:val="left"/>
      <w:pPr>
        <w:ind w:left="8612" w:hanging="201"/>
      </w:pPr>
      <w:rPr>
        <w:rFonts w:hint="default"/>
      </w:rPr>
    </w:lvl>
    <w:lvl w:ilvl="8" w:tplc="FF5E726A">
      <w:numFmt w:val="bullet"/>
      <w:lvlText w:val="•"/>
      <w:lvlJc w:val="left"/>
      <w:pPr>
        <w:ind w:left="9683" w:hanging="201"/>
      </w:pPr>
      <w:rPr>
        <w:rFonts w:hint="default"/>
      </w:rPr>
    </w:lvl>
  </w:abstractNum>
  <w:abstractNum w:abstractNumId="1" w15:restartNumberingAfterBreak="0">
    <w:nsid w:val="32F65222"/>
    <w:multiLevelType w:val="hybridMultilevel"/>
    <w:tmpl w:val="75F0FF9C"/>
    <w:lvl w:ilvl="0" w:tplc="9960A6F2">
      <w:start w:val="1"/>
      <w:numFmt w:val="decimal"/>
      <w:lvlText w:val="%1."/>
      <w:lvlJc w:val="left"/>
      <w:pPr>
        <w:ind w:left="887" w:hanging="196"/>
        <w:jc w:val="left"/>
      </w:pPr>
      <w:rPr>
        <w:rFonts w:ascii="Arial" w:eastAsia="Arial" w:hAnsi="Arial" w:cs="Arial" w:hint="default"/>
        <w:color w:val="1F1F21"/>
        <w:spacing w:val="0"/>
        <w:w w:val="101"/>
        <w:sz w:val="17"/>
        <w:szCs w:val="17"/>
      </w:rPr>
    </w:lvl>
    <w:lvl w:ilvl="1" w:tplc="3C0ADD20">
      <w:numFmt w:val="bullet"/>
      <w:lvlText w:val="•"/>
      <w:lvlJc w:val="left"/>
      <w:pPr>
        <w:ind w:left="1974" w:hanging="196"/>
      </w:pPr>
      <w:rPr>
        <w:rFonts w:hint="default"/>
      </w:rPr>
    </w:lvl>
    <w:lvl w:ilvl="2" w:tplc="91BAEE94">
      <w:numFmt w:val="bullet"/>
      <w:lvlText w:val="•"/>
      <w:lvlJc w:val="left"/>
      <w:pPr>
        <w:ind w:left="3068" w:hanging="196"/>
      </w:pPr>
      <w:rPr>
        <w:rFonts w:hint="default"/>
      </w:rPr>
    </w:lvl>
    <w:lvl w:ilvl="3" w:tplc="58CE3FD8">
      <w:numFmt w:val="bullet"/>
      <w:lvlText w:val="•"/>
      <w:lvlJc w:val="left"/>
      <w:pPr>
        <w:ind w:left="4163" w:hanging="196"/>
      </w:pPr>
      <w:rPr>
        <w:rFonts w:hint="default"/>
      </w:rPr>
    </w:lvl>
    <w:lvl w:ilvl="4" w:tplc="CD96A3C0">
      <w:numFmt w:val="bullet"/>
      <w:lvlText w:val="•"/>
      <w:lvlJc w:val="left"/>
      <w:pPr>
        <w:ind w:left="5257" w:hanging="196"/>
      </w:pPr>
      <w:rPr>
        <w:rFonts w:hint="default"/>
      </w:rPr>
    </w:lvl>
    <w:lvl w:ilvl="5" w:tplc="6ECCFF88">
      <w:numFmt w:val="bullet"/>
      <w:lvlText w:val="•"/>
      <w:lvlJc w:val="left"/>
      <w:pPr>
        <w:ind w:left="6352" w:hanging="196"/>
      </w:pPr>
      <w:rPr>
        <w:rFonts w:hint="default"/>
      </w:rPr>
    </w:lvl>
    <w:lvl w:ilvl="6" w:tplc="AA3AF9EE">
      <w:numFmt w:val="bullet"/>
      <w:lvlText w:val="•"/>
      <w:lvlJc w:val="left"/>
      <w:pPr>
        <w:ind w:left="7446" w:hanging="196"/>
      </w:pPr>
      <w:rPr>
        <w:rFonts w:hint="default"/>
      </w:rPr>
    </w:lvl>
    <w:lvl w:ilvl="7" w:tplc="D71AB026">
      <w:numFmt w:val="bullet"/>
      <w:lvlText w:val="•"/>
      <w:lvlJc w:val="left"/>
      <w:pPr>
        <w:ind w:left="8540" w:hanging="196"/>
      </w:pPr>
      <w:rPr>
        <w:rFonts w:hint="default"/>
      </w:rPr>
    </w:lvl>
    <w:lvl w:ilvl="8" w:tplc="39B061C6">
      <w:numFmt w:val="bullet"/>
      <w:lvlText w:val="•"/>
      <w:lvlJc w:val="left"/>
      <w:pPr>
        <w:ind w:left="9635" w:hanging="196"/>
      </w:pPr>
      <w:rPr>
        <w:rFonts w:hint="default"/>
      </w:rPr>
    </w:lvl>
  </w:abstractNum>
  <w:abstractNum w:abstractNumId="2" w15:restartNumberingAfterBreak="0">
    <w:nsid w:val="35F835AF"/>
    <w:multiLevelType w:val="hybridMultilevel"/>
    <w:tmpl w:val="6D9C99CA"/>
    <w:lvl w:ilvl="0" w:tplc="79DEB1C6">
      <w:start w:val="1"/>
      <w:numFmt w:val="decimal"/>
      <w:lvlText w:val="%1."/>
      <w:lvlJc w:val="left"/>
      <w:pPr>
        <w:ind w:left="906" w:hanging="201"/>
        <w:jc w:val="left"/>
      </w:pPr>
      <w:rPr>
        <w:rFonts w:hint="default"/>
        <w:w w:val="102"/>
      </w:rPr>
    </w:lvl>
    <w:lvl w:ilvl="1" w:tplc="AFA865FA">
      <w:numFmt w:val="bullet"/>
      <w:lvlText w:val="•"/>
      <w:lvlJc w:val="left"/>
      <w:pPr>
        <w:ind w:left="1992" w:hanging="201"/>
      </w:pPr>
      <w:rPr>
        <w:rFonts w:hint="default"/>
      </w:rPr>
    </w:lvl>
    <w:lvl w:ilvl="2" w:tplc="88E0896E">
      <w:numFmt w:val="bullet"/>
      <w:lvlText w:val="•"/>
      <w:lvlJc w:val="left"/>
      <w:pPr>
        <w:ind w:left="3084" w:hanging="201"/>
      </w:pPr>
      <w:rPr>
        <w:rFonts w:hint="default"/>
      </w:rPr>
    </w:lvl>
    <w:lvl w:ilvl="3" w:tplc="C8EA51CC">
      <w:numFmt w:val="bullet"/>
      <w:lvlText w:val="•"/>
      <w:lvlJc w:val="left"/>
      <w:pPr>
        <w:ind w:left="4177" w:hanging="201"/>
      </w:pPr>
      <w:rPr>
        <w:rFonts w:hint="default"/>
      </w:rPr>
    </w:lvl>
    <w:lvl w:ilvl="4" w:tplc="797AA788">
      <w:numFmt w:val="bullet"/>
      <w:lvlText w:val="•"/>
      <w:lvlJc w:val="left"/>
      <w:pPr>
        <w:ind w:left="5269" w:hanging="201"/>
      </w:pPr>
      <w:rPr>
        <w:rFonts w:hint="default"/>
      </w:rPr>
    </w:lvl>
    <w:lvl w:ilvl="5" w:tplc="9E1064D6">
      <w:numFmt w:val="bullet"/>
      <w:lvlText w:val="•"/>
      <w:lvlJc w:val="left"/>
      <w:pPr>
        <w:ind w:left="6362" w:hanging="201"/>
      </w:pPr>
      <w:rPr>
        <w:rFonts w:hint="default"/>
      </w:rPr>
    </w:lvl>
    <w:lvl w:ilvl="6" w:tplc="D16A8A52">
      <w:numFmt w:val="bullet"/>
      <w:lvlText w:val="•"/>
      <w:lvlJc w:val="left"/>
      <w:pPr>
        <w:ind w:left="7454" w:hanging="201"/>
      </w:pPr>
      <w:rPr>
        <w:rFonts w:hint="default"/>
      </w:rPr>
    </w:lvl>
    <w:lvl w:ilvl="7" w:tplc="133E7764">
      <w:numFmt w:val="bullet"/>
      <w:lvlText w:val="•"/>
      <w:lvlJc w:val="left"/>
      <w:pPr>
        <w:ind w:left="8546" w:hanging="201"/>
      </w:pPr>
      <w:rPr>
        <w:rFonts w:hint="default"/>
      </w:rPr>
    </w:lvl>
    <w:lvl w:ilvl="8" w:tplc="9704F6C8">
      <w:numFmt w:val="bullet"/>
      <w:lvlText w:val="•"/>
      <w:lvlJc w:val="left"/>
      <w:pPr>
        <w:ind w:left="9639" w:hanging="201"/>
      </w:pPr>
      <w:rPr>
        <w:rFonts w:hint="default"/>
      </w:rPr>
    </w:lvl>
  </w:abstractNum>
  <w:num w:numId="1" w16cid:durableId="1859855138">
    <w:abstractNumId w:val="1"/>
  </w:num>
  <w:num w:numId="2" w16cid:durableId="1978878860">
    <w:abstractNumId w:val="2"/>
  </w:num>
  <w:num w:numId="3" w16cid:durableId="143605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327"/>
    <w:rsid w:val="00990327"/>
    <w:rsid w:val="00D2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043483"/>
  <w15:docId w15:val="{CA0B3885-DA77-4E9D-AEC5-138CB9B8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69"/>
      <w:outlineLvl w:val="0"/>
    </w:pPr>
    <w:rPr>
      <w:b/>
      <w:bCs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  <w:i/>
      <w:sz w:val="35"/>
      <w:szCs w:val="35"/>
    </w:rPr>
  </w:style>
  <w:style w:type="paragraph" w:styleId="Nadpis3">
    <w:name w:val="heading 3"/>
    <w:basedOn w:val="Normln"/>
    <w:uiPriority w:val="9"/>
    <w:unhideWhenUsed/>
    <w:qFormat/>
    <w:pPr>
      <w:ind w:left="186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styleId="Nadpis4">
    <w:name w:val="heading 4"/>
    <w:basedOn w:val="Normln"/>
    <w:uiPriority w:val="9"/>
    <w:unhideWhenUsed/>
    <w:qFormat/>
    <w:pPr>
      <w:spacing w:before="1"/>
      <w:outlineLvl w:val="3"/>
    </w:pPr>
    <w:rPr>
      <w:sz w:val="19"/>
      <w:szCs w:val="19"/>
    </w:rPr>
  </w:style>
  <w:style w:type="paragraph" w:styleId="Nadpis5">
    <w:name w:val="heading 5"/>
    <w:basedOn w:val="Normln"/>
    <w:uiPriority w:val="9"/>
    <w:unhideWhenUsed/>
    <w:qFormat/>
    <w:pPr>
      <w:ind w:left="2056" w:right="2375"/>
      <w:jc w:val="center"/>
      <w:outlineLvl w:val="4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spacing w:before="10"/>
      <w:ind w:left="887" w:hanging="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echdesign.czv/" TargetMode="External"/><Relationship Id="rId5" Type="http://schemas.openxmlformats.org/officeDocument/2006/relationships/hyperlink" Target="http://www.czechdesiqn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2023-05-26T08:52:00Z</dcterms:created>
  <dcterms:modified xsi:type="dcterms:W3CDTF">2023-05-26T06:55:00Z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LastSaved">
    <vt:filetime>2023-05-26T00:00:00Z</vt:filetime>
  </property>
</Properties>
</file>