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28" w:rsidRDefault="00DC6928" w:rsidP="00F2472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č.j</w:t>
      </w:r>
      <w:r w:rsidR="0081229B">
        <w:rPr>
          <w:rFonts w:ascii="Arial" w:hAnsi="Arial" w:cs="Arial"/>
          <w:sz w:val="24"/>
          <w:szCs w:val="24"/>
        </w:rPr>
        <w:t>.</w:t>
      </w:r>
      <w:proofErr w:type="gramEnd"/>
      <w:r w:rsidR="0081229B">
        <w:rPr>
          <w:rFonts w:ascii="Arial" w:hAnsi="Arial" w:cs="Arial"/>
          <w:sz w:val="24"/>
          <w:szCs w:val="24"/>
        </w:rPr>
        <w:t xml:space="preserve"> SŠCHKJ/231/2022</w:t>
      </w:r>
    </w:p>
    <w:p w:rsidR="0081229B" w:rsidRPr="00DC6928" w:rsidRDefault="0081229B" w:rsidP="00F2472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F61FF" w:rsidRPr="002749D4" w:rsidRDefault="002749D4" w:rsidP="00F24725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2749D4">
        <w:rPr>
          <w:rFonts w:ascii="Arial" w:hAnsi="Arial" w:cs="Arial"/>
          <w:b/>
          <w:sz w:val="36"/>
          <w:szCs w:val="36"/>
        </w:rPr>
        <w:t xml:space="preserve">DODATEK </w:t>
      </w:r>
      <w:proofErr w:type="gramStart"/>
      <w:r w:rsidRPr="002749D4">
        <w:rPr>
          <w:rFonts w:ascii="Arial" w:hAnsi="Arial" w:cs="Arial"/>
          <w:b/>
          <w:sz w:val="36"/>
          <w:szCs w:val="36"/>
        </w:rPr>
        <w:t>č.1</w:t>
      </w:r>
      <w:proofErr w:type="gramEnd"/>
    </w:p>
    <w:p w:rsidR="002749D4" w:rsidRDefault="002749D4" w:rsidP="00F24725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ke smlouvě o dílo č. 2/2022, ze dne </w:t>
      </w:r>
      <w:proofErr w:type="gramStart"/>
      <w:r>
        <w:rPr>
          <w:rFonts w:ascii="Arial" w:hAnsi="Arial" w:cs="Arial"/>
          <w:b/>
          <w:sz w:val="28"/>
          <w:szCs w:val="28"/>
        </w:rPr>
        <w:t>14.12.2022</w:t>
      </w:r>
      <w:proofErr w:type="gramEnd"/>
    </w:p>
    <w:p w:rsidR="002749D4" w:rsidRDefault="002749D4" w:rsidP="00F2472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AF61FF" w:rsidRDefault="00AF61FF" w:rsidP="00F247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AF61FF" w:rsidRDefault="00AF61FF" w:rsidP="00F24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61FF" w:rsidRDefault="00AF61FF" w:rsidP="00F24725">
      <w:pPr>
        <w:tabs>
          <w:tab w:val="left" w:pos="1560"/>
        </w:tabs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Petr Chlumský</w:t>
      </w:r>
    </w:p>
    <w:p w:rsidR="00AF61FF" w:rsidRDefault="00AF61FF" w:rsidP="00F24725">
      <w:pPr>
        <w:tabs>
          <w:tab w:val="left" w:pos="156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>
        <w:rPr>
          <w:rFonts w:ascii="Arial" w:hAnsi="Arial" w:cs="Arial"/>
          <w:bCs/>
          <w:sz w:val="22"/>
          <w:szCs w:val="22"/>
        </w:rPr>
        <w:t>Sídlo:</w:t>
      </w:r>
      <w:r>
        <w:rPr>
          <w:rFonts w:ascii="Arial" w:hAnsi="Arial" w:cs="Arial"/>
          <w:b/>
          <w:bCs/>
          <w:sz w:val="22"/>
          <w:szCs w:val="22"/>
        </w:rPr>
        <w:t xml:space="preserve"> Budovatelů 387, 533 12 Chvaletice</w:t>
      </w:r>
    </w:p>
    <w:p w:rsidR="00AF61FF" w:rsidRDefault="00AF61FF" w:rsidP="00F24725">
      <w:pPr>
        <w:suppressAutoHyphens/>
        <w:spacing w:line="360" w:lineRule="auto"/>
        <w:ind w:left="1560" w:right="-7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 v Živnostenském rejstříku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AF61FF" w:rsidRDefault="00AF61FF" w:rsidP="00F24725">
      <w:pPr>
        <w:suppressAutoHyphens/>
        <w:spacing w:line="360" w:lineRule="auto"/>
        <w:ind w:left="1560" w:right="-7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76278271</w:t>
      </w:r>
    </w:p>
    <w:p w:rsidR="00AF61FF" w:rsidRDefault="00AF61FF" w:rsidP="00F24725">
      <w:pPr>
        <w:suppressAutoHyphens/>
        <w:spacing w:line="360" w:lineRule="auto"/>
        <w:ind w:left="15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b/>
          <w:sz w:val="22"/>
          <w:szCs w:val="22"/>
        </w:rPr>
        <w:t>Petr Chlumský</w:t>
      </w:r>
    </w:p>
    <w:p w:rsidR="00AF61FF" w:rsidRDefault="00AF61FF" w:rsidP="00F24725">
      <w:pPr>
        <w:suppressAutoHyphens/>
        <w:spacing w:line="360" w:lineRule="auto"/>
        <w:ind w:left="15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Osoby oprávněné jednat ve věcech technických, k podpisu protokolu o předání a převzetí dodávky: </w:t>
      </w:r>
      <w:r>
        <w:rPr>
          <w:rFonts w:ascii="Arial" w:hAnsi="Arial" w:cs="Arial"/>
          <w:b/>
          <w:sz w:val="22"/>
          <w:szCs w:val="22"/>
        </w:rPr>
        <w:t>Petr Chlumský</w:t>
      </w:r>
    </w:p>
    <w:p w:rsidR="0081229B" w:rsidRPr="0081229B" w:rsidRDefault="0081229B" w:rsidP="00F24725">
      <w:pPr>
        <w:suppressAutoHyphens/>
        <w:spacing w:line="360" w:lineRule="auto"/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:rsidR="00AF61FF" w:rsidRDefault="00AF61FF" w:rsidP="00F24725">
      <w:pPr>
        <w:suppressAutoHyphens/>
        <w:spacing w:line="360" w:lineRule="auto"/>
        <w:ind w:left="3261" w:right="-766" w:hanging="170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61FF" w:rsidRDefault="00AF61FF" w:rsidP="00F24725">
      <w:pPr>
        <w:tabs>
          <w:tab w:val="left" w:pos="15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Kupující: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Střední škola chovu koní a jezdectví Kladruby nad Labem</w:t>
      </w:r>
      <w:r>
        <w:rPr>
          <w:rFonts w:ascii="Arial" w:hAnsi="Arial" w:cs="Arial"/>
          <w:sz w:val="22"/>
          <w:szCs w:val="22"/>
        </w:rPr>
        <w:t>,</w:t>
      </w:r>
    </w:p>
    <w:p w:rsidR="00AF61FF" w:rsidRDefault="00AF61FF" w:rsidP="00F24725">
      <w:pPr>
        <w:suppressAutoHyphens/>
        <w:spacing w:line="360" w:lineRule="auto"/>
        <w:ind w:left="15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Sidlo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Kladruby nad Labem 105, 535 01 Přelouč</w:t>
      </w:r>
      <w:r>
        <w:rPr>
          <w:rFonts w:ascii="Arial" w:hAnsi="Arial" w:cs="Arial"/>
          <w:sz w:val="22"/>
          <w:szCs w:val="22"/>
        </w:rPr>
        <w:t>,</w:t>
      </w:r>
    </w:p>
    <w:p w:rsidR="00AF61FF" w:rsidRDefault="00AF61FF" w:rsidP="00F24725">
      <w:pPr>
        <w:suppressAutoHyphens/>
        <w:spacing w:line="360" w:lineRule="auto"/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>
        <w:rPr>
          <w:rFonts w:ascii="Arial" w:hAnsi="Arial" w:cs="Arial"/>
          <w:b/>
          <w:sz w:val="22"/>
          <w:szCs w:val="22"/>
        </w:rPr>
        <w:t>MVDr. František Horák</w:t>
      </w:r>
      <w:r>
        <w:rPr>
          <w:rFonts w:ascii="Arial" w:hAnsi="Arial" w:cs="Arial"/>
          <w:sz w:val="22"/>
          <w:szCs w:val="22"/>
        </w:rPr>
        <w:t>, ředitel</w:t>
      </w:r>
    </w:p>
    <w:p w:rsidR="00AF61FF" w:rsidRDefault="00AF61FF" w:rsidP="00F24725">
      <w:pPr>
        <w:suppressAutoHyphens/>
        <w:spacing w:line="360" w:lineRule="auto"/>
        <w:ind w:left="15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b/>
          <w:sz w:val="22"/>
          <w:szCs w:val="22"/>
        </w:rPr>
        <w:t>00087858</w:t>
      </w:r>
    </w:p>
    <w:p w:rsidR="00AF61FF" w:rsidRDefault="00AF61FF" w:rsidP="00F24725">
      <w:pPr>
        <w:widowControl w:val="0"/>
        <w:suppressAutoHyphens/>
        <w:spacing w:line="360" w:lineRule="auto"/>
        <w:ind w:left="1560" w:right="55" w:hanging="19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Bankovní spojení: </w:t>
      </w:r>
      <w:r>
        <w:rPr>
          <w:rFonts w:ascii="Arial" w:eastAsia="Arial" w:hAnsi="Arial" w:cs="Arial"/>
          <w:spacing w:val="-1"/>
          <w:sz w:val="22"/>
          <w:szCs w:val="22"/>
          <w:lang w:eastAsia="zh-CN"/>
        </w:rPr>
        <w:t>Komerční banka, pobočka Přelouč</w:t>
      </w:r>
    </w:p>
    <w:p w:rsidR="0081229B" w:rsidRDefault="00AF61FF" w:rsidP="00F24725">
      <w:pPr>
        <w:widowControl w:val="0"/>
        <w:tabs>
          <w:tab w:val="left" w:pos="1560"/>
        </w:tabs>
        <w:suppressAutoHyphens/>
        <w:spacing w:line="360" w:lineRule="auto"/>
        <w:ind w:left="1560" w:right="2555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eastAsia="Arial" w:hAnsi="Arial" w:cs="Arial"/>
          <w:sz w:val="22"/>
          <w:szCs w:val="22"/>
          <w:lang w:eastAsia="zh-CN"/>
        </w:rPr>
        <w:tab/>
        <w:t xml:space="preserve">         </w:t>
      </w:r>
      <w:r>
        <w:rPr>
          <w:rFonts w:ascii="Arial" w:eastAsia="Arial" w:hAnsi="Arial" w:cs="Arial"/>
          <w:b/>
          <w:spacing w:val="-1"/>
          <w:sz w:val="22"/>
          <w:szCs w:val="22"/>
          <w:lang w:eastAsia="zh-CN"/>
        </w:rPr>
        <w:t>90034561/0100</w:t>
      </w:r>
      <w:r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 </w:t>
      </w:r>
    </w:p>
    <w:p w:rsidR="0081229B" w:rsidRDefault="0081229B" w:rsidP="00F24725">
      <w:pPr>
        <w:widowControl w:val="0"/>
        <w:tabs>
          <w:tab w:val="left" w:pos="1560"/>
        </w:tabs>
        <w:suppressAutoHyphens/>
        <w:spacing w:line="360" w:lineRule="auto"/>
        <w:ind w:left="1560" w:right="2555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>
        <w:rPr>
          <w:rFonts w:ascii="Arial" w:eastAsia="Arial" w:hAnsi="Arial" w:cs="Arial"/>
          <w:spacing w:val="-1"/>
          <w:sz w:val="22"/>
          <w:szCs w:val="22"/>
          <w:lang w:eastAsia="zh-CN"/>
        </w:rPr>
        <w:t>(dále jen „kupující“)</w:t>
      </w:r>
    </w:p>
    <w:p w:rsidR="0081229B" w:rsidRDefault="0081229B" w:rsidP="00F24725">
      <w:pPr>
        <w:widowControl w:val="0"/>
        <w:tabs>
          <w:tab w:val="left" w:pos="1560"/>
        </w:tabs>
        <w:suppressAutoHyphens/>
        <w:spacing w:line="360" w:lineRule="auto"/>
        <w:ind w:right="2555"/>
        <w:rPr>
          <w:rFonts w:ascii="Arial" w:eastAsia="Arial" w:hAnsi="Arial" w:cs="Arial"/>
          <w:spacing w:val="-1"/>
          <w:sz w:val="22"/>
          <w:szCs w:val="22"/>
          <w:lang w:eastAsia="zh-CN"/>
        </w:rPr>
      </w:pPr>
    </w:p>
    <w:p w:rsidR="0081229B" w:rsidRDefault="0081229B" w:rsidP="00F24725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>
        <w:rPr>
          <w:rFonts w:ascii="Arial" w:eastAsia="Arial" w:hAnsi="Arial" w:cs="Arial"/>
          <w:spacing w:val="-1"/>
          <w:sz w:val="22"/>
          <w:szCs w:val="22"/>
          <w:lang w:eastAsia="zh-CN"/>
        </w:rPr>
        <w:t>společně též jako „smluvní strany“ nebo jednotlivě jako „smluvní strana“</w:t>
      </w:r>
    </w:p>
    <w:p w:rsidR="009079AB" w:rsidRPr="009079AB" w:rsidRDefault="009079AB" w:rsidP="00F24725">
      <w:pPr>
        <w:spacing w:line="360" w:lineRule="auto"/>
        <w:rPr>
          <w:rFonts w:eastAsia="Arial"/>
          <w:lang w:eastAsia="zh-CN"/>
        </w:rPr>
      </w:pPr>
    </w:p>
    <w:p w:rsidR="009079AB" w:rsidRPr="008651DD" w:rsidRDefault="009079AB" w:rsidP="008651DD">
      <w:pPr>
        <w:pStyle w:val="Odstavecseseznamem"/>
        <w:widowControl w:val="0"/>
        <w:numPr>
          <w:ilvl w:val="0"/>
          <w:numId w:val="2"/>
        </w:numPr>
        <w:tabs>
          <w:tab w:val="left" w:pos="1560"/>
        </w:tabs>
        <w:suppressAutoHyphens/>
        <w:spacing w:line="360" w:lineRule="auto"/>
        <w:jc w:val="center"/>
        <w:rPr>
          <w:rFonts w:ascii="Arial" w:eastAsia="Arial" w:hAnsi="Arial" w:cs="Arial"/>
          <w:b/>
          <w:spacing w:val="-1"/>
          <w:sz w:val="22"/>
          <w:szCs w:val="22"/>
          <w:lang w:eastAsia="zh-CN"/>
        </w:rPr>
      </w:pPr>
      <w:r w:rsidRPr="008651DD">
        <w:rPr>
          <w:rFonts w:ascii="Arial" w:eastAsia="Arial" w:hAnsi="Arial" w:cs="Arial"/>
          <w:b/>
          <w:spacing w:val="-1"/>
          <w:sz w:val="22"/>
          <w:szCs w:val="22"/>
          <w:lang w:eastAsia="zh-CN"/>
        </w:rPr>
        <w:t>Preambule</w:t>
      </w:r>
    </w:p>
    <w:p w:rsidR="009079AB" w:rsidRDefault="009079AB" w:rsidP="00F24725">
      <w:pPr>
        <w:pStyle w:val="Odstavecseseznamem"/>
        <w:widowControl w:val="0"/>
        <w:numPr>
          <w:ilvl w:val="1"/>
          <w:numId w:val="2"/>
        </w:numPr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 w:rsidRPr="009079AB"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Smluvní strany prohlašují, že uzavřely dne </w:t>
      </w:r>
      <w:proofErr w:type="gramStart"/>
      <w:r w:rsidRPr="009079AB">
        <w:rPr>
          <w:rFonts w:ascii="Arial" w:eastAsia="Arial" w:hAnsi="Arial" w:cs="Arial"/>
          <w:spacing w:val="-1"/>
          <w:sz w:val="22"/>
          <w:szCs w:val="22"/>
          <w:lang w:eastAsia="zh-CN"/>
        </w:rPr>
        <w:t>14.12.2022</w:t>
      </w:r>
      <w:proofErr w:type="gramEnd"/>
      <w:r w:rsidRPr="009079AB"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 Smlouvu o dílo s názvem „Stavební úpravy – byt školníka“, uveřejněného v registru smluv pod ID 21489457 (dále v textu také „smlouva o dílo“).</w:t>
      </w:r>
    </w:p>
    <w:p w:rsidR="009079AB" w:rsidRPr="00005AF6" w:rsidRDefault="009079AB" w:rsidP="00F24725">
      <w:pPr>
        <w:pStyle w:val="Odstavecseseznamem"/>
        <w:widowControl w:val="0"/>
        <w:numPr>
          <w:ilvl w:val="1"/>
          <w:numId w:val="2"/>
        </w:numPr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 w:rsidRPr="00005AF6"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Smluvní strany tímto dodatkem provádějí v souladu s čl. II smlouvy o dílo a </w:t>
      </w:r>
      <w:r w:rsidR="00F80CDB" w:rsidRPr="00005AF6">
        <w:rPr>
          <w:rFonts w:ascii="Arial" w:eastAsia="Arial" w:hAnsi="Arial" w:cs="Arial"/>
          <w:spacing w:val="-1"/>
          <w:sz w:val="22"/>
          <w:szCs w:val="22"/>
          <w:lang w:eastAsia="zh-CN"/>
        </w:rPr>
        <w:t>Směrnicí p</w:t>
      </w:r>
      <w:r w:rsidR="00005AF6" w:rsidRPr="00005AF6">
        <w:rPr>
          <w:rFonts w:ascii="Arial" w:eastAsia="Arial" w:hAnsi="Arial" w:cs="Arial"/>
          <w:spacing w:val="-1"/>
          <w:sz w:val="22"/>
          <w:szCs w:val="22"/>
          <w:lang w:eastAsia="zh-CN"/>
        </w:rPr>
        <w:t>ro zadávání veřejných zakázek malého rozsahu. Tento dodatek nezakládá podstatnou změnu závazku ze smlouvy.</w:t>
      </w:r>
    </w:p>
    <w:p w:rsidR="009079AB" w:rsidRPr="008651DD" w:rsidRDefault="009079AB" w:rsidP="008651DD">
      <w:pPr>
        <w:pStyle w:val="Odstavecseseznamem"/>
        <w:widowControl w:val="0"/>
        <w:numPr>
          <w:ilvl w:val="0"/>
          <w:numId w:val="2"/>
        </w:numPr>
        <w:tabs>
          <w:tab w:val="left" w:pos="1560"/>
        </w:tabs>
        <w:suppressAutoHyphens/>
        <w:spacing w:line="360" w:lineRule="auto"/>
        <w:jc w:val="center"/>
        <w:rPr>
          <w:rFonts w:ascii="Arial" w:eastAsia="Arial" w:hAnsi="Arial" w:cs="Arial"/>
          <w:b/>
          <w:spacing w:val="-1"/>
          <w:sz w:val="22"/>
          <w:szCs w:val="22"/>
          <w:lang w:eastAsia="zh-CN"/>
        </w:rPr>
      </w:pPr>
      <w:r w:rsidRPr="008651DD">
        <w:rPr>
          <w:rFonts w:ascii="Arial" w:eastAsia="Arial" w:hAnsi="Arial" w:cs="Arial"/>
          <w:b/>
          <w:spacing w:val="-1"/>
          <w:sz w:val="22"/>
          <w:szCs w:val="22"/>
          <w:lang w:eastAsia="zh-CN"/>
        </w:rPr>
        <w:t>Obsah dodatku</w:t>
      </w:r>
      <w:r w:rsidR="00005AF6" w:rsidRPr="008651DD">
        <w:rPr>
          <w:rFonts w:ascii="Arial" w:eastAsia="Arial" w:hAnsi="Arial" w:cs="Arial"/>
          <w:b/>
          <w:spacing w:val="-1"/>
          <w:sz w:val="22"/>
          <w:szCs w:val="22"/>
          <w:lang w:eastAsia="zh-CN"/>
        </w:rPr>
        <w:t xml:space="preserve"> </w:t>
      </w:r>
      <w:proofErr w:type="gramStart"/>
      <w:r w:rsidRPr="008651DD">
        <w:rPr>
          <w:rFonts w:ascii="Arial" w:eastAsia="Arial" w:hAnsi="Arial" w:cs="Arial"/>
          <w:b/>
          <w:spacing w:val="-1"/>
          <w:sz w:val="22"/>
          <w:szCs w:val="22"/>
          <w:lang w:eastAsia="zh-CN"/>
        </w:rPr>
        <w:t>č.1</w:t>
      </w:r>
      <w:proofErr w:type="gramEnd"/>
    </w:p>
    <w:p w:rsidR="00005AF6" w:rsidRDefault="00005AF6" w:rsidP="00F24725">
      <w:pPr>
        <w:pStyle w:val="Odstavecseseznamem"/>
        <w:widowControl w:val="0"/>
        <w:numPr>
          <w:ilvl w:val="1"/>
          <w:numId w:val="2"/>
        </w:numPr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>
        <w:rPr>
          <w:rFonts w:ascii="Arial" w:eastAsia="Arial" w:hAnsi="Arial" w:cs="Arial"/>
          <w:spacing w:val="-1"/>
          <w:sz w:val="22"/>
          <w:szCs w:val="22"/>
          <w:lang w:eastAsia="zh-CN"/>
        </w:rPr>
        <w:t>Předmětem tohoto dodatku je úprava vzájemných práv a povinností smluvních stran vyplývajících ze smlouvy o dílo.</w:t>
      </w:r>
    </w:p>
    <w:p w:rsidR="00005AF6" w:rsidRDefault="00005AF6" w:rsidP="00F24725">
      <w:pPr>
        <w:pStyle w:val="Odstavecseseznamem"/>
        <w:widowControl w:val="0"/>
        <w:numPr>
          <w:ilvl w:val="1"/>
          <w:numId w:val="2"/>
        </w:numPr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>
        <w:rPr>
          <w:rFonts w:ascii="Arial" w:eastAsia="Arial" w:hAnsi="Arial" w:cs="Arial"/>
          <w:spacing w:val="-1"/>
          <w:sz w:val="22"/>
          <w:szCs w:val="22"/>
          <w:lang w:eastAsia="zh-CN"/>
        </w:rPr>
        <w:lastRenderedPageBreak/>
        <w:t>Smluvní strany se dohodly na následujících změnách ceny, vzhledem k pracím, které byly provedeny nad rámec smlouvy o dílo.</w:t>
      </w:r>
    </w:p>
    <w:p w:rsidR="00005AF6" w:rsidRDefault="00005AF6" w:rsidP="00F24725">
      <w:pPr>
        <w:pStyle w:val="Odstavecseseznamem"/>
        <w:widowControl w:val="0"/>
        <w:numPr>
          <w:ilvl w:val="0"/>
          <w:numId w:val="3"/>
        </w:numPr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>
        <w:rPr>
          <w:rFonts w:ascii="Arial" w:eastAsia="Arial" w:hAnsi="Arial" w:cs="Arial"/>
          <w:spacing w:val="-1"/>
          <w:sz w:val="22"/>
          <w:szCs w:val="22"/>
          <w:lang w:eastAsia="zh-CN"/>
        </w:rPr>
        <w:t>elektroinstalace – 152 300,00 Kč</w:t>
      </w:r>
    </w:p>
    <w:p w:rsidR="00005AF6" w:rsidRDefault="00005AF6" w:rsidP="00F24725">
      <w:pPr>
        <w:pStyle w:val="Odstavecseseznamem"/>
        <w:widowControl w:val="0"/>
        <w:numPr>
          <w:ilvl w:val="0"/>
          <w:numId w:val="3"/>
        </w:numPr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>
        <w:rPr>
          <w:rFonts w:ascii="Arial" w:eastAsia="Arial" w:hAnsi="Arial" w:cs="Arial"/>
          <w:spacing w:val="-1"/>
          <w:sz w:val="22"/>
          <w:szCs w:val="22"/>
          <w:lang w:eastAsia="zh-CN"/>
        </w:rPr>
        <w:t>vodovodní rozvody – 74  112,50 Kč</w:t>
      </w:r>
    </w:p>
    <w:p w:rsidR="00F24725" w:rsidRDefault="00005AF6" w:rsidP="00EA7565">
      <w:pPr>
        <w:pStyle w:val="Odstavecseseznamem"/>
        <w:widowControl w:val="0"/>
        <w:numPr>
          <w:ilvl w:val="1"/>
          <w:numId w:val="2"/>
        </w:numPr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 w:rsidRPr="00F24725"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V návaznosti na změny uvedené v odst. </w:t>
      </w:r>
      <w:proofErr w:type="gramStart"/>
      <w:r w:rsidRPr="00F24725">
        <w:rPr>
          <w:rFonts w:ascii="Arial" w:eastAsia="Arial" w:hAnsi="Arial" w:cs="Arial"/>
          <w:spacing w:val="-1"/>
          <w:sz w:val="22"/>
          <w:szCs w:val="22"/>
          <w:lang w:eastAsia="zh-CN"/>
        </w:rPr>
        <w:t>2.2</w:t>
      </w:r>
      <w:proofErr w:type="gramEnd"/>
      <w:r w:rsidRPr="00F24725">
        <w:rPr>
          <w:rFonts w:ascii="Arial" w:eastAsia="Arial" w:hAnsi="Arial" w:cs="Arial"/>
          <w:spacing w:val="-1"/>
          <w:sz w:val="22"/>
          <w:szCs w:val="22"/>
          <w:lang w:eastAsia="zh-CN"/>
        </w:rPr>
        <w:t>.</w:t>
      </w:r>
      <w:proofErr w:type="gramStart"/>
      <w:r w:rsidRPr="00F24725">
        <w:rPr>
          <w:rFonts w:ascii="Arial" w:eastAsia="Arial" w:hAnsi="Arial" w:cs="Arial"/>
          <w:spacing w:val="-1"/>
          <w:sz w:val="22"/>
          <w:szCs w:val="22"/>
          <w:lang w:eastAsia="zh-CN"/>
        </w:rPr>
        <w:t>výše</w:t>
      </w:r>
      <w:proofErr w:type="gramEnd"/>
      <w:r w:rsidRPr="00F24725"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 dochází ke změně čl. 2.1 smlouvy o dílo, a to následovně:</w:t>
      </w:r>
    </w:p>
    <w:p w:rsidR="00005AF6" w:rsidRDefault="00005AF6" w:rsidP="00F24725">
      <w:pPr>
        <w:pStyle w:val="Odstavecseseznamem"/>
        <w:widowControl w:val="0"/>
        <w:numPr>
          <w:ilvl w:val="0"/>
          <w:numId w:val="3"/>
        </w:numPr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 w:rsidRPr="00F24725"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Původní cena </w:t>
      </w:r>
      <w:r w:rsidR="00F24725" w:rsidRPr="00F24725">
        <w:rPr>
          <w:rFonts w:ascii="Arial" w:eastAsia="Arial" w:hAnsi="Arial" w:cs="Arial"/>
          <w:spacing w:val="-1"/>
          <w:sz w:val="22"/>
          <w:szCs w:val="22"/>
          <w:lang w:eastAsia="zh-CN"/>
        </w:rPr>
        <w:t>uvedená ve smlouvě o dílo č. 2/2022 – 117 520,00 Kč.</w:t>
      </w:r>
    </w:p>
    <w:p w:rsidR="00F24725" w:rsidRPr="00F24725" w:rsidRDefault="00F24725" w:rsidP="00F24725">
      <w:pPr>
        <w:pStyle w:val="Odstavecseseznamem"/>
        <w:widowControl w:val="0"/>
        <w:numPr>
          <w:ilvl w:val="0"/>
          <w:numId w:val="3"/>
        </w:numPr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 w:rsidRPr="00F24725">
        <w:rPr>
          <w:rFonts w:ascii="Arial" w:eastAsia="Arial" w:hAnsi="Arial" w:cs="Arial"/>
          <w:spacing w:val="-1"/>
          <w:sz w:val="22"/>
          <w:szCs w:val="22"/>
          <w:lang w:eastAsia="zh-CN"/>
        </w:rPr>
        <w:t>Nová celková cena – 343 932,50 Kč.</w:t>
      </w:r>
    </w:p>
    <w:p w:rsidR="00F24725" w:rsidRPr="00F24725" w:rsidRDefault="00F24725" w:rsidP="00F24725">
      <w:pPr>
        <w:pStyle w:val="Odstavecseseznamem"/>
        <w:widowControl w:val="0"/>
        <w:numPr>
          <w:ilvl w:val="1"/>
          <w:numId w:val="2"/>
        </w:numPr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Ostatní </w:t>
      </w:r>
      <w:proofErr w:type="gramStart"/>
      <w:r>
        <w:rPr>
          <w:rFonts w:ascii="Arial" w:eastAsia="Arial" w:hAnsi="Arial" w:cs="Arial"/>
          <w:spacing w:val="-1"/>
          <w:sz w:val="22"/>
          <w:szCs w:val="22"/>
          <w:lang w:eastAsia="zh-CN"/>
        </w:rPr>
        <w:t>ustanovení  zůstávají</w:t>
      </w:r>
      <w:proofErr w:type="gramEnd"/>
      <w:r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 nezměněna.</w:t>
      </w:r>
    </w:p>
    <w:p w:rsidR="009079AB" w:rsidRPr="008651DD" w:rsidRDefault="009079AB" w:rsidP="008651DD">
      <w:pPr>
        <w:pStyle w:val="Odstavecseseznamem"/>
        <w:widowControl w:val="0"/>
        <w:numPr>
          <w:ilvl w:val="0"/>
          <w:numId w:val="2"/>
        </w:numPr>
        <w:tabs>
          <w:tab w:val="left" w:pos="1560"/>
        </w:tabs>
        <w:suppressAutoHyphens/>
        <w:spacing w:line="360" w:lineRule="auto"/>
        <w:jc w:val="center"/>
        <w:rPr>
          <w:rFonts w:ascii="Arial" w:eastAsia="Arial" w:hAnsi="Arial" w:cs="Arial"/>
          <w:b/>
          <w:spacing w:val="-1"/>
          <w:sz w:val="22"/>
          <w:szCs w:val="22"/>
          <w:lang w:eastAsia="zh-CN"/>
        </w:rPr>
      </w:pPr>
      <w:r w:rsidRPr="008651DD">
        <w:rPr>
          <w:rFonts w:ascii="Arial" w:eastAsia="Arial" w:hAnsi="Arial" w:cs="Arial"/>
          <w:b/>
          <w:spacing w:val="-1"/>
          <w:sz w:val="22"/>
          <w:szCs w:val="22"/>
          <w:lang w:eastAsia="zh-CN"/>
        </w:rPr>
        <w:t>Závěrečná ustanovení</w:t>
      </w:r>
    </w:p>
    <w:p w:rsidR="00F24725" w:rsidRDefault="00F24725" w:rsidP="00F24725">
      <w:pPr>
        <w:pStyle w:val="Odstavecseseznamem"/>
        <w:widowControl w:val="0"/>
        <w:numPr>
          <w:ilvl w:val="1"/>
          <w:numId w:val="2"/>
        </w:numPr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>
        <w:rPr>
          <w:rFonts w:ascii="Arial" w:eastAsia="Arial" w:hAnsi="Arial" w:cs="Arial"/>
          <w:spacing w:val="-1"/>
          <w:sz w:val="22"/>
          <w:szCs w:val="22"/>
          <w:lang w:eastAsia="zh-CN"/>
        </w:rPr>
        <w:t>Tento dodatek nabývá platnosti a účinnosti dnem podpisu tohoto dodatku oběma smluvními stranami a jeho uveřejněním v registru smluv dle zákona č.340/2015 Sb., o registru smluv, v platném znění.</w:t>
      </w:r>
    </w:p>
    <w:p w:rsidR="008651DD" w:rsidRDefault="008651DD" w:rsidP="00F24725">
      <w:pPr>
        <w:pStyle w:val="Odstavecseseznamem"/>
        <w:widowControl w:val="0"/>
        <w:numPr>
          <w:ilvl w:val="1"/>
          <w:numId w:val="2"/>
        </w:numPr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>
        <w:rPr>
          <w:rFonts w:ascii="Arial" w:eastAsia="Arial" w:hAnsi="Arial" w:cs="Arial"/>
          <w:spacing w:val="-1"/>
          <w:sz w:val="22"/>
          <w:szCs w:val="22"/>
          <w:lang w:eastAsia="zh-CN"/>
        </w:rPr>
        <w:t>Tento dodatek je vyhotoven a podepsán v papírové verzi.</w:t>
      </w:r>
    </w:p>
    <w:p w:rsidR="008651DD" w:rsidRDefault="008651DD" w:rsidP="008651DD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</w:p>
    <w:p w:rsidR="008651DD" w:rsidRDefault="008651DD" w:rsidP="008651DD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</w:p>
    <w:p w:rsidR="008651DD" w:rsidRDefault="008651DD" w:rsidP="008651DD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</w:p>
    <w:p w:rsidR="008651DD" w:rsidRDefault="008651DD" w:rsidP="008651DD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Za objednatele:     dne 18.5.2023                                              Za zhotovitele:    dne </w:t>
      </w:r>
      <w:proofErr w:type="gramStart"/>
      <w:r>
        <w:rPr>
          <w:rFonts w:ascii="Arial" w:eastAsia="Arial" w:hAnsi="Arial" w:cs="Arial"/>
          <w:spacing w:val="-1"/>
          <w:sz w:val="22"/>
          <w:szCs w:val="22"/>
          <w:lang w:eastAsia="zh-CN"/>
        </w:rPr>
        <w:t>18.5.2023</w:t>
      </w:r>
      <w:proofErr w:type="gramEnd"/>
    </w:p>
    <w:p w:rsidR="008651DD" w:rsidRDefault="008651DD" w:rsidP="008651DD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</w:p>
    <w:p w:rsidR="008651DD" w:rsidRDefault="008651DD" w:rsidP="008651DD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</w:p>
    <w:p w:rsidR="008651DD" w:rsidRDefault="008651DD" w:rsidP="008651DD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</w:p>
    <w:p w:rsidR="009079AB" w:rsidRDefault="008651DD" w:rsidP="00F24725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  <w:lang w:eastAsia="zh-CN"/>
        </w:rPr>
        <w:t>_________________________                                                _________________________</w:t>
      </w:r>
      <w:proofErr w:type="gramEnd"/>
    </w:p>
    <w:p w:rsidR="008651DD" w:rsidRPr="009079AB" w:rsidRDefault="008651DD" w:rsidP="00F24725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      MVDr. František </w:t>
      </w:r>
      <w:proofErr w:type="gramStart"/>
      <w:r>
        <w:rPr>
          <w:rFonts w:ascii="Arial" w:eastAsia="Arial" w:hAnsi="Arial" w:cs="Arial"/>
          <w:spacing w:val="-1"/>
          <w:sz w:val="22"/>
          <w:szCs w:val="22"/>
          <w:lang w:eastAsia="zh-CN"/>
        </w:rPr>
        <w:t>Horák                                                                       Petr</w:t>
      </w:r>
      <w:proofErr w:type="gramEnd"/>
      <w:r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 Chlumský</w:t>
      </w:r>
    </w:p>
    <w:p w:rsidR="009079AB" w:rsidRDefault="009079AB" w:rsidP="00F24725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</w:p>
    <w:p w:rsidR="009079AB" w:rsidRDefault="009079AB" w:rsidP="00F24725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</w:p>
    <w:p w:rsidR="0081229B" w:rsidRDefault="0081229B" w:rsidP="00F24725">
      <w:pPr>
        <w:widowControl w:val="0"/>
        <w:tabs>
          <w:tab w:val="left" w:pos="1560"/>
        </w:tabs>
        <w:suppressAutoHyphens/>
        <w:spacing w:line="360" w:lineRule="auto"/>
        <w:rPr>
          <w:rFonts w:ascii="Arial" w:eastAsia="Arial" w:hAnsi="Arial" w:cs="Arial"/>
          <w:spacing w:val="-1"/>
          <w:sz w:val="22"/>
          <w:szCs w:val="22"/>
          <w:lang w:eastAsia="zh-CN"/>
        </w:rPr>
      </w:pPr>
    </w:p>
    <w:p w:rsidR="00E450A8" w:rsidRDefault="00E450A8" w:rsidP="00F24725">
      <w:pPr>
        <w:spacing w:line="360" w:lineRule="auto"/>
      </w:pPr>
    </w:p>
    <w:p w:rsidR="0081229B" w:rsidRDefault="0081229B" w:rsidP="00F24725">
      <w:pPr>
        <w:spacing w:line="360" w:lineRule="auto"/>
      </w:pPr>
    </w:p>
    <w:sectPr w:rsidR="00812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223"/>
    <w:multiLevelType w:val="multilevel"/>
    <w:tmpl w:val="278EC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2102508"/>
    <w:multiLevelType w:val="hybridMultilevel"/>
    <w:tmpl w:val="4A96E4CE"/>
    <w:lvl w:ilvl="0" w:tplc="A038FBB0">
      <w:start w:val="2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72D71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FF"/>
    <w:rsid w:val="00005AF6"/>
    <w:rsid w:val="002749D4"/>
    <w:rsid w:val="002E5D2D"/>
    <w:rsid w:val="004860B8"/>
    <w:rsid w:val="0081229B"/>
    <w:rsid w:val="008651DD"/>
    <w:rsid w:val="009079AB"/>
    <w:rsid w:val="00AF61FF"/>
    <w:rsid w:val="00BF3123"/>
    <w:rsid w:val="00DC6928"/>
    <w:rsid w:val="00E450A8"/>
    <w:rsid w:val="00F24725"/>
    <w:rsid w:val="00F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D87B-6783-4AD7-94C9-AFD8EEE8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79AB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79A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79AB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79A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79A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79A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79A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79A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F61FF"/>
    <w:pPr>
      <w:keepNext/>
      <w:framePr w:w="7768" w:h="3055" w:hSpace="142" w:wrap="notBeside" w:vAnchor="text" w:hAnchor="page" w:x="2240" w:y="91"/>
      <w:numPr>
        <w:ilvl w:val="8"/>
        <w:numId w:val="1"/>
      </w:numPr>
      <w:jc w:val="center"/>
      <w:outlineLvl w:val="8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semiHidden/>
    <w:rsid w:val="00AF61FF"/>
    <w:rPr>
      <w:rFonts w:ascii="Arial" w:eastAsia="Times New Roman" w:hAnsi="Arial" w:cs="Arial"/>
      <w:b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F61FF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character" w:customStyle="1" w:styleId="Zkladntext2Char">
    <w:name w:val="Základní text 2 Char"/>
    <w:basedOn w:val="Standardnpsmoodstavce"/>
    <w:link w:val="Zkladntext2"/>
    <w:semiHidden/>
    <w:rsid w:val="00AF61FF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79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79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79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79A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79A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79A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79A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79A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9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9A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0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2023-05-26T06:34:00Z</dcterms:created>
  <dcterms:modified xsi:type="dcterms:W3CDTF">2023-05-26T06:34:00Z</dcterms:modified>
</cp:coreProperties>
</file>