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C3" w:rsidRPr="003F29A4" w:rsidRDefault="004049C3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b/>
          <w:color w:val="000000"/>
          <w:sz w:val="18"/>
          <w:szCs w:val="18"/>
        </w:rPr>
      </w:pPr>
      <w:r w:rsidRPr="003F29A4">
        <w:rPr>
          <w:rFonts w:ascii="Arimo" w:hAnsi="Arimo" w:cs="Arimo"/>
          <w:b/>
          <w:color w:val="000000"/>
          <w:sz w:val="18"/>
          <w:szCs w:val="18"/>
        </w:rPr>
        <w:t xml:space="preserve">PROMOS </w:t>
      </w:r>
      <w:proofErr w:type="spellStart"/>
      <w:r w:rsidRPr="003F29A4">
        <w:rPr>
          <w:rFonts w:ascii="Arimo" w:hAnsi="Arimo" w:cs="Arimo"/>
          <w:b/>
          <w:color w:val="000000"/>
          <w:sz w:val="18"/>
          <w:szCs w:val="18"/>
        </w:rPr>
        <w:t>trading</w:t>
      </w:r>
      <w:proofErr w:type="spellEnd"/>
      <w:r w:rsidRPr="003F29A4">
        <w:rPr>
          <w:rFonts w:ascii="Arimo" w:hAnsi="Arimo" w:cs="Arimo"/>
          <w:b/>
          <w:color w:val="000000"/>
          <w:sz w:val="18"/>
          <w:szCs w:val="18"/>
        </w:rPr>
        <w:t>, spol. s r.o.</w:t>
      </w:r>
      <w:r w:rsidR="003F29A4">
        <w:rPr>
          <w:rFonts w:ascii="Arimo" w:hAnsi="Arimo" w:cs="Arimo"/>
          <w:b/>
          <w:color w:val="000000"/>
          <w:sz w:val="18"/>
          <w:szCs w:val="18"/>
        </w:rPr>
        <w:tab/>
      </w:r>
      <w:r w:rsidR="003F29A4">
        <w:rPr>
          <w:rFonts w:ascii="Arimo" w:hAnsi="Arimo" w:cs="Arimo"/>
          <w:b/>
          <w:color w:val="000000"/>
          <w:sz w:val="18"/>
          <w:szCs w:val="18"/>
        </w:rPr>
        <w:tab/>
      </w:r>
      <w:r w:rsidR="00394766">
        <w:rPr>
          <w:rFonts w:ascii="Arimo" w:hAnsi="Arimo" w:cs="Arimo"/>
          <w:b/>
          <w:color w:val="000000"/>
          <w:sz w:val="18"/>
          <w:szCs w:val="18"/>
        </w:rPr>
        <w:t xml:space="preserve">         </w:t>
      </w:r>
      <w:r w:rsidRPr="003F29A4">
        <w:rPr>
          <w:rFonts w:ascii="Arimo" w:hAnsi="Arimo" w:cs="Arimo"/>
          <w:b/>
          <w:color w:val="000000"/>
          <w:sz w:val="18"/>
          <w:szCs w:val="18"/>
        </w:rPr>
        <w:t>Základní škola a mateřská škola Český Těšín Pod Z</w:t>
      </w:r>
      <w:r w:rsidR="003F29A4" w:rsidRPr="003F29A4">
        <w:rPr>
          <w:rFonts w:ascii="Arimo" w:hAnsi="Arimo" w:cs="Arimo"/>
          <w:b/>
          <w:color w:val="000000"/>
          <w:sz w:val="18"/>
          <w:szCs w:val="18"/>
        </w:rPr>
        <w:t>vonek,</w:t>
      </w:r>
    </w:p>
    <w:p w:rsidR="004049C3" w:rsidRPr="00394766" w:rsidRDefault="00997D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b/>
          <w:color w:val="000000"/>
          <w:sz w:val="18"/>
          <w:szCs w:val="18"/>
        </w:rPr>
      </w:pP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 w:rsidR="00394766">
        <w:rPr>
          <w:rFonts w:ascii="Arimo" w:hAnsi="Arimo" w:cs="Arimo"/>
          <w:color w:val="000000"/>
          <w:sz w:val="16"/>
          <w:szCs w:val="16"/>
        </w:rPr>
        <w:t xml:space="preserve">           </w:t>
      </w:r>
      <w:r w:rsidR="003F29A4" w:rsidRPr="00394766">
        <w:rPr>
          <w:rFonts w:ascii="Arimo" w:hAnsi="Arimo" w:cs="Arimo"/>
          <w:b/>
          <w:color w:val="000000"/>
          <w:sz w:val="18"/>
          <w:szCs w:val="18"/>
        </w:rPr>
        <w:t>příspěvková organizace</w:t>
      </w:r>
    </w:p>
    <w:p w:rsidR="004049C3" w:rsidRPr="00394766" w:rsidRDefault="004049C3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8"/>
          <w:szCs w:val="18"/>
        </w:rPr>
      </w:pPr>
      <w:r w:rsidRPr="00394766">
        <w:rPr>
          <w:rFonts w:ascii="Arimo" w:hAnsi="Arimo" w:cs="Arimo"/>
          <w:color w:val="000000"/>
          <w:sz w:val="18"/>
          <w:szCs w:val="18"/>
        </w:rPr>
        <w:t>Karolíny Světlé 1638/28a</w:t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>Pod Zvonek 1835/28</w:t>
      </w:r>
    </w:p>
    <w:p w:rsidR="004049C3" w:rsidRPr="00394766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8"/>
          <w:szCs w:val="18"/>
        </w:rPr>
      </w:pPr>
      <w:r w:rsidRPr="00394766">
        <w:rPr>
          <w:rFonts w:ascii="Arimo" w:hAnsi="Arimo" w:cs="Arimo"/>
          <w:color w:val="000000"/>
          <w:sz w:val="18"/>
          <w:szCs w:val="18"/>
        </w:rPr>
        <w:t>736 01 Havířov</w:t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ab/>
        <w:t>737 01 Český Těšín</w:t>
      </w:r>
    </w:p>
    <w:p w:rsidR="004049C3" w:rsidRPr="00394766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8"/>
          <w:szCs w:val="18"/>
        </w:rPr>
      </w:pPr>
      <w:r w:rsidRPr="00394766">
        <w:rPr>
          <w:rFonts w:ascii="Arimo" w:hAnsi="Arimo" w:cs="Arimo"/>
          <w:color w:val="000000"/>
          <w:sz w:val="18"/>
          <w:szCs w:val="18"/>
        </w:rPr>
        <w:t>IČO: 62362089</w:t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4049C3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>IČO: 48004693</w:t>
      </w:r>
    </w:p>
    <w:p w:rsidR="004049C3" w:rsidRPr="00394766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8"/>
          <w:szCs w:val="18"/>
        </w:rPr>
      </w:pPr>
      <w:r w:rsidRPr="00394766">
        <w:rPr>
          <w:rFonts w:ascii="Arimo" w:hAnsi="Arimo" w:cs="Arimo"/>
          <w:color w:val="000000"/>
          <w:sz w:val="18"/>
          <w:szCs w:val="18"/>
        </w:rPr>
        <w:t>DIČ</w:t>
      </w:r>
      <w:r w:rsidR="004049C3" w:rsidRPr="00394766">
        <w:rPr>
          <w:rFonts w:ascii="Arimo" w:hAnsi="Arimo" w:cs="Arimo"/>
          <w:color w:val="000000"/>
          <w:sz w:val="18"/>
          <w:szCs w:val="18"/>
        </w:rPr>
        <w:t xml:space="preserve">: </w:t>
      </w:r>
      <w:r w:rsidRPr="00394766">
        <w:rPr>
          <w:rFonts w:ascii="Arimo" w:hAnsi="Arimo" w:cs="Arimo"/>
          <w:color w:val="000000"/>
          <w:sz w:val="18"/>
          <w:szCs w:val="18"/>
        </w:rPr>
        <w:t>CZ</w:t>
      </w:r>
      <w:r w:rsidR="004049C3" w:rsidRPr="00394766">
        <w:rPr>
          <w:rFonts w:ascii="Arimo" w:hAnsi="Arimo" w:cs="Arimo"/>
          <w:color w:val="000000"/>
          <w:sz w:val="18"/>
          <w:szCs w:val="18"/>
        </w:rPr>
        <w:t>62362089</w:t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="00997DA4" w:rsidRPr="00394766">
        <w:rPr>
          <w:rFonts w:ascii="Arimo" w:hAnsi="Arimo" w:cs="Arimo"/>
          <w:color w:val="000000"/>
          <w:sz w:val="18"/>
          <w:szCs w:val="18"/>
        </w:rPr>
        <w:tab/>
      </w:r>
      <w:r w:rsidRPr="00394766">
        <w:rPr>
          <w:rFonts w:ascii="Arimo" w:hAnsi="Arimo" w:cs="Arimo"/>
          <w:color w:val="000000"/>
          <w:sz w:val="18"/>
          <w:szCs w:val="18"/>
        </w:rPr>
        <w:t>DIČ</w:t>
      </w:r>
      <w:r w:rsidR="00997DA4" w:rsidRPr="00394766">
        <w:rPr>
          <w:rFonts w:ascii="Arimo" w:hAnsi="Arimo" w:cs="Arimo"/>
          <w:color w:val="000000"/>
          <w:sz w:val="18"/>
          <w:szCs w:val="18"/>
        </w:rPr>
        <w:t xml:space="preserve">: </w:t>
      </w:r>
      <w:r w:rsidRPr="00394766">
        <w:rPr>
          <w:rFonts w:ascii="Arimo" w:hAnsi="Arimo" w:cs="Arimo"/>
          <w:color w:val="000000"/>
          <w:sz w:val="18"/>
          <w:szCs w:val="18"/>
        </w:rPr>
        <w:t>CZ</w:t>
      </w:r>
      <w:r w:rsidR="00997DA4" w:rsidRPr="00394766">
        <w:rPr>
          <w:rFonts w:ascii="Arimo" w:hAnsi="Arimo" w:cs="Arimo"/>
          <w:color w:val="000000"/>
          <w:sz w:val="18"/>
          <w:szCs w:val="18"/>
        </w:rPr>
        <w:t>48004693</w:t>
      </w:r>
    </w:p>
    <w:p w:rsidR="003F29A4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</w:p>
    <w:p w:rsidR="003F29A4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  <w:r>
        <w:rPr>
          <w:rFonts w:ascii="Arimo" w:hAnsi="Arimo" w:cs="Arimo"/>
          <w:color w:val="000000"/>
          <w:sz w:val="16"/>
          <w:szCs w:val="16"/>
        </w:rPr>
        <w:t xml:space="preserve">Parní </w:t>
      </w:r>
      <w:proofErr w:type="spellStart"/>
      <w:r>
        <w:rPr>
          <w:rFonts w:ascii="Arimo" w:hAnsi="Arimo" w:cs="Arimo"/>
          <w:color w:val="000000"/>
          <w:sz w:val="16"/>
          <w:szCs w:val="16"/>
        </w:rPr>
        <w:t>konvektomat</w:t>
      </w:r>
      <w:proofErr w:type="spellEnd"/>
      <w:r>
        <w:rPr>
          <w:rFonts w:ascii="Arimo" w:hAnsi="Arimo" w:cs="Arimo"/>
          <w:color w:val="000000"/>
          <w:sz w:val="16"/>
          <w:szCs w:val="16"/>
        </w:rPr>
        <w:t xml:space="preserve"> B611i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1 [ks]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212 050,00 Kč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17% </w:t>
      </w:r>
      <w:r>
        <w:rPr>
          <w:rFonts w:ascii="Arimo" w:hAnsi="Arimo" w:cs="Arimo"/>
          <w:color w:val="000000"/>
          <w:sz w:val="16"/>
          <w:szCs w:val="16"/>
        </w:rPr>
        <w:tab/>
        <w:t>176 001,50 Kč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21 %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</w:t>
      </w:r>
      <w:r w:rsidR="00997DA4"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>212 961,82 Kč</w:t>
      </w:r>
    </w:p>
    <w:p w:rsidR="004869F8" w:rsidRDefault="004869F8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 xml:space="preserve">elektrický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konvektomat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REIGO B611i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rozměry š x v x h:933 x 786 x 821 mm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el</w:t>
      </w:r>
      <w:r w:rsidR="00F46F47">
        <w:rPr>
          <w:rFonts w:ascii="Arimo" w:hAnsi="Arimo" w:cs="Arimo"/>
          <w:color w:val="808080"/>
          <w:sz w:val="16"/>
          <w:szCs w:val="16"/>
        </w:rPr>
        <w:t xml:space="preserve">ektrický </w:t>
      </w:r>
      <w:r>
        <w:rPr>
          <w:rFonts w:ascii="Arimo" w:hAnsi="Arimo" w:cs="Arimo"/>
          <w:color w:val="808080"/>
          <w:sz w:val="16"/>
          <w:szCs w:val="16"/>
        </w:rPr>
        <w:t>příkon: 10,9kW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jištění 16A , Napájení 3N~/380-415V/50-60 Hz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Horký vzduch 30 – 300 °C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Kombinovaný režim 30 – 300 °C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Vaření v páře 30 – 130 °C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Bio vaření 30 – 98 °C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Vaření/pečení přes noc – šetří čas i peníze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 xml:space="preserve">Časování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zásuvů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– možnost nastavit různý čas pro každý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zásuv</w:t>
      </w:r>
      <w:proofErr w:type="spellEnd"/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AHC (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Active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Humidity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Control</w:t>
      </w:r>
      <w:proofErr w:type="spellEnd"/>
      <w:r>
        <w:rPr>
          <w:rFonts w:ascii="Arimo" w:hAnsi="Arimo" w:cs="Arimo"/>
          <w:color w:val="808080"/>
          <w:sz w:val="16"/>
          <w:szCs w:val="16"/>
        </w:rPr>
        <w:t>) – automatická regulace vlhkosti pro vynikající výsledky vaření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Pokročilý systém vývinu páry – skvělé výsledky vaření v páře díky dvoustupňovému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předehřevu vody v integrovaném tepelném výměníku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Nízkoteplotní vaření – nižší váhové ztráty, lepší chuť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proofErr w:type="spellStart"/>
      <w:r>
        <w:rPr>
          <w:rFonts w:ascii="Arimo" w:hAnsi="Arimo" w:cs="Arimo"/>
          <w:color w:val="808080"/>
          <w:sz w:val="16"/>
          <w:szCs w:val="16"/>
        </w:rPr>
        <w:t>Cook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&amp; Hold – po skončení vaření automaticky přejde do fáze udržování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8“ displej – perfektní přehled, jednoduché a intuitivní ovládání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Dotykový panel – panel funguje perfektně za všech podmínek a má rychlou odezvu,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6-bodová teplotní sonda – šest měřících bodů pro perfektní kontrolu teploty v jádře pokrmu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1000 programů s 20 kroky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Multitasking – unikátní možnost pracovat s displejem v průběhu vaření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Automatický start – možnost naplánovat odložený start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proofErr w:type="spellStart"/>
      <w:r>
        <w:rPr>
          <w:rFonts w:ascii="Arimo" w:hAnsi="Arimo" w:cs="Arimo"/>
          <w:color w:val="808080"/>
          <w:sz w:val="16"/>
          <w:szCs w:val="16"/>
        </w:rPr>
        <w:t>EcoLogic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– údaje o spotřebě elektrické energie pro každý varný proces přímo na displeji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proofErr w:type="spellStart"/>
      <w:r>
        <w:rPr>
          <w:rFonts w:ascii="Arimo" w:hAnsi="Arimo" w:cs="Arimo"/>
          <w:color w:val="808080"/>
          <w:sz w:val="16"/>
          <w:szCs w:val="16"/>
        </w:rPr>
        <w:t>Active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Cleaning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– systém automatického mytí s minimální spotřebou vody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Trojité dveřní sklo – minimální únik tepla, nízká spotřeba energie, již žádné popálení o vnější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sklo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Obousměrný ventilátor – minimální rozdíly v barvě upečených jídel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Klapka – rychlé odvlhčení varné komory pro lepší křupavost a krásnou barvu, patentovaný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odvlhčovací systém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7 rychlostí ventilátoru – kontrola rychlosti distribuce a cirkulace vzduchu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proofErr w:type="spellStart"/>
      <w:r>
        <w:rPr>
          <w:rFonts w:ascii="Arimo" w:hAnsi="Arimo" w:cs="Arimo"/>
          <w:color w:val="808080"/>
          <w:sz w:val="16"/>
          <w:szCs w:val="16"/>
        </w:rPr>
        <w:t>Fan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Stop – okamžité zastavení ventilátoru brání úniku tepla a páry při otevření dveří a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zabraňuje opaření obsluhy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Robustní klika – pro pohodlné otvírání stroje, antibakteriální materiál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AISI 304 nerezová ocel – kvalitní nerezové materiály se speciální povrchovou úpravou pro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delší životnost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Hygienický varný prostor se zaoblenými vnitřními rohy – snadná údržba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Integrovaná ruční sprcha - pro snadné čištění, nespotřebovává změkčenou vodu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WSS (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Water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Saving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System</w:t>
      </w:r>
      <w:proofErr w:type="spellEnd"/>
      <w:r>
        <w:rPr>
          <w:rFonts w:ascii="Arimo" w:hAnsi="Arimo" w:cs="Arimo"/>
          <w:color w:val="808080"/>
          <w:sz w:val="16"/>
          <w:szCs w:val="16"/>
        </w:rPr>
        <w:t>) - speciální systém odpadu &amp; vestavěný tepelný výměník zajistí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velmi nízkou spotřebu vody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Standardní zavážecí vozík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>Konektivita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r>
        <w:rPr>
          <w:rFonts w:ascii="Arimo" w:hAnsi="Arimo" w:cs="Arimo"/>
          <w:color w:val="808080"/>
          <w:sz w:val="16"/>
          <w:szCs w:val="16"/>
        </w:rPr>
        <w:t xml:space="preserve">USB rozhraní – snadné přehrávání dat z a do </w:t>
      </w:r>
      <w:proofErr w:type="spellStart"/>
      <w:r>
        <w:rPr>
          <w:rFonts w:ascii="Arimo" w:hAnsi="Arimo" w:cs="Arimo"/>
          <w:color w:val="808080"/>
          <w:sz w:val="16"/>
          <w:szCs w:val="16"/>
        </w:rPr>
        <w:t>konvektomatu</w:t>
      </w:r>
      <w:proofErr w:type="spellEnd"/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proofErr w:type="spellStart"/>
      <w:r>
        <w:rPr>
          <w:rFonts w:ascii="Arimo" w:hAnsi="Arimo" w:cs="Arimo"/>
          <w:color w:val="808080"/>
          <w:sz w:val="16"/>
          <w:szCs w:val="16"/>
        </w:rPr>
        <w:t>Ethernet</w:t>
      </w:r>
      <w:proofErr w:type="spellEnd"/>
      <w:r>
        <w:rPr>
          <w:rFonts w:ascii="Arimo" w:hAnsi="Arimo" w:cs="Arimo"/>
          <w:color w:val="808080"/>
          <w:sz w:val="16"/>
          <w:szCs w:val="16"/>
        </w:rPr>
        <w:t>/LAN – možnost připojení do sítě, komunikace přes internetový prohlížeč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  <w:proofErr w:type="spellStart"/>
      <w:r>
        <w:rPr>
          <w:rFonts w:ascii="Arimo" w:hAnsi="Arimo" w:cs="Arimo"/>
          <w:color w:val="808080"/>
          <w:sz w:val="16"/>
          <w:szCs w:val="16"/>
        </w:rPr>
        <w:t>VisionCombi</w:t>
      </w:r>
      <w:proofErr w:type="spellEnd"/>
      <w:r>
        <w:rPr>
          <w:rFonts w:ascii="Arimo" w:hAnsi="Arimo" w:cs="Arimo"/>
          <w:color w:val="808080"/>
          <w:sz w:val="16"/>
          <w:szCs w:val="16"/>
        </w:rPr>
        <w:t xml:space="preserve"> software – správa programů a piktogramů ve vašem PC, prohlížení dat HACCP</w:t>
      </w:r>
    </w:p>
    <w:p w:rsidR="003F29A4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</w:p>
    <w:p w:rsidR="004869F8" w:rsidRDefault="004869F8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808080"/>
          <w:sz w:val="16"/>
          <w:szCs w:val="16"/>
        </w:rPr>
      </w:pP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  <w:r>
        <w:rPr>
          <w:rFonts w:ascii="Arimo" w:hAnsi="Arimo" w:cs="Arimo"/>
          <w:color w:val="000000"/>
          <w:sz w:val="16"/>
          <w:szCs w:val="16"/>
        </w:rPr>
        <w:t xml:space="preserve">Podstavec pod </w:t>
      </w:r>
      <w:proofErr w:type="spellStart"/>
      <w:r>
        <w:rPr>
          <w:rFonts w:ascii="Arimo" w:hAnsi="Arimo" w:cs="Arimo"/>
          <w:color w:val="000000"/>
          <w:sz w:val="16"/>
          <w:szCs w:val="16"/>
        </w:rPr>
        <w:t>konvektomat</w:t>
      </w:r>
      <w:proofErr w:type="spellEnd"/>
      <w:r>
        <w:rPr>
          <w:rFonts w:ascii="Arimo" w:hAnsi="Arimo" w:cs="Arimo"/>
          <w:color w:val="000000"/>
          <w:sz w:val="16"/>
          <w:szCs w:val="16"/>
        </w:rPr>
        <w:t xml:space="preserve"> </w:t>
      </w:r>
      <w:r>
        <w:rPr>
          <w:rFonts w:ascii="Arimo" w:hAnsi="Arimo" w:cs="Arimo"/>
          <w:color w:val="000000"/>
          <w:sz w:val="16"/>
          <w:szCs w:val="16"/>
        </w:rPr>
        <w:tab/>
        <w:t>1</w:t>
      </w:r>
      <w:r w:rsidR="004869F8">
        <w:rPr>
          <w:rFonts w:ascii="Arimo" w:hAnsi="Arimo" w:cs="Arimo"/>
          <w:color w:val="000000"/>
          <w:sz w:val="16"/>
          <w:szCs w:val="16"/>
        </w:rPr>
        <w:t xml:space="preserve"> ks</w:t>
      </w:r>
      <w:r>
        <w:rPr>
          <w:rFonts w:ascii="Arimo" w:hAnsi="Arimo" w:cs="Arimo"/>
          <w:color w:val="000000"/>
          <w:sz w:val="16"/>
          <w:szCs w:val="16"/>
        </w:rPr>
        <w:t xml:space="preserve">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14 260,00 Kč </w:t>
      </w:r>
      <w:r>
        <w:rPr>
          <w:rFonts w:ascii="Arimo" w:hAnsi="Arimo" w:cs="Arimo"/>
          <w:color w:val="000000"/>
          <w:sz w:val="16"/>
          <w:szCs w:val="16"/>
        </w:rPr>
        <w:tab/>
        <w:t>17%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11 835,80 Kč </w:t>
      </w:r>
      <w:r>
        <w:rPr>
          <w:rFonts w:ascii="Arimo" w:hAnsi="Arimo" w:cs="Arimo"/>
          <w:color w:val="000000"/>
          <w:sz w:val="16"/>
          <w:szCs w:val="16"/>
        </w:rPr>
        <w:tab/>
        <w:t>21 %</w:t>
      </w:r>
      <w:r>
        <w:rPr>
          <w:rFonts w:ascii="Arimo" w:hAnsi="Arimo" w:cs="Arimo"/>
          <w:color w:val="000000"/>
          <w:sz w:val="16"/>
          <w:szCs w:val="16"/>
        </w:rPr>
        <w:tab/>
      </w:r>
      <w:r w:rsidR="00997DA4"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>14 321,32 Kč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  <w:r>
        <w:rPr>
          <w:rFonts w:ascii="Arimo" w:hAnsi="Arimo" w:cs="Arimo"/>
          <w:color w:val="000000"/>
          <w:sz w:val="16"/>
          <w:szCs w:val="16"/>
        </w:rPr>
        <w:t>Sada gastronádob - plné,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  <w:r>
        <w:rPr>
          <w:rFonts w:ascii="Arimo" w:hAnsi="Arimo" w:cs="Arimo"/>
          <w:color w:val="000000"/>
          <w:sz w:val="16"/>
          <w:szCs w:val="16"/>
        </w:rPr>
        <w:t>děrované, smažicí</w:t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  <w:t>1</w:t>
      </w:r>
      <w:r w:rsidR="004869F8">
        <w:rPr>
          <w:rFonts w:ascii="Arimo" w:hAnsi="Arimo" w:cs="Arimo"/>
          <w:color w:val="000000"/>
          <w:sz w:val="16"/>
          <w:szCs w:val="16"/>
        </w:rPr>
        <w:t xml:space="preserve"> ks</w:t>
      </w:r>
      <w:r>
        <w:rPr>
          <w:rFonts w:ascii="Arimo" w:hAnsi="Arimo" w:cs="Arimo"/>
          <w:color w:val="000000"/>
          <w:sz w:val="16"/>
          <w:szCs w:val="16"/>
        </w:rPr>
        <w:t xml:space="preserve">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6 500,00 Kč </w:t>
      </w:r>
      <w:r>
        <w:rPr>
          <w:rFonts w:ascii="Arimo" w:hAnsi="Arimo" w:cs="Arimo"/>
          <w:color w:val="000000"/>
          <w:sz w:val="16"/>
          <w:szCs w:val="16"/>
        </w:rPr>
        <w:tab/>
        <w:t>0%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 6 500,00 Kč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21 %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</w:t>
      </w:r>
      <w:r w:rsidR="00997DA4">
        <w:rPr>
          <w:rFonts w:ascii="Arimo" w:hAnsi="Arimo" w:cs="Arimo"/>
          <w:color w:val="000000"/>
          <w:sz w:val="16"/>
          <w:szCs w:val="16"/>
        </w:rPr>
        <w:tab/>
        <w:t xml:space="preserve"> </w:t>
      </w:r>
      <w:r>
        <w:rPr>
          <w:rFonts w:ascii="Arimo" w:hAnsi="Arimo" w:cs="Arimo"/>
          <w:color w:val="000000"/>
          <w:sz w:val="16"/>
          <w:szCs w:val="16"/>
        </w:rPr>
        <w:t>7 865,00 Kč</w:t>
      </w:r>
    </w:p>
    <w:p w:rsidR="00ED129D" w:rsidRDefault="00ED129D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sz w:val="16"/>
          <w:szCs w:val="16"/>
        </w:rPr>
      </w:pPr>
      <w:r>
        <w:rPr>
          <w:rFonts w:ascii="Arimo" w:hAnsi="Arimo" w:cs="Arimo"/>
          <w:color w:val="000000"/>
          <w:sz w:val="16"/>
          <w:szCs w:val="16"/>
        </w:rPr>
        <w:t xml:space="preserve">Doprava </w:t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ab/>
        <w:t>1</w:t>
      </w:r>
      <w:r w:rsidR="004869F8">
        <w:rPr>
          <w:rFonts w:ascii="Arimo" w:hAnsi="Arimo" w:cs="Arimo"/>
          <w:color w:val="000000"/>
          <w:sz w:val="16"/>
          <w:szCs w:val="16"/>
        </w:rPr>
        <w:t xml:space="preserve"> ks</w:t>
      </w:r>
      <w:r>
        <w:rPr>
          <w:rFonts w:ascii="Arimo" w:hAnsi="Arimo" w:cs="Arimo"/>
          <w:color w:val="000000"/>
          <w:sz w:val="16"/>
          <w:szCs w:val="16"/>
        </w:rPr>
        <w:t xml:space="preserve">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   500,00 Kč</w:t>
      </w:r>
      <w:r>
        <w:rPr>
          <w:rFonts w:ascii="Arimo" w:hAnsi="Arimo" w:cs="Arimo"/>
          <w:color w:val="000000"/>
          <w:sz w:val="16"/>
          <w:szCs w:val="16"/>
        </w:rPr>
        <w:tab/>
        <w:t xml:space="preserve">0%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    500,00 Kč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21 %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  </w:t>
      </w:r>
      <w:r w:rsidR="00997DA4">
        <w:rPr>
          <w:rFonts w:ascii="Arimo" w:hAnsi="Arimo" w:cs="Arimo"/>
          <w:color w:val="000000"/>
          <w:sz w:val="16"/>
          <w:szCs w:val="16"/>
        </w:rPr>
        <w:tab/>
      </w:r>
      <w:r>
        <w:rPr>
          <w:rFonts w:ascii="Arimo" w:hAnsi="Arimo" w:cs="Arimo"/>
          <w:color w:val="000000"/>
          <w:sz w:val="16"/>
          <w:szCs w:val="16"/>
        </w:rPr>
        <w:t xml:space="preserve"> </w:t>
      </w:r>
      <w:r w:rsidR="00997DA4">
        <w:rPr>
          <w:rFonts w:ascii="Arimo" w:hAnsi="Arimo" w:cs="Arimo"/>
          <w:color w:val="000000"/>
          <w:sz w:val="16"/>
          <w:szCs w:val="16"/>
        </w:rPr>
        <w:t xml:space="preserve">   </w:t>
      </w:r>
      <w:r>
        <w:rPr>
          <w:rFonts w:ascii="Arimo" w:hAnsi="Arimo" w:cs="Arimo"/>
          <w:color w:val="000000"/>
          <w:sz w:val="16"/>
          <w:szCs w:val="16"/>
        </w:rPr>
        <w:t>605,00 Kč</w:t>
      </w:r>
    </w:p>
    <w:p w:rsidR="00ED129D" w:rsidRDefault="00ED129D" w:rsidP="00ED129D">
      <w:pPr>
        <w:rPr>
          <w:rFonts w:ascii="Arimo" w:hAnsi="Arimo" w:cs="Arimo"/>
          <w:color w:val="000000"/>
          <w:sz w:val="16"/>
          <w:szCs w:val="16"/>
        </w:rPr>
      </w:pPr>
      <w:r>
        <w:rPr>
          <w:rFonts w:ascii="Arimo" w:hAnsi="Arimo" w:cs="Arimo"/>
          <w:color w:val="000000"/>
          <w:sz w:val="16"/>
          <w:szCs w:val="16"/>
        </w:rPr>
        <w:t>Montáž na přip</w:t>
      </w:r>
      <w:r w:rsidR="00F46F47">
        <w:rPr>
          <w:rFonts w:ascii="Arimo" w:hAnsi="Arimo" w:cs="Arimo"/>
          <w:color w:val="000000"/>
          <w:sz w:val="16"/>
          <w:szCs w:val="16"/>
        </w:rPr>
        <w:t>r</w:t>
      </w:r>
      <w:bookmarkStart w:id="0" w:name="_GoBack"/>
      <w:bookmarkEnd w:id="0"/>
      <w:r>
        <w:rPr>
          <w:rFonts w:ascii="Arimo" w:hAnsi="Arimo" w:cs="Arimo"/>
          <w:color w:val="000000"/>
          <w:sz w:val="16"/>
          <w:szCs w:val="16"/>
        </w:rPr>
        <w:t>avené přípoje  1</w:t>
      </w:r>
      <w:r w:rsidR="004869F8">
        <w:rPr>
          <w:rFonts w:ascii="Arimo" w:hAnsi="Arimo" w:cs="Arimo"/>
          <w:color w:val="000000"/>
          <w:sz w:val="16"/>
          <w:szCs w:val="16"/>
        </w:rPr>
        <w:t xml:space="preserve"> ks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1 500,00 Kč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0%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 1 500,00 Kč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21 % </w:t>
      </w:r>
      <w:r>
        <w:rPr>
          <w:rFonts w:ascii="Arimo" w:hAnsi="Arimo" w:cs="Arimo"/>
          <w:color w:val="000000"/>
          <w:sz w:val="16"/>
          <w:szCs w:val="16"/>
        </w:rPr>
        <w:tab/>
        <w:t xml:space="preserve"> </w:t>
      </w:r>
      <w:r w:rsidR="00997DA4">
        <w:rPr>
          <w:rFonts w:ascii="Arimo" w:hAnsi="Arimo" w:cs="Arimo"/>
          <w:color w:val="000000"/>
          <w:sz w:val="16"/>
          <w:szCs w:val="16"/>
        </w:rPr>
        <w:tab/>
        <w:t xml:space="preserve"> </w:t>
      </w:r>
      <w:r>
        <w:rPr>
          <w:rFonts w:ascii="Arimo" w:hAnsi="Arimo" w:cs="Arimo"/>
          <w:color w:val="000000"/>
          <w:sz w:val="16"/>
          <w:szCs w:val="16"/>
        </w:rPr>
        <w:t>1 815,00 Kč</w:t>
      </w:r>
    </w:p>
    <w:p w:rsidR="003F29A4" w:rsidRDefault="003F29A4" w:rsidP="00ED129D">
      <w:pPr>
        <w:rPr>
          <w:rFonts w:ascii="Arimo" w:hAnsi="Arimo" w:cs="Arimo"/>
          <w:color w:val="000000"/>
          <w:sz w:val="16"/>
          <w:szCs w:val="16"/>
        </w:rPr>
      </w:pPr>
    </w:p>
    <w:p w:rsidR="00ED129D" w:rsidRDefault="004869F8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20"/>
          <w:szCs w:val="20"/>
        </w:rPr>
      </w:pPr>
      <w:r>
        <w:rPr>
          <w:rFonts w:ascii="Arimo" w:hAnsi="Arimo" w:cs="Arimo"/>
          <w:sz w:val="20"/>
          <w:szCs w:val="20"/>
        </w:rPr>
        <w:t>Cena celkem před slevou:</w:t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  <w:t xml:space="preserve">      </w:t>
      </w:r>
      <w:r w:rsidR="00997DA4">
        <w:rPr>
          <w:rFonts w:ascii="Arimo" w:hAnsi="Arimo" w:cs="Arimo"/>
          <w:sz w:val="20"/>
          <w:szCs w:val="20"/>
        </w:rPr>
        <w:t xml:space="preserve">             </w:t>
      </w:r>
      <w:r w:rsidR="00ED129D">
        <w:rPr>
          <w:rFonts w:ascii="Arimo" w:hAnsi="Arimo" w:cs="Arimo"/>
          <w:sz w:val="20"/>
          <w:szCs w:val="20"/>
        </w:rPr>
        <w:t>234 810,00 Kč</w:t>
      </w:r>
    </w:p>
    <w:p w:rsidR="00ED129D" w:rsidRDefault="004869F8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20"/>
          <w:szCs w:val="20"/>
        </w:rPr>
      </w:pPr>
      <w:r>
        <w:rPr>
          <w:rFonts w:ascii="Arimo" w:hAnsi="Arimo" w:cs="Arimo"/>
          <w:sz w:val="20"/>
          <w:szCs w:val="20"/>
        </w:rPr>
        <w:t>Sleva celkem:</w:t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</w:r>
      <w:r>
        <w:rPr>
          <w:rFonts w:ascii="Arimo" w:hAnsi="Arimo" w:cs="Arimo"/>
          <w:sz w:val="20"/>
          <w:szCs w:val="20"/>
        </w:rPr>
        <w:tab/>
        <w:t xml:space="preserve">    </w:t>
      </w:r>
      <w:r w:rsidR="00997DA4">
        <w:rPr>
          <w:rFonts w:ascii="Arimo" w:hAnsi="Arimo" w:cs="Arimo"/>
          <w:sz w:val="20"/>
          <w:szCs w:val="20"/>
        </w:rPr>
        <w:t xml:space="preserve">             </w:t>
      </w:r>
      <w:r w:rsidR="00ED129D">
        <w:rPr>
          <w:rFonts w:ascii="Arimo" w:hAnsi="Arimo" w:cs="Arimo"/>
          <w:sz w:val="20"/>
          <w:szCs w:val="20"/>
        </w:rPr>
        <w:t>(16,38 %) 38 472,70 Kč</w:t>
      </w:r>
    </w:p>
    <w:p w:rsidR="003F29A4" w:rsidRDefault="003F29A4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20"/>
          <w:szCs w:val="20"/>
        </w:rPr>
      </w:pPr>
    </w:p>
    <w:p w:rsidR="004869F8" w:rsidRDefault="004869F8" w:rsidP="00ED129D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sz w:val="20"/>
          <w:szCs w:val="20"/>
        </w:rPr>
      </w:pPr>
    </w:p>
    <w:p w:rsidR="00ED129D" w:rsidRDefault="004869F8" w:rsidP="00ED129D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</w:rPr>
      </w:pPr>
      <w:r>
        <w:rPr>
          <w:rFonts w:ascii="Arimo-Bold" w:hAnsi="Arimo-Bold" w:cs="Arimo-Bold"/>
          <w:b/>
          <w:bCs/>
        </w:rPr>
        <w:t>Konečná cena:</w:t>
      </w:r>
      <w:r>
        <w:rPr>
          <w:rFonts w:ascii="Arimo-Bold" w:hAnsi="Arimo-Bold" w:cs="Arimo-Bold"/>
          <w:b/>
          <w:bCs/>
        </w:rPr>
        <w:tab/>
      </w:r>
      <w:r>
        <w:rPr>
          <w:rFonts w:ascii="Arimo-Bold" w:hAnsi="Arimo-Bold" w:cs="Arimo-Bold"/>
          <w:b/>
          <w:bCs/>
        </w:rPr>
        <w:tab/>
      </w:r>
      <w:r>
        <w:rPr>
          <w:rFonts w:ascii="Arimo-Bold" w:hAnsi="Arimo-Bold" w:cs="Arimo-Bold"/>
          <w:b/>
          <w:bCs/>
        </w:rPr>
        <w:tab/>
      </w:r>
      <w:r>
        <w:rPr>
          <w:rFonts w:ascii="Arimo-Bold" w:hAnsi="Arimo-Bold" w:cs="Arimo-Bold"/>
          <w:b/>
          <w:bCs/>
        </w:rPr>
        <w:tab/>
      </w:r>
      <w:r>
        <w:rPr>
          <w:rFonts w:ascii="Arimo-Bold" w:hAnsi="Arimo-Bold" w:cs="Arimo-Bold"/>
          <w:b/>
          <w:bCs/>
        </w:rPr>
        <w:tab/>
      </w:r>
      <w:r>
        <w:rPr>
          <w:rFonts w:ascii="Arimo-Bold" w:hAnsi="Arimo-Bold" w:cs="Arimo-Bold"/>
          <w:b/>
          <w:bCs/>
        </w:rPr>
        <w:tab/>
      </w:r>
      <w:r>
        <w:rPr>
          <w:rFonts w:ascii="Arimo-Bold" w:hAnsi="Arimo-Bold" w:cs="Arimo-Bold"/>
          <w:b/>
          <w:bCs/>
        </w:rPr>
        <w:tab/>
        <w:t xml:space="preserve">   </w:t>
      </w:r>
      <w:r w:rsidR="00997DA4">
        <w:rPr>
          <w:rFonts w:ascii="Arimo-Bold" w:hAnsi="Arimo-Bold" w:cs="Arimo-Bold"/>
          <w:b/>
          <w:bCs/>
        </w:rPr>
        <w:t xml:space="preserve">           </w:t>
      </w:r>
      <w:r w:rsidR="00ED129D">
        <w:rPr>
          <w:rFonts w:ascii="Arimo-Bold" w:hAnsi="Arimo-Bold" w:cs="Arimo-Bold"/>
          <w:b/>
          <w:bCs/>
        </w:rPr>
        <w:t>196 337,30 Kč</w:t>
      </w:r>
    </w:p>
    <w:p w:rsidR="00ED129D" w:rsidRPr="003F29A4" w:rsidRDefault="00ED129D" w:rsidP="003F29A4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</w:rPr>
      </w:pPr>
      <w:r>
        <w:rPr>
          <w:rFonts w:ascii="Arimo-Bold" w:hAnsi="Arimo-Bold" w:cs="Arimo-Bold"/>
          <w:b/>
          <w:bCs/>
        </w:rPr>
        <w:t>Konečná cena vč. daně</w:t>
      </w:r>
      <w:r w:rsidR="004869F8">
        <w:rPr>
          <w:rFonts w:ascii="Arimo-Bold" w:hAnsi="Arimo-Bold" w:cs="Arimo-Bold"/>
          <w:b/>
          <w:bCs/>
        </w:rPr>
        <w:t>:</w:t>
      </w:r>
      <w:r w:rsidR="004869F8">
        <w:rPr>
          <w:rFonts w:ascii="Arimo-Bold" w:hAnsi="Arimo-Bold" w:cs="Arimo-Bold"/>
          <w:b/>
          <w:bCs/>
        </w:rPr>
        <w:tab/>
      </w:r>
      <w:r w:rsidR="004869F8">
        <w:rPr>
          <w:rFonts w:ascii="Arimo-Bold" w:hAnsi="Arimo-Bold" w:cs="Arimo-Bold"/>
          <w:b/>
          <w:bCs/>
        </w:rPr>
        <w:tab/>
      </w:r>
      <w:r w:rsidR="004869F8">
        <w:rPr>
          <w:rFonts w:ascii="Arimo-Bold" w:hAnsi="Arimo-Bold" w:cs="Arimo-Bold"/>
          <w:b/>
          <w:bCs/>
        </w:rPr>
        <w:tab/>
      </w:r>
      <w:r w:rsidR="004869F8">
        <w:rPr>
          <w:rFonts w:ascii="Arimo-Bold" w:hAnsi="Arimo-Bold" w:cs="Arimo-Bold"/>
          <w:b/>
          <w:bCs/>
        </w:rPr>
        <w:tab/>
      </w:r>
      <w:r w:rsidR="004869F8">
        <w:rPr>
          <w:rFonts w:ascii="Arimo-Bold" w:hAnsi="Arimo-Bold" w:cs="Arimo-Bold"/>
          <w:b/>
          <w:bCs/>
        </w:rPr>
        <w:tab/>
      </w:r>
      <w:r w:rsidR="004869F8">
        <w:rPr>
          <w:rFonts w:ascii="Arimo-Bold" w:hAnsi="Arimo-Bold" w:cs="Arimo-Bold"/>
          <w:b/>
          <w:bCs/>
        </w:rPr>
        <w:tab/>
        <w:t xml:space="preserve">   </w:t>
      </w:r>
      <w:r w:rsidR="00997DA4">
        <w:rPr>
          <w:rFonts w:ascii="Arimo-Bold" w:hAnsi="Arimo-Bold" w:cs="Arimo-Bold"/>
          <w:b/>
          <w:bCs/>
        </w:rPr>
        <w:t xml:space="preserve">           </w:t>
      </w:r>
      <w:r>
        <w:rPr>
          <w:rFonts w:ascii="Arimo-Bold" w:hAnsi="Arimo-Bold" w:cs="Arimo-Bold"/>
          <w:b/>
          <w:bCs/>
        </w:rPr>
        <w:t>237 568,13 Kč</w:t>
      </w:r>
    </w:p>
    <w:p w:rsidR="004869F8" w:rsidRDefault="004869F8" w:rsidP="00ED129D">
      <w:pPr>
        <w:rPr>
          <w:rFonts w:ascii="Arimo" w:hAnsi="Arimo" w:cs="Arimo"/>
          <w:color w:val="818181"/>
          <w:sz w:val="40"/>
          <w:szCs w:val="40"/>
        </w:rPr>
      </w:pPr>
    </w:p>
    <w:sectPr w:rsidR="004869F8" w:rsidSect="003F29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C3" w:rsidRDefault="004049C3" w:rsidP="004049C3">
      <w:pPr>
        <w:spacing w:after="0" w:line="240" w:lineRule="auto"/>
      </w:pPr>
      <w:r>
        <w:separator/>
      </w:r>
    </w:p>
  </w:endnote>
  <w:endnote w:type="continuationSeparator" w:id="0">
    <w:p w:rsidR="004049C3" w:rsidRDefault="004049C3" w:rsidP="0040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m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D7" w:rsidRDefault="002B47D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9A4" w:rsidRDefault="003F29A4" w:rsidP="004049C3">
    <w:pPr>
      <w:autoSpaceDE w:val="0"/>
      <w:autoSpaceDN w:val="0"/>
      <w:adjustRightInd w:val="0"/>
      <w:spacing w:after="0" w:line="240" w:lineRule="auto"/>
      <w:rPr>
        <w:rFonts w:ascii="Arimo" w:hAnsi="Arimo" w:cs="Arimo"/>
        <w:color w:val="818181"/>
        <w:sz w:val="18"/>
        <w:szCs w:val="18"/>
      </w:rPr>
    </w:pPr>
  </w:p>
  <w:p w:rsidR="003F29A4" w:rsidRDefault="003F29A4" w:rsidP="004049C3">
    <w:pPr>
      <w:autoSpaceDE w:val="0"/>
      <w:autoSpaceDN w:val="0"/>
      <w:adjustRightInd w:val="0"/>
      <w:spacing w:after="0" w:line="240" w:lineRule="auto"/>
      <w:rPr>
        <w:rFonts w:ascii="Arimo" w:hAnsi="Arimo" w:cs="Arimo"/>
        <w:color w:val="818181"/>
        <w:sz w:val="18"/>
        <w:szCs w:val="18"/>
      </w:rPr>
    </w:pPr>
  </w:p>
  <w:p w:rsidR="004049C3" w:rsidRPr="004869F8" w:rsidRDefault="004049C3" w:rsidP="004049C3">
    <w:pPr>
      <w:autoSpaceDE w:val="0"/>
      <w:autoSpaceDN w:val="0"/>
      <w:adjustRightInd w:val="0"/>
      <w:spacing w:after="0" w:line="240" w:lineRule="auto"/>
      <w:rPr>
        <w:rFonts w:ascii="Arimo" w:hAnsi="Arimo" w:cs="Arimo"/>
        <w:color w:val="818181"/>
        <w:sz w:val="18"/>
        <w:szCs w:val="18"/>
      </w:rPr>
    </w:pPr>
    <w:r>
      <w:rPr>
        <w:rFonts w:ascii="Arimo" w:hAnsi="Arimo" w:cs="Arimo"/>
        <w:color w:val="818181"/>
        <w:sz w:val="18"/>
        <w:szCs w:val="18"/>
      </w:rPr>
      <w:t xml:space="preserve">PROMOS </w:t>
    </w:r>
    <w:proofErr w:type="spellStart"/>
    <w:r>
      <w:rPr>
        <w:rFonts w:ascii="Arimo" w:hAnsi="Arimo" w:cs="Arimo"/>
        <w:color w:val="818181"/>
        <w:sz w:val="18"/>
        <w:szCs w:val="18"/>
      </w:rPr>
      <w:t>trading</w:t>
    </w:r>
    <w:proofErr w:type="spellEnd"/>
    <w:r>
      <w:rPr>
        <w:rFonts w:ascii="Arimo" w:hAnsi="Arimo" w:cs="Arimo"/>
        <w:color w:val="818181"/>
        <w:sz w:val="18"/>
        <w:szCs w:val="18"/>
      </w:rPr>
      <w:t xml:space="preserve"> spol. s r.o., Vše pro Gastronomii, Karolíny Světlé </w:t>
    </w:r>
    <w:r w:rsidR="003F29A4">
      <w:rPr>
        <w:rFonts w:ascii="Arimo" w:hAnsi="Arimo" w:cs="Arimo"/>
        <w:color w:val="818181"/>
        <w:sz w:val="18"/>
        <w:szCs w:val="18"/>
      </w:rPr>
      <w:t>1638/</w:t>
    </w:r>
    <w:r>
      <w:rPr>
        <w:rFonts w:ascii="Arimo" w:hAnsi="Arimo" w:cs="Arimo"/>
        <w:color w:val="818181"/>
        <w:sz w:val="18"/>
        <w:szCs w:val="18"/>
      </w:rPr>
      <w:t>28, Havířov 736</w:t>
    </w:r>
    <w:r w:rsidR="002B47D7">
      <w:rPr>
        <w:rFonts w:ascii="Arimo" w:hAnsi="Arimo" w:cs="Arimo"/>
        <w:color w:val="818181"/>
        <w:sz w:val="18"/>
        <w:szCs w:val="18"/>
      </w:rPr>
      <w:t xml:space="preserve"> </w:t>
    </w:r>
    <w:r>
      <w:rPr>
        <w:rFonts w:ascii="Arimo" w:hAnsi="Arimo" w:cs="Arimo"/>
        <w:color w:val="818181"/>
        <w:sz w:val="18"/>
        <w:szCs w:val="18"/>
      </w:rPr>
      <w:t>01</w:t>
    </w:r>
  </w:p>
  <w:p w:rsidR="004049C3" w:rsidRDefault="004049C3">
    <w:pPr>
      <w:pStyle w:val="Zpat"/>
    </w:pPr>
  </w:p>
  <w:p w:rsidR="004049C3" w:rsidRDefault="004049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D7" w:rsidRDefault="002B4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C3" w:rsidRDefault="004049C3" w:rsidP="004049C3">
      <w:pPr>
        <w:spacing w:after="0" w:line="240" w:lineRule="auto"/>
      </w:pPr>
      <w:r>
        <w:separator/>
      </w:r>
    </w:p>
  </w:footnote>
  <w:footnote w:type="continuationSeparator" w:id="0">
    <w:p w:rsidR="004049C3" w:rsidRDefault="004049C3" w:rsidP="0040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D7" w:rsidRDefault="002B47D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9C3" w:rsidRPr="003F29A4" w:rsidRDefault="004049C3" w:rsidP="003F29A4">
    <w:pPr>
      <w:rPr>
        <w:rFonts w:ascii="Arimo" w:hAnsi="Arimo" w:cs="Arimo"/>
        <w:color w:val="818181"/>
        <w:sz w:val="40"/>
        <w:szCs w:val="40"/>
        <w:u w:val="single"/>
      </w:rPr>
    </w:pPr>
    <w:r w:rsidRPr="003F29A4">
      <w:rPr>
        <w:rFonts w:ascii="Arimo" w:hAnsi="Arimo" w:cs="Arimo"/>
        <w:color w:val="818181"/>
        <w:sz w:val="64"/>
        <w:szCs w:val="64"/>
        <w:u w:val="single"/>
      </w:rPr>
      <w:t xml:space="preserve">NABÍDKA </w:t>
    </w:r>
    <w:r w:rsidRPr="003F29A4">
      <w:rPr>
        <w:rFonts w:ascii="Arimo" w:hAnsi="Arimo" w:cs="Arimo"/>
        <w:color w:val="818181"/>
        <w:sz w:val="64"/>
        <w:szCs w:val="64"/>
        <w:u w:val="single"/>
      </w:rPr>
      <w:tab/>
    </w:r>
    <w:r w:rsidRPr="003F29A4">
      <w:rPr>
        <w:rFonts w:ascii="Arimo" w:hAnsi="Arimo" w:cs="Arimo"/>
        <w:color w:val="818181"/>
        <w:sz w:val="64"/>
        <w:szCs w:val="64"/>
        <w:u w:val="single"/>
      </w:rPr>
      <w:tab/>
    </w:r>
    <w:r w:rsidRPr="003F29A4">
      <w:rPr>
        <w:rFonts w:ascii="Arimo" w:hAnsi="Arimo" w:cs="Arimo"/>
        <w:color w:val="818181"/>
        <w:sz w:val="64"/>
        <w:szCs w:val="64"/>
        <w:u w:val="single"/>
      </w:rPr>
      <w:tab/>
    </w:r>
    <w:r w:rsidRPr="003F29A4">
      <w:rPr>
        <w:rFonts w:ascii="Arimo" w:hAnsi="Arimo" w:cs="Arimo"/>
        <w:color w:val="818181"/>
        <w:sz w:val="64"/>
        <w:szCs w:val="64"/>
        <w:u w:val="single"/>
      </w:rPr>
      <w:tab/>
    </w:r>
    <w:r w:rsidRPr="003F29A4">
      <w:rPr>
        <w:rFonts w:ascii="Arimo" w:hAnsi="Arimo" w:cs="Arimo"/>
        <w:color w:val="818181"/>
        <w:sz w:val="64"/>
        <w:szCs w:val="64"/>
        <w:u w:val="single"/>
      </w:rPr>
      <w:tab/>
    </w:r>
    <w:r w:rsidR="00394766">
      <w:rPr>
        <w:rFonts w:ascii="Arimo" w:hAnsi="Arimo" w:cs="Arimo"/>
        <w:color w:val="818181"/>
        <w:sz w:val="64"/>
        <w:szCs w:val="64"/>
        <w:u w:val="single"/>
      </w:rPr>
      <w:t xml:space="preserve">  </w:t>
    </w:r>
    <w:r w:rsidR="003F29A4">
      <w:rPr>
        <w:rFonts w:ascii="Arimo" w:hAnsi="Arimo" w:cs="Arimo"/>
        <w:color w:val="818181"/>
        <w:sz w:val="40"/>
        <w:szCs w:val="40"/>
        <w:u w:val="single"/>
      </w:rPr>
      <w:t>NAB-22-373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7D7" w:rsidRDefault="002B47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29D"/>
    <w:rsid w:val="002B47D7"/>
    <w:rsid w:val="00381A99"/>
    <w:rsid w:val="00394766"/>
    <w:rsid w:val="003F29A4"/>
    <w:rsid w:val="004049C3"/>
    <w:rsid w:val="004869F8"/>
    <w:rsid w:val="00997DA4"/>
    <w:rsid w:val="00ED129D"/>
    <w:rsid w:val="00F4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838501"/>
  <w15:chartTrackingRefBased/>
  <w15:docId w15:val="{A97739AB-DF4F-47FF-BE1F-1AC5B6CE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9C3"/>
  </w:style>
  <w:style w:type="paragraph" w:styleId="Zpat">
    <w:name w:val="footer"/>
    <w:basedOn w:val="Normln"/>
    <w:link w:val="ZpatChar"/>
    <w:uiPriority w:val="99"/>
    <w:unhideWhenUsed/>
    <w:rsid w:val="0040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491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Valášková</dc:creator>
  <cp:keywords/>
  <dc:description/>
  <cp:lastModifiedBy>Eliška Valášková</cp:lastModifiedBy>
  <cp:revision>3</cp:revision>
  <dcterms:created xsi:type="dcterms:W3CDTF">2023-05-24T05:35:00Z</dcterms:created>
  <dcterms:modified xsi:type="dcterms:W3CDTF">2023-05-25T09:00:00Z</dcterms:modified>
</cp:coreProperties>
</file>