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C7A6" w14:textId="77777777" w:rsidR="001205A4" w:rsidRDefault="00000000">
      <w:pPr>
        <w:spacing w:before="70" w:line="20" w:lineRule="exact"/>
      </w:pPr>
      <w:r>
        <w:pict w14:anchorId="7075D5C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770pt;width:496.6pt;height:9.85pt;z-index:-251662336;mso-wrap-distance-left:0;mso-wrap-distance-right:0" filled="f" stroked="f">
            <v:textbox inset="0,0,0,0">
              <w:txbxContent>
                <w:p w14:paraId="1D20E307" w14:textId="36572DC4" w:rsidR="001205A4" w:rsidRDefault="00000000">
                  <w:pPr>
                    <w:tabs>
                      <w:tab w:val="left" w:pos="2547"/>
                      <w:tab w:val="right" w:pos="9929"/>
                    </w:tabs>
                    <w:spacing w:line="230" w:lineRule="auto"/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  <w:t xml:space="preserve">www: </w:t>
                  </w:r>
                  <w:hyperlink r:id="rId4" w:history="1">
                    <w:r w:rsidR="00A051A3" w:rsidRPr="000A3C57">
                      <w:rPr>
                        <w:rStyle w:val="Hypertextovodkaz"/>
                        <w:rFonts w:ascii="Tahoma" w:hAnsi="Tahoma"/>
                        <w:spacing w:val="-4"/>
                        <w:sz w:val="17"/>
                        <w:lang w:val="cs-CZ"/>
                      </w:rPr>
                      <w:t>www.ssams.cz</w:t>
                    </w:r>
                  </w:hyperlink>
                  <w:r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6"/>
                      <w:lang w:val="cs-CZ"/>
                    </w:rPr>
                    <w:t xml:space="preserve">č. účtu: 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30838461/0100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 xml:space="preserve">Stránka </w:t>
                  </w:r>
                  <w:r>
                    <w:rPr>
                      <w:rFonts w:ascii="Verdana" w:hAnsi="Verdana"/>
                      <w:color w:val="000000"/>
                      <w:spacing w:val="-14"/>
                      <w:w w:val="105"/>
                      <w:sz w:val="14"/>
                      <w:lang w:val="cs-CZ"/>
                    </w:rPr>
                    <w:t>1 z 3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431"/>
        <w:gridCol w:w="682"/>
        <w:gridCol w:w="8334"/>
      </w:tblGrid>
      <w:tr w:rsidR="001205A4" w14:paraId="153E4F2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68" w:type="dxa"/>
            <w:gridSpan w:val="2"/>
            <w:tcBorders>
              <w:top w:val="double" w:sz="2" w:space="0" w:color="363535"/>
              <w:left w:val="none" w:sz="0" w:space="0" w:color="000000"/>
              <w:bottom w:val="double" w:sz="15" w:space="0" w:color="323233"/>
              <w:right w:val="none" w:sz="0" w:space="0" w:color="000000"/>
            </w:tcBorders>
          </w:tcPr>
          <w:p w14:paraId="6885E838" w14:textId="7426BDB2" w:rsidR="001205A4" w:rsidRDefault="001205A4">
            <w:pPr>
              <w:jc w:val="center"/>
              <w:rPr>
                <w:rFonts w:ascii="Arial" w:hAnsi="Arial"/>
                <w:color w:val="000000"/>
                <w:spacing w:val="-10"/>
                <w:lang w:val="cs-CZ"/>
              </w:rPr>
            </w:pPr>
          </w:p>
        </w:tc>
        <w:tc>
          <w:tcPr>
            <w:tcW w:w="682" w:type="dxa"/>
            <w:tcBorders>
              <w:top w:val="double" w:sz="2" w:space="0" w:color="363535"/>
              <w:left w:val="none" w:sz="0" w:space="0" w:color="000000"/>
              <w:bottom w:val="double" w:sz="15" w:space="0" w:color="323233"/>
              <w:right w:val="none" w:sz="0" w:space="0" w:color="000000"/>
            </w:tcBorders>
          </w:tcPr>
          <w:p w14:paraId="742AA008" w14:textId="77777777" w:rsidR="001205A4" w:rsidRDefault="001205A4"/>
        </w:tc>
        <w:tc>
          <w:tcPr>
            <w:tcW w:w="833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4A3E21" w14:textId="6B3C04CD" w:rsidR="001205A4" w:rsidRDefault="00000000">
            <w:pPr>
              <w:spacing w:before="288" w:line="280" w:lineRule="auto"/>
              <w:jc w:val="center"/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t xml:space="preserve">STŘEDNÍ ŠKOLA A MATEŘSKÁ ŠKOLA, LIBEREC </w:t>
            </w: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5"/>
                <w:sz w:val="23"/>
                <w:lang w:val="cs-CZ"/>
              </w:rPr>
              <w:t xml:space="preserve">se sídlem: Na Bojišti 15, 460 10 Liberec </w:t>
            </w:r>
            <w:r>
              <w:rPr>
                <w:rFonts w:ascii="Tahoma" w:hAnsi="Tahoma"/>
                <w:b/>
                <w:color w:val="000000"/>
                <w:spacing w:val="5"/>
                <w:sz w:val="23"/>
                <w:lang w:val="cs-CZ"/>
              </w:rPr>
              <w:t>3</w:t>
            </w:r>
          </w:p>
        </w:tc>
      </w:tr>
      <w:tr w:rsidR="001205A4" w14:paraId="0FDBFDA4" w14:textId="77777777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237" w:type="dxa"/>
            <w:tcBorders>
              <w:top w:val="double" w:sz="15" w:space="0" w:color="32323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6E8859" w14:textId="0D484C47" w:rsidR="001205A4" w:rsidRDefault="001205A4">
            <w:pPr>
              <w:jc w:val="center"/>
              <w:rPr>
                <w:rFonts w:ascii="Arial" w:hAnsi="Arial"/>
                <w:color w:val="000000"/>
                <w:w w:val="170"/>
                <w:sz w:val="41"/>
                <w:lang w:val="cs-CZ"/>
              </w:rPr>
            </w:pPr>
          </w:p>
        </w:tc>
        <w:tc>
          <w:tcPr>
            <w:tcW w:w="431" w:type="dxa"/>
            <w:tcBorders>
              <w:top w:val="single" w:sz="4" w:space="0" w:color="16161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716C44" w14:textId="77777777" w:rsidR="001205A4" w:rsidRDefault="001205A4"/>
        </w:tc>
        <w:tc>
          <w:tcPr>
            <w:tcW w:w="682" w:type="dxa"/>
            <w:tcBorders>
              <w:top w:val="double" w:sz="15" w:space="0" w:color="323233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B532D71" w14:textId="78912AE0" w:rsidR="001205A4" w:rsidRDefault="001205A4" w:rsidP="00A051A3">
            <w:pPr>
              <w:ind w:right="126"/>
              <w:rPr>
                <w:rFonts w:ascii="Tahoma" w:hAnsi="Tahoma"/>
                <w:color w:val="000000"/>
                <w:sz w:val="48"/>
                <w:lang w:val="cs-CZ"/>
              </w:rPr>
            </w:pPr>
          </w:p>
        </w:tc>
        <w:tc>
          <w:tcPr>
            <w:tcW w:w="833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031F7F" w14:textId="77777777" w:rsidR="001205A4" w:rsidRDefault="001205A4"/>
        </w:tc>
      </w:tr>
    </w:tbl>
    <w:p w14:paraId="059E4064" w14:textId="77777777" w:rsidR="001205A4" w:rsidRDefault="001205A4">
      <w:pPr>
        <w:spacing w:after="88" w:line="20" w:lineRule="exact"/>
      </w:pPr>
    </w:p>
    <w:p w14:paraId="2318FE91" w14:textId="77777777" w:rsidR="001205A4" w:rsidRDefault="00000000">
      <w:pPr>
        <w:spacing w:before="1096" w:line="20" w:lineRule="exact"/>
      </w:pPr>
      <w:r>
        <w:pict w14:anchorId="739622FA">
          <v:line id="_x0000_s1032" style="position:absolute;z-index:251656192;mso-position-horizontal-relative:text;mso-position-vertical-relative:text" from="8.8pt,.35pt" to="495.05pt,.35pt" strokecolor="#202020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8"/>
        <w:gridCol w:w="5672"/>
      </w:tblGrid>
      <w:tr w:rsidR="001205A4" w14:paraId="6B5B12A1" w14:textId="77777777">
        <w:tblPrEx>
          <w:tblCellMar>
            <w:top w:w="0" w:type="dxa"/>
            <w:bottom w:w="0" w:type="dxa"/>
          </w:tblCellMar>
        </w:tblPrEx>
        <w:trPr>
          <w:trHeight w:hRule="exact" w:val="2894"/>
        </w:trPr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EACA09" w14:textId="77777777" w:rsidR="001205A4" w:rsidRDefault="00000000">
            <w:pPr>
              <w:ind w:left="36"/>
              <w:rPr>
                <w:rFonts w:ascii="Verdana" w:hAnsi="Verdana"/>
                <w:b/>
                <w:color w:val="000000"/>
                <w:w w:val="85"/>
                <w:sz w:val="28"/>
                <w:u w:val="single"/>
                <w:lang w:val="cs-CZ"/>
              </w:rPr>
            </w:pPr>
            <w:r>
              <w:rPr>
                <w:rFonts w:ascii="Verdana" w:hAnsi="Verdana"/>
                <w:b/>
                <w:color w:val="000000"/>
                <w:w w:val="85"/>
                <w:sz w:val="28"/>
                <w:u w:val="single"/>
                <w:lang w:val="cs-CZ"/>
              </w:rPr>
              <w:t xml:space="preserve">OBJEDNÁVKA 60/2023 </w:t>
            </w:r>
          </w:p>
          <w:p w14:paraId="1A556814" w14:textId="77777777" w:rsidR="001205A4" w:rsidRDefault="00000000">
            <w:pPr>
              <w:spacing w:before="612" w:line="194" w:lineRule="auto"/>
              <w:ind w:left="36"/>
              <w:rPr>
                <w:rFonts w:ascii="Tahoma" w:hAnsi="Tahoma"/>
                <w:color w:val="000000"/>
                <w:spacing w:val="6"/>
                <w:sz w:val="24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24"/>
                <w:u w:val="single"/>
                <w:lang w:val="cs-CZ"/>
              </w:rPr>
              <w:t xml:space="preserve">OBJEDNATEL: </w:t>
            </w:r>
          </w:p>
          <w:p w14:paraId="59869291" w14:textId="77777777" w:rsidR="001205A4" w:rsidRDefault="00000000">
            <w:pPr>
              <w:spacing w:before="72" w:line="297" w:lineRule="auto"/>
              <w:ind w:left="36" w:right="468"/>
              <w:rPr>
                <w:rFonts w:ascii="Tahoma" w:hAnsi="Tahoma"/>
                <w:b/>
                <w:color w:val="000000"/>
                <w:spacing w:val="-6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23"/>
                <w:lang w:val="cs-CZ"/>
              </w:rPr>
              <w:t xml:space="preserve">SŠ a MŠ, příspěvková organizace </w:t>
            </w: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Na Bojišti 15</w:t>
            </w:r>
          </w:p>
          <w:p w14:paraId="1AB1B392" w14:textId="77777777" w:rsidR="001205A4" w:rsidRDefault="00000000">
            <w:pPr>
              <w:spacing w:before="72" w:line="201" w:lineRule="auto"/>
              <w:ind w:left="36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460 10 Liberec 3</w:t>
            </w:r>
          </w:p>
          <w:p w14:paraId="2E42BB49" w14:textId="77777777" w:rsidR="001205A4" w:rsidRDefault="00000000">
            <w:pPr>
              <w:ind w:left="36"/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1Č: 00671274</w:t>
            </w:r>
          </w:p>
          <w:p w14:paraId="5117B1CA" w14:textId="77777777" w:rsidR="001205A4" w:rsidRDefault="00000000">
            <w:pPr>
              <w:spacing w:before="36"/>
              <w:ind w:left="36"/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Číslo účtu: 30838-461/0100</w:t>
            </w:r>
          </w:p>
        </w:tc>
        <w:tc>
          <w:tcPr>
            <w:tcW w:w="5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50C7D29" w14:textId="77777777" w:rsidR="001205A4" w:rsidRDefault="00000000">
            <w:pPr>
              <w:spacing w:before="936" w:line="237" w:lineRule="exact"/>
              <w:ind w:left="459"/>
              <w:rPr>
                <w:rFonts w:ascii="Tahoma" w:hAnsi="Tahoma"/>
                <w:color w:val="000000"/>
                <w:spacing w:val="10"/>
                <w:w w:val="95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w w:val="95"/>
                <w:sz w:val="23"/>
                <w:u w:val="single"/>
                <w:lang w:val="cs-CZ"/>
              </w:rPr>
              <w:t>DODAVATEL:</w:t>
            </w:r>
          </w:p>
          <w:p w14:paraId="1B2A3B27" w14:textId="77777777" w:rsidR="001205A4" w:rsidRDefault="00000000">
            <w:pPr>
              <w:spacing w:line="287" w:lineRule="exact"/>
              <w:ind w:left="459"/>
              <w:rPr>
                <w:rFonts w:ascii="Tahoma" w:hAnsi="Tahoma"/>
                <w:b/>
                <w:color w:val="000000"/>
                <w:spacing w:val="10"/>
                <w:w w:val="95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0"/>
                <w:w w:val="95"/>
                <w:sz w:val="24"/>
                <w:lang w:val="cs-CZ"/>
              </w:rPr>
              <w:t>KADAVÝ JAN</w:t>
            </w:r>
          </w:p>
          <w:p w14:paraId="3E2C15EB" w14:textId="408F5BFD" w:rsidR="001205A4" w:rsidRDefault="00000000">
            <w:pPr>
              <w:spacing w:before="72" w:line="297" w:lineRule="exact"/>
              <w:ind w:left="459" w:right="2664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Emy Destinové 1163/</w:t>
            </w:r>
            <w:r w:rsidR="00A051A3"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9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Liberec</w:t>
            </w:r>
          </w:p>
          <w:p w14:paraId="3C51AE8A" w14:textId="77777777" w:rsidR="001205A4" w:rsidRDefault="00000000">
            <w:pPr>
              <w:spacing w:before="72" w:line="271" w:lineRule="exact"/>
              <w:ind w:left="459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IČO: 04094042</w:t>
            </w:r>
          </w:p>
          <w:p w14:paraId="24A1B9A1" w14:textId="3D68616E" w:rsidR="001205A4" w:rsidRDefault="00A051A3" w:rsidP="00A051A3">
            <w:pPr>
              <w:spacing w:before="108" w:line="269" w:lineRule="exact"/>
              <w:ind w:right="2959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      DIČ:</w:t>
            </w:r>
            <w:r w:rsidR="00000000"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CZ7801132592</w:t>
            </w:r>
          </w:p>
        </w:tc>
      </w:tr>
    </w:tbl>
    <w:p w14:paraId="1FE68CB9" w14:textId="77777777" w:rsidR="001205A4" w:rsidRDefault="001205A4">
      <w:pPr>
        <w:spacing w:after="772" w:line="20" w:lineRule="exact"/>
      </w:pPr>
    </w:p>
    <w:p w14:paraId="6AB14DC7" w14:textId="77777777" w:rsidR="001205A4" w:rsidRDefault="00000000">
      <w:pPr>
        <w:rPr>
          <w:rFonts w:ascii="Verdana" w:hAnsi="Verdana"/>
          <w:color w:val="000000"/>
          <w:sz w:val="23"/>
          <w:lang w:val="cs-CZ"/>
        </w:rPr>
      </w:pPr>
      <w:r>
        <w:rPr>
          <w:rFonts w:ascii="Verdana" w:hAnsi="Verdana"/>
          <w:color w:val="000000"/>
          <w:sz w:val="23"/>
          <w:lang w:val="cs-CZ"/>
        </w:rPr>
        <w:t>Dobrý den,</w:t>
      </w:r>
    </w:p>
    <w:p w14:paraId="2F01AA74" w14:textId="7319EA21" w:rsidR="001205A4" w:rsidRDefault="00000000">
      <w:pPr>
        <w:spacing w:after="576" w:line="290" w:lineRule="auto"/>
        <w:ind w:right="2016"/>
        <w:rPr>
          <w:rFonts w:ascii="Verdana" w:hAnsi="Verdana"/>
          <w:color w:val="000000"/>
          <w:spacing w:val="-7"/>
          <w:sz w:val="23"/>
          <w:lang w:val="cs-CZ"/>
        </w:rPr>
      </w:pPr>
      <w:r>
        <w:rPr>
          <w:rFonts w:ascii="Verdana" w:hAnsi="Verdana"/>
          <w:color w:val="000000"/>
          <w:spacing w:val="-7"/>
          <w:sz w:val="23"/>
          <w:lang w:val="cs-CZ"/>
        </w:rPr>
        <w:t xml:space="preserve">objednávám u Vás dle cenové nabídky pokládku PVC a opravu parket. </w:t>
      </w:r>
      <w:r>
        <w:rPr>
          <w:rFonts w:ascii="Tahoma" w:hAnsi="Tahoma"/>
          <w:color w:val="000000"/>
          <w:spacing w:val="10"/>
          <w:sz w:val="23"/>
          <w:lang w:val="cs-CZ"/>
        </w:rPr>
        <w:t>Cena s DPH 228 544,80Kč.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1163"/>
        <w:gridCol w:w="6354"/>
      </w:tblGrid>
      <w:tr w:rsidR="001205A4" w14:paraId="65F888A7" w14:textId="77777777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DF4F1D7" w14:textId="2D4FFF36" w:rsidR="001205A4" w:rsidRDefault="00000000">
            <w:pPr>
              <w:spacing w:line="304" w:lineRule="exact"/>
              <w:ind w:left="36" w:right="216"/>
              <w:jc w:val="both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Horáčková Simona hospodářka</w:t>
            </w:r>
            <w:r w:rsidR="00A051A3"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školy </w:t>
            </w:r>
            <w:r>
              <w:rPr>
                <w:rFonts w:ascii="Verdana" w:hAnsi="Verdana"/>
                <w:color w:val="000000"/>
                <w:spacing w:val="-13"/>
                <w:sz w:val="23"/>
                <w:lang w:val="cs-CZ"/>
              </w:rPr>
              <w:t>mobil: 777 750 583</w:t>
            </w:r>
          </w:p>
        </w:tc>
        <w:tc>
          <w:tcPr>
            <w:tcW w:w="1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EEACCE" w14:textId="740A5D9B" w:rsidR="001205A4" w:rsidRDefault="001205A4">
            <w:pPr>
              <w:jc w:val="center"/>
              <w:rPr>
                <w:rFonts w:ascii="Tahoma" w:hAnsi="Tahoma"/>
                <w:color w:val="000000"/>
                <w:sz w:val="26"/>
                <w:lang w:val="cs-CZ"/>
              </w:rPr>
            </w:pPr>
          </w:p>
        </w:tc>
        <w:tc>
          <w:tcPr>
            <w:tcW w:w="63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6843AA" w14:textId="70FE7E33" w:rsidR="001205A4" w:rsidRDefault="001205A4">
            <w:pPr>
              <w:spacing w:after="468"/>
              <w:ind w:right="5580"/>
            </w:pPr>
          </w:p>
        </w:tc>
      </w:tr>
    </w:tbl>
    <w:p w14:paraId="0A9F5BD8" w14:textId="77777777" w:rsidR="001205A4" w:rsidRDefault="001205A4">
      <w:pPr>
        <w:spacing w:after="66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3075"/>
        <w:gridCol w:w="1467"/>
      </w:tblGrid>
      <w:tr w:rsidR="001205A4" w14:paraId="29FE0A74" w14:textId="77777777" w:rsidTr="00A051A3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481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931389" w14:textId="77777777" w:rsidR="001205A4" w:rsidRDefault="00000000">
            <w:pPr>
              <w:ind w:right="2132"/>
              <w:jc w:val="right"/>
              <w:rPr>
                <w:rFonts w:ascii="Verdana" w:hAnsi="Verdana"/>
                <w:color w:val="000000"/>
                <w:spacing w:val="-9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9"/>
                <w:sz w:val="23"/>
                <w:lang w:val="cs-CZ"/>
              </w:rPr>
              <w:t>V Liberci dne 24.5.2023</w:t>
            </w:r>
          </w:p>
        </w:tc>
        <w:tc>
          <w:tcPr>
            <w:tcW w:w="45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612CBD" w14:textId="7D866C33" w:rsidR="001205A4" w:rsidRDefault="001205A4">
            <w:pPr>
              <w:tabs>
                <w:tab w:val="right" w:pos="3923"/>
              </w:tabs>
              <w:ind w:right="605"/>
              <w:jc w:val="right"/>
              <w:rPr>
                <w:rFonts w:ascii="Tahoma" w:hAnsi="Tahoma"/>
                <w:color w:val="000000"/>
                <w:sz w:val="19"/>
                <w:lang w:val="cs-CZ"/>
              </w:rPr>
            </w:pPr>
          </w:p>
        </w:tc>
      </w:tr>
      <w:tr w:rsidR="001205A4" w14:paraId="023985F9" w14:textId="77777777" w:rsidTr="00A051A3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48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E3DC09" w14:textId="77777777" w:rsidR="001205A4" w:rsidRDefault="001205A4"/>
        </w:tc>
        <w:tc>
          <w:tcPr>
            <w:tcW w:w="3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7CFB37" w14:textId="77777777" w:rsidR="001205A4" w:rsidRDefault="001205A4"/>
        </w:tc>
        <w:tc>
          <w:tcPr>
            <w:tcW w:w="1466" w:type="dxa"/>
            <w:tcBorders>
              <w:top w:val="none" w:sz="0" w:space="0" w:color="000000"/>
              <w:left w:val="none" w:sz="0" w:space="0" w:color="000000"/>
              <w:bottom w:val="single" w:sz="5" w:space="0" w:color="919191"/>
              <w:right w:val="none" w:sz="0" w:space="0" w:color="000000"/>
            </w:tcBorders>
          </w:tcPr>
          <w:p w14:paraId="192D844F" w14:textId="28F1D15F" w:rsidR="001205A4" w:rsidRDefault="001205A4">
            <w:pPr>
              <w:tabs>
                <w:tab w:val="right" w:pos="853"/>
              </w:tabs>
              <w:spacing w:line="216" w:lineRule="auto"/>
              <w:ind w:right="565"/>
              <w:jc w:val="right"/>
              <w:rPr>
                <w:rFonts w:ascii="Arial" w:hAnsi="Arial"/>
                <w:color w:val="000000"/>
                <w:spacing w:val="-24"/>
                <w:sz w:val="19"/>
                <w:lang w:val="cs-CZ"/>
              </w:rPr>
            </w:pPr>
          </w:p>
        </w:tc>
      </w:tr>
      <w:tr w:rsidR="001205A4" w14:paraId="5BF2631B" w14:textId="77777777" w:rsidTr="00A051A3">
        <w:tblPrEx>
          <w:tblCellMar>
            <w:top w:w="0" w:type="dxa"/>
            <w:bottom w:w="0" w:type="dxa"/>
          </w:tblCellMar>
        </w:tblPrEx>
        <w:trPr>
          <w:trHeight w:hRule="exact" w:val="43"/>
        </w:trPr>
        <w:tc>
          <w:tcPr>
            <w:tcW w:w="4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D54891" w14:textId="77777777" w:rsidR="001205A4" w:rsidRDefault="001205A4"/>
        </w:tc>
        <w:tc>
          <w:tcPr>
            <w:tcW w:w="3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4DDBD6" w14:textId="77777777" w:rsidR="001205A4" w:rsidRDefault="001205A4"/>
        </w:tc>
        <w:tc>
          <w:tcPr>
            <w:tcW w:w="1466" w:type="dxa"/>
            <w:tcBorders>
              <w:top w:val="single" w:sz="5" w:space="0" w:color="91919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F78692" w14:textId="77777777" w:rsidR="001205A4" w:rsidRDefault="001205A4"/>
        </w:tc>
      </w:tr>
    </w:tbl>
    <w:p w14:paraId="7CD0FB5D" w14:textId="77777777" w:rsidR="001205A4" w:rsidRDefault="001205A4">
      <w:pPr>
        <w:spacing w:after="628" w:line="20" w:lineRule="exact"/>
      </w:pPr>
    </w:p>
    <w:p w14:paraId="784828F3" w14:textId="77777777" w:rsidR="001205A4" w:rsidRPr="00A051A3" w:rsidRDefault="00000000">
      <w:pPr>
        <w:spacing w:after="3240" w:line="288" w:lineRule="auto"/>
        <w:ind w:left="1008" w:right="6120" w:hanging="1008"/>
        <w:rPr>
          <w:rFonts w:ascii="Verdana" w:hAnsi="Verdana"/>
          <w:bCs/>
          <w:color w:val="000000"/>
          <w:spacing w:val="-11"/>
          <w:sz w:val="23"/>
          <w:lang w:val="cs-CZ"/>
        </w:rPr>
      </w:pPr>
      <w:r>
        <w:rPr>
          <w:rFonts w:ascii="Verdana" w:hAnsi="Verdana"/>
          <w:color w:val="000000"/>
          <w:spacing w:val="-11"/>
          <w:sz w:val="23"/>
          <w:lang w:val="cs-CZ"/>
        </w:rPr>
        <w:t xml:space="preserve">Schválil: Ing. Zdeněk Krabs, Ph.D. </w:t>
      </w:r>
      <w:r>
        <w:rPr>
          <w:rFonts w:ascii="Verdana" w:hAnsi="Verdana"/>
          <w:color w:val="000000"/>
          <w:spacing w:val="-6"/>
          <w:sz w:val="23"/>
          <w:lang w:val="cs-CZ"/>
        </w:rPr>
        <w:t xml:space="preserve">ředitel </w:t>
      </w:r>
      <w:r w:rsidRPr="00A051A3">
        <w:rPr>
          <w:rFonts w:ascii="Tahoma" w:hAnsi="Tahoma"/>
          <w:bCs/>
          <w:color w:val="000000"/>
          <w:spacing w:val="4"/>
          <w:sz w:val="23"/>
          <w:lang w:val="cs-CZ"/>
        </w:rPr>
        <w:t>školy</w:t>
      </w:r>
    </w:p>
    <w:p w14:paraId="2EA86C8E" w14:textId="6F5EE8D6" w:rsidR="00A051A3" w:rsidRPr="00A051A3" w:rsidRDefault="00000000" w:rsidP="00A051A3">
      <w:pPr>
        <w:pBdr>
          <w:top w:val="single" w:sz="5" w:space="1" w:color="363636"/>
        </w:pBdr>
        <w:tabs>
          <w:tab w:val="left" w:pos="2556"/>
          <w:tab w:val="left" w:pos="5634"/>
          <w:tab w:val="right" w:pos="8845"/>
        </w:tabs>
        <w:spacing w:before="8" w:line="266" w:lineRule="auto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e-mail: </w:t>
      </w:r>
      <w:r w:rsidR="00A051A3">
        <w:rPr>
          <w:rFonts w:ascii="Verdana" w:hAnsi="Verdana"/>
          <w:color w:val="000000"/>
          <w:spacing w:val="-2"/>
          <w:sz w:val="14"/>
          <w:u w:val="single"/>
          <w:lang w:val="cs-CZ"/>
        </w:rPr>
        <w:t>info@ssams</w:t>
      </w:r>
      <w:r>
        <w:rPr>
          <w:rFonts w:ascii="Verdana" w:hAnsi="Verdana"/>
          <w:color w:val="000000"/>
          <w:spacing w:val="-2"/>
          <w:sz w:val="14"/>
          <w:u w:val="single"/>
          <w:lang w:val="cs-CZ"/>
        </w:rPr>
        <w:t>.cz</w:t>
      </w:r>
      <w:r>
        <w:rPr>
          <w:rFonts w:ascii="Verdana" w:hAnsi="Verdana"/>
          <w:color w:val="000000"/>
          <w:spacing w:val="-2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Komerční banka, a.s., Liberec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pacing w:val="-10"/>
          <w:sz w:val="15"/>
          <w:lang w:val="cs-CZ"/>
        </w:rPr>
        <w:t>tel: 485 151 099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IČ: 0067127</w:t>
      </w:r>
    </w:p>
    <w:p w14:paraId="5FADAE0D" w14:textId="0E594F0B" w:rsidR="00A051A3" w:rsidRPr="00A051A3" w:rsidRDefault="00A051A3" w:rsidP="00A051A3">
      <w:pPr>
        <w:tabs>
          <w:tab w:val="left" w:pos="3840"/>
        </w:tabs>
        <w:sectPr w:rsidR="00A051A3" w:rsidRPr="00A051A3">
          <w:pgSz w:w="11918" w:h="16854"/>
          <w:pgMar w:top="458" w:right="970" w:bottom="666" w:left="988" w:header="720" w:footer="720" w:gutter="0"/>
          <w:cols w:space="708"/>
        </w:sectPr>
      </w:pPr>
      <w:r>
        <w:tab/>
      </w:r>
    </w:p>
    <w:p w14:paraId="24FB0962" w14:textId="77777777" w:rsidR="001205A4" w:rsidRDefault="001205A4">
      <w:pPr>
        <w:spacing w:before="6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5058"/>
        <w:gridCol w:w="1220"/>
        <w:gridCol w:w="954"/>
        <w:gridCol w:w="1732"/>
        <w:gridCol w:w="1984"/>
      </w:tblGrid>
      <w:tr w:rsidR="001205A4" w14:paraId="1C4583F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3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B437" w14:textId="1FD7F893" w:rsidR="001205A4" w:rsidRDefault="00000000">
            <w:pPr>
              <w:ind w:left="54"/>
              <w:rPr>
                <w:rFonts w:ascii="Tahoma" w:hAnsi="Tahoma"/>
                <w:b/>
                <w:color w:val="000000"/>
                <w:spacing w:val="3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9"/>
                <w:lang w:val="cs-CZ"/>
              </w:rPr>
              <w:t>Rozpočet: Bojiště 202</w:t>
            </w:r>
            <w:r w:rsidR="00A051A3">
              <w:rPr>
                <w:rFonts w:ascii="Tahoma" w:hAnsi="Tahoma"/>
                <w:b/>
                <w:color w:val="000000"/>
                <w:spacing w:val="3"/>
                <w:sz w:val="19"/>
                <w:lang w:val="cs-CZ"/>
              </w:rPr>
              <w:t>3</w:t>
            </w:r>
            <w:r>
              <w:rPr>
                <w:rFonts w:ascii="Tahoma" w:hAnsi="Tahoma"/>
                <w:b/>
                <w:color w:val="000000"/>
                <w:spacing w:val="3"/>
                <w:sz w:val="19"/>
                <w:lang w:val="cs-CZ"/>
              </w:rPr>
              <w:t xml:space="preserve"> - renovace podlah</w:t>
            </w:r>
          </w:p>
        </w:tc>
      </w:tr>
      <w:tr w:rsidR="001205A4" w14:paraId="1D85C441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ADE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E4D7" w14:textId="77777777" w:rsidR="001205A4" w:rsidRDefault="00000000">
            <w:pPr>
              <w:ind w:left="61"/>
              <w:rPr>
                <w:rFonts w:ascii="Tahoma" w:hAnsi="Tahoma"/>
                <w:b/>
                <w:color w:val="000000"/>
                <w:spacing w:val="2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9"/>
                <w:lang w:val="cs-CZ"/>
              </w:rPr>
              <w:t>Popis pracovní činnosti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DCCD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65E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4B38" w14:textId="77777777" w:rsidR="001205A4" w:rsidRDefault="00000000">
            <w:pPr>
              <w:ind w:right="587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cena/</w:t>
            </w:r>
            <w:proofErr w:type="spell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jedn</w:t>
            </w:r>
            <w:proofErr w:type="spellEnd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9096" w14:textId="77777777" w:rsidR="001205A4" w:rsidRDefault="00000000">
            <w:pPr>
              <w:ind w:right="681"/>
              <w:jc w:val="right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cena celkem</w:t>
            </w:r>
          </w:p>
        </w:tc>
      </w:tr>
      <w:tr w:rsidR="001205A4" w14:paraId="3193B4FB" w14:textId="77777777">
        <w:tblPrEx>
          <w:tblCellMar>
            <w:top w:w="0" w:type="dxa"/>
            <w:bottom w:w="0" w:type="dxa"/>
          </w:tblCellMar>
        </w:tblPrEx>
        <w:trPr>
          <w:trHeight w:hRule="exact" w:val="93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B89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69E7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988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E90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115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324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205A4" w14:paraId="06818C9A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2C00D" w14:textId="77777777" w:rsidR="001205A4" w:rsidRDefault="00000000">
            <w:pPr>
              <w:spacing w:before="504"/>
              <w:ind w:left="5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Tělocvična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7569" w14:textId="3B67F01A" w:rsidR="001205A4" w:rsidRDefault="00000000">
            <w:pPr>
              <w:spacing w:before="180" w:line="324" w:lineRule="auto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Mezibroušení</w:t>
            </w:r>
            <w:proofErr w:type="spellEnd"/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 laku, vysátí a 2x nátěr sportovním 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br/>
              <w:t>lakem BONA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B09F3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m2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969B8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316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9ABC2" w14:textId="77777777" w:rsidR="001205A4" w:rsidRDefault="00000000">
            <w:pPr>
              <w:tabs>
                <w:tab w:val="decimal" w:pos="1139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300,00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F223F" w14:textId="77777777" w:rsidR="001205A4" w:rsidRDefault="00000000">
            <w:pPr>
              <w:tabs>
                <w:tab w:val="decimal" w:pos="1381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94 800,00 Kč</w:t>
            </w:r>
          </w:p>
        </w:tc>
      </w:tr>
      <w:tr w:rsidR="001205A4" w14:paraId="284935D5" w14:textId="77777777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BAEE3" w14:textId="77777777" w:rsidR="001205A4" w:rsidRDefault="00000000">
            <w:pPr>
              <w:spacing w:before="504"/>
              <w:ind w:left="5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ELEKTRO Učebna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41E" w14:textId="1D72E0FA" w:rsidR="001205A4" w:rsidRDefault="00000000">
            <w:pPr>
              <w:spacing w:before="180" w:line="324" w:lineRule="auto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Stržení a likvidace starého </w:t>
            </w: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pvc</w:t>
            </w:r>
            <w:proofErr w:type="spellEnd"/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, přebroušení, vysátí, 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 xml:space="preserve">penetrování a </w:t>
            </w:r>
            <w:proofErr w:type="spellStart"/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vystěrkování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7E1F2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m2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3BBE2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73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BA511" w14:textId="77777777" w:rsidR="001205A4" w:rsidRDefault="00000000">
            <w:pPr>
              <w:tabs>
                <w:tab w:val="decimal" w:pos="1139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360,00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86074" w14:textId="77777777" w:rsidR="001205A4" w:rsidRDefault="00000000">
            <w:pPr>
              <w:tabs>
                <w:tab w:val="decimal" w:pos="1381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26 280,00 Kč</w:t>
            </w:r>
          </w:p>
        </w:tc>
      </w:tr>
      <w:tr w:rsidR="001205A4" w14:paraId="13A470C4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F13E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D883A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PVC TARKETT dle vzoru v ostatních učebnách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FF576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m2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861EB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80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15B1A" w14:textId="77777777" w:rsidR="001205A4" w:rsidRDefault="00000000">
            <w:pPr>
              <w:tabs>
                <w:tab w:val="decimal" w:pos="1139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665,00 </w:t>
            </w: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Ké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0C00C" w14:textId="77777777" w:rsidR="001205A4" w:rsidRDefault="00000000">
            <w:pPr>
              <w:tabs>
                <w:tab w:val="decimal" w:pos="1381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53 700,00 Kč</w:t>
            </w:r>
          </w:p>
        </w:tc>
      </w:tr>
      <w:tr w:rsidR="001205A4" w14:paraId="4E188ABF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1F7" w14:textId="77777777" w:rsidR="001205A4" w:rsidRDefault="001205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1C481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Položení PVC nalepením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C3F30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m2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0E25E" w14:textId="77777777" w:rsidR="001205A4" w:rsidRDefault="00000000">
            <w:pPr>
              <w:spacing w:before="504"/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73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8E008" w14:textId="77777777" w:rsidR="001205A4" w:rsidRDefault="00000000">
            <w:pPr>
              <w:tabs>
                <w:tab w:val="decimal" w:pos="1139"/>
              </w:tabs>
              <w:spacing w:before="50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200,00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74901" w14:textId="77777777" w:rsidR="001205A4" w:rsidRDefault="00000000">
            <w:pPr>
              <w:tabs>
                <w:tab w:val="decimal" w:pos="1381"/>
              </w:tabs>
              <w:spacing w:before="504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14 600,00 KČ</w:t>
            </w:r>
          </w:p>
        </w:tc>
      </w:tr>
    </w:tbl>
    <w:p w14:paraId="1E8FA3FF" w14:textId="77777777" w:rsidR="001205A4" w:rsidRDefault="001205A4">
      <w:pPr>
        <w:spacing w:after="517" w:line="20" w:lineRule="exact"/>
      </w:pPr>
    </w:p>
    <w:p w14:paraId="0793229D" w14:textId="77777777" w:rsidR="001205A4" w:rsidRDefault="001205A4">
      <w:pPr>
        <w:sectPr w:rsidR="001205A4">
          <w:pgSz w:w="16834" w:h="11902" w:orient="landscape"/>
          <w:pgMar w:top="1674" w:right="1749" w:bottom="4038" w:left="1825" w:header="720" w:footer="720" w:gutter="0"/>
          <w:cols w:space="708"/>
        </w:sectPr>
      </w:pPr>
    </w:p>
    <w:p w14:paraId="32A3A49F" w14:textId="77777777" w:rsidR="001205A4" w:rsidRDefault="00000000">
      <w:pPr>
        <w:spacing w:before="72" w:line="241" w:lineRule="exact"/>
        <w:rPr>
          <w:rFonts w:ascii="Verdana" w:hAnsi="Verdana"/>
          <w:color w:val="000000"/>
          <w:sz w:val="19"/>
          <w:lang w:val="cs-CZ"/>
        </w:rPr>
      </w:pPr>
      <w:r>
        <w:pict w14:anchorId="1F69B746">
          <v:shape id="_x0000_s1031" type="#_x0000_t202" style="position:absolute;margin-left:455.4pt;margin-top:310.75pt;width:295.55pt;height:52.9pt;z-index:-251661312;mso-wrap-distance-left:0;mso-wrap-distance-right:0;mso-position-horizontal-relative:page;mso-position-vertical-relative:page" filled="f" stroked="f">
            <v:textbox inset="0,0,0,0">
              <w:txbxContent>
                <w:p w14:paraId="01175CE7" w14:textId="77777777" w:rsidR="001205A4" w:rsidRDefault="00000000">
                  <w:pPr>
                    <w:tabs>
                      <w:tab w:val="decimal" w:pos="5198"/>
                    </w:tabs>
                    <w:spacing w:before="36"/>
                    <w:ind w:left="72"/>
                    <w:rPr>
                      <w:rFonts w:ascii="Tahoma" w:hAnsi="Tahoma"/>
                      <w:b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9"/>
                      <w:lang w:val="cs-CZ"/>
                    </w:rPr>
                    <w:t>celkem cena bez DPI-I</w:t>
                  </w: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9"/>
                      <w:lang w:val="cs-CZ"/>
                    </w:rPr>
                    <w:tab/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23"/>
                      <w:lang w:val="cs-CZ"/>
                    </w:rPr>
                    <w:t>188 880,00 Kč</w:t>
                  </w:r>
                </w:p>
                <w:p w14:paraId="7853A88F" w14:textId="77777777" w:rsidR="001205A4" w:rsidRDefault="00000000">
                  <w:pPr>
                    <w:tabs>
                      <w:tab w:val="decimal" w:pos="5198"/>
                    </w:tabs>
                    <w:spacing w:before="36"/>
                    <w:ind w:left="72"/>
                    <w:rPr>
                      <w:rFonts w:ascii="Tahoma" w:hAnsi="Tahoma"/>
                      <w:b/>
                      <w:color w:val="000000"/>
                      <w:spacing w:val="-6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9"/>
                      <w:lang w:val="cs-CZ"/>
                    </w:rPr>
                    <w:t>DPH 21%</w:t>
                  </w: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9"/>
                      <w:lang w:val="cs-CZ"/>
                    </w:rPr>
                    <w:tab/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23"/>
                      <w:lang w:val="cs-CZ"/>
                    </w:rPr>
                    <w:t>39 664,80 Kč</w:t>
                  </w:r>
                </w:p>
                <w:p w14:paraId="3C768151" w14:textId="77777777" w:rsidR="001205A4" w:rsidRDefault="00000000">
                  <w:pPr>
                    <w:tabs>
                      <w:tab w:val="decimal" w:pos="5198"/>
                    </w:tabs>
                    <w:spacing w:before="36" w:after="108"/>
                    <w:ind w:left="72"/>
                    <w:rPr>
                      <w:rFonts w:ascii="Tahoma" w:hAnsi="Tahoma"/>
                      <w:b/>
                      <w:color w:val="000000"/>
                      <w:spacing w:val="-2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9"/>
                      <w:lang w:val="cs-CZ"/>
                    </w:rPr>
                    <w:t>celkem cena včetně DPH 21%</w:t>
                  </w: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9"/>
                      <w:lang w:val="cs-CZ"/>
                    </w:rPr>
                    <w:tab/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23"/>
                      <w:lang w:val="cs-CZ"/>
                    </w:rPr>
                    <w:t>228 544,80 Kč</w:t>
                  </w:r>
                </w:p>
              </w:txbxContent>
            </v:textbox>
            <w10:wrap type="square" anchorx="page" anchory="page"/>
          </v:shape>
        </w:pict>
      </w:r>
      <w:r>
        <w:pict w14:anchorId="35A8BBCB">
          <v:line id="_x0000_s1030" style="position:absolute;z-index:251657216;mso-position-horizontal-relative:page;mso-position-vertical-relative:page" from="455.4pt,310.75pt" to="750.95pt,310.75pt" strokecolor="#1f1f1f" strokeweight=".7pt">
            <w10:wrap anchorx="page" anchory="page"/>
          </v:line>
        </w:pict>
      </w:r>
      <w:r>
        <w:pict w14:anchorId="2539198A">
          <v:line id="_x0000_s1029" style="position:absolute;z-index:251658240;mso-position-horizontal-relative:page;mso-position-vertical-relative:page" from="455.4pt,363.65pt" to="750.95pt,363.65pt" strokecolor="#1e1e1e" strokeweight=".7pt">
            <w10:wrap anchorx="page" anchory="page"/>
          </v:line>
        </w:pict>
      </w:r>
      <w:r>
        <w:pict w14:anchorId="1A957EDA">
          <v:line id="_x0000_s1028" style="position:absolute;z-index:251659264;mso-position-horizontal-relative:page;mso-position-vertical-relative:page" from="455.4pt,310.75pt" to="455.4pt,363.65pt" strokecolor="#070707" strokeweight=".7pt">
            <w10:wrap anchorx="page" anchory="page"/>
          </v:line>
        </w:pict>
      </w:r>
      <w:r>
        <w:rPr>
          <w:rFonts w:ascii="Verdana" w:hAnsi="Verdana"/>
          <w:color w:val="000000"/>
          <w:sz w:val="19"/>
          <w:lang w:val="cs-CZ"/>
        </w:rPr>
        <w:t>JAN Kadavý</w:t>
      </w:r>
    </w:p>
    <w:p w14:paraId="4AEF3B75" w14:textId="77777777" w:rsidR="001205A4" w:rsidRDefault="00000000">
      <w:pPr>
        <w:spacing w:before="72" w:line="275" w:lineRule="exact"/>
        <w:ind w:right="72"/>
        <w:rPr>
          <w:rFonts w:ascii="Verdana" w:hAnsi="Verdana"/>
          <w:color w:val="000000"/>
          <w:spacing w:val="-1"/>
          <w:sz w:val="19"/>
          <w:lang w:val="cs-CZ"/>
        </w:rPr>
      </w:pPr>
      <w:r>
        <w:pict w14:anchorId="7430421D">
          <v:line id="_x0000_s1027" style="position:absolute;z-index:251660288;mso-position-horizontal-relative:text;mso-position-vertical-relative:text" from="362.15pt,-1.1pt" to="657.05pt,-1.1pt" strokecolor="#171717" strokeweight=".55pt"/>
        </w:pict>
      </w:r>
      <w:r>
        <w:pict w14:anchorId="7A655954">
          <v:line id="_x0000_s1026" style="position:absolute;z-index:251661312;mso-position-horizontal-relative:text;mso-position-vertical-relative:text" from="362.15pt,15.85pt" to="657.05pt,15.85pt" strokecolor="#1a1a1a" strokeweight=".55pt"/>
        </w:pict>
      </w:r>
      <w:r>
        <w:rPr>
          <w:rFonts w:ascii="Verdana" w:hAnsi="Verdana"/>
          <w:color w:val="000000"/>
          <w:spacing w:val="-1"/>
          <w:sz w:val="19"/>
          <w:lang w:val="cs-CZ"/>
        </w:rPr>
        <w:t xml:space="preserve">Emy Destinové 1163/9 , Liberec </w:t>
      </w:r>
      <w:proofErr w:type="spellStart"/>
      <w:r>
        <w:rPr>
          <w:rFonts w:ascii="Verdana" w:hAnsi="Verdana"/>
          <w:color w:val="000000"/>
          <w:spacing w:val="-4"/>
          <w:sz w:val="19"/>
          <w:lang w:val="cs-CZ"/>
        </w:rPr>
        <w:t>ičo</w:t>
      </w:r>
      <w:proofErr w:type="spellEnd"/>
      <w:r>
        <w:rPr>
          <w:rFonts w:ascii="Verdana" w:hAnsi="Verdana"/>
          <w:color w:val="000000"/>
          <w:spacing w:val="-4"/>
          <w:sz w:val="19"/>
          <w:lang w:val="cs-CZ"/>
        </w:rPr>
        <w:t xml:space="preserve"> :04094042</w:t>
      </w:r>
    </w:p>
    <w:p w14:paraId="56C8CD39" w14:textId="77777777" w:rsidR="001205A4" w:rsidRDefault="00000000">
      <w:pPr>
        <w:spacing w:before="108" w:line="238" w:lineRule="exact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CZ7801132592</w:t>
      </w:r>
    </w:p>
    <w:sectPr w:rsidR="001205A4">
      <w:type w:val="continuous"/>
      <w:pgSz w:w="16834" w:h="11902" w:orient="landscape"/>
      <w:pgMar w:top="1674" w:right="11655" w:bottom="4038" w:left="18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5A4"/>
    <w:rsid w:val="001205A4"/>
    <w:rsid w:val="00A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7A0EBE"/>
  <w15:docId w15:val="{421DEB85-C701-40A2-8B32-2F3B9D9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51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am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2023-05-25T08:41:00Z</dcterms:created>
  <dcterms:modified xsi:type="dcterms:W3CDTF">2023-05-25T08:50:00Z</dcterms:modified>
</cp:coreProperties>
</file>