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7D61F5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57006">
        <w:rPr>
          <w:color w:val="000000"/>
          <w:spacing w:val="-1"/>
          <w:sz w:val="24"/>
          <w:lang w:val="cs"/>
        </w:rPr>
        <w:t>54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3C68A5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4"/>
          <w:szCs w:val="24"/>
          <w:lang w:val="cs"/>
        </w:rPr>
        <w:t>4</w:t>
      </w:r>
      <w:r w:rsidR="00657006">
        <w:rPr>
          <w:color w:val="000000"/>
          <w:sz w:val="24"/>
          <w:szCs w:val="24"/>
          <w:lang w:val="cs"/>
        </w:rPr>
        <w:t>9000</w:t>
      </w:r>
    </w:p>
    <w:p w14:paraId="03AA2FF0" w14:textId="1EC2E61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57006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57006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999748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57006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0AF5CC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657006">
        <w:rPr>
          <w:color w:val="000000"/>
          <w:lang w:val="cs"/>
        </w:rPr>
        <w:t>B2, VZT11, I. a II. patro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2CE7A62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7006">
        <w:rPr>
          <w:color w:val="000000"/>
          <w:spacing w:val="1"/>
          <w:sz w:val="18"/>
          <w:szCs w:val="18"/>
          <w:lang w:val="cs"/>
        </w:rPr>
        <w:t>Havárie – oprava VZT11 – jednotka přívodního ventilu RARF</w:t>
      </w:r>
      <w:r w:rsidR="00465CA4">
        <w:rPr>
          <w:color w:val="000000"/>
          <w:spacing w:val="1"/>
          <w:sz w:val="18"/>
          <w:szCs w:val="18"/>
          <w:lang w:val="cs"/>
        </w:rPr>
        <w:t xml:space="preserve"> (servis vzt, repase motoru, ventilátoru, vyvážení, oprava výparníkové komory, vč. čištění vzt potrubí).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3C9EF2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65CA4">
        <w:rPr>
          <w:color w:val="000000"/>
          <w:spacing w:val="2"/>
          <w:sz w:val="28"/>
          <w:szCs w:val="28"/>
          <w:lang w:val="cs"/>
        </w:rPr>
        <w:t>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65CA4">
        <w:rPr>
          <w:color w:val="000000"/>
          <w:spacing w:val="2"/>
          <w:sz w:val="28"/>
          <w:szCs w:val="28"/>
          <w:lang w:val="cs"/>
        </w:rPr>
        <w:t>595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E1997A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65CA4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D141A8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4BE1AF-573E-45BB-BA09-C7B4718C6292}"/>
    <w:embedBold r:id="rId2" w:fontKey="{EEDFF8FC-93DF-434B-A931-83C8B2ED0B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C1E283C-4267-4B94-95E1-7581A7B38E5A}"/>
    <w:embedBold r:id="rId4" w:fontKey="{16098C75-5A81-45A3-BDEA-4E88C15C2E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C7EF542-4D66-4C0B-BA8F-05CC7CE191E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A28E1EA-4FDA-4E60-9BB4-0FA84462D6C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85411E6-4DA3-4707-AF21-E085A3C2521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4E4D78F-6BD2-4185-9BE9-02B4BD2559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67BC"/>
    <w:rsid w:val="000F4456"/>
    <w:rsid w:val="00101AC4"/>
    <w:rsid w:val="0014371A"/>
    <w:rsid w:val="00173BC1"/>
    <w:rsid w:val="001B1457"/>
    <w:rsid w:val="001C57D1"/>
    <w:rsid w:val="001D4137"/>
    <w:rsid w:val="00212998"/>
    <w:rsid w:val="00220EF3"/>
    <w:rsid w:val="00237C29"/>
    <w:rsid w:val="00265147"/>
    <w:rsid w:val="002F304B"/>
    <w:rsid w:val="00317547"/>
    <w:rsid w:val="00327038"/>
    <w:rsid w:val="0034735F"/>
    <w:rsid w:val="0035351D"/>
    <w:rsid w:val="003670CD"/>
    <w:rsid w:val="003A386E"/>
    <w:rsid w:val="0044291F"/>
    <w:rsid w:val="00465CA4"/>
    <w:rsid w:val="00493BC5"/>
    <w:rsid w:val="004B0958"/>
    <w:rsid w:val="0057387B"/>
    <w:rsid w:val="00657006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71</cp:revision>
  <cp:lastPrinted>2021-12-27T07:28:00Z</cp:lastPrinted>
  <dcterms:created xsi:type="dcterms:W3CDTF">2021-12-27T09:22:00Z</dcterms:created>
  <dcterms:modified xsi:type="dcterms:W3CDTF">2023-05-25T07:22:00Z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