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5265AF" w:rsidP="005265A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 a Balík Na poštu</w:t>
      </w:r>
    </w:p>
    <w:p w:rsidR="005265AF" w:rsidRDefault="005265AF" w:rsidP="005265AF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982707-0891/2016</w:t>
      </w:r>
      <w:r w:rsidR="00EC6F56">
        <w:rPr>
          <w:rFonts w:ascii="Arial" w:hAnsi="Arial" w:cs="Arial"/>
          <w:b/>
          <w:sz w:val="36"/>
        </w:rPr>
        <w:t>, E2016/1505</w:t>
      </w:r>
    </w:p>
    <w:p w:rsidR="005265AF" w:rsidRDefault="005265AF" w:rsidP="005265A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5265AF" w:rsidRDefault="005265AF" w:rsidP="005265A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5265AF" w:rsidRDefault="005265AF" w:rsidP="005265AF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5265AF" w:rsidRDefault="005265AF" w:rsidP="005265A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5265AF" w:rsidRDefault="005265AF" w:rsidP="005265AF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5265AF" w:rsidRDefault="005265AF" w:rsidP="005265A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5265AF" w:rsidRDefault="005265AF" w:rsidP="005265A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5265AF" w:rsidRDefault="005265AF" w:rsidP="005265A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5265AF" w:rsidRDefault="005265AF" w:rsidP="005265A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5265AF" w:rsidRDefault="005265AF" w:rsidP="005265A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5265AF" w:rsidRDefault="005265AF" w:rsidP="005265A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5265AF" w:rsidRDefault="005265AF" w:rsidP="005265A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5265AF" w:rsidRDefault="005265AF" w:rsidP="005265A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5265AF" w:rsidRDefault="00B7778C" w:rsidP="005265A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5265AF" w:rsidRDefault="005265AF" w:rsidP="005265A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B7778C">
        <w:t>x</w:t>
      </w:r>
    </w:p>
    <w:p w:rsidR="005265AF" w:rsidRDefault="005265AF" w:rsidP="005265AF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778C">
        <w:t>x</w:t>
      </w:r>
    </w:p>
    <w:p w:rsidR="005265AF" w:rsidRDefault="005265AF" w:rsidP="005265A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778C">
        <w:t>x</w:t>
      </w:r>
    </w:p>
    <w:p w:rsidR="005265AF" w:rsidRDefault="005265AF" w:rsidP="005265AF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778C">
        <w:t>x</w:t>
      </w:r>
    </w:p>
    <w:p w:rsidR="005265AF" w:rsidRDefault="005265AF" w:rsidP="005265AF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B7778C">
        <w:t>x</w:t>
      </w:r>
    </w:p>
    <w:p w:rsidR="005265AF" w:rsidRDefault="005265AF" w:rsidP="005265A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B7778C">
        <w:t>x</w:t>
      </w:r>
    </w:p>
    <w:p w:rsidR="005265AF" w:rsidRDefault="005265AF" w:rsidP="005265A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778C">
        <w:t>x</w:t>
      </w:r>
    </w:p>
    <w:p w:rsidR="005265AF" w:rsidRDefault="005265AF" w:rsidP="005265A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B7778C">
        <w:t>x</w:t>
      </w:r>
    </w:p>
    <w:p w:rsidR="005265AF" w:rsidRDefault="005265AF" w:rsidP="005265AF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B7778C">
        <w:t>x</w:t>
      </w:r>
    </w:p>
    <w:p w:rsidR="005265AF" w:rsidRDefault="005265AF" w:rsidP="005265A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B7778C">
        <w:t>x</w:t>
      </w:r>
    </w:p>
    <w:p w:rsidR="005265AF" w:rsidRDefault="005265AF" w:rsidP="005265AF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5265AF" w:rsidRDefault="005265AF" w:rsidP="005265AF">
      <w:pPr>
        <w:numPr>
          <w:ilvl w:val="0"/>
          <w:numId w:val="0"/>
        </w:numPr>
        <w:spacing w:before="50" w:after="70" w:line="240" w:lineRule="auto"/>
        <w:ind w:left="142"/>
      </w:pPr>
    </w:p>
    <w:p w:rsidR="005265AF" w:rsidRDefault="005265AF" w:rsidP="005265AF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a Balík Na poštu (dále jen "Dohoda").</w:t>
      </w:r>
    </w:p>
    <w:p w:rsidR="005265AF" w:rsidRDefault="005265A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5265AF" w:rsidRPr="005265AF" w:rsidRDefault="005265AF" w:rsidP="005265A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5265AF" w:rsidRDefault="005265AF" w:rsidP="005265AF">
      <w:pPr>
        <w:numPr>
          <w:ilvl w:val="1"/>
          <w:numId w:val="50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a Balík Na poštu (dále jen "zásilka"). Není-li v Dohodě výslovně sjednáno jinak, práva a povinnosti z uzavřené Dohody vyplývají z Poštovních podmínek služby Balík Do ruky a Poštovních podmínek služby Balík Na poštu platných v den podání zásilky (dále jen "poštovní podmínky").</w:t>
      </w:r>
    </w:p>
    <w:p w:rsidR="005265AF" w:rsidRDefault="005265AF" w:rsidP="005265AF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5265AF" w:rsidRPr="005265AF" w:rsidRDefault="005265AF" w:rsidP="005265A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5265AF" w:rsidRDefault="005265AF" w:rsidP="005265AF">
      <w:pPr>
        <w:numPr>
          <w:ilvl w:val="1"/>
          <w:numId w:val="50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5265AF" w:rsidRDefault="005265AF" w:rsidP="005265AF">
      <w:pPr>
        <w:numPr>
          <w:ilvl w:val="3"/>
          <w:numId w:val="50"/>
        </w:numPr>
        <w:spacing w:after="120"/>
        <w:jc w:val="both"/>
      </w:pPr>
      <w:r>
        <w:t>Adresním štítkem vydávaným ČP, který Odesílatel vyplní podle předtisku;</w:t>
      </w:r>
    </w:p>
    <w:p w:rsidR="005265AF" w:rsidRDefault="005265AF" w:rsidP="005265AF">
      <w:pPr>
        <w:numPr>
          <w:ilvl w:val="3"/>
          <w:numId w:val="50"/>
        </w:numPr>
        <w:spacing w:after="120"/>
        <w:jc w:val="both"/>
      </w:pPr>
      <w:r>
        <w:t>Adresním štítkem, jehož potisk je generován ze softwaru ČP.</w:t>
      </w:r>
    </w:p>
    <w:p w:rsidR="005265AF" w:rsidRDefault="005265AF" w:rsidP="005265AF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5265AF" w:rsidRDefault="005265AF" w:rsidP="005265AF">
      <w:pPr>
        <w:numPr>
          <w:ilvl w:val="1"/>
          <w:numId w:val="50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5265AF" w:rsidRDefault="005265AF" w:rsidP="005265A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nalepky.podavatel.sm@cpost.cz prostřednictvím objednávkového formuláře, kde je zvolen způsob jejich převzetí. </w:t>
      </w:r>
    </w:p>
    <w:p w:rsidR="005265AF" w:rsidRDefault="005265AF" w:rsidP="005265AF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b/>
        </w:rPr>
        <w:t xml:space="preserve">Nepotištěné (zcela bílé) adresní štítky objednává Odesílatel v předstihu 10 pracovních dnů na podací poště </w:t>
      </w:r>
      <w:r w:rsidR="00B7778C">
        <w:rPr>
          <w:b/>
        </w:rPr>
        <w:t>x.</w:t>
      </w:r>
    </w:p>
    <w:p w:rsidR="005265AF" w:rsidRDefault="005265AF" w:rsidP="005265A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5265AF" w:rsidRDefault="005265AF" w:rsidP="005265AF">
      <w:pPr>
        <w:numPr>
          <w:ilvl w:val="1"/>
          <w:numId w:val="50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5265AF" w:rsidRDefault="005265AF" w:rsidP="005265AF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5265AF" w:rsidRPr="005265AF" w:rsidRDefault="005265AF" w:rsidP="005265A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5265AF" w:rsidRDefault="005265AF" w:rsidP="005265AF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5265AF" w:rsidRDefault="005265AF" w:rsidP="005265AF">
      <w:pPr>
        <w:numPr>
          <w:ilvl w:val="3"/>
          <w:numId w:val="50"/>
        </w:numPr>
        <w:spacing w:after="120"/>
        <w:jc w:val="both"/>
      </w:pPr>
      <w:r>
        <w:lastRenderedPageBreak/>
        <w:t xml:space="preserve">na poště: </w:t>
      </w:r>
      <w:r w:rsidR="00B7778C">
        <w:rPr>
          <w:b/>
        </w:rPr>
        <w:t>x</w:t>
      </w:r>
    </w:p>
    <w:p w:rsidR="005265AF" w:rsidRDefault="005265AF" w:rsidP="005265AF">
      <w:pPr>
        <w:numPr>
          <w:ilvl w:val="4"/>
          <w:numId w:val="50"/>
        </w:numPr>
        <w:spacing w:after="120"/>
        <w:jc w:val="both"/>
      </w:pPr>
      <w:r>
        <w:t>ve dnech Po - Pá   od 10:00 do 18:00 hod.</w:t>
      </w:r>
    </w:p>
    <w:p w:rsidR="005265AF" w:rsidRDefault="005265AF" w:rsidP="005265AF">
      <w:pPr>
        <w:numPr>
          <w:ilvl w:val="4"/>
          <w:numId w:val="50"/>
        </w:numPr>
        <w:spacing w:after="120"/>
        <w:jc w:val="both"/>
      </w:pPr>
      <w:r>
        <w:t>mezní doba pro podání na poště je 1</w:t>
      </w:r>
      <w:r w:rsidR="001F040E">
        <w:t>7</w:t>
      </w:r>
      <w:r>
        <w:t>:00 hod.</w:t>
      </w:r>
    </w:p>
    <w:p w:rsidR="005265AF" w:rsidRDefault="005265AF" w:rsidP="005265AF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1F040E" w:rsidRDefault="001F040E" w:rsidP="001F040E">
      <w:pPr>
        <w:numPr>
          <w:ilvl w:val="3"/>
          <w:numId w:val="50"/>
        </w:numPr>
        <w:spacing w:after="120"/>
        <w:jc w:val="both"/>
      </w:pPr>
      <w:r>
        <w:t xml:space="preserve">na poště: </w:t>
      </w:r>
      <w:r w:rsidR="00B7778C">
        <w:rPr>
          <w:b/>
        </w:rPr>
        <w:t>x</w:t>
      </w:r>
    </w:p>
    <w:p w:rsidR="001F040E" w:rsidRDefault="001F040E" w:rsidP="001F040E">
      <w:pPr>
        <w:numPr>
          <w:ilvl w:val="4"/>
          <w:numId w:val="50"/>
        </w:numPr>
        <w:spacing w:after="120"/>
        <w:jc w:val="both"/>
      </w:pPr>
      <w:r>
        <w:t>ve dnech Po - Pá   od 8:00  -  10:00 ,  14:00  -  16:00 hod.</w:t>
      </w:r>
    </w:p>
    <w:p w:rsidR="001F040E" w:rsidRDefault="001F040E" w:rsidP="001F040E">
      <w:pPr>
        <w:numPr>
          <w:ilvl w:val="4"/>
          <w:numId w:val="50"/>
        </w:numPr>
        <w:spacing w:after="120"/>
        <w:jc w:val="both"/>
      </w:pPr>
      <w:r>
        <w:t>mezní doba pro podání na poště je 14:30 hod.</w:t>
      </w:r>
    </w:p>
    <w:p w:rsidR="001F040E" w:rsidRDefault="001F040E" w:rsidP="001F040E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5265AF" w:rsidRDefault="005265AF" w:rsidP="005265AF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B7778C">
        <w:rPr>
          <w:b/>
        </w:rPr>
        <w:t>x</w:t>
      </w:r>
    </w:p>
    <w:p w:rsidR="005265AF" w:rsidRDefault="005265AF" w:rsidP="005265AF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B7778C">
        <w:rPr>
          <w:b/>
        </w:rPr>
        <w:t>x</w:t>
      </w:r>
    </w:p>
    <w:p w:rsidR="005265AF" w:rsidRDefault="005265AF" w:rsidP="005265AF">
      <w:pPr>
        <w:numPr>
          <w:ilvl w:val="4"/>
          <w:numId w:val="50"/>
        </w:numPr>
        <w:spacing w:after="120"/>
        <w:jc w:val="both"/>
      </w:pPr>
      <w:r>
        <w:rPr>
          <w:b/>
        </w:rPr>
        <w:t>nepravidelně</w:t>
      </w:r>
    </w:p>
    <w:p w:rsidR="005265AF" w:rsidRDefault="005265AF" w:rsidP="005265AF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  <w:r w:rsidR="007556F1">
        <w:t>x</w:t>
      </w:r>
      <w:bookmarkStart w:id="0" w:name="_GoBack"/>
      <w:bookmarkEnd w:id="0"/>
    </w:p>
    <w:p w:rsidR="005265AF" w:rsidRDefault="005265AF" w:rsidP="005265AF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  <w:r w:rsidR="00B7778C">
        <w:rPr>
          <w:b/>
        </w:rPr>
        <w:t>x</w:t>
      </w:r>
    </w:p>
    <w:p w:rsidR="005265AF" w:rsidRDefault="005265AF" w:rsidP="001F040E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5265AF" w:rsidRDefault="005265AF" w:rsidP="005265AF">
      <w:pPr>
        <w:numPr>
          <w:ilvl w:val="1"/>
          <w:numId w:val="50"/>
        </w:numPr>
        <w:spacing w:after="120"/>
        <w:ind w:left="624" w:hanging="624"/>
        <w:jc w:val="both"/>
      </w:pPr>
      <w:r>
        <w:t>Objednávky svozu jsou přijímány pracovištěm ČP:</w:t>
      </w:r>
    </w:p>
    <w:p w:rsidR="005265AF" w:rsidRDefault="001F040E" w:rsidP="005265AF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telefon: </w:t>
      </w:r>
      <w:r w:rsidR="00B7778C">
        <w:rPr>
          <w:b/>
        </w:rPr>
        <w:t>x</w:t>
      </w:r>
    </w:p>
    <w:p w:rsidR="005265AF" w:rsidRDefault="005265AF" w:rsidP="005265AF">
      <w:pPr>
        <w:numPr>
          <w:ilvl w:val="2"/>
          <w:numId w:val="50"/>
        </w:numPr>
        <w:spacing w:after="120"/>
        <w:ind w:left="624" w:hanging="624"/>
        <w:jc w:val="both"/>
      </w:pPr>
      <w:r>
        <w:t>v pracovní dny v době od 8:00 hod. do 18:00 hod., a to na následující pracovní den, pokud se strany Dohody nedohodnou jinak.</w:t>
      </w:r>
    </w:p>
    <w:p w:rsidR="005265AF" w:rsidRDefault="005265AF" w:rsidP="005265AF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Odesílatel má sjednán svoz a nemá k podání ani jednu zásilku využívaných služeb ČP, je povinen svoz zrušit na výše zmíněném pracovišti ČP - viz uvedené kontakty v bodu 3.2 tohoto článku, a to nejpozději téhož dne do 7:00 hod. Pokud objednaný svoz nezruší, považuje ČP tuto jízdu za marnou jízdu.</w:t>
      </w:r>
    </w:p>
    <w:p w:rsidR="005265AF" w:rsidRDefault="005265AF" w:rsidP="005265A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15 minut. </w:t>
      </w:r>
    </w:p>
    <w:p w:rsidR="005265AF" w:rsidRDefault="005265AF" w:rsidP="005265AF">
      <w:pPr>
        <w:numPr>
          <w:ilvl w:val="1"/>
          <w:numId w:val="50"/>
        </w:numPr>
        <w:spacing w:after="120"/>
        <w:ind w:left="624" w:hanging="624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5265AF" w:rsidRDefault="005265AF" w:rsidP="005265AF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  <w:r w:rsidR="00B7778C">
        <w:rPr>
          <w:b/>
        </w:rPr>
        <w:t>x</w:t>
      </w:r>
    </w:p>
    <w:p w:rsidR="005265AF" w:rsidRPr="005265AF" w:rsidRDefault="005265AF" w:rsidP="005265A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5265AF" w:rsidRDefault="005265AF" w:rsidP="005265AF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sjednán:</w:t>
      </w:r>
    </w:p>
    <w:p w:rsidR="005265AF" w:rsidRPr="005265AF" w:rsidRDefault="005265AF" w:rsidP="005265AF">
      <w:pPr>
        <w:numPr>
          <w:ilvl w:val="3"/>
          <w:numId w:val="50"/>
        </w:numPr>
        <w:spacing w:after="120"/>
        <w:jc w:val="both"/>
      </w:pPr>
      <w:r>
        <w:rPr>
          <w:b/>
        </w:rPr>
        <w:t>na základě faktury</w:t>
      </w:r>
    </w:p>
    <w:p w:rsidR="005265AF" w:rsidRDefault="005265AF" w:rsidP="005265AF">
      <w:pPr>
        <w:numPr>
          <w:ilvl w:val="4"/>
          <w:numId w:val="50"/>
        </w:numPr>
        <w:spacing w:after="120"/>
        <w:jc w:val="both"/>
      </w:pPr>
      <w:r>
        <w:lastRenderedPageBreak/>
        <w:t>převodem z účtu</w:t>
      </w:r>
    </w:p>
    <w:p w:rsidR="005265AF" w:rsidRDefault="005265AF" w:rsidP="005265A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>Balík Na poštu je účtována dle Přílohy č. 2</w:t>
      </w:r>
      <w:r>
        <w:t>. Cena je uvedena bez DPH. Odesílatel je povinen uhradit cenu s připočítanou DPH v zákonné výši.</w:t>
      </w:r>
    </w:p>
    <w:p w:rsidR="005265AF" w:rsidRDefault="005265AF" w:rsidP="005265AF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>Balík Do ruky do 30 kg je účtována dle Přílohy č. 1</w:t>
      </w:r>
      <w:r>
        <w:t xml:space="preserve">. Cena je uvedena bez DPH. Odesílatel je povinen uhradit cenu s připočtenou DPH v zákonné výši. </w:t>
      </w:r>
    </w:p>
    <w:p w:rsidR="005265AF" w:rsidRDefault="005265AF" w:rsidP="005265AF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nad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5265AF" w:rsidRDefault="005265AF" w:rsidP="005265AF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5265AF" w:rsidRDefault="005265AF" w:rsidP="005265AF">
      <w:pPr>
        <w:numPr>
          <w:ilvl w:val="1"/>
          <w:numId w:val="50"/>
        </w:numPr>
        <w:spacing w:after="120"/>
        <w:ind w:left="624" w:hanging="624"/>
        <w:jc w:val="both"/>
      </w:pPr>
      <w:r>
        <w:t>V případě marné jízdy z viny Odesílatele dle Čl. 3, bod 3.3, je ČP oprávněna účtovat Odesílateli cenu této marné jízdy, a to ve výši ceny mimořádné jízdy dle Ceníku platného ke dni poskytnutí této služby.</w:t>
      </w:r>
    </w:p>
    <w:p w:rsidR="005265AF" w:rsidRDefault="005265AF" w:rsidP="005265A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Fakturu - daňový doklad bude ČP vystavovat Měsíčně s lhůtou splatnost </w:t>
      </w:r>
      <w:r w:rsidR="00DD38B1">
        <w:t>x</w:t>
      </w:r>
      <w:r>
        <w:t xml:space="preserve"> dní od data jejího vystavení.</w:t>
      </w:r>
    </w:p>
    <w:p w:rsidR="0096649A" w:rsidRDefault="005265AF" w:rsidP="0096649A">
      <w:pPr>
        <w:numPr>
          <w:ilvl w:val="2"/>
          <w:numId w:val="50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5265AF" w:rsidRPr="0096649A" w:rsidRDefault="005265AF" w:rsidP="0096649A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 w:rsidRPr="0096649A">
        <w:rPr>
          <w:b/>
        </w:rPr>
        <w:t xml:space="preserve">Faktury - daňové doklady budou zasílány na adresu: </w:t>
      </w:r>
      <w:r w:rsidR="00B7778C">
        <w:rPr>
          <w:b/>
        </w:rPr>
        <w:t>x</w:t>
      </w:r>
    </w:p>
    <w:p w:rsidR="005265AF" w:rsidRPr="0096649A" w:rsidRDefault="005265AF" w:rsidP="005265AF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 w:rsidRPr="0096649A">
        <w:rPr>
          <w:b/>
        </w:rPr>
        <w:t xml:space="preserve">Smluvní strany se dohodly, že faktury - daňové doklady ve formátu </w:t>
      </w:r>
      <w:proofErr w:type="spellStart"/>
      <w:r w:rsidRPr="0096649A">
        <w:rPr>
          <w:b/>
        </w:rPr>
        <w:t>pdf</w:t>
      </w:r>
      <w:proofErr w:type="spellEnd"/>
      <w:r w:rsidRPr="0096649A">
        <w:rPr>
          <w:b/>
        </w:rPr>
        <w:t>., opatřené elektronickým podpisem (elektronická faktura) spolu s dalšími přílohami (pokud jsou smluvně požadovány) budou zasílány elektronicky, jako příloha emailové zprávy, z e-mailové adresy ČP ucto.fakturaceceskaposta@cpost.cz na e-mailovou adresu zákazníka.</w:t>
      </w:r>
    </w:p>
    <w:p w:rsidR="005265AF" w:rsidRDefault="005265AF" w:rsidP="005265AF">
      <w:pPr>
        <w:numPr>
          <w:ilvl w:val="2"/>
          <w:numId w:val="50"/>
        </w:numPr>
        <w:spacing w:after="120"/>
        <w:ind w:left="624" w:hanging="624"/>
        <w:jc w:val="both"/>
      </w:pPr>
      <w:r>
        <w:t>Elektronická faktura se považuje za doručenou dnem odeslání emailové zprávy, obsahující jako přílohu elektronickou fakturu, z e-mailové adresy ČP ucto.fakturaceceskaposta@cpost.cz na e-mailovou adresu zákazníka.)</w:t>
      </w:r>
    </w:p>
    <w:p w:rsidR="005265AF" w:rsidRDefault="005265AF" w:rsidP="005265AF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5265AF" w:rsidRPr="005265AF" w:rsidRDefault="005265AF" w:rsidP="005265A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5265AF" w:rsidRDefault="005265AF" w:rsidP="005265AF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5265AF" w:rsidRDefault="005265AF" w:rsidP="005265AF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5265AF" w:rsidRDefault="005265AF" w:rsidP="005265AF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5265AF" w:rsidRDefault="005265AF" w:rsidP="005265AF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5265AF" w:rsidRDefault="005265AF" w:rsidP="005265AF">
      <w:pPr>
        <w:numPr>
          <w:ilvl w:val="1"/>
          <w:numId w:val="50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5265AF" w:rsidRDefault="005265AF" w:rsidP="005265AF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 dobu zpracování uvedenou v bodu 5.1 na požádání ČP povinen ČP</w:t>
      </w:r>
      <w:r w:rsidR="0096649A">
        <w:t xml:space="preserve"> </w:t>
      </w:r>
      <w:r>
        <w:t xml:space="preserve">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5265AF" w:rsidRDefault="005265AF" w:rsidP="005265AF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5265AF" w:rsidRDefault="005265AF" w:rsidP="005265AF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5265AF" w:rsidRDefault="005265AF" w:rsidP="005265AF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5265AF" w:rsidRDefault="005265AF" w:rsidP="005265AF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5265AF" w:rsidRDefault="005265AF" w:rsidP="005265A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5265AF" w:rsidRDefault="005265AF" w:rsidP="005265AF">
      <w:pPr>
        <w:numPr>
          <w:ilvl w:val="1"/>
          <w:numId w:val="50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5265AF" w:rsidRDefault="005265AF" w:rsidP="005265AF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5265AF" w:rsidRPr="005265AF" w:rsidRDefault="005265AF" w:rsidP="005265A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5265AF" w:rsidRDefault="005265AF" w:rsidP="005265AF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5265AF" w:rsidRPr="0096649A" w:rsidRDefault="00B7778C" w:rsidP="005265AF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5265AF" w:rsidRDefault="005265AF" w:rsidP="005265AF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5265AF" w:rsidRPr="00B7778C" w:rsidRDefault="00B7778C" w:rsidP="00B7778C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5265AF" w:rsidRDefault="005265AF" w:rsidP="005265AF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Čl. 4, bod 4.4 a v bodu 6.1 tohoto článku, se budou strany Dohody neprodleně písemně informovat. Tyto změny nejsou důvodem k sepsání Dodatku.</w:t>
      </w:r>
    </w:p>
    <w:p w:rsidR="005265AF" w:rsidRPr="005265AF" w:rsidRDefault="005265AF" w:rsidP="005265A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Závěrečná ustanovení</w:t>
      </w:r>
    </w:p>
    <w:p w:rsidR="005265AF" w:rsidRDefault="005265AF" w:rsidP="005265A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96649A">
        <w:rPr>
          <w:b/>
        </w:rPr>
        <w:t xml:space="preserve">do </w:t>
      </w:r>
      <w:proofErr w:type="gramStart"/>
      <w:r w:rsidRPr="0096649A">
        <w:rPr>
          <w:b/>
        </w:rPr>
        <w:t>30.6.2019</w:t>
      </w:r>
      <w:proofErr w:type="gramEnd"/>
      <w:r w:rsidRPr="0096649A">
        <w:rPr>
          <w:b/>
        </w:rPr>
        <w:t>.</w:t>
      </w:r>
      <w:r>
        <w:t xml:space="preserve">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5265AF" w:rsidRDefault="005265AF" w:rsidP="005265AF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Po skončení účinnosti Dohody vrátí Odesílatel ČP nepoužité adresní štítky. </w:t>
      </w:r>
    </w:p>
    <w:p w:rsidR="005265AF" w:rsidRDefault="005265AF" w:rsidP="005265A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5265AF" w:rsidRDefault="005265AF" w:rsidP="005265AF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5265AF" w:rsidRDefault="005265AF" w:rsidP="005265AF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5265AF" w:rsidRDefault="005265AF" w:rsidP="005265AF">
      <w:pPr>
        <w:numPr>
          <w:ilvl w:val="1"/>
          <w:numId w:val="50"/>
        </w:numPr>
        <w:spacing w:after="120"/>
        <w:ind w:left="624" w:hanging="624"/>
        <w:jc w:val="both"/>
      </w:pPr>
      <w:r>
        <w:t>Pokud není stanoveno jinak, může být tato Dohoda měněna pouze vzestupně očíslovanými písemnými dodatky k Dohodě podepsanými oběma Stranami Dohody, pokud není v Dohodě stanoveno jinak.</w:t>
      </w:r>
    </w:p>
    <w:p w:rsidR="005265AF" w:rsidRDefault="005265AF" w:rsidP="005265AF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5265AF" w:rsidRDefault="005265AF" w:rsidP="005265A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</w:t>
      </w:r>
      <w:r w:rsidRPr="0096649A">
        <w:rPr>
          <w:b/>
        </w:rPr>
        <w:t xml:space="preserve">Dohoda je sepsána ve 2 (slovy: dvou) </w:t>
      </w:r>
      <w:proofErr w:type="gramStart"/>
      <w:r w:rsidRPr="0096649A">
        <w:rPr>
          <w:b/>
        </w:rPr>
        <w:t>stejnopisech</w:t>
      </w:r>
      <w:proofErr w:type="gramEnd"/>
      <w:r>
        <w:t xml:space="preserve"> s platností originálu, z nichž každá strana Dohody obdrží po jednom. </w:t>
      </w:r>
    </w:p>
    <w:p w:rsidR="005265AF" w:rsidRDefault="005265AF" w:rsidP="005265AF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5265AF" w:rsidRDefault="005265AF" w:rsidP="005265AF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5265AF" w:rsidRDefault="005265AF" w:rsidP="005265AF">
      <w:pPr>
        <w:numPr>
          <w:ilvl w:val="1"/>
          <w:numId w:val="50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5265AF" w:rsidRDefault="005265AF" w:rsidP="00B7778C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5265AF" w:rsidRDefault="005265AF" w:rsidP="005265AF">
      <w:pPr>
        <w:numPr>
          <w:ilvl w:val="0"/>
          <w:numId w:val="0"/>
        </w:numPr>
        <w:spacing w:after="120"/>
        <w:ind w:left="624" w:hanging="624"/>
        <w:jc w:val="both"/>
      </w:pPr>
      <w:r>
        <w:rPr>
          <w:b/>
          <w:u w:val="single"/>
        </w:rPr>
        <w:t>Příloha:</w:t>
      </w:r>
    </w:p>
    <w:p w:rsidR="005265AF" w:rsidRDefault="005265AF" w:rsidP="005265AF">
      <w:pPr>
        <w:numPr>
          <w:ilvl w:val="0"/>
          <w:numId w:val="0"/>
        </w:numPr>
        <w:spacing w:after="120"/>
        <w:ind w:left="624" w:hanging="624"/>
        <w:jc w:val="both"/>
      </w:pPr>
      <w:r>
        <w:t>Příloha č. 1 - Cena za službu Balík Do ruky do 30 kg</w:t>
      </w:r>
    </w:p>
    <w:p w:rsidR="005265AF" w:rsidRDefault="005265AF" w:rsidP="005265AF">
      <w:pPr>
        <w:numPr>
          <w:ilvl w:val="0"/>
          <w:numId w:val="0"/>
        </w:numPr>
        <w:spacing w:after="120"/>
        <w:ind w:left="624" w:hanging="624"/>
        <w:jc w:val="both"/>
      </w:pPr>
      <w:r>
        <w:t>Příloha č. 2 - Cena za službu Balík Na poštu</w:t>
      </w:r>
    </w:p>
    <w:p w:rsidR="005265AF" w:rsidRDefault="005265AF" w:rsidP="005265AF">
      <w:pPr>
        <w:numPr>
          <w:ilvl w:val="0"/>
          <w:numId w:val="0"/>
        </w:numPr>
        <w:spacing w:after="120"/>
        <w:ind w:left="624" w:hanging="624"/>
        <w:jc w:val="both"/>
        <w:sectPr w:rsidR="005265AF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265AF" w:rsidRDefault="005265AF" w:rsidP="005265AF">
      <w:pPr>
        <w:numPr>
          <w:ilvl w:val="0"/>
          <w:numId w:val="0"/>
        </w:numPr>
        <w:spacing w:after="120"/>
        <w:ind w:left="624" w:hanging="624"/>
        <w:jc w:val="both"/>
      </w:pPr>
      <w:r>
        <w:lastRenderedPageBreak/>
        <w:t xml:space="preserve">V Ostravě dne </w:t>
      </w:r>
    </w:p>
    <w:p w:rsidR="005265AF" w:rsidRDefault="005265AF" w:rsidP="005265AF">
      <w:pPr>
        <w:numPr>
          <w:ilvl w:val="0"/>
          <w:numId w:val="0"/>
        </w:numPr>
        <w:spacing w:after="120"/>
        <w:ind w:left="624" w:hanging="624"/>
        <w:jc w:val="both"/>
      </w:pPr>
      <w:r>
        <w:t>Za ČP:</w:t>
      </w:r>
    </w:p>
    <w:p w:rsidR="005265AF" w:rsidRDefault="005265AF" w:rsidP="005265AF">
      <w:pPr>
        <w:numPr>
          <w:ilvl w:val="0"/>
          <w:numId w:val="0"/>
        </w:numPr>
        <w:spacing w:after="120"/>
        <w:ind w:left="624" w:hanging="624"/>
        <w:jc w:val="center"/>
      </w:pPr>
      <w:r>
        <w:t>_________________________________________</w:t>
      </w:r>
    </w:p>
    <w:p w:rsidR="005265AF" w:rsidRDefault="005265AF" w:rsidP="005265AF">
      <w:pPr>
        <w:numPr>
          <w:ilvl w:val="0"/>
          <w:numId w:val="0"/>
        </w:numPr>
        <w:spacing w:after="120"/>
        <w:ind w:left="624" w:hanging="624"/>
        <w:jc w:val="center"/>
      </w:pPr>
      <w:r>
        <w:t>Ing. Daniel Ustohal</w:t>
      </w:r>
    </w:p>
    <w:p w:rsidR="005265AF" w:rsidRDefault="005265AF" w:rsidP="005265AF">
      <w:pPr>
        <w:numPr>
          <w:ilvl w:val="0"/>
          <w:numId w:val="0"/>
        </w:numPr>
        <w:spacing w:after="120"/>
        <w:ind w:left="624" w:hanging="624"/>
        <w:jc w:val="center"/>
      </w:pPr>
      <w:r>
        <w:t>Obchodní ředitel regionu, Obchod SM</w:t>
      </w:r>
    </w:p>
    <w:p w:rsidR="005265AF" w:rsidRDefault="005265AF" w:rsidP="005265AF">
      <w:pPr>
        <w:numPr>
          <w:ilvl w:val="0"/>
          <w:numId w:val="0"/>
        </w:numPr>
        <w:spacing w:after="120"/>
        <w:ind w:left="624" w:hanging="624"/>
      </w:pPr>
      <w:r>
        <w:br w:type="column"/>
      </w:r>
      <w:r>
        <w:lastRenderedPageBreak/>
        <w:t xml:space="preserve">V </w:t>
      </w:r>
      <w:r w:rsidR="0096649A">
        <w:t>…………………</w:t>
      </w:r>
      <w:r>
        <w:t xml:space="preserve"> dne </w:t>
      </w:r>
    </w:p>
    <w:p w:rsidR="005265AF" w:rsidRDefault="005265AF" w:rsidP="005265AF">
      <w:pPr>
        <w:numPr>
          <w:ilvl w:val="0"/>
          <w:numId w:val="0"/>
        </w:numPr>
        <w:spacing w:after="120"/>
        <w:ind w:left="624" w:hanging="624"/>
      </w:pPr>
      <w:r>
        <w:t>Za Odesílatele:</w:t>
      </w:r>
    </w:p>
    <w:p w:rsidR="005265AF" w:rsidRDefault="005265AF" w:rsidP="005265AF">
      <w:pPr>
        <w:numPr>
          <w:ilvl w:val="0"/>
          <w:numId w:val="0"/>
        </w:numPr>
        <w:spacing w:after="120"/>
        <w:ind w:left="624" w:hanging="624"/>
        <w:jc w:val="center"/>
      </w:pPr>
      <w:r>
        <w:t>_________________________________________</w:t>
      </w:r>
    </w:p>
    <w:p w:rsidR="005265AF" w:rsidRDefault="00B7778C" w:rsidP="005265AF">
      <w:pPr>
        <w:numPr>
          <w:ilvl w:val="0"/>
          <w:numId w:val="0"/>
        </w:numPr>
        <w:spacing w:after="120"/>
        <w:ind w:left="624" w:hanging="624"/>
        <w:jc w:val="center"/>
      </w:pPr>
      <w:r>
        <w:t>x</w:t>
      </w:r>
    </w:p>
    <w:p w:rsidR="005265AF" w:rsidRPr="005265AF" w:rsidRDefault="00B7778C" w:rsidP="005265AF">
      <w:pPr>
        <w:numPr>
          <w:ilvl w:val="0"/>
          <w:numId w:val="0"/>
        </w:numPr>
        <w:spacing w:after="120"/>
        <w:ind w:left="624" w:hanging="624"/>
        <w:jc w:val="center"/>
      </w:pPr>
      <w:r>
        <w:t>x</w:t>
      </w:r>
    </w:p>
    <w:sectPr w:rsidR="005265AF" w:rsidRPr="005265AF" w:rsidSect="005265A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7556F1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7556F1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87E0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FEB51B" wp14:editId="5576B67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265A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64284B0" wp14:editId="00E93A2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5265A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982707-0891/2016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E6847A1" wp14:editId="5190A91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ACA438A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40E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378F7"/>
    <w:rsid w:val="004421D5"/>
    <w:rsid w:val="00445790"/>
    <w:rsid w:val="004468D4"/>
    <w:rsid w:val="00455D11"/>
    <w:rsid w:val="00487E08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265AF"/>
    <w:rsid w:val="00541F53"/>
    <w:rsid w:val="00545C23"/>
    <w:rsid w:val="00547784"/>
    <w:rsid w:val="0057375C"/>
    <w:rsid w:val="005903FC"/>
    <w:rsid w:val="0059319D"/>
    <w:rsid w:val="005960F2"/>
    <w:rsid w:val="005A2863"/>
    <w:rsid w:val="005A4070"/>
    <w:rsid w:val="005D6D8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556F1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649A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7778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38B1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C6F56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0E28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98947-6056-4C2D-B6EC-69DB8007D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5</TotalTime>
  <Pages>6</Pages>
  <Words>2401</Words>
  <Characters>13144</Characters>
  <Application>Microsoft Office Word</Application>
  <DocSecurity>0</DocSecurity>
  <Lines>109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5</cp:revision>
  <cp:lastPrinted>2016-06-22T06:31:00Z</cp:lastPrinted>
  <dcterms:created xsi:type="dcterms:W3CDTF">2016-07-22T12:07:00Z</dcterms:created>
  <dcterms:modified xsi:type="dcterms:W3CDTF">2016-07-22T12:19:00Z</dcterms:modified>
</cp:coreProperties>
</file>