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04332A">
        <w:rPr>
          <w:b/>
          <w:bCs/>
        </w:rPr>
        <w:t>1</w:t>
      </w:r>
      <w:r w:rsidR="0046765D">
        <w:rPr>
          <w:b/>
          <w:bCs/>
        </w:rPr>
        <w:t>6</w:t>
      </w:r>
    </w:p>
    <w:p w:rsidR="00745734" w:rsidRPr="00AE3F0C" w:rsidRDefault="00745734" w:rsidP="00AE3F0C">
      <w:pPr>
        <w:jc w:val="center"/>
        <w:rPr>
          <w:b/>
          <w:bCs/>
        </w:rPr>
      </w:pPr>
    </w:p>
    <w:p w:rsidR="00AE3F0C" w:rsidRDefault="00AE3F0C"/>
    <w:p w:rsidR="00AE3F0C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5C36B7">
        <w:t>Ceiba, s.r.o.</w:t>
      </w:r>
    </w:p>
    <w:p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6B7">
        <w:t>Jana Opletala 1265</w:t>
      </w:r>
    </w:p>
    <w:p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>
        <w:tab/>
      </w:r>
      <w:r w:rsidR="005C36B7">
        <w:t>250 01 Brandýs nad Labem</w:t>
      </w:r>
      <w:r w:rsidR="001520B2">
        <w:t xml:space="preserve"> </w:t>
      </w:r>
    </w:p>
    <w:p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C36B7" w:rsidRPr="005C36B7">
        <w:rPr>
          <w:rFonts w:cstheme="minorHAnsi"/>
          <w:lang w:eastAsia="cs-CZ"/>
          <w14:ligatures w14:val="none"/>
        </w:rPr>
        <w:t>25609033</w:t>
      </w:r>
    </w:p>
    <w:p w:rsidR="00AE3F0C" w:rsidRDefault="00AE3F0C" w:rsidP="00AE3F0C">
      <w:r>
        <w:tab/>
      </w:r>
      <w:r>
        <w:tab/>
        <w:t>DIČ: neplátce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</w:t>
      </w:r>
      <w:r w:rsidR="005C36B7">
        <w:t>25609033</w:t>
      </w:r>
    </w:p>
    <w:p w:rsidR="00AE3F0C" w:rsidRDefault="00AE3F0C"/>
    <w:p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195041">
        <w:t>2</w:t>
      </w:r>
      <w:r w:rsidR="00567EEA">
        <w:t>4</w:t>
      </w:r>
      <w:r>
        <w:t>. 5. 2023</w:t>
      </w:r>
    </w:p>
    <w:p w:rsidR="00F14D0B" w:rsidRDefault="00000000">
      <w:r>
        <w:pict>
          <v:rect id="_x0000_i1025" style="width:0;height:1.5pt" o:hralign="center" o:hrstd="t" o:hr="t" fillcolor="#a0a0a0" stroked="f"/>
        </w:pict>
      </w:r>
    </w:p>
    <w:p w:rsidR="00F14D0B" w:rsidRDefault="00F14D0B"/>
    <w:p w:rsidR="003269AF" w:rsidRDefault="00F14D0B" w:rsidP="003A768A">
      <w:pPr>
        <w:jc w:val="both"/>
      </w:pPr>
      <w:r>
        <w:t>Na základě předložené cenové nabídky</w:t>
      </w:r>
      <w:r w:rsidR="00F13063">
        <w:t xml:space="preserve"> ze dne </w:t>
      </w:r>
      <w:r w:rsidR="005C36B7">
        <w:t>23</w:t>
      </w:r>
      <w:r w:rsidR="00F13063">
        <w:t>. 5. 2023</w:t>
      </w:r>
      <w:r>
        <w:t xml:space="preserve"> u Vás </w:t>
      </w:r>
      <w:r w:rsidR="003A768A">
        <w:t xml:space="preserve">závazně </w:t>
      </w:r>
      <w:r>
        <w:t xml:space="preserve">objednáváme </w:t>
      </w:r>
      <w:r w:rsidR="005C36B7">
        <w:t>níže uvedená zařízení pro restaurátorskou dílnu včetně dopravy</w:t>
      </w:r>
    </w:p>
    <w:p w:rsidR="005C36B7" w:rsidRPr="00917804" w:rsidRDefault="005C36B7" w:rsidP="003A768A">
      <w:pPr>
        <w:jc w:val="both"/>
        <w:rPr>
          <w:sz w:val="20"/>
          <w:szCs w:val="20"/>
        </w:rPr>
      </w:pPr>
      <w:r w:rsidRPr="00917804">
        <w:rPr>
          <w:sz w:val="20"/>
          <w:szCs w:val="20"/>
        </w:rPr>
        <w:t>vyhřívaný nízkopodtlakový stůl</w:t>
      </w:r>
      <w:r w:rsidR="00917804" w:rsidRPr="00917804">
        <w:rPr>
          <w:sz w:val="20"/>
          <w:szCs w:val="20"/>
        </w:rPr>
        <w:t xml:space="preserve"> typ NSD 1101 120x180 cm</w:t>
      </w:r>
      <w:r w:rsidRPr="00917804">
        <w:rPr>
          <w:sz w:val="20"/>
          <w:szCs w:val="20"/>
        </w:rPr>
        <w:tab/>
      </w:r>
      <w:r w:rsidRPr="00917804">
        <w:rPr>
          <w:sz w:val="20"/>
          <w:szCs w:val="20"/>
        </w:rPr>
        <w:tab/>
      </w:r>
      <w:r w:rsidRPr="00917804">
        <w:rPr>
          <w:sz w:val="20"/>
          <w:szCs w:val="20"/>
        </w:rPr>
        <w:tab/>
      </w:r>
      <w:r w:rsidRPr="00917804">
        <w:rPr>
          <w:sz w:val="20"/>
          <w:szCs w:val="20"/>
        </w:rPr>
        <w:tab/>
        <w:t>dodávka do 31. 1. 2024</w:t>
      </w:r>
    </w:p>
    <w:p w:rsidR="005C36B7" w:rsidRPr="0046765D" w:rsidRDefault="005C36B7" w:rsidP="003A768A">
      <w:pPr>
        <w:jc w:val="both"/>
        <w:rPr>
          <w:sz w:val="20"/>
          <w:szCs w:val="20"/>
        </w:rPr>
      </w:pPr>
      <w:r w:rsidRPr="0046765D">
        <w:rPr>
          <w:sz w:val="20"/>
          <w:szCs w:val="20"/>
        </w:rPr>
        <w:t>průmyslový vysavač</w:t>
      </w:r>
      <w:r w:rsidR="0046765D" w:rsidRPr="0046765D">
        <w:rPr>
          <w:sz w:val="20"/>
          <w:szCs w:val="20"/>
        </w:rPr>
        <w:t xml:space="preserve"> ALTO ATTIX 360-11</w:t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  <w:t xml:space="preserve">dodávka do </w:t>
      </w:r>
      <w:r w:rsidR="0046765D" w:rsidRPr="0046765D">
        <w:rPr>
          <w:sz w:val="20"/>
          <w:szCs w:val="20"/>
        </w:rPr>
        <w:t>23</w:t>
      </w:r>
      <w:r w:rsidRPr="0046765D">
        <w:rPr>
          <w:sz w:val="20"/>
          <w:szCs w:val="20"/>
        </w:rPr>
        <w:t>. 6. 2023</w:t>
      </w:r>
    </w:p>
    <w:p w:rsidR="005C36B7" w:rsidRDefault="005C36B7" w:rsidP="003A768A">
      <w:pPr>
        <w:jc w:val="both"/>
        <w:rPr>
          <w:sz w:val="20"/>
          <w:szCs w:val="20"/>
        </w:rPr>
      </w:pPr>
      <w:r w:rsidRPr="0046765D">
        <w:rPr>
          <w:sz w:val="20"/>
          <w:szCs w:val="20"/>
        </w:rPr>
        <w:t>pákové knihařské nůžky</w:t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ab/>
      </w:r>
      <w:r w:rsidR="0046765D" w:rsidRPr="0046765D">
        <w:rPr>
          <w:sz w:val="20"/>
          <w:szCs w:val="20"/>
        </w:rPr>
        <w:tab/>
      </w:r>
      <w:r w:rsidRPr="0046765D">
        <w:rPr>
          <w:sz w:val="20"/>
          <w:szCs w:val="20"/>
        </w:rPr>
        <w:t xml:space="preserve">dodávka do </w:t>
      </w:r>
      <w:r w:rsidR="0046765D" w:rsidRPr="0046765D">
        <w:rPr>
          <w:sz w:val="20"/>
          <w:szCs w:val="20"/>
        </w:rPr>
        <w:t>31. 10. 2023</w:t>
      </w:r>
    </w:p>
    <w:p w:rsidR="0046765D" w:rsidRPr="0046765D" w:rsidRDefault="0046765D" w:rsidP="003A768A">
      <w:pPr>
        <w:jc w:val="both"/>
        <w:rPr>
          <w:sz w:val="20"/>
          <w:szCs w:val="20"/>
        </w:rPr>
      </w:pPr>
      <w:r>
        <w:rPr>
          <w:sz w:val="20"/>
          <w:szCs w:val="20"/>
        </w:rPr>
        <w:t>soubor plastových van (2</w:t>
      </w:r>
      <w:r w:rsidR="00567EEA">
        <w:rPr>
          <w:sz w:val="20"/>
          <w:szCs w:val="20"/>
        </w:rPr>
        <w:t>sety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dodávka do 15. 7. 2023</w:t>
      </w:r>
    </w:p>
    <w:p w:rsidR="005C36B7" w:rsidRPr="00195041" w:rsidRDefault="005C36B7" w:rsidP="003A768A">
      <w:pPr>
        <w:jc w:val="both"/>
        <w:rPr>
          <w:rFonts w:cstheme="minorHAnsi"/>
        </w:rPr>
      </w:pPr>
    </w:p>
    <w:p w:rsidR="003A768A" w:rsidRDefault="003A768A" w:rsidP="003A768A">
      <w:pPr>
        <w:jc w:val="both"/>
      </w:pPr>
    </w:p>
    <w:p w:rsidR="00C149D1" w:rsidRDefault="00C149D1"/>
    <w:p w:rsidR="00C149D1" w:rsidRDefault="00C149D1"/>
    <w:p w:rsidR="00C149D1" w:rsidRDefault="00C149D1"/>
    <w:p w:rsidR="00745734" w:rsidRPr="00745734" w:rsidRDefault="00745734">
      <w:pPr>
        <w:rPr>
          <w:b/>
          <w:bCs/>
        </w:rPr>
      </w:pPr>
      <w:r w:rsidRPr="00745734">
        <w:rPr>
          <w:b/>
          <w:bCs/>
        </w:rPr>
        <w:t xml:space="preserve">Cena </w:t>
      </w:r>
      <w:r w:rsidR="00F13063">
        <w:rPr>
          <w:b/>
          <w:bCs/>
        </w:rPr>
        <w:t xml:space="preserve">celkem </w:t>
      </w:r>
      <w:r w:rsidR="0046765D">
        <w:rPr>
          <w:b/>
          <w:bCs/>
        </w:rPr>
        <w:t>včetně</w:t>
      </w:r>
      <w:r w:rsidR="003A768A">
        <w:rPr>
          <w:b/>
          <w:bCs/>
        </w:rPr>
        <w:t xml:space="preserve"> </w:t>
      </w:r>
      <w:r w:rsidRPr="00745734">
        <w:rPr>
          <w:b/>
          <w:bCs/>
        </w:rPr>
        <w:t>DPH</w:t>
      </w:r>
      <w:r w:rsidR="0046765D">
        <w:rPr>
          <w:b/>
          <w:bCs/>
        </w:rPr>
        <w:tab/>
      </w:r>
      <w:r w:rsidR="0046765D">
        <w:rPr>
          <w:b/>
          <w:bCs/>
        </w:rPr>
        <w:tab/>
      </w:r>
      <w:r w:rsidR="0046765D">
        <w:rPr>
          <w:b/>
          <w:bCs/>
        </w:rPr>
        <w:tab/>
      </w:r>
      <w:r w:rsidR="0046765D">
        <w:rPr>
          <w:b/>
          <w:bCs/>
        </w:rPr>
        <w:tab/>
      </w:r>
      <w:r w:rsidR="0046765D">
        <w:rPr>
          <w:b/>
          <w:bCs/>
        </w:rPr>
        <w:tab/>
      </w:r>
      <w:r w:rsidR="0046765D">
        <w:rPr>
          <w:b/>
          <w:bCs/>
        </w:rPr>
        <w:tab/>
      </w:r>
      <w:r w:rsidR="0046765D">
        <w:rPr>
          <w:b/>
          <w:bCs/>
        </w:rPr>
        <w:tab/>
        <w:t>6</w:t>
      </w:r>
      <w:r w:rsidR="00567EEA">
        <w:rPr>
          <w:b/>
          <w:bCs/>
        </w:rPr>
        <w:t>84</w:t>
      </w:r>
      <w:r w:rsidR="0046765D">
        <w:rPr>
          <w:b/>
          <w:bCs/>
        </w:rPr>
        <w:t xml:space="preserve"> </w:t>
      </w:r>
      <w:r w:rsidR="00567EEA">
        <w:rPr>
          <w:b/>
          <w:bCs/>
        </w:rPr>
        <w:t>939</w:t>
      </w:r>
      <w:r w:rsidRPr="00745734">
        <w:rPr>
          <w:b/>
          <w:bCs/>
        </w:rPr>
        <w:t>Kč</w:t>
      </w:r>
    </w:p>
    <w:p w:rsidR="00F14D0B" w:rsidRDefault="00F14D0B"/>
    <w:p w:rsidR="00AE3F0C" w:rsidRDefault="00AE3F0C"/>
    <w:p w:rsidR="00745734" w:rsidRDefault="00745734"/>
    <w:p w:rsidR="00745734" w:rsidRDefault="00745734"/>
    <w:p w:rsidR="00745734" w:rsidRDefault="00745734"/>
    <w:p w:rsidR="00745734" w:rsidRDefault="00745734"/>
    <w:p w:rsidR="00745734" w:rsidRDefault="00745734"/>
    <w:p w:rsidR="00745734" w:rsidRPr="00745734" w:rsidRDefault="00745734">
      <w:pPr>
        <w:rPr>
          <w:sz w:val="18"/>
          <w:szCs w:val="18"/>
        </w:rPr>
      </w:pPr>
      <w:r w:rsidRPr="00745734">
        <w:rPr>
          <w:sz w:val="18"/>
          <w:szCs w:val="18"/>
        </w:rPr>
        <w:t>razítko a podpis dodavatele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 odběratele</w:t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F5C30"/>
    <w:rsid w:val="001520B2"/>
    <w:rsid w:val="00172A8D"/>
    <w:rsid w:val="00173F44"/>
    <w:rsid w:val="00190ABF"/>
    <w:rsid w:val="00195041"/>
    <w:rsid w:val="00210694"/>
    <w:rsid w:val="003269AF"/>
    <w:rsid w:val="003A6358"/>
    <w:rsid w:val="003A768A"/>
    <w:rsid w:val="003E43DC"/>
    <w:rsid w:val="0046765D"/>
    <w:rsid w:val="00490D05"/>
    <w:rsid w:val="00567EEA"/>
    <w:rsid w:val="005C36B7"/>
    <w:rsid w:val="00745734"/>
    <w:rsid w:val="00745F69"/>
    <w:rsid w:val="00760E35"/>
    <w:rsid w:val="00892E33"/>
    <w:rsid w:val="00917804"/>
    <w:rsid w:val="00AE3F0C"/>
    <w:rsid w:val="00C149D1"/>
    <w:rsid w:val="00C7709B"/>
    <w:rsid w:val="00DF6920"/>
    <w:rsid w:val="00F11902"/>
    <w:rsid w:val="00F13063"/>
    <w:rsid w:val="00F14D0B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87D0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21</cp:revision>
  <cp:lastPrinted>2023-05-23T13:26:00Z</cp:lastPrinted>
  <dcterms:created xsi:type="dcterms:W3CDTF">2023-05-02T11:32:00Z</dcterms:created>
  <dcterms:modified xsi:type="dcterms:W3CDTF">2023-05-24T10:28:00Z</dcterms:modified>
</cp:coreProperties>
</file>