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692E1" w14:textId="77777777" w:rsidR="00E80793" w:rsidRPr="007A3AAC" w:rsidRDefault="00E80793" w:rsidP="007A3AAC">
      <w:pPr>
        <w:spacing w:line="288" w:lineRule="auto"/>
        <w:jc w:val="center"/>
        <w:rPr>
          <w:rFonts w:ascii="Times New Roman" w:hAnsi="Times New Roman" w:cs="Times New Roman"/>
          <w:b/>
          <w:sz w:val="24"/>
          <w:szCs w:val="24"/>
        </w:rPr>
      </w:pPr>
    </w:p>
    <w:p w14:paraId="39BD62AE" w14:textId="3D089B9C" w:rsidR="00D015DE" w:rsidRPr="000E7F6D" w:rsidRDefault="007C129A" w:rsidP="007A3AAC">
      <w:pPr>
        <w:spacing w:line="288" w:lineRule="auto"/>
        <w:jc w:val="center"/>
        <w:rPr>
          <w:rFonts w:ascii="Times New Roman" w:hAnsi="Times New Roman" w:cs="Times New Roman"/>
          <w:b/>
          <w:sz w:val="32"/>
          <w:szCs w:val="32"/>
        </w:rPr>
      </w:pPr>
      <w:r w:rsidRPr="000E7F6D">
        <w:rPr>
          <w:rFonts w:ascii="Times New Roman" w:hAnsi="Times New Roman" w:cs="Times New Roman"/>
          <w:b/>
          <w:sz w:val="32"/>
          <w:szCs w:val="32"/>
        </w:rPr>
        <w:t xml:space="preserve">SERVISNÍ </w:t>
      </w:r>
      <w:r w:rsidR="00E13153" w:rsidRPr="000E7F6D">
        <w:rPr>
          <w:rFonts w:ascii="Times New Roman" w:hAnsi="Times New Roman" w:cs="Times New Roman"/>
          <w:b/>
          <w:sz w:val="32"/>
          <w:szCs w:val="32"/>
        </w:rPr>
        <w:t>SMLOU</w:t>
      </w:r>
      <w:r w:rsidR="00D015DE" w:rsidRPr="000E7F6D">
        <w:rPr>
          <w:rFonts w:ascii="Times New Roman" w:hAnsi="Times New Roman" w:cs="Times New Roman"/>
          <w:b/>
          <w:sz w:val="32"/>
          <w:szCs w:val="32"/>
        </w:rPr>
        <w:t>VA</w:t>
      </w:r>
    </w:p>
    <w:p w14:paraId="317F7166" w14:textId="77777777" w:rsidR="00D130E7" w:rsidRPr="000E7F6D" w:rsidRDefault="003071B1" w:rsidP="007A3AAC">
      <w:pPr>
        <w:spacing w:line="288" w:lineRule="auto"/>
        <w:jc w:val="center"/>
        <w:rPr>
          <w:rFonts w:ascii="Times New Roman" w:hAnsi="Times New Roman" w:cs="Times New Roman"/>
          <w:b/>
          <w:sz w:val="28"/>
          <w:szCs w:val="28"/>
        </w:rPr>
      </w:pPr>
      <w:r w:rsidRPr="000E7F6D">
        <w:rPr>
          <w:rFonts w:ascii="Times New Roman" w:hAnsi="Times New Roman" w:cs="Times New Roman"/>
          <w:b/>
          <w:sz w:val="28"/>
          <w:szCs w:val="28"/>
        </w:rPr>
        <w:t xml:space="preserve">o zajištění podpory, </w:t>
      </w:r>
      <w:r w:rsidR="00D015DE" w:rsidRPr="000E7F6D">
        <w:rPr>
          <w:rFonts w:ascii="Times New Roman" w:hAnsi="Times New Roman" w:cs="Times New Roman"/>
          <w:b/>
          <w:sz w:val="28"/>
          <w:szCs w:val="28"/>
        </w:rPr>
        <w:t>údržby</w:t>
      </w:r>
      <w:r w:rsidRPr="000E7F6D">
        <w:rPr>
          <w:rFonts w:ascii="Times New Roman" w:hAnsi="Times New Roman" w:cs="Times New Roman"/>
          <w:b/>
          <w:sz w:val="28"/>
          <w:szCs w:val="28"/>
        </w:rPr>
        <w:t xml:space="preserve"> a update</w:t>
      </w:r>
      <w:r w:rsidR="00D015DE" w:rsidRPr="000E7F6D">
        <w:rPr>
          <w:rFonts w:ascii="Times New Roman" w:hAnsi="Times New Roman" w:cs="Times New Roman"/>
          <w:b/>
          <w:sz w:val="28"/>
          <w:szCs w:val="28"/>
        </w:rPr>
        <w:t xml:space="preserve"> </w:t>
      </w:r>
    </w:p>
    <w:p w14:paraId="012E14C6" w14:textId="12572319" w:rsidR="00D015DE" w:rsidRPr="000E7F6D" w:rsidRDefault="003426C8" w:rsidP="007A3AAC">
      <w:pPr>
        <w:spacing w:line="288" w:lineRule="auto"/>
        <w:jc w:val="center"/>
        <w:rPr>
          <w:rFonts w:ascii="Times New Roman" w:hAnsi="Times New Roman" w:cs="Times New Roman"/>
          <w:b/>
          <w:sz w:val="28"/>
          <w:szCs w:val="28"/>
        </w:rPr>
      </w:pPr>
      <w:r w:rsidRPr="000E7F6D">
        <w:rPr>
          <w:rFonts w:ascii="Times New Roman" w:hAnsi="Times New Roman" w:cs="Times New Roman"/>
          <w:b/>
          <w:sz w:val="28"/>
          <w:szCs w:val="28"/>
        </w:rPr>
        <w:t>všech</w:t>
      </w:r>
      <w:r w:rsidR="00805227" w:rsidRPr="000E7F6D">
        <w:rPr>
          <w:rFonts w:ascii="Times New Roman" w:hAnsi="Times New Roman" w:cs="Times New Roman"/>
          <w:b/>
          <w:sz w:val="28"/>
          <w:szCs w:val="28"/>
        </w:rPr>
        <w:t xml:space="preserve"> </w:t>
      </w:r>
      <w:r w:rsidR="00D015DE" w:rsidRPr="000E7F6D">
        <w:rPr>
          <w:rFonts w:ascii="Times New Roman" w:hAnsi="Times New Roman" w:cs="Times New Roman"/>
          <w:b/>
          <w:sz w:val="28"/>
          <w:szCs w:val="28"/>
        </w:rPr>
        <w:t>systém</w:t>
      </w:r>
      <w:r w:rsidRPr="000E7F6D">
        <w:rPr>
          <w:rFonts w:ascii="Times New Roman" w:hAnsi="Times New Roman" w:cs="Times New Roman"/>
          <w:b/>
          <w:sz w:val="28"/>
          <w:szCs w:val="28"/>
        </w:rPr>
        <w:t>ů</w:t>
      </w:r>
      <w:r w:rsidR="00D015DE" w:rsidRPr="000E7F6D">
        <w:rPr>
          <w:rFonts w:ascii="Times New Roman" w:hAnsi="Times New Roman" w:cs="Times New Roman"/>
          <w:b/>
          <w:sz w:val="28"/>
          <w:szCs w:val="28"/>
        </w:rPr>
        <w:t xml:space="preserve"> </w:t>
      </w:r>
      <w:r w:rsidR="00805227" w:rsidRPr="000E7F6D">
        <w:rPr>
          <w:rFonts w:ascii="Times New Roman" w:hAnsi="Times New Roman" w:cs="Times New Roman"/>
          <w:b/>
          <w:sz w:val="28"/>
          <w:szCs w:val="28"/>
        </w:rPr>
        <w:t>Justiční akademie</w:t>
      </w:r>
    </w:p>
    <w:p w14:paraId="6D6D6E98" w14:textId="77777777" w:rsidR="0086307D" w:rsidRPr="007A3AAC" w:rsidRDefault="0086307D" w:rsidP="007A3AAC">
      <w:pPr>
        <w:spacing w:line="288" w:lineRule="auto"/>
        <w:jc w:val="center"/>
        <w:rPr>
          <w:rFonts w:ascii="Times New Roman" w:hAnsi="Times New Roman" w:cs="Times New Roman"/>
          <w:sz w:val="24"/>
          <w:szCs w:val="24"/>
        </w:rPr>
      </w:pPr>
    </w:p>
    <w:p w14:paraId="634DBFA2" w14:textId="2A32401A" w:rsidR="00E80793" w:rsidRPr="007A3AAC" w:rsidRDefault="00E80793" w:rsidP="007A3AAC">
      <w:pPr>
        <w:spacing w:line="288" w:lineRule="auto"/>
        <w:jc w:val="center"/>
        <w:rPr>
          <w:rFonts w:ascii="Times New Roman" w:hAnsi="Times New Roman" w:cs="Times New Roman"/>
          <w:sz w:val="24"/>
          <w:szCs w:val="24"/>
        </w:rPr>
      </w:pPr>
      <w:r w:rsidRPr="007A3AAC">
        <w:rPr>
          <w:rFonts w:ascii="Times New Roman" w:hAnsi="Times New Roman" w:cs="Times New Roman"/>
          <w:sz w:val="24"/>
          <w:szCs w:val="24"/>
        </w:rPr>
        <w:t xml:space="preserve">č. </w:t>
      </w:r>
      <w:r w:rsidR="0019381D" w:rsidRPr="007411BF">
        <w:rPr>
          <w:rFonts w:ascii="Times New Roman" w:hAnsi="Times New Roman" w:cs="Times New Roman"/>
          <w:sz w:val="24"/>
          <w:szCs w:val="24"/>
        </w:rPr>
        <w:t>3/2023-SML-VZ/1</w:t>
      </w:r>
    </w:p>
    <w:p w14:paraId="4E711336" w14:textId="62FAD203" w:rsidR="00E80793" w:rsidRPr="007A3AAC" w:rsidRDefault="00E80793" w:rsidP="007A3AAC">
      <w:pPr>
        <w:spacing w:line="288" w:lineRule="auto"/>
        <w:jc w:val="center"/>
        <w:rPr>
          <w:rFonts w:ascii="Times New Roman" w:hAnsi="Times New Roman" w:cs="Times New Roman"/>
          <w:b/>
          <w:sz w:val="24"/>
          <w:szCs w:val="24"/>
        </w:rPr>
      </w:pPr>
    </w:p>
    <w:p w14:paraId="5FDFA4AD" w14:textId="058969AA" w:rsidR="00D015DE" w:rsidRPr="007A3AAC" w:rsidRDefault="00490080" w:rsidP="007A3AAC">
      <w:pPr>
        <w:pStyle w:val="Nadpis1"/>
        <w:spacing w:before="0" w:after="0" w:line="288" w:lineRule="auto"/>
        <w:rPr>
          <w:rFonts w:ascii="Times New Roman" w:hAnsi="Times New Roman"/>
          <w:szCs w:val="24"/>
        </w:rPr>
      </w:pPr>
      <w:r w:rsidRPr="007A3AAC">
        <w:rPr>
          <w:rFonts w:ascii="Times New Roman" w:hAnsi="Times New Roman"/>
          <w:szCs w:val="24"/>
        </w:rPr>
        <w:t>Smluvní strany</w:t>
      </w:r>
      <w:r w:rsidR="00E80793" w:rsidRPr="007A3AAC">
        <w:rPr>
          <w:rFonts w:ascii="Times New Roman" w:hAnsi="Times New Roman"/>
          <w:szCs w:val="24"/>
        </w:rPr>
        <w:t>:</w:t>
      </w:r>
    </w:p>
    <w:p w14:paraId="5A8E822B" w14:textId="77777777" w:rsidR="00E80793" w:rsidRPr="007A3AAC" w:rsidRDefault="00E80793" w:rsidP="007A3AAC">
      <w:pPr>
        <w:spacing w:line="288" w:lineRule="auto"/>
        <w:rPr>
          <w:rFonts w:ascii="Times New Roman" w:hAnsi="Times New Roman" w:cs="Times New Roman"/>
          <w:b/>
          <w:sz w:val="24"/>
          <w:szCs w:val="24"/>
        </w:rPr>
      </w:pPr>
    </w:p>
    <w:p w14:paraId="21BD7C42" w14:textId="38BD8B1C" w:rsidR="00A93050" w:rsidRPr="007A3AAC" w:rsidRDefault="00A93050" w:rsidP="007A3AAC">
      <w:pPr>
        <w:spacing w:line="288" w:lineRule="auto"/>
        <w:rPr>
          <w:rFonts w:ascii="Times New Roman" w:hAnsi="Times New Roman" w:cs="Times New Roman"/>
          <w:b/>
          <w:sz w:val="24"/>
          <w:szCs w:val="24"/>
        </w:rPr>
      </w:pPr>
      <w:r w:rsidRPr="007A3AAC">
        <w:rPr>
          <w:rFonts w:ascii="Times New Roman" w:hAnsi="Times New Roman" w:cs="Times New Roman"/>
          <w:b/>
          <w:sz w:val="24"/>
          <w:szCs w:val="24"/>
        </w:rPr>
        <w:t>Objednatel:</w:t>
      </w:r>
      <w:r w:rsidRPr="007A3AAC">
        <w:rPr>
          <w:rFonts w:ascii="Times New Roman" w:hAnsi="Times New Roman" w:cs="Times New Roman"/>
          <w:b/>
          <w:sz w:val="24"/>
          <w:szCs w:val="24"/>
        </w:rPr>
        <w:tab/>
      </w:r>
      <w:r w:rsidRPr="007A3AAC">
        <w:rPr>
          <w:rFonts w:ascii="Times New Roman" w:hAnsi="Times New Roman" w:cs="Times New Roman"/>
          <w:b/>
          <w:sz w:val="24"/>
          <w:szCs w:val="24"/>
        </w:rPr>
        <w:tab/>
      </w:r>
      <w:r w:rsidRPr="007A3AAC">
        <w:rPr>
          <w:rFonts w:ascii="Times New Roman" w:hAnsi="Times New Roman" w:cs="Times New Roman"/>
          <w:b/>
          <w:sz w:val="24"/>
          <w:szCs w:val="24"/>
        </w:rPr>
        <w:tab/>
        <w:t xml:space="preserve">Česká republika – Justiční akademie  </w:t>
      </w:r>
    </w:p>
    <w:p w14:paraId="7D54B522" w14:textId="29DC52BC" w:rsidR="00A93050" w:rsidRPr="007A3AAC" w:rsidRDefault="00A93050" w:rsidP="007A3AAC">
      <w:pPr>
        <w:spacing w:line="288" w:lineRule="auto"/>
        <w:rPr>
          <w:rFonts w:ascii="Times New Roman" w:hAnsi="Times New Roman" w:cs="Times New Roman"/>
          <w:sz w:val="24"/>
          <w:szCs w:val="24"/>
        </w:rPr>
      </w:pPr>
      <w:r w:rsidRPr="007A3AAC">
        <w:rPr>
          <w:rFonts w:ascii="Times New Roman" w:hAnsi="Times New Roman" w:cs="Times New Roman"/>
          <w:sz w:val="24"/>
          <w:szCs w:val="24"/>
        </w:rPr>
        <w:t>se sídlem:</w:t>
      </w:r>
      <w:r w:rsidRPr="007A3AAC">
        <w:rPr>
          <w:rFonts w:ascii="Times New Roman" w:hAnsi="Times New Roman" w:cs="Times New Roman"/>
          <w:sz w:val="24"/>
          <w:szCs w:val="24"/>
        </w:rPr>
        <w:tab/>
      </w:r>
      <w:r w:rsidRPr="007A3AAC">
        <w:rPr>
          <w:rFonts w:ascii="Times New Roman" w:hAnsi="Times New Roman" w:cs="Times New Roman"/>
          <w:sz w:val="24"/>
          <w:szCs w:val="24"/>
        </w:rPr>
        <w:tab/>
      </w:r>
      <w:r w:rsidRPr="007A3AAC">
        <w:rPr>
          <w:rFonts w:ascii="Times New Roman" w:hAnsi="Times New Roman" w:cs="Times New Roman"/>
          <w:sz w:val="24"/>
          <w:szCs w:val="24"/>
        </w:rPr>
        <w:tab/>
        <w:t>Masarykovo nám. 183</w:t>
      </w:r>
      <w:r w:rsidR="00E80793" w:rsidRPr="007A3AAC">
        <w:rPr>
          <w:rFonts w:ascii="Times New Roman" w:hAnsi="Times New Roman" w:cs="Times New Roman"/>
          <w:sz w:val="24"/>
          <w:szCs w:val="24"/>
        </w:rPr>
        <w:t>/15</w:t>
      </w:r>
      <w:r w:rsidRPr="007A3AAC">
        <w:rPr>
          <w:rFonts w:ascii="Times New Roman" w:hAnsi="Times New Roman" w:cs="Times New Roman"/>
          <w:sz w:val="24"/>
          <w:szCs w:val="24"/>
        </w:rPr>
        <w:t>, 767 01 Kroměříž</w:t>
      </w:r>
    </w:p>
    <w:p w14:paraId="35B5CC4B" w14:textId="77777777" w:rsidR="00A93050" w:rsidRPr="007A3AAC" w:rsidRDefault="00A93050" w:rsidP="007A3AAC">
      <w:pPr>
        <w:spacing w:line="288" w:lineRule="auto"/>
        <w:rPr>
          <w:rFonts w:ascii="Times New Roman" w:hAnsi="Times New Roman" w:cs="Times New Roman"/>
          <w:sz w:val="24"/>
          <w:szCs w:val="24"/>
        </w:rPr>
      </w:pPr>
      <w:r w:rsidRPr="007A3AAC">
        <w:rPr>
          <w:rFonts w:ascii="Times New Roman" w:hAnsi="Times New Roman" w:cs="Times New Roman"/>
          <w:sz w:val="24"/>
          <w:szCs w:val="24"/>
        </w:rPr>
        <w:t>IČO:</w:t>
      </w:r>
      <w:r w:rsidRPr="007A3AAC">
        <w:rPr>
          <w:rFonts w:ascii="Times New Roman" w:hAnsi="Times New Roman" w:cs="Times New Roman"/>
          <w:sz w:val="24"/>
          <w:szCs w:val="24"/>
        </w:rPr>
        <w:tab/>
      </w:r>
      <w:r w:rsidRPr="007A3AAC">
        <w:rPr>
          <w:rFonts w:ascii="Times New Roman" w:hAnsi="Times New Roman" w:cs="Times New Roman"/>
          <w:sz w:val="24"/>
          <w:szCs w:val="24"/>
        </w:rPr>
        <w:tab/>
      </w:r>
      <w:r w:rsidRPr="007A3AAC">
        <w:rPr>
          <w:rFonts w:ascii="Times New Roman" w:hAnsi="Times New Roman" w:cs="Times New Roman"/>
          <w:sz w:val="24"/>
          <w:szCs w:val="24"/>
        </w:rPr>
        <w:tab/>
      </w:r>
      <w:r w:rsidRPr="007A3AAC">
        <w:rPr>
          <w:rFonts w:ascii="Times New Roman" w:hAnsi="Times New Roman" w:cs="Times New Roman"/>
          <w:sz w:val="24"/>
          <w:szCs w:val="24"/>
        </w:rPr>
        <w:tab/>
        <w:t>70961808</w:t>
      </w:r>
    </w:p>
    <w:p w14:paraId="1A6B254D" w14:textId="77777777" w:rsidR="00A93050" w:rsidRPr="007A3AAC" w:rsidRDefault="00A93050" w:rsidP="007A3AAC">
      <w:pPr>
        <w:spacing w:line="288" w:lineRule="auto"/>
        <w:rPr>
          <w:rFonts w:ascii="Times New Roman" w:hAnsi="Times New Roman" w:cs="Times New Roman"/>
          <w:sz w:val="24"/>
          <w:szCs w:val="24"/>
        </w:rPr>
      </w:pPr>
      <w:r w:rsidRPr="007A3AAC">
        <w:rPr>
          <w:rFonts w:ascii="Times New Roman" w:hAnsi="Times New Roman" w:cs="Times New Roman"/>
          <w:sz w:val="24"/>
          <w:szCs w:val="24"/>
        </w:rPr>
        <w:t>DIČ:</w:t>
      </w:r>
      <w:r w:rsidRPr="007A3AAC">
        <w:rPr>
          <w:rFonts w:ascii="Times New Roman" w:hAnsi="Times New Roman" w:cs="Times New Roman"/>
          <w:sz w:val="24"/>
          <w:szCs w:val="24"/>
        </w:rPr>
        <w:tab/>
      </w:r>
      <w:r w:rsidRPr="007A3AAC">
        <w:rPr>
          <w:rFonts w:ascii="Times New Roman" w:hAnsi="Times New Roman" w:cs="Times New Roman"/>
          <w:sz w:val="24"/>
          <w:szCs w:val="24"/>
        </w:rPr>
        <w:tab/>
      </w:r>
      <w:r w:rsidRPr="007A3AAC">
        <w:rPr>
          <w:rFonts w:ascii="Times New Roman" w:hAnsi="Times New Roman" w:cs="Times New Roman"/>
          <w:sz w:val="24"/>
          <w:szCs w:val="24"/>
        </w:rPr>
        <w:tab/>
      </w:r>
      <w:r w:rsidRPr="007A3AAC">
        <w:rPr>
          <w:rFonts w:ascii="Times New Roman" w:hAnsi="Times New Roman" w:cs="Times New Roman"/>
          <w:sz w:val="24"/>
          <w:szCs w:val="24"/>
        </w:rPr>
        <w:tab/>
        <w:t>CZ70961808 - není plátce DPH</w:t>
      </w:r>
    </w:p>
    <w:p w14:paraId="1B82BC76" w14:textId="1C7D1AEF" w:rsidR="00A93050" w:rsidRPr="007A3AAC" w:rsidRDefault="00A93050" w:rsidP="007A3AAC">
      <w:pPr>
        <w:spacing w:line="288" w:lineRule="auto"/>
        <w:ind w:left="2832" w:hanging="2832"/>
        <w:rPr>
          <w:rFonts w:ascii="Times New Roman" w:hAnsi="Times New Roman" w:cs="Times New Roman"/>
          <w:sz w:val="24"/>
          <w:szCs w:val="24"/>
        </w:rPr>
      </w:pPr>
      <w:r w:rsidRPr="007A3AAC">
        <w:rPr>
          <w:rFonts w:ascii="Times New Roman" w:hAnsi="Times New Roman" w:cs="Times New Roman"/>
          <w:sz w:val="24"/>
          <w:szCs w:val="24"/>
        </w:rPr>
        <w:t>zast</w:t>
      </w:r>
      <w:r w:rsidR="00436151" w:rsidRPr="007A3AAC">
        <w:rPr>
          <w:rFonts w:ascii="Times New Roman" w:hAnsi="Times New Roman" w:cs="Times New Roman"/>
          <w:sz w:val="24"/>
          <w:szCs w:val="24"/>
        </w:rPr>
        <w:t>oupena</w:t>
      </w:r>
      <w:r w:rsidRPr="007A3AAC">
        <w:rPr>
          <w:rFonts w:ascii="Times New Roman" w:hAnsi="Times New Roman" w:cs="Times New Roman"/>
          <w:sz w:val="24"/>
          <w:szCs w:val="24"/>
        </w:rPr>
        <w:t>:</w:t>
      </w:r>
      <w:r w:rsidRPr="007A3AAC">
        <w:rPr>
          <w:rFonts w:ascii="Times New Roman" w:hAnsi="Times New Roman" w:cs="Times New Roman"/>
          <w:sz w:val="24"/>
          <w:szCs w:val="24"/>
        </w:rPr>
        <w:tab/>
      </w:r>
      <w:r w:rsidRPr="007A3AAC">
        <w:rPr>
          <w:rFonts w:ascii="Times New Roman" w:hAnsi="Times New Roman" w:cs="Times New Roman"/>
          <w:b/>
          <w:sz w:val="24"/>
          <w:szCs w:val="24"/>
        </w:rPr>
        <w:t>Mgr. Ludmil</w:t>
      </w:r>
      <w:r w:rsidR="0019381D" w:rsidRPr="007A3AAC">
        <w:rPr>
          <w:rFonts w:ascii="Times New Roman" w:hAnsi="Times New Roman" w:cs="Times New Roman"/>
          <w:b/>
          <w:sz w:val="24"/>
          <w:szCs w:val="24"/>
        </w:rPr>
        <w:t>ou</w:t>
      </w:r>
      <w:r w:rsidRPr="007A3AAC">
        <w:rPr>
          <w:rFonts w:ascii="Times New Roman" w:hAnsi="Times New Roman" w:cs="Times New Roman"/>
          <w:b/>
          <w:sz w:val="24"/>
          <w:szCs w:val="24"/>
        </w:rPr>
        <w:t xml:space="preserve"> Vodákov</w:t>
      </w:r>
      <w:r w:rsidR="0019381D" w:rsidRPr="007A3AAC">
        <w:rPr>
          <w:rFonts w:ascii="Times New Roman" w:hAnsi="Times New Roman" w:cs="Times New Roman"/>
          <w:b/>
          <w:sz w:val="24"/>
          <w:szCs w:val="24"/>
        </w:rPr>
        <w:t>ou</w:t>
      </w:r>
      <w:r w:rsidRPr="007A3AAC">
        <w:rPr>
          <w:rFonts w:ascii="Times New Roman" w:hAnsi="Times New Roman" w:cs="Times New Roman"/>
          <w:sz w:val="24"/>
          <w:szCs w:val="24"/>
        </w:rPr>
        <w:t>, ředitelk</w:t>
      </w:r>
      <w:r w:rsidR="0019381D" w:rsidRPr="007A3AAC">
        <w:rPr>
          <w:rFonts w:ascii="Times New Roman" w:hAnsi="Times New Roman" w:cs="Times New Roman"/>
          <w:sz w:val="24"/>
          <w:szCs w:val="24"/>
        </w:rPr>
        <w:t>ou</w:t>
      </w:r>
    </w:p>
    <w:p w14:paraId="0184CB45" w14:textId="77777777" w:rsidR="00A93050" w:rsidRPr="007A3AAC" w:rsidRDefault="00A93050" w:rsidP="007A3AAC">
      <w:pPr>
        <w:spacing w:line="288" w:lineRule="auto"/>
        <w:rPr>
          <w:rFonts w:ascii="Times New Roman" w:hAnsi="Times New Roman" w:cs="Times New Roman"/>
          <w:sz w:val="24"/>
          <w:szCs w:val="24"/>
        </w:rPr>
      </w:pPr>
      <w:r w:rsidRPr="007A3AAC">
        <w:rPr>
          <w:rFonts w:ascii="Times New Roman" w:hAnsi="Times New Roman" w:cs="Times New Roman"/>
          <w:sz w:val="24"/>
          <w:szCs w:val="24"/>
        </w:rPr>
        <w:t>bankovní spojení:</w:t>
      </w:r>
      <w:r w:rsidRPr="007A3AAC">
        <w:rPr>
          <w:rFonts w:ascii="Times New Roman" w:hAnsi="Times New Roman" w:cs="Times New Roman"/>
          <w:sz w:val="24"/>
          <w:szCs w:val="24"/>
        </w:rPr>
        <w:tab/>
      </w:r>
      <w:r w:rsidRPr="007A3AAC">
        <w:rPr>
          <w:rFonts w:ascii="Times New Roman" w:hAnsi="Times New Roman" w:cs="Times New Roman"/>
          <w:sz w:val="24"/>
          <w:szCs w:val="24"/>
        </w:rPr>
        <w:tab/>
        <w:t>ČNB Brno</w:t>
      </w:r>
    </w:p>
    <w:p w14:paraId="5E76C5B8" w14:textId="385B7330" w:rsidR="00A93050" w:rsidRPr="007A3AAC" w:rsidRDefault="00A93050" w:rsidP="007A3AAC">
      <w:pPr>
        <w:spacing w:line="288" w:lineRule="auto"/>
        <w:rPr>
          <w:rFonts w:ascii="Times New Roman" w:hAnsi="Times New Roman" w:cs="Times New Roman"/>
          <w:sz w:val="24"/>
          <w:szCs w:val="24"/>
        </w:rPr>
      </w:pPr>
      <w:r w:rsidRPr="007A3AAC">
        <w:rPr>
          <w:rFonts w:ascii="Times New Roman" w:hAnsi="Times New Roman" w:cs="Times New Roman"/>
          <w:sz w:val="24"/>
          <w:szCs w:val="24"/>
        </w:rPr>
        <w:t>č</w:t>
      </w:r>
      <w:r w:rsidR="00436151" w:rsidRPr="007A3AAC">
        <w:rPr>
          <w:rFonts w:ascii="Times New Roman" w:hAnsi="Times New Roman" w:cs="Times New Roman"/>
          <w:sz w:val="24"/>
          <w:szCs w:val="24"/>
        </w:rPr>
        <w:t xml:space="preserve">íslo </w:t>
      </w:r>
      <w:r w:rsidRPr="007A3AAC">
        <w:rPr>
          <w:rFonts w:ascii="Times New Roman" w:hAnsi="Times New Roman" w:cs="Times New Roman"/>
          <w:sz w:val="24"/>
          <w:szCs w:val="24"/>
        </w:rPr>
        <w:t>ú</w:t>
      </w:r>
      <w:r w:rsidR="00436151" w:rsidRPr="007A3AAC">
        <w:rPr>
          <w:rFonts w:ascii="Times New Roman" w:hAnsi="Times New Roman" w:cs="Times New Roman"/>
          <w:sz w:val="24"/>
          <w:szCs w:val="24"/>
        </w:rPr>
        <w:t>čtu:</w:t>
      </w:r>
      <w:r w:rsidRPr="007A3AAC">
        <w:rPr>
          <w:rFonts w:ascii="Times New Roman" w:hAnsi="Times New Roman" w:cs="Times New Roman"/>
          <w:sz w:val="24"/>
          <w:szCs w:val="24"/>
        </w:rPr>
        <w:t xml:space="preserve"> </w:t>
      </w:r>
      <w:r w:rsidRPr="007A3AAC">
        <w:rPr>
          <w:rFonts w:ascii="Times New Roman" w:hAnsi="Times New Roman" w:cs="Times New Roman"/>
          <w:sz w:val="24"/>
          <w:szCs w:val="24"/>
        </w:rPr>
        <w:tab/>
      </w:r>
      <w:r w:rsidRPr="007A3AAC">
        <w:rPr>
          <w:rFonts w:ascii="Times New Roman" w:hAnsi="Times New Roman" w:cs="Times New Roman"/>
          <w:sz w:val="24"/>
          <w:szCs w:val="24"/>
        </w:rPr>
        <w:tab/>
      </w:r>
      <w:r w:rsidRPr="007A3AAC">
        <w:rPr>
          <w:rFonts w:ascii="Times New Roman" w:hAnsi="Times New Roman" w:cs="Times New Roman"/>
          <w:sz w:val="24"/>
          <w:szCs w:val="24"/>
        </w:rPr>
        <w:tab/>
        <w:t>34522691/0710</w:t>
      </w:r>
    </w:p>
    <w:p w14:paraId="0D8C11C5" w14:textId="77777777" w:rsidR="00A93050" w:rsidRPr="007A3AAC" w:rsidRDefault="00A93050" w:rsidP="007A3AAC">
      <w:pPr>
        <w:spacing w:line="288" w:lineRule="auto"/>
        <w:rPr>
          <w:rFonts w:ascii="Times New Roman" w:hAnsi="Times New Roman" w:cs="Times New Roman"/>
          <w:sz w:val="24"/>
          <w:szCs w:val="24"/>
        </w:rPr>
      </w:pPr>
      <w:r w:rsidRPr="007A3AAC">
        <w:rPr>
          <w:rFonts w:ascii="Times New Roman" w:hAnsi="Times New Roman" w:cs="Times New Roman"/>
          <w:sz w:val="24"/>
          <w:szCs w:val="24"/>
        </w:rPr>
        <w:t>ID datové schránky:</w:t>
      </w:r>
      <w:r w:rsidRPr="007A3AAC">
        <w:rPr>
          <w:rFonts w:ascii="Times New Roman" w:hAnsi="Times New Roman" w:cs="Times New Roman"/>
          <w:sz w:val="24"/>
          <w:szCs w:val="24"/>
        </w:rPr>
        <w:tab/>
      </w:r>
      <w:r w:rsidRPr="007A3AAC">
        <w:rPr>
          <w:rFonts w:ascii="Times New Roman" w:hAnsi="Times New Roman" w:cs="Times New Roman"/>
          <w:sz w:val="24"/>
          <w:szCs w:val="24"/>
        </w:rPr>
        <w:tab/>
        <w:t>gg5aa56</w:t>
      </w:r>
    </w:p>
    <w:p w14:paraId="4B7B3B3B" w14:textId="77777777" w:rsidR="007040A4" w:rsidRPr="007A3AAC" w:rsidRDefault="007040A4" w:rsidP="007A3AAC">
      <w:pPr>
        <w:spacing w:line="288" w:lineRule="auto"/>
        <w:rPr>
          <w:rFonts w:ascii="Times New Roman" w:hAnsi="Times New Roman" w:cs="Times New Roman"/>
          <w:sz w:val="24"/>
          <w:szCs w:val="24"/>
        </w:rPr>
      </w:pPr>
    </w:p>
    <w:p w14:paraId="415003D2" w14:textId="77777777" w:rsidR="00E80793" w:rsidRPr="007A3AAC" w:rsidRDefault="00E80793" w:rsidP="007A3AAC">
      <w:pPr>
        <w:spacing w:line="288" w:lineRule="auto"/>
        <w:rPr>
          <w:rFonts w:ascii="Times New Roman" w:hAnsi="Times New Roman" w:cs="Times New Roman"/>
          <w:sz w:val="24"/>
          <w:szCs w:val="24"/>
        </w:rPr>
      </w:pPr>
    </w:p>
    <w:p w14:paraId="5365F645" w14:textId="77777777" w:rsidR="00A93050" w:rsidRPr="007A3AAC" w:rsidRDefault="00A93050" w:rsidP="007A3AAC">
      <w:pPr>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spacing w:line="288" w:lineRule="auto"/>
        <w:rPr>
          <w:rFonts w:ascii="Times New Roman" w:hAnsi="Times New Roman" w:cs="Times New Roman"/>
          <w:sz w:val="24"/>
          <w:szCs w:val="24"/>
        </w:rPr>
      </w:pPr>
      <w:r w:rsidRPr="007A3AAC">
        <w:rPr>
          <w:rFonts w:ascii="Times New Roman" w:hAnsi="Times New Roman" w:cs="Times New Roman"/>
          <w:bCs/>
          <w:iCs/>
          <w:sz w:val="24"/>
          <w:szCs w:val="24"/>
        </w:rPr>
        <w:t>(dále jen</w:t>
      </w:r>
      <w:r w:rsidRPr="007A3AAC">
        <w:rPr>
          <w:rFonts w:ascii="Times New Roman" w:hAnsi="Times New Roman" w:cs="Times New Roman"/>
          <w:bCs/>
          <w:i/>
          <w:iCs/>
          <w:sz w:val="24"/>
          <w:szCs w:val="24"/>
        </w:rPr>
        <w:t xml:space="preserve"> </w:t>
      </w:r>
      <w:r w:rsidRPr="007A3AAC">
        <w:rPr>
          <w:rFonts w:ascii="Times New Roman" w:hAnsi="Times New Roman" w:cs="Times New Roman"/>
          <w:bCs/>
          <w:iCs/>
          <w:sz w:val="24"/>
          <w:szCs w:val="24"/>
        </w:rPr>
        <w:t>„Objednatel”</w:t>
      </w:r>
      <w:r w:rsidRPr="007A3AAC">
        <w:rPr>
          <w:rFonts w:ascii="Times New Roman" w:hAnsi="Times New Roman" w:cs="Times New Roman"/>
          <w:bCs/>
          <w:i/>
          <w:iCs/>
          <w:sz w:val="24"/>
          <w:szCs w:val="24"/>
        </w:rPr>
        <w:t xml:space="preserve"> </w:t>
      </w:r>
      <w:r w:rsidRPr="007A3AAC">
        <w:rPr>
          <w:rFonts w:ascii="Times New Roman" w:hAnsi="Times New Roman" w:cs="Times New Roman"/>
          <w:sz w:val="24"/>
          <w:szCs w:val="24"/>
        </w:rPr>
        <w:t>na straně jedné)</w:t>
      </w:r>
    </w:p>
    <w:p w14:paraId="2D521848" w14:textId="77777777" w:rsidR="00A12E39" w:rsidRPr="007A3AAC" w:rsidRDefault="00A12E39" w:rsidP="007A3AAC">
      <w:pPr>
        <w:spacing w:line="288" w:lineRule="auto"/>
        <w:ind w:left="1418" w:right="142" w:hanging="1418"/>
        <w:rPr>
          <w:rFonts w:ascii="Times New Roman" w:hAnsi="Times New Roman" w:cs="Times New Roman"/>
          <w:sz w:val="24"/>
          <w:szCs w:val="24"/>
        </w:rPr>
      </w:pPr>
    </w:p>
    <w:p w14:paraId="09A58E4F" w14:textId="5C75C6A2" w:rsidR="00A93050" w:rsidRPr="007A3AAC" w:rsidRDefault="00A93050" w:rsidP="007A3AAC">
      <w:pPr>
        <w:spacing w:line="288" w:lineRule="auto"/>
        <w:ind w:left="1418" w:right="142" w:hanging="1418"/>
        <w:rPr>
          <w:rFonts w:ascii="Times New Roman" w:hAnsi="Times New Roman" w:cs="Times New Roman"/>
          <w:sz w:val="24"/>
          <w:szCs w:val="24"/>
        </w:rPr>
      </w:pPr>
      <w:r w:rsidRPr="007A3AAC">
        <w:rPr>
          <w:rFonts w:ascii="Times New Roman" w:hAnsi="Times New Roman" w:cs="Times New Roman"/>
          <w:sz w:val="24"/>
          <w:szCs w:val="24"/>
        </w:rPr>
        <w:t xml:space="preserve">a </w:t>
      </w:r>
    </w:p>
    <w:p w14:paraId="3B6A75BC" w14:textId="77777777" w:rsidR="00E80793" w:rsidRPr="007A3AAC" w:rsidRDefault="00E80793" w:rsidP="007A3AAC">
      <w:pPr>
        <w:tabs>
          <w:tab w:val="left" w:pos="2835"/>
        </w:tabs>
        <w:spacing w:line="288" w:lineRule="auto"/>
        <w:rPr>
          <w:rFonts w:ascii="Times New Roman" w:eastAsia="Times New Roman" w:hAnsi="Times New Roman" w:cs="Times New Roman"/>
          <w:b/>
          <w:bCs/>
          <w:sz w:val="24"/>
          <w:szCs w:val="24"/>
          <w:lang w:eastAsia="cs-CZ"/>
        </w:rPr>
      </w:pPr>
    </w:p>
    <w:p w14:paraId="145064BD" w14:textId="1F154208" w:rsidR="00E80793" w:rsidRPr="007A3AAC" w:rsidRDefault="00E80793" w:rsidP="007A3AAC">
      <w:pPr>
        <w:tabs>
          <w:tab w:val="left" w:pos="2835"/>
        </w:tabs>
        <w:spacing w:line="288" w:lineRule="auto"/>
        <w:rPr>
          <w:rFonts w:ascii="Times New Roman" w:eastAsia="Times New Roman" w:hAnsi="Times New Roman" w:cs="Times New Roman"/>
          <w:bCs/>
          <w:sz w:val="24"/>
          <w:szCs w:val="24"/>
          <w:lang w:eastAsia="cs-CZ"/>
        </w:rPr>
      </w:pPr>
      <w:r w:rsidRPr="007A3AAC">
        <w:rPr>
          <w:rFonts w:ascii="Times New Roman" w:eastAsia="Times New Roman" w:hAnsi="Times New Roman" w:cs="Times New Roman"/>
          <w:b/>
          <w:bCs/>
          <w:sz w:val="24"/>
          <w:szCs w:val="24"/>
          <w:lang w:eastAsia="cs-CZ"/>
        </w:rPr>
        <w:t>Zhotovitel:</w:t>
      </w:r>
      <w:r w:rsidRPr="007A3AAC">
        <w:rPr>
          <w:rFonts w:ascii="Times New Roman" w:eastAsia="Times New Roman" w:hAnsi="Times New Roman" w:cs="Times New Roman"/>
          <w:b/>
          <w:bCs/>
          <w:sz w:val="24"/>
          <w:szCs w:val="24"/>
          <w:lang w:eastAsia="cs-CZ"/>
        </w:rPr>
        <w:tab/>
      </w:r>
      <w:sdt>
        <w:sdtPr>
          <w:rPr>
            <w:rFonts w:ascii="Times New Roman" w:eastAsia="Times New Roman" w:hAnsi="Times New Roman" w:cs="Times New Roman"/>
            <w:b/>
            <w:bCs/>
            <w:sz w:val="24"/>
            <w:szCs w:val="24"/>
            <w:lang w:eastAsia="cs-CZ"/>
          </w:rPr>
          <w:id w:val="-2008279313"/>
          <w:placeholder>
            <w:docPart w:val="76AD47239E1E48D78A96E8A9E224D203"/>
          </w:placeholder>
        </w:sdtPr>
        <w:sdtEndPr>
          <w:rPr>
            <w:b w:val="0"/>
          </w:rPr>
        </w:sdtEndPr>
        <w:sdtContent>
          <w:r w:rsidR="00631BDC" w:rsidRPr="007A3AAC">
            <w:rPr>
              <w:rFonts w:ascii="Times New Roman" w:eastAsia="Times New Roman" w:hAnsi="Times New Roman" w:cs="Times New Roman"/>
              <w:b/>
              <w:bCs/>
              <w:sz w:val="24"/>
              <w:szCs w:val="24"/>
              <w:lang w:eastAsia="cs-CZ"/>
            </w:rPr>
            <w:t>OLC Systems s.r.o.</w:t>
          </w:r>
        </w:sdtContent>
      </w:sdt>
    </w:p>
    <w:p w14:paraId="6B355F87" w14:textId="44136564" w:rsidR="00E80793" w:rsidRPr="007A3AAC" w:rsidRDefault="00E80793" w:rsidP="007A3AAC">
      <w:pPr>
        <w:tabs>
          <w:tab w:val="left" w:pos="2835"/>
        </w:tabs>
        <w:spacing w:line="288" w:lineRule="auto"/>
        <w:rPr>
          <w:rFonts w:ascii="Times New Roman" w:eastAsia="Times New Roman" w:hAnsi="Times New Roman" w:cs="Times New Roman"/>
          <w:bCs/>
          <w:sz w:val="24"/>
          <w:szCs w:val="24"/>
          <w:lang w:eastAsia="cs-CZ"/>
        </w:rPr>
      </w:pPr>
      <w:r w:rsidRPr="007A3AAC">
        <w:rPr>
          <w:rFonts w:ascii="Times New Roman" w:eastAsia="Times New Roman" w:hAnsi="Times New Roman" w:cs="Times New Roman"/>
          <w:bCs/>
          <w:sz w:val="24"/>
          <w:szCs w:val="24"/>
          <w:lang w:eastAsia="cs-CZ"/>
        </w:rPr>
        <w:t>se sídlem:</w:t>
      </w:r>
      <w:r w:rsidRPr="007A3AAC">
        <w:rPr>
          <w:rFonts w:ascii="Times New Roman" w:eastAsia="Times New Roman" w:hAnsi="Times New Roman" w:cs="Times New Roman"/>
          <w:bCs/>
          <w:sz w:val="24"/>
          <w:szCs w:val="24"/>
          <w:lang w:eastAsia="cs-CZ"/>
        </w:rPr>
        <w:tab/>
      </w:r>
      <w:sdt>
        <w:sdtPr>
          <w:rPr>
            <w:rFonts w:ascii="Times New Roman" w:eastAsia="Times New Roman" w:hAnsi="Times New Roman" w:cs="Times New Roman"/>
            <w:bCs/>
            <w:sz w:val="24"/>
            <w:szCs w:val="24"/>
            <w:lang w:eastAsia="cs-CZ"/>
          </w:rPr>
          <w:id w:val="1077328562"/>
          <w:placeholder>
            <w:docPart w:val="81FC65A5B1CA4ECA974EF7C635C5BF8E"/>
          </w:placeholder>
        </w:sdtPr>
        <w:sdtEndPr/>
        <w:sdtContent>
          <w:r w:rsidR="00631BDC" w:rsidRPr="007A3AAC">
            <w:rPr>
              <w:rFonts w:ascii="Times New Roman" w:eastAsia="Times New Roman" w:hAnsi="Times New Roman" w:cs="Times New Roman"/>
              <w:bCs/>
              <w:sz w:val="24"/>
              <w:szCs w:val="24"/>
              <w:lang w:eastAsia="cs-CZ"/>
            </w:rPr>
            <w:t xml:space="preserve">Technologická 941/12, </w:t>
          </w:r>
          <w:r w:rsidR="0019381D" w:rsidRPr="007A3AAC">
            <w:rPr>
              <w:rFonts w:ascii="Times New Roman" w:eastAsia="Times New Roman" w:hAnsi="Times New Roman" w:cs="Times New Roman"/>
              <w:bCs/>
              <w:sz w:val="24"/>
              <w:szCs w:val="24"/>
              <w:lang w:eastAsia="cs-CZ"/>
            </w:rPr>
            <w:t xml:space="preserve">Holice, </w:t>
          </w:r>
          <w:r w:rsidR="00631BDC" w:rsidRPr="007A3AAC">
            <w:rPr>
              <w:rFonts w:ascii="Times New Roman" w:eastAsia="Times New Roman" w:hAnsi="Times New Roman" w:cs="Times New Roman"/>
              <w:bCs/>
              <w:sz w:val="24"/>
              <w:szCs w:val="24"/>
              <w:lang w:eastAsia="cs-CZ"/>
            </w:rPr>
            <w:t>779 00 Olomouc</w:t>
          </w:r>
        </w:sdtContent>
      </w:sdt>
    </w:p>
    <w:p w14:paraId="799EB912" w14:textId="5DC4AC79" w:rsidR="00E80793" w:rsidRPr="007A3AAC" w:rsidRDefault="00E80793" w:rsidP="007A3AAC">
      <w:pPr>
        <w:tabs>
          <w:tab w:val="left" w:pos="2835"/>
        </w:tabs>
        <w:spacing w:line="288" w:lineRule="auto"/>
        <w:rPr>
          <w:rFonts w:ascii="Times New Roman" w:eastAsia="Times New Roman" w:hAnsi="Times New Roman" w:cs="Times New Roman"/>
          <w:bCs/>
          <w:sz w:val="24"/>
          <w:szCs w:val="24"/>
          <w:lang w:eastAsia="cs-CZ"/>
        </w:rPr>
      </w:pPr>
      <w:r w:rsidRPr="007A3AAC">
        <w:rPr>
          <w:rFonts w:ascii="Times New Roman" w:eastAsia="Times New Roman" w:hAnsi="Times New Roman" w:cs="Times New Roman"/>
          <w:bCs/>
          <w:sz w:val="24"/>
          <w:szCs w:val="24"/>
          <w:lang w:eastAsia="cs-CZ"/>
        </w:rPr>
        <w:t>zastoupena:</w:t>
      </w:r>
      <w:r w:rsidRPr="007A3AAC">
        <w:rPr>
          <w:rFonts w:ascii="Times New Roman" w:eastAsia="Times New Roman" w:hAnsi="Times New Roman" w:cs="Times New Roman"/>
          <w:bCs/>
          <w:sz w:val="24"/>
          <w:szCs w:val="24"/>
          <w:lang w:eastAsia="cs-CZ"/>
        </w:rPr>
        <w:tab/>
      </w:r>
      <w:sdt>
        <w:sdtPr>
          <w:rPr>
            <w:rFonts w:ascii="Times New Roman" w:eastAsia="Times New Roman" w:hAnsi="Times New Roman" w:cs="Times New Roman"/>
            <w:bCs/>
            <w:sz w:val="24"/>
            <w:szCs w:val="24"/>
            <w:highlight w:val="yellow"/>
            <w:lang w:eastAsia="cs-CZ"/>
          </w:rPr>
          <w:id w:val="-1327592009"/>
          <w:placeholder>
            <w:docPart w:val="71618D64391A4B01897360864A6D5E69"/>
          </w:placeholder>
        </w:sdtPr>
        <w:sdtEndPr>
          <w:rPr>
            <w:highlight w:val="none"/>
          </w:rPr>
        </w:sdtEndPr>
        <w:sdtContent>
          <w:sdt>
            <w:sdtPr>
              <w:rPr>
                <w:rFonts w:ascii="Times New Roman" w:eastAsia="Times New Roman" w:hAnsi="Times New Roman" w:cs="Times New Roman"/>
                <w:bCs/>
                <w:sz w:val="24"/>
                <w:szCs w:val="24"/>
                <w:highlight w:val="yellow"/>
                <w:lang w:eastAsia="cs-CZ"/>
              </w:rPr>
              <w:id w:val="-2112894994"/>
              <w:placeholder>
                <w:docPart w:val="DC917A1D82504B878E9A5CBE75B7BD12"/>
              </w:placeholder>
            </w:sdtPr>
            <w:sdtEndPr>
              <w:rPr>
                <w:highlight w:val="none"/>
              </w:rPr>
            </w:sdtEndPr>
            <w:sdtContent>
              <w:r w:rsidR="004A44D2" w:rsidRPr="004A44D2">
                <w:rPr>
                  <w:rFonts w:ascii="Times New Roman" w:eastAsia="Times New Roman" w:hAnsi="Times New Roman" w:cs="Times New Roman"/>
                  <w:b/>
                  <w:sz w:val="24"/>
                  <w:szCs w:val="24"/>
                  <w:highlight w:val="black"/>
                  <w:lang w:eastAsia="cs-CZ"/>
                </w:rPr>
                <w:t>xxxxxxxxxxxxxxxxxx</w:t>
              </w:r>
              <w:r w:rsidR="00631BDC" w:rsidRPr="007A3AAC">
                <w:rPr>
                  <w:rFonts w:ascii="Times New Roman" w:eastAsia="Times New Roman" w:hAnsi="Times New Roman" w:cs="Times New Roman"/>
                  <w:bCs/>
                  <w:sz w:val="24"/>
                  <w:szCs w:val="24"/>
                  <w:lang w:eastAsia="cs-CZ"/>
                </w:rPr>
                <w:t>, jednatel</w:t>
              </w:r>
              <w:r w:rsidR="0019381D" w:rsidRPr="007A3AAC">
                <w:rPr>
                  <w:rFonts w:ascii="Times New Roman" w:eastAsia="Times New Roman" w:hAnsi="Times New Roman" w:cs="Times New Roman"/>
                  <w:bCs/>
                  <w:sz w:val="24"/>
                  <w:szCs w:val="24"/>
                  <w:lang w:eastAsia="cs-CZ"/>
                </w:rPr>
                <w:t>em</w:t>
              </w:r>
            </w:sdtContent>
          </w:sdt>
        </w:sdtContent>
      </w:sdt>
    </w:p>
    <w:p w14:paraId="592EF1A1" w14:textId="5A34179E" w:rsidR="00E80793" w:rsidRPr="007A3AAC" w:rsidRDefault="00E80793" w:rsidP="007A3AAC">
      <w:pPr>
        <w:tabs>
          <w:tab w:val="left" w:pos="2835"/>
        </w:tabs>
        <w:spacing w:line="288" w:lineRule="auto"/>
        <w:rPr>
          <w:rFonts w:ascii="Times New Roman" w:eastAsia="Times New Roman" w:hAnsi="Times New Roman" w:cs="Times New Roman"/>
          <w:bCs/>
          <w:sz w:val="24"/>
          <w:szCs w:val="24"/>
          <w:lang w:eastAsia="cs-CZ"/>
        </w:rPr>
      </w:pPr>
      <w:r w:rsidRPr="007A3AAC">
        <w:rPr>
          <w:rFonts w:ascii="Times New Roman" w:eastAsia="Times New Roman" w:hAnsi="Times New Roman" w:cs="Times New Roman"/>
          <w:bCs/>
          <w:sz w:val="24"/>
          <w:szCs w:val="24"/>
          <w:lang w:eastAsia="cs-CZ"/>
        </w:rPr>
        <w:t>IČO:</w:t>
      </w:r>
      <w:r w:rsidRPr="007A3AAC">
        <w:rPr>
          <w:rFonts w:ascii="Times New Roman" w:eastAsia="Times New Roman" w:hAnsi="Times New Roman" w:cs="Times New Roman"/>
          <w:bCs/>
          <w:sz w:val="24"/>
          <w:szCs w:val="24"/>
          <w:lang w:eastAsia="cs-CZ"/>
        </w:rPr>
        <w:tab/>
      </w:r>
      <w:sdt>
        <w:sdtPr>
          <w:rPr>
            <w:rFonts w:ascii="Times New Roman" w:eastAsia="Times New Roman" w:hAnsi="Times New Roman" w:cs="Times New Roman"/>
            <w:bCs/>
            <w:sz w:val="24"/>
            <w:szCs w:val="24"/>
            <w:lang w:eastAsia="cs-CZ"/>
          </w:rPr>
          <w:id w:val="186181843"/>
          <w:placeholder>
            <w:docPart w:val="4B0601D328D9418ABDDA55CD2CD15115"/>
          </w:placeholder>
        </w:sdtPr>
        <w:sdtEndPr/>
        <w:sdtContent>
          <w:sdt>
            <w:sdtPr>
              <w:rPr>
                <w:rFonts w:ascii="Times New Roman" w:eastAsia="Times New Roman" w:hAnsi="Times New Roman" w:cs="Times New Roman"/>
                <w:bCs/>
                <w:sz w:val="24"/>
                <w:szCs w:val="24"/>
                <w:lang w:eastAsia="cs-CZ"/>
              </w:rPr>
              <w:id w:val="-2076734475"/>
              <w:placeholder>
                <w:docPart w:val="BECA9E93561F4BE1BC2821BAE8C1CBFC"/>
              </w:placeholder>
            </w:sdtPr>
            <w:sdtEndPr/>
            <w:sdtContent>
              <w:r w:rsidR="00631BDC" w:rsidRPr="007A3AAC">
                <w:rPr>
                  <w:rFonts w:ascii="Times New Roman" w:eastAsia="Times New Roman" w:hAnsi="Times New Roman" w:cs="Times New Roman"/>
                  <w:bCs/>
                  <w:sz w:val="24"/>
                  <w:szCs w:val="24"/>
                  <w:lang w:eastAsia="cs-CZ"/>
                </w:rPr>
                <w:t>25862421</w:t>
              </w:r>
            </w:sdtContent>
          </w:sdt>
        </w:sdtContent>
      </w:sdt>
    </w:p>
    <w:p w14:paraId="78F8A4B2" w14:textId="38D8CBD8" w:rsidR="00E80793" w:rsidRPr="007A3AAC" w:rsidRDefault="00E80793" w:rsidP="007A3AAC">
      <w:pPr>
        <w:tabs>
          <w:tab w:val="left" w:pos="2835"/>
        </w:tabs>
        <w:spacing w:line="288" w:lineRule="auto"/>
        <w:rPr>
          <w:rFonts w:ascii="Times New Roman" w:eastAsia="Times New Roman" w:hAnsi="Times New Roman" w:cs="Times New Roman"/>
          <w:bCs/>
          <w:sz w:val="24"/>
          <w:szCs w:val="24"/>
          <w:lang w:eastAsia="cs-CZ"/>
        </w:rPr>
      </w:pPr>
      <w:r w:rsidRPr="007A3AAC">
        <w:rPr>
          <w:rFonts w:ascii="Times New Roman" w:eastAsia="Times New Roman" w:hAnsi="Times New Roman" w:cs="Times New Roman"/>
          <w:bCs/>
          <w:sz w:val="24"/>
          <w:szCs w:val="24"/>
          <w:lang w:eastAsia="cs-CZ"/>
        </w:rPr>
        <w:t>DIČ:</w:t>
      </w:r>
      <w:r w:rsidRPr="007A3AAC">
        <w:rPr>
          <w:rFonts w:ascii="Times New Roman" w:eastAsia="Times New Roman" w:hAnsi="Times New Roman" w:cs="Times New Roman"/>
          <w:bCs/>
          <w:sz w:val="24"/>
          <w:szCs w:val="24"/>
          <w:lang w:eastAsia="cs-CZ"/>
        </w:rPr>
        <w:tab/>
      </w:r>
      <w:sdt>
        <w:sdtPr>
          <w:rPr>
            <w:rFonts w:ascii="Times New Roman" w:eastAsia="Times New Roman" w:hAnsi="Times New Roman" w:cs="Times New Roman"/>
            <w:bCs/>
            <w:sz w:val="24"/>
            <w:szCs w:val="24"/>
            <w:lang w:eastAsia="cs-CZ"/>
          </w:rPr>
          <w:id w:val="1112874019"/>
          <w:placeholder>
            <w:docPart w:val="A7C8E0A364CE4693898C8DCB7EE0A2BD"/>
          </w:placeholder>
        </w:sdtPr>
        <w:sdtEndPr/>
        <w:sdtContent>
          <w:sdt>
            <w:sdtPr>
              <w:rPr>
                <w:rFonts w:ascii="Times New Roman" w:eastAsia="Times New Roman" w:hAnsi="Times New Roman" w:cs="Times New Roman"/>
                <w:bCs/>
                <w:sz w:val="24"/>
                <w:szCs w:val="24"/>
                <w:lang w:eastAsia="cs-CZ"/>
              </w:rPr>
              <w:id w:val="-1238159286"/>
              <w:placeholder>
                <w:docPart w:val="BF988D942B4840948AD65CD5AD996580"/>
              </w:placeholder>
            </w:sdtPr>
            <w:sdtEndPr/>
            <w:sdtContent>
              <w:r w:rsidR="00631BDC" w:rsidRPr="007A3AAC">
                <w:rPr>
                  <w:rFonts w:ascii="Times New Roman" w:eastAsia="Times New Roman" w:hAnsi="Times New Roman" w:cs="Times New Roman"/>
                  <w:bCs/>
                  <w:sz w:val="24"/>
                  <w:szCs w:val="24"/>
                  <w:lang w:eastAsia="cs-CZ"/>
                </w:rPr>
                <w:t>CZ25862421</w:t>
              </w:r>
            </w:sdtContent>
          </w:sdt>
        </w:sdtContent>
      </w:sdt>
    </w:p>
    <w:p w14:paraId="75D3407D" w14:textId="0A09A150" w:rsidR="00E80793" w:rsidRPr="007A3AAC" w:rsidRDefault="00E80793" w:rsidP="007A3AAC">
      <w:pPr>
        <w:tabs>
          <w:tab w:val="left" w:pos="2835"/>
        </w:tabs>
        <w:spacing w:line="288" w:lineRule="auto"/>
        <w:ind w:left="2835" w:hanging="2835"/>
        <w:rPr>
          <w:rFonts w:ascii="Times New Roman" w:eastAsia="Times New Roman" w:hAnsi="Times New Roman" w:cs="Times New Roman"/>
          <w:bCs/>
          <w:sz w:val="24"/>
          <w:szCs w:val="24"/>
          <w:lang w:eastAsia="cs-CZ"/>
        </w:rPr>
      </w:pPr>
      <w:r w:rsidRPr="007A3AAC">
        <w:rPr>
          <w:rFonts w:ascii="Times New Roman" w:eastAsia="Times New Roman" w:hAnsi="Times New Roman" w:cs="Times New Roman"/>
          <w:bCs/>
          <w:sz w:val="24"/>
          <w:szCs w:val="24"/>
          <w:lang w:eastAsia="cs-CZ"/>
        </w:rPr>
        <w:t>zapsaná:</w:t>
      </w:r>
      <w:r w:rsidRPr="007A3AAC">
        <w:rPr>
          <w:rFonts w:ascii="Times New Roman" w:eastAsia="Times New Roman" w:hAnsi="Times New Roman" w:cs="Times New Roman"/>
          <w:bCs/>
          <w:sz w:val="24"/>
          <w:szCs w:val="24"/>
          <w:lang w:eastAsia="cs-CZ"/>
        </w:rPr>
        <w:tab/>
        <w:t xml:space="preserve">v OR vedeném u </w:t>
      </w:r>
      <w:sdt>
        <w:sdtPr>
          <w:rPr>
            <w:rFonts w:ascii="Times New Roman" w:eastAsia="Times New Roman" w:hAnsi="Times New Roman" w:cs="Times New Roman"/>
            <w:bCs/>
            <w:sz w:val="24"/>
            <w:szCs w:val="24"/>
            <w:lang w:eastAsia="cs-CZ"/>
          </w:rPr>
          <w:id w:val="-1413844705"/>
          <w:placeholder>
            <w:docPart w:val="C645E4A59E194B6EB7AA0CF5F10B9ED5"/>
          </w:placeholder>
        </w:sdtPr>
        <w:sdtEndPr/>
        <w:sdtContent>
          <w:sdt>
            <w:sdtPr>
              <w:rPr>
                <w:rFonts w:ascii="Times New Roman" w:eastAsia="Times New Roman" w:hAnsi="Times New Roman" w:cs="Times New Roman"/>
                <w:bCs/>
                <w:sz w:val="24"/>
                <w:szCs w:val="24"/>
                <w:lang w:eastAsia="cs-CZ"/>
              </w:rPr>
              <w:id w:val="913042933"/>
              <w:placeholder>
                <w:docPart w:val="73D694701F5E4F668D79E48DDC9E7E1C"/>
              </w:placeholder>
            </w:sdtPr>
            <w:sdtEndPr/>
            <w:sdtContent>
              <w:r w:rsidR="00631BDC" w:rsidRPr="007A3AAC">
                <w:rPr>
                  <w:rFonts w:ascii="Times New Roman" w:eastAsia="Times New Roman" w:hAnsi="Times New Roman" w:cs="Times New Roman"/>
                  <w:bCs/>
                  <w:sz w:val="24"/>
                  <w:szCs w:val="24"/>
                  <w:lang w:eastAsia="cs-CZ"/>
                </w:rPr>
                <w:t>Krajského</w:t>
              </w:r>
            </w:sdtContent>
          </w:sdt>
        </w:sdtContent>
      </w:sdt>
      <w:r w:rsidRPr="007A3AAC">
        <w:rPr>
          <w:rFonts w:ascii="Times New Roman" w:eastAsia="Times New Roman" w:hAnsi="Times New Roman" w:cs="Times New Roman"/>
          <w:bCs/>
          <w:sz w:val="24"/>
          <w:szCs w:val="24"/>
          <w:lang w:eastAsia="cs-CZ"/>
        </w:rPr>
        <w:t xml:space="preserve"> soudu v </w:t>
      </w:r>
      <w:sdt>
        <w:sdtPr>
          <w:rPr>
            <w:rFonts w:ascii="Times New Roman" w:eastAsia="Times New Roman" w:hAnsi="Times New Roman" w:cs="Times New Roman"/>
            <w:bCs/>
            <w:sz w:val="24"/>
            <w:szCs w:val="24"/>
            <w:lang w:eastAsia="cs-CZ"/>
          </w:rPr>
          <w:id w:val="-480765742"/>
          <w:placeholder>
            <w:docPart w:val="B2C34CF68AC549F4BA1EADD97F647C6E"/>
          </w:placeholder>
        </w:sdtPr>
        <w:sdtEndPr/>
        <w:sdtContent>
          <w:sdt>
            <w:sdtPr>
              <w:rPr>
                <w:rFonts w:ascii="Times New Roman" w:eastAsia="Times New Roman" w:hAnsi="Times New Roman" w:cs="Times New Roman"/>
                <w:bCs/>
                <w:sz w:val="24"/>
                <w:szCs w:val="24"/>
                <w:lang w:eastAsia="cs-CZ"/>
              </w:rPr>
              <w:id w:val="648636038"/>
              <w:placeholder>
                <w:docPart w:val="5C33EC987EB84E7490D10E82FE78CC71"/>
              </w:placeholder>
            </w:sdtPr>
            <w:sdtEndPr/>
            <w:sdtContent>
              <w:r w:rsidR="00631BDC" w:rsidRPr="007A3AAC">
                <w:rPr>
                  <w:rFonts w:ascii="Times New Roman" w:eastAsia="Times New Roman" w:hAnsi="Times New Roman" w:cs="Times New Roman"/>
                  <w:bCs/>
                  <w:sz w:val="24"/>
                  <w:szCs w:val="24"/>
                  <w:lang w:eastAsia="cs-CZ"/>
                </w:rPr>
                <w:t>Ostravě</w:t>
              </w:r>
            </w:sdtContent>
          </w:sdt>
        </w:sdtContent>
      </w:sdt>
      <w:r w:rsidRPr="007A3AAC">
        <w:rPr>
          <w:rFonts w:ascii="Times New Roman" w:eastAsia="Times New Roman" w:hAnsi="Times New Roman" w:cs="Times New Roman"/>
          <w:bCs/>
          <w:sz w:val="24"/>
          <w:szCs w:val="24"/>
          <w:lang w:eastAsia="cs-CZ"/>
        </w:rPr>
        <w:t xml:space="preserve">, sp. zn. </w:t>
      </w:r>
      <w:sdt>
        <w:sdtPr>
          <w:rPr>
            <w:rFonts w:ascii="Times New Roman" w:eastAsia="Times New Roman" w:hAnsi="Times New Roman" w:cs="Times New Roman"/>
            <w:bCs/>
            <w:sz w:val="24"/>
            <w:szCs w:val="24"/>
            <w:lang w:eastAsia="cs-CZ"/>
          </w:rPr>
          <w:id w:val="-45140196"/>
          <w:placeholder>
            <w:docPart w:val="B588E820735E48C7858A2E712C991DCA"/>
          </w:placeholder>
        </w:sdtPr>
        <w:sdtEndPr/>
        <w:sdtContent>
          <w:sdt>
            <w:sdtPr>
              <w:rPr>
                <w:rFonts w:ascii="Times New Roman" w:eastAsia="Times New Roman" w:hAnsi="Times New Roman" w:cs="Times New Roman"/>
                <w:bCs/>
                <w:sz w:val="24"/>
                <w:szCs w:val="24"/>
                <w:lang w:eastAsia="cs-CZ"/>
              </w:rPr>
              <w:id w:val="-1600627798"/>
              <w:placeholder>
                <w:docPart w:val="D6F6756A012241B0919D760BCC8C8940"/>
              </w:placeholder>
            </w:sdtPr>
            <w:sdtEndPr/>
            <w:sdtContent>
              <w:r w:rsidR="00631BDC" w:rsidRPr="007A3AAC">
                <w:rPr>
                  <w:rFonts w:ascii="Times New Roman" w:eastAsia="Times New Roman" w:hAnsi="Times New Roman" w:cs="Times New Roman"/>
                  <w:bCs/>
                  <w:sz w:val="24"/>
                  <w:szCs w:val="24"/>
                  <w:lang w:eastAsia="cs-CZ"/>
                </w:rPr>
                <w:t>C 23069</w:t>
              </w:r>
            </w:sdtContent>
          </w:sdt>
        </w:sdtContent>
      </w:sdt>
    </w:p>
    <w:p w14:paraId="445DF71E" w14:textId="3B51333D" w:rsidR="00E80793" w:rsidRPr="007A3AAC" w:rsidRDefault="00E80793" w:rsidP="007A3AAC">
      <w:pPr>
        <w:tabs>
          <w:tab w:val="left" w:pos="2835"/>
        </w:tabs>
        <w:spacing w:line="288" w:lineRule="auto"/>
        <w:rPr>
          <w:rFonts w:ascii="Times New Roman" w:eastAsia="Times New Roman" w:hAnsi="Times New Roman" w:cs="Times New Roman"/>
          <w:bCs/>
          <w:sz w:val="24"/>
          <w:szCs w:val="24"/>
          <w:lang w:eastAsia="cs-CZ"/>
        </w:rPr>
      </w:pPr>
      <w:r w:rsidRPr="007A3AAC">
        <w:rPr>
          <w:rFonts w:ascii="Times New Roman" w:eastAsia="Times New Roman" w:hAnsi="Times New Roman" w:cs="Times New Roman"/>
          <w:bCs/>
          <w:sz w:val="24"/>
          <w:szCs w:val="24"/>
          <w:lang w:eastAsia="cs-CZ"/>
        </w:rPr>
        <w:t>bankovní spojení:</w:t>
      </w:r>
      <w:r w:rsidRPr="007A3AAC">
        <w:rPr>
          <w:rFonts w:ascii="Times New Roman" w:eastAsia="Times New Roman" w:hAnsi="Times New Roman" w:cs="Times New Roman"/>
          <w:bCs/>
          <w:sz w:val="24"/>
          <w:szCs w:val="24"/>
          <w:lang w:eastAsia="cs-CZ"/>
        </w:rPr>
        <w:tab/>
      </w:r>
      <w:sdt>
        <w:sdtPr>
          <w:rPr>
            <w:rFonts w:ascii="Times New Roman" w:eastAsia="Times New Roman" w:hAnsi="Times New Roman" w:cs="Times New Roman"/>
            <w:bCs/>
            <w:sz w:val="24"/>
            <w:szCs w:val="24"/>
            <w:lang w:eastAsia="cs-CZ"/>
          </w:rPr>
          <w:id w:val="87972973"/>
          <w:placeholder>
            <w:docPart w:val="61917A430DF04A699662C8B91ADCECDB"/>
          </w:placeholder>
        </w:sdtPr>
        <w:sdtEndPr/>
        <w:sdtContent>
          <w:sdt>
            <w:sdtPr>
              <w:rPr>
                <w:rFonts w:ascii="Times New Roman" w:eastAsia="Times New Roman" w:hAnsi="Times New Roman" w:cs="Times New Roman"/>
                <w:bCs/>
                <w:sz w:val="24"/>
                <w:szCs w:val="24"/>
                <w:lang w:eastAsia="cs-CZ"/>
              </w:rPr>
              <w:id w:val="-2080038751"/>
              <w:placeholder>
                <w:docPart w:val="33D64C24FD884EEE9B1A518687F15CCF"/>
              </w:placeholder>
            </w:sdtPr>
            <w:sdtEndPr/>
            <w:sdtContent>
              <w:r w:rsidR="00631BDC" w:rsidRPr="007A3AAC">
                <w:rPr>
                  <w:rFonts w:ascii="Times New Roman" w:eastAsia="Times New Roman" w:hAnsi="Times New Roman" w:cs="Times New Roman"/>
                  <w:bCs/>
                  <w:sz w:val="24"/>
                  <w:szCs w:val="24"/>
                  <w:lang w:eastAsia="cs-CZ"/>
                </w:rPr>
                <w:t>ČSOB</w:t>
              </w:r>
            </w:sdtContent>
          </w:sdt>
        </w:sdtContent>
      </w:sdt>
    </w:p>
    <w:p w14:paraId="63DE0F8A" w14:textId="589B58A7" w:rsidR="00E80793" w:rsidRPr="007A3AAC" w:rsidRDefault="00E80793" w:rsidP="007A3AAC">
      <w:pPr>
        <w:tabs>
          <w:tab w:val="left" w:pos="2835"/>
          <w:tab w:val="left" w:pos="5505"/>
        </w:tabs>
        <w:spacing w:line="288" w:lineRule="auto"/>
        <w:rPr>
          <w:rFonts w:ascii="Times New Roman" w:eastAsia="Times New Roman" w:hAnsi="Times New Roman" w:cs="Times New Roman"/>
          <w:bCs/>
          <w:sz w:val="24"/>
          <w:szCs w:val="24"/>
          <w:lang w:eastAsia="cs-CZ"/>
        </w:rPr>
      </w:pPr>
      <w:r w:rsidRPr="007A3AAC">
        <w:rPr>
          <w:rFonts w:ascii="Times New Roman" w:eastAsia="Times New Roman" w:hAnsi="Times New Roman" w:cs="Times New Roman"/>
          <w:bCs/>
          <w:sz w:val="24"/>
          <w:szCs w:val="24"/>
          <w:lang w:eastAsia="cs-CZ"/>
        </w:rPr>
        <w:t>číslo účtu:</w:t>
      </w:r>
      <w:r w:rsidRPr="007A3AAC">
        <w:rPr>
          <w:rFonts w:ascii="Times New Roman" w:eastAsia="Times New Roman" w:hAnsi="Times New Roman" w:cs="Times New Roman"/>
          <w:bCs/>
          <w:sz w:val="24"/>
          <w:szCs w:val="24"/>
          <w:lang w:eastAsia="cs-CZ"/>
        </w:rPr>
        <w:tab/>
      </w:r>
      <w:sdt>
        <w:sdtPr>
          <w:rPr>
            <w:rFonts w:ascii="Times New Roman" w:eastAsia="Times New Roman" w:hAnsi="Times New Roman" w:cs="Times New Roman"/>
            <w:bCs/>
            <w:sz w:val="24"/>
            <w:szCs w:val="24"/>
            <w:lang w:eastAsia="cs-CZ"/>
          </w:rPr>
          <w:id w:val="-538815116"/>
          <w:placeholder>
            <w:docPart w:val="8F1B2C42AD0A46DEB3A99043E11D32D6"/>
          </w:placeholder>
        </w:sdtPr>
        <w:sdtEndPr/>
        <w:sdtContent>
          <w:sdt>
            <w:sdtPr>
              <w:rPr>
                <w:rFonts w:ascii="Times New Roman" w:eastAsia="Times New Roman" w:hAnsi="Times New Roman" w:cs="Times New Roman"/>
                <w:bCs/>
                <w:sz w:val="24"/>
                <w:szCs w:val="24"/>
                <w:lang w:eastAsia="cs-CZ"/>
              </w:rPr>
              <w:id w:val="-992030020"/>
              <w:placeholder>
                <w:docPart w:val="3E080C16996548E3B153D9C92CD92723"/>
              </w:placeholder>
            </w:sdtPr>
            <w:sdtEndPr/>
            <w:sdtContent>
              <w:sdt>
                <w:sdtPr>
                  <w:rPr>
                    <w:rFonts w:ascii="Times New Roman" w:eastAsia="Times New Roman" w:hAnsi="Times New Roman" w:cs="Times New Roman"/>
                    <w:bCs/>
                    <w:sz w:val="24"/>
                    <w:szCs w:val="24"/>
                    <w:lang w:eastAsia="cs-CZ"/>
                  </w:rPr>
                  <w:id w:val="-1947541648"/>
                  <w:placeholder>
                    <w:docPart w:val="297DF8ED420A4D7E8A1803989B8D5E3F"/>
                  </w:placeholder>
                </w:sdtPr>
                <w:sdtEndPr/>
                <w:sdtContent>
                  <w:r w:rsidR="00631BDC" w:rsidRPr="007A3AAC">
                    <w:rPr>
                      <w:rFonts w:ascii="Times New Roman" w:eastAsia="Times New Roman" w:hAnsi="Times New Roman" w:cs="Times New Roman"/>
                      <w:bCs/>
                      <w:sz w:val="24"/>
                      <w:szCs w:val="24"/>
                      <w:lang w:eastAsia="cs-CZ"/>
                    </w:rPr>
                    <w:t>167071740/0300</w:t>
                  </w:r>
                </w:sdtContent>
              </w:sdt>
            </w:sdtContent>
          </w:sdt>
        </w:sdtContent>
      </w:sdt>
      <w:r w:rsidR="0083575E" w:rsidRPr="007A3AAC">
        <w:rPr>
          <w:rFonts w:ascii="Times New Roman" w:eastAsia="Times New Roman" w:hAnsi="Times New Roman" w:cs="Times New Roman"/>
          <w:bCs/>
          <w:sz w:val="24"/>
          <w:szCs w:val="24"/>
          <w:lang w:eastAsia="cs-CZ"/>
        </w:rPr>
        <w:tab/>
      </w:r>
    </w:p>
    <w:p w14:paraId="03AAC707" w14:textId="77777777" w:rsidR="0083575E" w:rsidRPr="007A3AAC" w:rsidRDefault="0083575E" w:rsidP="007A3AAC">
      <w:pPr>
        <w:tabs>
          <w:tab w:val="left" w:pos="2835"/>
          <w:tab w:val="left" w:pos="5505"/>
        </w:tabs>
        <w:spacing w:line="288" w:lineRule="auto"/>
        <w:rPr>
          <w:rFonts w:ascii="Times New Roman" w:eastAsia="Times New Roman" w:hAnsi="Times New Roman" w:cs="Times New Roman"/>
          <w:bCs/>
          <w:sz w:val="24"/>
          <w:szCs w:val="24"/>
          <w:lang w:eastAsia="cs-CZ"/>
        </w:rPr>
      </w:pPr>
    </w:p>
    <w:p w14:paraId="684FCF63" w14:textId="055CEA76" w:rsidR="00A93050" w:rsidRPr="007A3AAC" w:rsidRDefault="0083575E" w:rsidP="007A3AAC">
      <w:pPr>
        <w:spacing w:line="288" w:lineRule="auto"/>
        <w:rPr>
          <w:rFonts w:ascii="Times New Roman" w:hAnsi="Times New Roman" w:cs="Times New Roman"/>
          <w:bCs/>
          <w:iCs/>
          <w:sz w:val="24"/>
          <w:szCs w:val="24"/>
        </w:rPr>
      </w:pPr>
      <w:r w:rsidRPr="007A3AAC">
        <w:rPr>
          <w:rFonts w:ascii="Times New Roman" w:hAnsi="Times New Roman" w:cs="Times New Roman"/>
          <w:bCs/>
          <w:iCs/>
          <w:sz w:val="24"/>
          <w:szCs w:val="24"/>
        </w:rPr>
        <w:tab/>
      </w:r>
    </w:p>
    <w:p w14:paraId="58D3ED98" w14:textId="77777777" w:rsidR="00A93050" w:rsidRPr="007A3AAC" w:rsidRDefault="00A93050" w:rsidP="007A3AAC">
      <w:pPr>
        <w:spacing w:line="288" w:lineRule="auto"/>
        <w:rPr>
          <w:rFonts w:ascii="Times New Roman" w:hAnsi="Times New Roman" w:cs="Times New Roman"/>
          <w:bCs/>
          <w:iCs/>
          <w:sz w:val="24"/>
          <w:szCs w:val="24"/>
        </w:rPr>
      </w:pPr>
      <w:r w:rsidRPr="007A3AAC">
        <w:rPr>
          <w:rFonts w:ascii="Times New Roman" w:hAnsi="Times New Roman" w:cs="Times New Roman"/>
          <w:bCs/>
          <w:iCs/>
          <w:sz w:val="24"/>
          <w:szCs w:val="24"/>
        </w:rPr>
        <w:t>(dále jen „Zhotovitel“</w:t>
      </w:r>
      <w:r w:rsidRPr="007A3AAC">
        <w:rPr>
          <w:rFonts w:ascii="Times New Roman" w:hAnsi="Times New Roman" w:cs="Times New Roman"/>
          <w:sz w:val="24"/>
          <w:szCs w:val="24"/>
        </w:rPr>
        <w:t xml:space="preserve"> na straně druhé</w:t>
      </w:r>
      <w:r w:rsidRPr="007A3AAC">
        <w:rPr>
          <w:rFonts w:ascii="Times New Roman" w:hAnsi="Times New Roman" w:cs="Times New Roman"/>
          <w:bCs/>
          <w:iCs/>
          <w:sz w:val="24"/>
          <w:szCs w:val="24"/>
        </w:rPr>
        <w:t>)</w:t>
      </w:r>
    </w:p>
    <w:p w14:paraId="554EB7E2" w14:textId="77777777" w:rsidR="00A93050" w:rsidRPr="007A3AAC" w:rsidRDefault="00A93050" w:rsidP="007A3AAC">
      <w:pPr>
        <w:spacing w:line="288" w:lineRule="auto"/>
        <w:rPr>
          <w:rFonts w:ascii="Times New Roman" w:hAnsi="Times New Roman" w:cs="Times New Roman"/>
          <w:sz w:val="24"/>
          <w:szCs w:val="24"/>
        </w:rPr>
      </w:pPr>
    </w:p>
    <w:p w14:paraId="47F146DF" w14:textId="77777777" w:rsidR="00D015DE" w:rsidRPr="007A3AAC" w:rsidRDefault="00D015DE" w:rsidP="007A3AAC">
      <w:pPr>
        <w:spacing w:line="288" w:lineRule="auto"/>
        <w:rPr>
          <w:rFonts w:ascii="Times New Roman" w:hAnsi="Times New Roman" w:cs="Times New Roman"/>
          <w:sz w:val="24"/>
          <w:szCs w:val="24"/>
        </w:rPr>
      </w:pPr>
      <w:r w:rsidRPr="007A3AAC">
        <w:rPr>
          <w:rFonts w:ascii="Times New Roman" w:hAnsi="Times New Roman" w:cs="Times New Roman"/>
          <w:sz w:val="24"/>
          <w:szCs w:val="24"/>
        </w:rPr>
        <w:t>(Objednatel a Zhotovitel označováni společně dále též jako „</w:t>
      </w:r>
      <w:r w:rsidR="00E13153" w:rsidRPr="007A3AAC">
        <w:rPr>
          <w:rFonts w:ascii="Times New Roman" w:hAnsi="Times New Roman" w:cs="Times New Roman"/>
          <w:sz w:val="24"/>
          <w:szCs w:val="24"/>
        </w:rPr>
        <w:t>smluv</w:t>
      </w:r>
      <w:r w:rsidRPr="007A3AAC">
        <w:rPr>
          <w:rFonts w:ascii="Times New Roman" w:hAnsi="Times New Roman" w:cs="Times New Roman"/>
          <w:sz w:val="24"/>
          <w:szCs w:val="24"/>
        </w:rPr>
        <w:t>ní strany“)</w:t>
      </w:r>
    </w:p>
    <w:p w14:paraId="0E38B6D3" w14:textId="77777777" w:rsidR="00D130E7" w:rsidRPr="007A3AAC" w:rsidRDefault="00D130E7" w:rsidP="007A3AAC">
      <w:pPr>
        <w:pStyle w:val="Zkladntext1"/>
        <w:shd w:val="clear" w:color="auto" w:fill="auto"/>
        <w:tabs>
          <w:tab w:val="left" w:pos="284"/>
        </w:tabs>
        <w:spacing w:after="0" w:line="288" w:lineRule="auto"/>
        <w:rPr>
          <w:rFonts w:ascii="Times New Roman" w:hAnsi="Times New Roman"/>
          <w:sz w:val="24"/>
          <w:szCs w:val="24"/>
        </w:rPr>
      </w:pPr>
    </w:p>
    <w:p w14:paraId="30CA8004" w14:textId="77777777" w:rsidR="00D130E7" w:rsidRPr="007A3AAC" w:rsidRDefault="00D130E7" w:rsidP="007A3AAC">
      <w:pPr>
        <w:spacing w:line="288" w:lineRule="auto"/>
        <w:jc w:val="center"/>
        <w:rPr>
          <w:rFonts w:ascii="Times New Roman" w:hAnsi="Times New Roman" w:cs="Times New Roman"/>
          <w:sz w:val="24"/>
          <w:szCs w:val="24"/>
        </w:rPr>
      </w:pPr>
      <w:r w:rsidRPr="007A3AAC">
        <w:rPr>
          <w:rFonts w:ascii="Times New Roman" w:hAnsi="Times New Roman" w:cs="Times New Roman"/>
          <w:sz w:val="24"/>
          <w:szCs w:val="24"/>
        </w:rPr>
        <w:t>uzavírají níže uvedeného dne, měsíce a roku podle § 1746 odst. 2 zákona č. 89/2012 Sb., občanský zákoník, ve znění pozdějších předpisů (dále jen „občanský zákoník“) tuto Smlouvu o zajištění podpory, údržby a update všech systémů Justiční akademie</w:t>
      </w:r>
    </w:p>
    <w:p w14:paraId="639DD83E" w14:textId="58D159C1" w:rsidR="008E6E8D" w:rsidRPr="007A3AAC" w:rsidRDefault="00E80793" w:rsidP="007A3AAC">
      <w:pPr>
        <w:pStyle w:val="Zkladntext"/>
        <w:tabs>
          <w:tab w:val="left" w:pos="720"/>
          <w:tab w:val="left" w:pos="1584"/>
          <w:tab w:val="left" w:pos="2448"/>
          <w:tab w:val="left" w:pos="3096"/>
          <w:tab w:val="left" w:pos="3312"/>
          <w:tab w:val="left" w:pos="4176"/>
          <w:tab w:val="left" w:pos="5040"/>
          <w:tab w:val="left" w:pos="5904"/>
          <w:tab w:val="left" w:pos="6768"/>
          <w:tab w:val="left" w:pos="7632"/>
          <w:tab w:val="left" w:pos="8496"/>
          <w:tab w:val="left" w:pos="9360"/>
          <w:tab w:val="left" w:pos="10224"/>
        </w:tabs>
        <w:overflowPunct w:val="0"/>
        <w:autoSpaceDE w:val="0"/>
        <w:autoSpaceDN w:val="0"/>
        <w:adjustRightInd w:val="0"/>
        <w:spacing w:after="0" w:line="288" w:lineRule="auto"/>
        <w:jc w:val="center"/>
        <w:textAlignment w:val="baseline"/>
        <w:rPr>
          <w:rFonts w:ascii="Times New Roman" w:hAnsi="Times New Roman" w:cs="Times New Roman"/>
          <w:sz w:val="24"/>
          <w:szCs w:val="24"/>
        </w:rPr>
      </w:pPr>
      <w:r w:rsidRPr="007A3AAC">
        <w:rPr>
          <w:rFonts w:ascii="Times New Roman" w:hAnsi="Times New Roman" w:cs="Times New Roman"/>
          <w:sz w:val="24"/>
          <w:szCs w:val="24"/>
        </w:rPr>
        <w:t xml:space="preserve"> (dále jen „Smlouva“).</w:t>
      </w:r>
      <w:r w:rsidR="008E6E8D" w:rsidRPr="007A3AAC">
        <w:rPr>
          <w:rFonts w:ascii="Times New Roman" w:hAnsi="Times New Roman" w:cs="Times New Roman"/>
          <w:sz w:val="24"/>
          <w:szCs w:val="24"/>
        </w:rPr>
        <w:br w:type="page"/>
      </w:r>
    </w:p>
    <w:p w14:paraId="397DA49B" w14:textId="5950075C" w:rsidR="00D015DE" w:rsidRPr="007A3AAC" w:rsidRDefault="009D451B" w:rsidP="007A3AAC">
      <w:pPr>
        <w:pStyle w:val="Nadpis1"/>
        <w:spacing w:before="0" w:after="0" w:line="288" w:lineRule="auto"/>
        <w:rPr>
          <w:rFonts w:ascii="Times New Roman" w:hAnsi="Times New Roman"/>
          <w:szCs w:val="24"/>
        </w:rPr>
      </w:pPr>
      <w:r w:rsidRPr="007A3AAC">
        <w:rPr>
          <w:rFonts w:ascii="Times New Roman" w:hAnsi="Times New Roman"/>
          <w:szCs w:val="24"/>
        </w:rPr>
        <w:lastRenderedPageBreak/>
        <w:t>Článek I.</w:t>
      </w:r>
      <w:r w:rsidRPr="007A3AAC">
        <w:rPr>
          <w:rFonts w:ascii="Times New Roman" w:hAnsi="Times New Roman"/>
          <w:szCs w:val="24"/>
        </w:rPr>
        <w:br/>
      </w:r>
      <w:r w:rsidR="00490080" w:rsidRPr="007A3AAC">
        <w:rPr>
          <w:rFonts w:ascii="Times New Roman" w:hAnsi="Times New Roman"/>
          <w:szCs w:val="24"/>
        </w:rPr>
        <w:t>Preambule</w:t>
      </w:r>
    </w:p>
    <w:p w14:paraId="24209F3C" w14:textId="1CF5ECDA" w:rsidR="00D71FA4" w:rsidRPr="007A3AAC" w:rsidRDefault="00D71FA4" w:rsidP="007A3AAC">
      <w:pPr>
        <w:pStyle w:val="lnek00"/>
        <w:spacing w:after="0" w:line="288" w:lineRule="auto"/>
        <w:ind w:left="426" w:hanging="426"/>
        <w:rPr>
          <w:rFonts w:ascii="Times New Roman" w:hAnsi="Times New Roman"/>
          <w:sz w:val="24"/>
          <w:szCs w:val="24"/>
        </w:rPr>
      </w:pPr>
      <w:r w:rsidRPr="007A3AAC">
        <w:rPr>
          <w:rFonts w:ascii="Times New Roman" w:hAnsi="Times New Roman"/>
          <w:sz w:val="24"/>
          <w:szCs w:val="24"/>
        </w:rPr>
        <w:t xml:space="preserve">Objednatel se Zhotovitelem tuto Smlouvu uzavírají na základě výsledků veřejné zakázky malého rozsahu na služby s názvem </w:t>
      </w:r>
      <w:r w:rsidRPr="007A3AAC">
        <w:rPr>
          <w:rFonts w:ascii="Times New Roman" w:hAnsi="Times New Roman"/>
          <w:b/>
          <w:sz w:val="24"/>
          <w:szCs w:val="24"/>
        </w:rPr>
        <w:t>„</w:t>
      </w:r>
      <w:r w:rsidR="00617964" w:rsidRPr="007A3AAC">
        <w:rPr>
          <w:rFonts w:ascii="Times New Roman" w:hAnsi="Times New Roman"/>
          <w:b/>
          <w:sz w:val="24"/>
          <w:szCs w:val="24"/>
        </w:rPr>
        <w:t>Servisní smlouva – ASJA, www, TSU, UNIFOR</w:t>
      </w:r>
      <w:r w:rsidR="00E80793" w:rsidRPr="007A3AAC">
        <w:rPr>
          <w:rFonts w:ascii="Times New Roman" w:hAnsi="Times New Roman"/>
          <w:b/>
          <w:sz w:val="24"/>
          <w:szCs w:val="24"/>
        </w:rPr>
        <w:t xml:space="preserve"> - 2023</w:t>
      </w:r>
      <w:r w:rsidRPr="007A3AAC">
        <w:rPr>
          <w:rFonts w:ascii="Times New Roman" w:hAnsi="Times New Roman"/>
          <w:b/>
          <w:sz w:val="24"/>
          <w:szCs w:val="24"/>
        </w:rPr>
        <w:t>“</w:t>
      </w:r>
      <w:r w:rsidR="00870BD7" w:rsidRPr="007A3AAC">
        <w:rPr>
          <w:rFonts w:ascii="Times New Roman" w:hAnsi="Times New Roman"/>
          <w:sz w:val="24"/>
          <w:szCs w:val="24"/>
        </w:rPr>
        <w:t>.</w:t>
      </w:r>
      <w:r w:rsidRPr="007A3AAC">
        <w:rPr>
          <w:rFonts w:ascii="Times New Roman" w:hAnsi="Times New Roman"/>
          <w:sz w:val="24"/>
          <w:szCs w:val="24"/>
        </w:rPr>
        <w:t xml:space="preserve"> </w:t>
      </w:r>
    </w:p>
    <w:p w14:paraId="12897ADF" w14:textId="77777777" w:rsidR="001E387F" w:rsidRPr="007A3AAC" w:rsidRDefault="001E387F" w:rsidP="007A3AAC">
      <w:pPr>
        <w:pStyle w:val="lnek00"/>
        <w:spacing w:after="0" w:line="288" w:lineRule="auto"/>
        <w:ind w:left="426" w:hanging="426"/>
        <w:rPr>
          <w:rFonts w:ascii="Times New Roman" w:hAnsi="Times New Roman"/>
          <w:sz w:val="24"/>
          <w:szCs w:val="24"/>
        </w:rPr>
      </w:pPr>
      <w:r w:rsidRPr="007A3AAC">
        <w:rPr>
          <w:rFonts w:ascii="Times New Roman" w:hAnsi="Times New Roman"/>
          <w:sz w:val="24"/>
          <w:szCs w:val="24"/>
        </w:rPr>
        <w:t>Zhotovitel prohlašuje, že je odborně způsobilý k zajištění předmětu této Smlouvy.</w:t>
      </w:r>
    </w:p>
    <w:p w14:paraId="2E28F9A5" w14:textId="77777777" w:rsidR="00E80793" w:rsidRPr="007A3AAC" w:rsidRDefault="00E80793" w:rsidP="007A3AAC">
      <w:pPr>
        <w:pStyle w:val="Nadpis1"/>
        <w:spacing w:before="0" w:after="0" w:line="288" w:lineRule="auto"/>
        <w:rPr>
          <w:rFonts w:ascii="Times New Roman" w:hAnsi="Times New Roman"/>
          <w:szCs w:val="24"/>
        </w:rPr>
      </w:pPr>
    </w:p>
    <w:p w14:paraId="3F3B67B9" w14:textId="59FBA3B6" w:rsidR="00CF5658" w:rsidRPr="007A3AAC" w:rsidRDefault="00CF5658" w:rsidP="007A3AAC">
      <w:pPr>
        <w:pStyle w:val="Nadpis1"/>
        <w:spacing w:before="0" w:after="0" w:line="288" w:lineRule="auto"/>
        <w:rPr>
          <w:rFonts w:ascii="Times New Roman" w:hAnsi="Times New Roman"/>
          <w:szCs w:val="24"/>
        </w:rPr>
      </w:pPr>
      <w:r w:rsidRPr="007A3AAC">
        <w:rPr>
          <w:rFonts w:ascii="Times New Roman" w:hAnsi="Times New Roman"/>
          <w:szCs w:val="24"/>
        </w:rPr>
        <w:t xml:space="preserve">Článek </w:t>
      </w:r>
      <w:r w:rsidR="00490080" w:rsidRPr="007A3AAC">
        <w:rPr>
          <w:rFonts w:ascii="Times New Roman" w:hAnsi="Times New Roman"/>
          <w:szCs w:val="24"/>
        </w:rPr>
        <w:t>II</w:t>
      </w:r>
      <w:r w:rsidRPr="007A3AAC">
        <w:rPr>
          <w:rFonts w:ascii="Times New Roman" w:hAnsi="Times New Roman"/>
          <w:szCs w:val="24"/>
        </w:rPr>
        <w:t>.</w:t>
      </w:r>
      <w:r w:rsidRPr="007A3AAC">
        <w:rPr>
          <w:rFonts w:ascii="Times New Roman" w:hAnsi="Times New Roman"/>
          <w:szCs w:val="24"/>
        </w:rPr>
        <w:br/>
        <w:t xml:space="preserve">Předmět plnění </w:t>
      </w:r>
      <w:r w:rsidR="00E13153" w:rsidRPr="007A3AAC">
        <w:rPr>
          <w:rFonts w:ascii="Times New Roman" w:hAnsi="Times New Roman"/>
          <w:szCs w:val="24"/>
        </w:rPr>
        <w:t>Smlou</w:t>
      </w:r>
      <w:r w:rsidR="00784DA5" w:rsidRPr="007A3AAC">
        <w:rPr>
          <w:rFonts w:ascii="Times New Roman" w:hAnsi="Times New Roman"/>
          <w:szCs w:val="24"/>
        </w:rPr>
        <w:t>v</w:t>
      </w:r>
      <w:r w:rsidRPr="007A3AAC">
        <w:rPr>
          <w:rFonts w:ascii="Times New Roman" w:hAnsi="Times New Roman"/>
          <w:szCs w:val="24"/>
        </w:rPr>
        <w:t>y</w:t>
      </w:r>
    </w:p>
    <w:p w14:paraId="6506EC36" w14:textId="77777777" w:rsidR="00754FBF" w:rsidRPr="007A3AAC" w:rsidRDefault="00CF5658" w:rsidP="007A3AAC">
      <w:pPr>
        <w:pStyle w:val="lnek02"/>
        <w:spacing w:after="0" w:line="288" w:lineRule="auto"/>
        <w:ind w:left="426" w:hanging="426"/>
        <w:rPr>
          <w:rFonts w:ascii="Times New Roman" w:hAnsi="Times New Roman" w:cs="Times New Roman"/>
          <w:sz w:val="24"/>
        </w:rPr>
      </w:pPr>
      <w:r w:rsidRPr="007A3AAC">
        <w:rPr>
          <w:rFonts w:ascii="Times New Roman" w:hAnsi="Times New Roman" w:cs="Times New Roman"/>
          <w:sz w:val="24"/>
        </w:rPr>
        <w:t xml:space="preserve">Předmětem této </w:t>
      </w:r>
      <w:r w:rsidR="00E13153" w:rsidRPr="007A3AAC">
        <w:rPr>
          <w:rFonts w:ascii="Times New Roman" w:hAnsi="Times New Roman" w:cs="Times New Roman"/>
          <w:sz w:val="24"/>
        </w:rPr>
        <w:t>Smlou</w:t>
      </w:r>
      <w:r w:rsidR="00784DA5" w:rsidRPr="007A3AAC">
        <w:rPr>
          <w:rFonts w:ascii="Times New Roman" w:hAnsi="Times New Roman" w:cs="Times New Roman"/>
          <w:sz w:val="24"/>
        </w:rPr>
        <w:t>v</w:t>
      </w:r>
      <w:r w:rsidRPr="007A3AAC">
        <w:rPr>
          <w:rFonts w:ascii="Times New Roman" w:hAnsi="Times New Roman" w:cs="Times New Roman"/>
          <w:sz w:val="24"/>
        </w:rPr>
        <w:t xml:space="preserve">y je závazek </w:t>
      </w:r>
      <w:r w:rsidR="002B350E" w:rsidRPr="007A3AAC">
        <w:rPr>
          <w:rFonts w:ascii="Times New Roman" w:hAnsi="Times New Roman" w:cs="Times New Roman"/>
          <w:sz w:val="24"/>
        </w:rPr>
        <w:t>Zhotovit</w:t>
      </w:r>
      <w:r w:rsidRPr="007A3AAC">
        <w:rPr>
          <w:rFonts w:ascii="Times New Roman" w:hAnsi="Times New Roman" w:cs="Times New Roman"/>
          <w:sz w:val="24"/>
        </w:rPr>
        <w:t>ele provést</w:t>
      </w:r>
      <w:r w:rsidR="007E6087" w:rsidRPr="007A3AAC">
        <w:rPr>
          <w:rFonts w:ascii="Times New Roman" w:hAnsi="Times New Roman" w:cs="Times New Roman"/>
          <w:sz w:val="24"/>
        </w:rPr>
        <w:t xml:space="preserve"> na svůj náklad a nebezpečí pro </w:t>
      </w:r>
      <w:r w:rsidR="002B350E" w:rsidRPr="007A3AAC">
        <w:rPr>
          <w:rFonts w:ascii="Times New Roman" w:hAnsi="Times New Roman" w:cs="Times New Roman"/>
          <w:sz w:val="24"/>
        </w:rPr>
        <w:t>Objednat</w:t>
      </w:r>
      <w:r w:rsidRPr="007A3AAC">
        <w:rPr>
          <w:rFonts w:ascii="Times New Roman" w:hAnsi="Times New Roman" w:cs="Times New Roman"/>
          <w:sz w:val="24"/>
        </w:rPr>
        <w:t xml:space="preserve">ele dílo </w:t>
      </w:r>
      <w:r w:rsidR="00175B05" w:rsidRPr="007A3AAC">
        <w:rPr>
          <w:rFonts w:ascii="Times New Roman" w:hAnsi="Times New Roman" w:cs="Times New Roman"/>
          <w:sz w:val="24"/>
        </w:rPr>
        <w:t xml:space="preserve">spočívající v </w:t>
      </w:r>
      <w:r w:rsidRPr="007A3AAC">
        <w:rPr>
          <w:rFonts w:ascii="Times New Roman" w:hAnsi="Times New Roman" w:cs="Times New Roman"/>
          <w:sz w:val="24"/>
        </w:rPr>
        <w:t>podpo</w:t>
      </w:r>
      <w:r w:rsidR="00175B05" w:rsidRPr="007A3AAC">
        <w:rPr>
          <w:rFonts w:ascii="Times New Roman" w:hAnsi="Times New Roman" w:cs="Times New Roman"/>
          <w:sz w:val="24"/>
        </w:rPr>
        <w:t>ře</w:t>
      </w:r>
      <w:r w:rsidR="003071B1" w:rsidRPr="007A3AAC">
        <w:rPr>
          <w:rFonts w:ascii="Times New Roman" w:hAnsi="Times New Roman" w:cs="Times New Roman"/>
          <w:sz w:val="24"/>
        </w:rPr>
        <w:t>, údržb</w:t>
      </w:r>
      <w:r w:rsidR="00175B05" w:rsidRPr="007A3AAC">
        <w:rPr>
          <w:rFonts w:ascii="Times New Roman" w:hAnsi="Times New Roman" w:cs="Times New Roman"/>
          <w:sz w:val="24"/>
        </w:rPr>
        <w:t>ě</w:t>
      </w:r>
      <w:r w:rsidRPr="007A3AAC">
        <w:rPr>
          <w:rFonts w:ascii="Times New Roman" w:hAnsi="Times New Roman" w:cs="Times New Roman"/>
          <w:sz w:val="24"/>
        </w:rPr>
        <w:t xml:space="preserve"> a </w:t>
      </w:r>
      <w:r w:rsidR="003071B1" w:rsidRPr="007A3AAC">
        <w:rPr>
          <w:rFonts w:ascii="Times New Roman" w:hAnsi="Times New Roman" w:cs="Times New Roman"/>
          <w:sz w:val="24"/>
        </w:rPr>
        <w:t>update</w:t>
      </w:r>
      <w:r w:rsidR="0073545B" w:rsidRPr="007A3AAC">
        <w:rPr>
          <w:rFonts w:ascii="Times New Roman" w:hAnsi="Times New Roman" w:cs="Times New Roman"/>
          <w:sz w:val="24"/>
        </w:rPr>
        <w:t>:</w:t>
      </w:r>
      <w:r w:rsidRPr="007A3AAC">
        <w:rPr>
          <w:rFonts w:ascii="Times New Roman" w:hAnsi="Times New Roman" w:cs="Times New Roman"/>
          <w:sz w:val="24"/>
        </w:rPr>
        <w:t xml:space="preserve"> </w:t>
      </w:r>
    </w:p>
    <w:p w14:paraId="55A0C2CF" w14:textId="77777777" w:rsidR="00CF5658" w:rsidRPr="007A3AAC" w:rsidRDefault="00D57FB1" w:rsidP="007A3AAC">
      <w:pPr>
        <w:pStyle w:val="lnek02"/>
        <w:numPr>
          <w:ilvl w:val="1"/>
          <w:numId w:val="3"/>
        </w:numPr>
        <w:spacing w:after="0" w:line="288" w:lineRule="auto"/>
        <w:ind w:left="851" w:hanging="425"/>
        <w:rPr>
          <w:rFonts w:ascii="Times New Roman" w:hAnsi="Times New Roman" w:cs="Times New Roman"/>
          <w:sz w:val="24"/>
        </w:rPr>
      </w:pPr>
      <w:r w:rsidRPr="007A3AAC">
        <w:rPr>
          <w:rFonts w:ascii="Times New Roman" w:hAnsi="Times New Roman" w:cs="Times New Roman"/>
          <w:sz w:val="24"/>
        </w:rPr>
        <w:t xml:space="preserve">Asistenčního </w:t>
      </w:r>
      <w:r w:rsidR="00CF5658" w:rsidRPr="007A3AAC">
        <w:rPr>
          <w:rFonts w:ascii="Times New Roman" w:hAnsi="Times New Roman" w:cs="Times New Roman"/>
          <w:sz w:val="24"/>
        </w:rPr>
        <w:t xml:space="preserve">systému </w:t>
      </w:r>
      <w:r w:rsidRPr="007A3AAC">
        <w:rPr>
          <w:rFonts w:ascii="Times New Roman" w:hAnsi="Times New Roman" w:cs="Times New Roman"/>
          <w:sz w:val="24"/>
        </w:rPr>
        <w:t>Justiční akademie</w:t>
      </w:r>
      <w:r w:rsidR="00430CB8" w:rsidRPr="007A3AAC">
        <w:rPr>
          <w:rFonts w:ascii="Times New Roman" w:hAnsi="Times New Roman" w:cs="Times New Roman"/>
          <w:sz w:val="24"/>
        </w:rPr>
        <w:t xml:space="preserve"> </w:t>
      </w:r>
      <w:r w:rsidRPr="007A3AAC">
        <w:rPr>
          <w:rFonts w:ascii="Times New Roman" w:hAnsi="Times New Roman" w:cs="Times New Roman"/>
          <w:sz w:val="24"/>
        </w:rPr>
        <w:t>– ASJA</w:t>
      </w:r>
      <w:r w:rsidR="00754FBF" w:rsidRPr="007A3AAC">
        <w:rPr>
          <w:rFonts w:ascii="Times New Roman" w:hAnsi="Times New Roman" w:cs="Times New Roman"/>
          <w:sz w:val="24"/>
        </w:rPr>
        <w:t xml:space="preserve"> (</w:t>
      </w:r>
      <w:hyperlink r:id="rId8" w:history="1">
        <w:r w:rsidR="00754FBF" w:rsidRPr="007A3AAC">
          <w:rPr>
            <w:rStyle w:val="Hypertextovodkaz"/>
            <w:rFonts w:ascii="Times New Roman" w:hAnsi="Times New Roman" w:cs="Times New Roman"/>
            <w:sz w:val="24"/>
          </w:rPr>
          <w:t>http://asja.jacz.cz</w:t>
        </w:r>
      </w:hyperlink>
      <w:r w:rsidR="00754FBF" w:rsidRPr="007A3AAC">
        <w:rPr>
          <w:rFonts w:ascii="Times New Roman" w:hAnsi="Times New Roman" w:cs="Times New Roman"/>
          <w:sz w:val="24"/>
        </w:rPr>
        <w:t>)</w:t>
      </w:r>
    </w:p>
    <w:p w14:paraId="135E6E52" w14:textId="77777777" w:rsidR="00754FBF" w:rsidRPr="007A3AAC" w:rsidRDefault="00754FBF" w:rsidP="007A3AAC">
      <w:pPr>
        <w:pStyle w:val="lnek02"/>
        <w:numPr>
          <w:ilvl w:val="1"/>
          <w:numId w:val="3"/>
        </w:numPr>
        <w:spacing w:after="0" w:line="288" w:lineRule="auto"/>
        <w:ind w:left="851" w:hanging="425"/>
        <w:rPr>
          <w:rFonts w:ascii="Times New Roman" w:hAnsi="Times New Roman" w:cs="Times New Roman"/>
          <w:sz w:val="24"/>
        </w:rPr>
      </w:pPr>
      <w:r w:rsidRPr="007A3AAC">
        <w:rPr>
          <w:rFonts w:ascii="Times New Roman" w:hAnsi="Times New Roman" w:cs="Times New Roman"/>
          <w:sz w:val="24"/>
        </w:rPr>
        <w:t>Webových internetových stránek Justiční akademie</w:t>
      </w:r>
      <w:r w:rsidR="00CA3715" w:rsidRPr="007A3AAC">
        <w:rPr>
          <w:rFonts w:ascii="Times New Roman" w:hAnsi="Times New Roman" w:cs="Times New Roman"/>
          <w:sz w:val="24"/>
        </w:rPr>
        <w:t xml:space="preserve"> - WWW</w:t>
      </w:r>
      <w:r w:rsidRPr="007A3AAC">
        <w:rPr>
          <w:rFonts w:ascii="Times New Roman" w:hAnsi="Times New Roman" w:cs="Times New Roman"/>
          <w:sz w:val="24"/>
        </w:rPr>
        <w:t xml:space="preserve"> (</w:t>
      </w:r>
      <w:hyperlink r:id="rId9" w:history="1">
        <w:r w:rsidRPr="007A3AAC">
          <w:rPr>
            <w:rStyle w:val="Hypertextovodkaz"/>
            <w:rFonts w:ascii="Times New Roman" w:hAnsi="Times New Roman" w:cs="Times New Roman"/>
            <w:sz w:val="24"/>
          </w:rPr>
          <w:t>https://jacz.cz</w:t>
        </w:r>
      </w:hyperlink>
      <w:r w:rsidRPr="007A3AAC">
        <w:rPr>
          <w:rFonts w:ascii="Times New Roman" w:hAnsi="Times New Roman" w:cs="Times New Roman"/>
          <w:sz w:val="24"/>
        </w:rPr>
        <w:t>)</w:t>
      </w:r>
    </w:p>
    <w:p w14:paraId="28BB0194" w14:textId="77777777" w:rsidR="00754FBF" w:rsidRPr="007A3AAC" w:rsidRDefault="00754FBF" w:rsidP="007A3AAC">
      <w:pPr>
        <w:pStyle w:val="lnek02"/>
        <w:numPr>
          <w:ilvl w:val="1"/>
          <w:numId w:val="3"/>
        </w:numPr>
        <w:spacing w:after="0" w:line="288" w:lineRule="auto"/>
        <w:ind w:left="851" w:hanging="425"/>
        <w:rPr>
          <w:rFonts w:ascii="Times New Roman" w:hAnsi="Times New Roman" w:cs="Times New Roman"/>
          <w:sz w:val="24"/>
        </w:rPr>
      </w:pPr>
      <w:r w:rsidRPr="007A3AAC">
        <w:rPr>
          <w:rFonts w:ascii="Times New Roman" w:hAnsi="Times New Roman" w:cs="Times New Roman"/>
          <w:sz w:val="24"/>
        </w:rPr>
        <w:t>Testovacího systému Justiční akademie – TSU (</w:t>
      </w:r>
      <w:hyperlink r:id="rId10" w:history="1">
        <w:r w:rsidRPr="007A3AAC">
          <w:rPr>
            <w:rStyle w:val="Hypertextovodkaz"/>
            <w:rFonts w:ascii="Times New Roman" w:hAnsi="Times New Roman" w:cs="Times New Roman"/>
            <w:sz w:val="24"/>
          </w:rPr>
          <w:t>https://tsu.jacz.cz</w:t>
        </w:r>
      </w:hyperlink>
      <w:r w:rsidRPr="007A3AAC">
        <w:rPr>
          <w:rFonts w:ascii="Times New Roman" w:hAnsi="Times New Roman" w:cs="Times New Roman"/>
          <w:sz w:val="24"/>
        </w:rPr>
        <w:t xml:space="preserve">) </w:t>
      </w:r>
    </w:p>
    <w:p w14:paraId="293850AD" w14:textId="77777777" w:rsidR="00754FBF" w:rsidRPr="007A3AAC" w:rsidRDefault="00754FBF" w:rsidP="007A3AAC">
      <w:pPr>
        <w:pStyle w:val="lnek02"/>
        <w:numPr>
          <w:ilvl w:val="1"/>
          <w:numId w:val="3"/>
        </w:numPr>
        <w:spacing w:after="0" w:line="288" w:lineRule="auto"/>
        <w:ind w:left="851" w:hanging="425"/>
        <w:rPr>
          <w:rFonts w:ascii="Times New Roman" w:hAnsi="Times New Roman" w:cs="Times New Roman"/>
          <w:sz w:val="24"/>
        </w:rPr>
      </w:pPr>
      <w:r w:rsidRPr="007A3AAC">
        <w:rPr>
          <w:rFonts w:ascii="Times New Roman" w:hAnsi="Times New Roman" w:cs="Times New Roman"/>
          <w:sz w:val="24"/>
        </w:rPr>
        <w:t>Ele</w:t>
      </w:r>
      <w:r w:rsidR="006351E7" w:rsidRPr="007A3AAC">
        <w:rPr>
          <w:rFonts w:ascii="Times New Roman" w:hAnsi="Times New Roman" w:cs="Times New Roman"/>
          <w:sz w:val="24"/>
        </w:rPr>
        <w:t>arningového</w:t>
      </w:r>
      <w:r w:rsidRPr="007A3AAC">
        <w:rPr>
          <w:rFonts w:ascii="Times New Roman" w:hAnsi="Times New Roman" w:cs="Times New Roman"/>
          <w:sz w:val="24"/>
        </w:rPr>
        <w:t xml:space="preserve"> portál</w:t>
      </w:r>
      <w:r w:rsidR="006351E7" w:rsidRPr="007A3AAC">
        <w:rPr>
          <w:rFonts w:ascii="Times New Roman" w:hAnsi="Times New Roman" w:cs="Times New Roman"/>
          <w:sz w:val="24"/>
        </w:rPr>
        <w:t>u</w:t>
      </w:r>
      <w:r w:rsidRPr="007A3AAC">
        <w:rPr>
          <w:rFonts w:ascii="Times New Roman" w:hAnsi="Times New Roman" w:cs="Times New Roman"/>
          <w:sz w:val="24"/>
        </w:rPr>
        <w:t xml:space="preserve"> Justiční akademie – UNIFOR (</w:t>
      </w:r>
      <w:hyperlink r:id="rId11" w:history="1">
        <w:r w:rsidRPr="007A3AAC">
          <w:rPr>
            <w:rStyle w:val="Hypertextovodkaz"/>
            <w:rFonts w:ascii="Times New Roman" w:hAnsi="Times New Roman" w:cs="Times New Roman"/>
            <w:sz w:val="24"/>
          </w:rPr>
          <w:t>https://unifor.jacz.cz</w:t>
        </w:r>
      </w:hyperlink>
      <w:r w:rsidRPr="007A3AAC">
        <w:rPr>
          <w:rFonts w:ascii="Times New Roman" w:hAnsi="Times New Roman" w:cs="Times New Roman"/>
          <w:sz w:val="24"/>
        </w:rPr>
        <w:t xml:space="preserve">) </w:t>
      </w:r>
    </w:p>
    <w:p w14:paraId="707BC261" w14:textId="77777777" w:rsidR="00175B05" w:rsidRPr="007A3AAC" w:rsidRDefault="00175B05" w:rsidP="007A3AAC">
      <w:pPr>
        <w:pStyle w:val="lnek02"/>
        <w:numPr>
          <w:ilvl w:val="0"/>
          <w:numId w:val="0"/>
        </w:numPr>
        <w:spacing w:after="0" w:line="288" w:lineRule="auto"/>
        <w:ind w:left="851" w:hanging="425"/>
        <w:rPr>
          <w:rFonts w:ascii="Times New Roman" w:hAnsi="Times New Roman" w:cs="Times New Roman"/>
          <w:sz w:val="24"/>
        </w:rPr>
      </w:pPr>
      <w:r w:rsidRPr="007A3AAC">
        <w:rPr>
          <w:rFonts w:ascii="Times New Roman" w:hAnsi="Times New Roman" w:cs="Times New Roman"/>
          <w:sz w:val="24"/>
        </w:rPr>
        <w:t>(dále jen „dílo“)</w:t>
      </w:r>
    </w:p>
    <w:p w14:paraId="56DCF2A8" w14:textId="74FE01E2" w:rsidR="00CF5658" w:rsidRPr="007A3AAC" w:rsidRDefault="00CF5658" w:rsidP="007A3AAC">
      <w:pPr>
        <w:pStyle w:val="lnek02"/>
        <w:spacing w:after="0" w:line="288" w:lineRule="auto"/>
        <w:ind w:left="426" w:hanging="426"/>
        <w:rPr>
          <w:rFonts w:ascii="Times New Roman" w:hAnsi="Times New Roman" w:cs="Times New Roman"/>
          <w:sz w:val="24"/>
        </w:rPr>
      </w:pPr>
      <w:r w:rsidRPr="007A3AAC">
        <w:rPr>
          <w:rFonts w:ascii="Times New Roman" w:hAnsi="Times New Roman" w:cs="Times New Roman"/>
          <w:sz w:val="24"/>
        </w:rPr>
        <w:t xml:space="preserve">Objednatel se zavazuje zaplatit za dílo cenu </w:t>
      </w:r>
      <w:r w:rsidR="007846D3" w:rsidRPr="007A3AAC">
        <w:rPr>
          <w:rFonts w:ascii="Times New Roman" w:hAnsi="Times New Roman" w:cs="Times New Roman"/>
          <w:sz w:val="24"/>
        </w:rPr>
        <w:t xml:space="preserve">způsobem a </w:t>
      </w:r>
      <w:r w:rsidRPr="007A3AAC">
        <w:rPr>
          <w:rFonts w:ascii="Times New Roman" w:hAnsi="Times New Roman" w:cs="Times New Roman"/>
          <w:sz w:val="24"/>
        </w:rPr>
        <w:t xml:space="preserve">za podmínek vymezených v této </w:t>
      </w:r>
      <w:r w:rsidR="00E13153" w:rsidRPr="007A3AAC">
        <w:rPr>
          <w:rFonts w:ascii="Times New Roman" w:hAnsi="Times New Roman" w:cs="Times New Roman"/>
          <w:sz w:val="24"/>
        </w:rPr>
        <w:t>Smlou</w:t>
      </w:r>
      <w:r w:rsidR="00784DA5" w:rsidRPr="007A3AAC">
        <w:rPr>
          <w:rFonts w:ascii="Times New Roman" w:hAnsi="Times New Roman" w:cs="Times New Roman"/>
          <w:sz w:val="24"/>
        </w:rPr>
        <w:t>v</w:t>
      </w:r>
      <w:r w:rsidRPr="007A3AAC">
        <w:rPr>
          <w:rFonts w:ascii="Times New Roman" w:hAnsi="Times New Roman" w:cs="Times New Roman"/>
          <w:sz w:val="24"/>
        </w:rPr>
        <w:t>ě.</w:t>
      </w:r>
    </w:p>
    <w:p w14:paraId="4F9B3E3A" w14:textId="77777777" w:rsidR="00E80793" w:rsidRPr="007A3AAC" w:rsidRDefault="00E80793" w:rsidP="007A3AAC">
      <w:pPr>
        <w:pStyle w:val="lnek01"/>
        <w:numPr>
          <w:ilvl w:val="0"/>
          <w:numId w:val="0"/>
        </w:numPr>
        <w:spacing w:after="0" w:line="288" w:lineRule="auto"/>
        <w:ind w:left="426"/>
        <w:rPr>
          <w:rFonts w:ascii="Times New Roman" w:hAnsi="Times New Roman" w:cs="Times New Roman"/>
          <w:sz w:val="24"/>
        </w:rPr>
      </w:pPr>
    </w:p>
    <w:p w14:paraId="7555F4C3" w14:textId="7B56A37F" w:rsidR="00CF5658" w:rsidRPr="007A3AAC" w:rsidRDefault="00CF5658" w:rsidP="007A3AAC">
      <w:pPr>
        <w:pStyle w:val="Nadpis1"/>
        <w:spacing w:before="0" w:after="0" w:line="288" w:lineRule="auto"/>
        <w:rPr>
          <w:rFonts w:ascii="Times New Roman" w:hAnsi="Times New Roman"/>
          <w:szCs w:val="24"/>
        </w:rPr>
      </w:pPr>
      <w:r w:rsidRPr="007A3AAC">
        <w:rPr>
          <w:rFonts w:ascii="Times New Roman" w:hAnsi="Times New Roman"/>
          <w:szCs w:val="24"/>
        </w:rPr>
        <w:t xml:space="preserve">Článek </w:t>
      </w:r>
      <w:r w:rsidR="00490080" w:rsidRPr="007A3AAC">
        <w:rPr>
          <w:rFonts w:ascii="Times New Roman" w:hAnsi="Times New Roman"/>
          <w:szCs w:val="24"/>
        </w:rPr>
        <w:t>III</w:t>
      </w:r>
      <w:r w:rsidRPr="007A3AAC">
        <w:rPr>
          <w:rFonts w:ascii="Times New Roman" w:hAnsi="Times New Roman"/>
          <w:szCs w:val="24"/>
        </w:rPr>
        <w:t>.</w:t>
      </w:r>
      <w:r w:rsidRPr="007A3AAC">
        <w:rPr>
          <w:rFonts w:ascii="Times New Roman" w:hAnsi="Times New Roman"/>
          <w:szCs w:val="24"/>
        </w:rPr>
        <w:br/>
        <w:t>Práva a povinnosti smluvních stran</w:t>
      </w:r>
    </w:p>
    <w:p w14:paraId="7D9BE5F5" w14:textId="6E5E14CB" w:rsidR="005C2E6F" w:rsidRPr="007A3AAC" w:rsidRDefault="005C2E6F" w:rsidP="007A3AAC">
      <w:pPr>
        <w:pStyle w:val="lnek03"/>
        <w:tabs>
          <w:tab w:val="clear" w:pos="360"/>
          <w:tab w:val="left" w:pos="426"/>
        </w:tabs>
        <w:spacing w:before="0" w:after="0" w:line="288" w:lineRule="auto"/>
        <w:ind w:left="426" w:hanging="426"/>
        <w:rPr>
          <w:rFonts w:ascii="Times New Roman" w:hAnsi="Times New Roman" w:cs="Times New Roman"/>
          <w:sz w:val="24"/>
          <w:szCs w:val="24"/>
        </w:rPr>
      </w:pPr>
      <w:r w:rsidRPr="007A3AAC">
        <w:rPr>
          <w:rFonts w:ascii="Times New Roman" w:hAnsi="Times New Roman" w:cs="Times New Roman"/>
          <w:sz w:val="24"/>
          <w:szCs w:val="24"/>
        </w:rPr>
        <w:t>Zhotovitel se zavazuje zajistit podporu</w:t>
      </w:r>
      <w:r w:rsidR="004B40CC" w:rsidRPr="007A3AAC">
        <w:rPr>
          <w:rFonts w:ascii="Times New Roman" w:hAnsi="Times New Roman" w:cs="Times New Roman"/>
          <w:sz w:val="24"/>
          <w:szCs w:val="24"/>
        </w:rPr>
        <w:t xml:space="preserve"> a </w:t>
      </w:r>
      <w:r w:rsidRPr="007A3AAC">
        <w:rPr>
          <w:rFonts w:ascii="Times New Roman" w:hAnsi="Times New Roman" w:cs="Times New Roman"/>
          <w:sz w:val="24"/>
          <w:szCs w:val="24"/>
        </w:rPr>
        <w:t>údržbu</w:t>
      </w:r>
      <w:r w:rsidR="00286ADD" w:rsidRPr="007A3AAC">
        <w:rPr>
          <w:rFonts w:ascii="Times New Roman" w:hAnsi="Times New Roman" w:cs="Times New Roman"/>
          <w:sz w:val="24"/>
          <w:szCs w:val="24"/>
        </w:rPr>
        <w:t xml:space="preserve"> dle čl. II této Smlouvy</w:t>
      </w:r>
      <w:r w:rsidR="008042A8" w:rsidRPr="007A3AAC">
        <w:rPr>
          <w:rFonts w:ascii="Times New Roman" w:hAnsi="Times New Roman" w:cs="Times New Roman"/>
          <w:sz w:val="24"/>
          <w:szCs w:val="24"/>
        </w:rPr>
        <w:t>,</w:t>
      </w:r>
      <w:r w:rsidRPr="007A3AAC">
        <w:rPr>
          <w:rFonts w:ascii="Times New Roman" w:hAnsi="Times New Roman" w:cs="Times New Roman"/>
          <w:sz w:val="24"/>
          <w:szCs w:val="24"/>
        </w:rPr>
        <w:t xml:space="preserve"> </w:t>
      </w:r>
      <w:r w:rsidR="00286ADD" w:rsidRPr="007A3AAC">
        <w:rPr>
          <w:rFonts w:ascii="Times New Roman" w:hAnsi="Times New Roman" w:cs="Times New Roman"/>
          <w:sz w:val="24"/>
          <w:szCs w:val="24"/>
        </w:rPr>
        <w:t>zahrnující</w:t>
      </w:r>
      <w:r w:rsidRPr="007A3AAC">
        <w:rPr>
          <w:rFonts w:ascii="Times New Roman" w:hAnsi="Times New Roman" w:cs="Times New Roman"/>
          <w:sz w:val="24"/>
          <w:szCs w:val="24"/>
        </w:rPr>
        <w:t> následující činnost</w:t>
      </w:r>
      <w:r w:rsidR="00286ADD" w:rsidRPr="007A3AAC">
        <w:rPr>
          <w:rFonts w:ascii="Times New Roman" w:hAnsi="Times New Roman" w:cs="Times New Roman"/>
          <w:sz w:val="24"/>
          <w:szCs w:val="24"/>
        </w:rPr>
        <w:t>i</w:t>
      </w:r>
      <w:r w:rsidRPr="007A3AAC">
        <w:rPr>
          <w:rFonts w:ascii="Times New Roman" w:hAnsi="Times New Roman" w:cs="Times New Roman"/>
          <w:sz w:val="24"/>
          <w:szCs w:val="24"/>
        </w:rPr>
        <w:t>:</w:t>
      </w:r>
    </w:p>
    <w:p w14:paraId="60D1D16D" w14:textId="77777777"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technická podpora v</w:t>
      </w:r>
      <w:r w:rsidR="00175B05" w:rsidRPr="007A3AAC">
        <w:rPr>
          <w:rFonts w:ascii="Times New Roman" w:hAnsi="Times New Roman" w:cs="Times New Roman"/>
          <w:sz w:val="24"/>
          <w:szCs w:val="24"/>
        </w:rPr>
        <w:t xml:space="preserve"> pracovních dnech </w:t>
      </w:r>
      <w:r w:rsidRPr="007A3AAC">
        <w:rPr>
          <w:rFonts w:ascii="Times New Roman" w:hAnsi="Times New Roman" w:cs="Times New Roman"/>
          <w:sz w:val="24"/>
          <w:szCs w:val="24"/>
        </w:rPr>
        <w:t>vždy od 8:00 do 16:00</w:t>
      </w:r>
      <w:r w:rsidR="0073545B" w:rsidRPr="007A3AAC">
        <w:rPr>
          <w:rFonts w:ascii="Times New Roman" w:hAnsi="Times New Roman" w:cs="Times New Roman"/>
          <w:sz w:val="24"/>
          <w:szCs w:val="24"/>
        </w:rPr>
        <w:t xml:space="preserve"> hod</w:t>
      </w:r>
      <w:r w:rsidR="00D50931" w:rsidRPr="007A3AAC">
        <w:rPr>
          <w:rFonts w:ascii="Times New Roman" w:hAnsi="Times New Roman" w:cs="Times New Roman"/>
          <w:sz w:val="24"/>
          <w:szCs w:val="24"/>
        </w:rPr>
        <w:t>,</w:t>
      </w:r>
      <w:r w:rsidR="002A0956" w:rsidRPr="007A3AAC">
        <w:rPr>
          <w:rFonts w:ascii="Times New Roman" w:hAnsi="Times New Roman" w:cs="Times New Roman"/>
          <w:sz w:val="24"/>
          <w:szCs w:val="24"/>
        </w:rPr>
        <w:t xml:space="preserve"> s reakční dobou do 1 hodiny od nahlášení problému</w:t>
      </w:r>
      <w:r w:rsidR="00333E6A" w:rsidRPr="007A3AAC">
        <w:rPr>
          <w:rFonts w:ascii="Times New Roman" w:hAnsi="Times New Roman" w:cs="Times New Roman"/>
          <w:sz w:val="24"/>
          <w:szCs w:val="24"/>
        </w:rPr>
        <w:t xml:space="preserve"> Objednatelem</w:t>
      </w:r>
      <w:r w:rsidR="009F3176" w:rsidRPr="007A3AAC">
        <w:rPr>
          <w:rFonts w:ascii="Times New Roman" w:hAnsi="Times New Roman" w:cs="Times New Roman"/>
          <w:sz w:val="24"/>
          <w:szCs w:val="24"/>
        </w:rPr>
        <w:t>,</w:t>
      </w:r>
    </w:p>
    <w:p w14:paraId="6C5C3250" w14:textId="77777777"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v případě závažného výpadku aplikace její zprovozně</w:t>
      </w:r>
      <w:r w:rsidR="007E6087" w:rsidRPr="007A3AAC">
        <w:rPr>
          <w:rFonts w:ascii="Times New Roman" w:hAnsi="Times New Roman" w:cs="Times New Roman"/>
          <w:sz w:val="24"/>
          <w:szCs w:val="24"/>
        </w:rPr>
        <w:t>ní ze zálohy do max. 4 hodin od </w:t>
      </w:r>
      <w:r w:rsidRPr="007A3AAC">
        <w:rPr>
          <w:rFonts w:ascii="Times New Roman" w:hAnsi="Times New Roman" w:cs="Times New Roman"/>
          <w:sz w:val="24"/>
          <w:szCs w:val="24"/>
        </w:rPr>
        <w:t>nahlášení výpadku</w:t>
      </w:r>
      <w:r w:rsidR="00D50931" w:rsidRPr="007A3AAC">
        <w:rPr>
          <w:rFonts w:ascii="Times New Roman" w:hAnsi="Times New Roman" w:cs="Times New Roman"/>
          <w:sz w:val="24"/>
          <w:szCs w:val="24"/>
        </w:rPr>
        <w:t>,</w:t>
      </w:r>
    </w:p>
    <w:p w14:paraId="28032099" w14:textId="734D65B7"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poradenská činnost v oblasti informačních technologií, zejména pak vývoj aplikací a správa databázového serveru SQL Server</w:t>
      </w:r>
      <w:r w:rsidR="00D551AD" w:rsidRPr="007A3AAC">
        <w:rPr>
          <w:rFonts w:ascii="Times New Roman" w:hAnsi="Times New Roman" w:cs="Times New Roman"/>
          <w:sz w:val="24"/>
          <w:szCs w:val="24"/>
        </w:rPr>
        <w:t xml:space="preserve">u </w:t>
      </w:r>
      <w:r w:rsidR="00EB7B6E" w:rsidRPr="007A3AAC">
        <w:rPr>
          <w:rFonts w:ascii="Times New Roman" w:hAnsi="Times New Roman" w:cs="Times New Roman"/>
          <w:sz w:val="24"/>
          <w:szCs w:val="24"/>
        </w:rPr>
        <w:t>(</w:t>
      </w:r>
      <w:r w:rsidR="00D551AD" w:rsidRPr="007A3AAC">
        <w:rPr>
          <w:rFonts w:ascii="Times New Roman" w:hAnsi="Times New Roman" w:cs="Times New Roman"/>
          <w:sz w:val="24"/>
          <w:szCs w:val="24"/>
        </w:rPr>
        <w:t>podporovaného výrobcem</w:t>
      </w:r>
      <w:r w:rsidR="00EB7B6E" w:rsidRPr="007A3AAC">
        <w:rPr>
          <w:rFonts w:ascii="Times New Roman" w:hAnsi="Times New Roman" w:cs="Times New Roman"/>
          <w:sz w:val="24"/>
          <w:szCs w:val="24"/>
        </w:rPr>
        <w:t xml:space="preserve"> po celou dobu trvání smlouvy)</w:t>
      </w:r>
      <w:r w:rsidR="00E13153" w:rsidRPr="007A3AAC">
        <w:rPr>
          <w:rFonts w:ascii="Times New Roman" w:hAnsi="Times New Roman" w:cs="Times New Roman"/>
          <w:sz w:val="24"/>
          <w:szCs w:val="24"/>
        </w:rPr>
        <w:t>,</w:t>
      </w:r>
    </w:p>
    <w:p w14:paraId="1B06590A" w14:textId="77777777"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programátorská činnost (PHP, TSQL) pro systém ASJA</w:t>
      </w:r>
      <w:r w:rsidR="00D50931" w:rsidRPr="007A3AAC">
        <w:rPr>
          <w:rFonts w:ascii="Times New Roman" w:hAnsi="Times New Roman" w:cs="Times New Roman"/>
          <w:sz w:val="24"/>
          <w:szCs w:val="24"/>
        </w:rPr>
        <w:t>,</w:t>
      </w:r>
      <w:r w:rsidR="00CA3715" w:rsidRPr="007A3AAC">
        <w:rPr>
          <w:rFonts w:ascii="Times New Roman" w:hAnsi="Times New Roman" w:cs="Times New Roman"/>
          <w:sz w:val="24"/>
          <w:szCs w:val="24"/>
        </w:rPr>
        <w:t xml:space="preserve"> WWW, TSU a UNIFOR</w:t>
      </w:r>
      <w:r w:rsidR="009F3176" w:rsidRPr="007A3AAC">
        <w:rPr>
          <w:rFonts w:ascii="Times New Roman" w:hAnsi="Times New Roman" w:cs="Times New Roman"/>
          <w:sz w:val="24"/>
          <w:szCs w:val="24"/>
        </w:rPr>
        <w:t>,</w:t>
      </w:r>
    </w:p>
    <w:p w14:paraId="5D9284BC" w14:textId="10EBA55A"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 xml:space="preserve">správa a </w:t>
      </w:r>
      <w:r w:rsidR="00D50931" w:rsidRPr="007A3AAC">
        <w:rPr>
          <w:rFonts w:ascii="Times New Roman" w:hAnsi="Times New Roman" w:cs="Times New Roman"/>
          <w:sz w:val="24"/>
          <w:szCs w:val="24"/>
        </w:rPr>
        <w:t xml:space="preserve">technická </w:t>
      </w:r>
      <w:r w:rsidRPr="007A3AAC">
        <w:rPr>
          <w:rFonts w:ascii="Times New Roman" w:hAnsi="Times New Roman" w:cs="Times New Roman"/>
          <w:sz w:val="24"/>
          <w:szCs w:val="24"/>
        </w:rPr>
        <w:t>administrace aplikace ASJA</w:t>
      </w:r>
      <w:r w:rsidR="00D50931" w:rsidRPr="007A3AAC">
        <w:rPr>
          <w:rFonts w:ascii="Times New Roman" w:hAnsi="Times New Roman" w:cs="Times New Roman"/>
          <w:sz w:val="24"/>
          <w:szCs w:val="24"/>
        </w:rPr>
        <w:t>,</w:t>
      </w:r>
      <w:r w:rsidR="00E47B06" w:rsidRPr="007A3AAC">
        <w:rPr>
          <w:rFonts w:ascii="Times New Roman" w:hAnsi="Times New Roman" w:cs="Times New Roman"/>
          <w:sz w:val="24"/>
          <w:szCs w:val="24"/>
        </w:rPr>
        <w:t xml:space="preserve"> WWW, TSU a UNIFOR</w:t>
      </w:r>
      <w:r w:rsidR="009F3176" w:rsidRPr="007A3AAC">
        <w:rPr>
          <w:rFonts w:ascii="Times New Roman" w:hAnsi="Times New Roman" w:cs="Times New Roman"/>
          <w:sz w:val="24"/>
          <w:szCs w:val="24"/>
        </w:rPr>
        <w:t>,</w:t>
      </w:r>
      <w:r w:rsidR="000B1FDB" w:rsidRPr="007A3AAC">
        <w:rPr>
          <w:rFonts w:ascii="Times New Roman" w:hAnsi="Times New Roman" w:cs="Times New Roman"/>
          <w:sz w:val="24"/>
          <w:szCs w:val="24"/>
        </w:rPr>
        <w:t xml:space="preserve"> včetně zabezpečení jejich upgrade,</w:t>
      </w:r>
    </w:p>
    <w:p w14:paraId="58FB11AA" w14:textId="77777777"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servisní zásahy pro systém ASJA</w:t>
      </w:r>
      <w:r w:rsidR="00D50931" w:rsidRPr="007A3AAC">
        <w:rPr>
          <w:rFonts w:ascii="Times New Roman" w:hAnsi="Times New Roman" w:cs="Times New Roman"/>
          <w:sz w:val="24"/>
          <w:szCs w:val="24"/>
        </w:rPr>
        <w:t>,</w:t>
      </w:r>
      <w:r w:rsidR="00E47B06" w:rsidRPr="007A3AAC">
        <w:rPr>
          <w:rFonts w:ascii="Times New Roman" w:hAnsi="Times New Roman" w:cs="Times New Roman"/>
          <w:sz w:val="24"/>
          <w:szCs w:val="24"/>
        </w:rPr>
        <w:t xml:space="preserve"> WWW, TSU a UNIFOR</w:t>
      </w:r>
      <w:r w:rsidR="009F3176" w:rsidRPr="007A3AAC">
        <w:rPr>
          <w:rFonts w:ascii="Times New Roman" w:hAnsi="Times New Roman" w:cs="Times New Roman"/>
          <w:sz w:val="24"/>
          <w:szCs w:val="24"/>
        </w:rPr>
        <w:t>,</w:t>
      </w:r>
    </w:p>
    <w:p w14:paraId="32E179C8" w14:textId="77777777"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pravidelná kontrola provozních logů aplikace ASJA</w:t>
      </w:r>
      <w:r w:rsidR="00D50931" w:rsidRPr="007A3AAC">
        <w:rPr>
          <w:rFonts w:ascii="Times New Roman" w:hAnsi="Times New Roman" w:cs="Times New Roman"/>
          <w:sz w:val="24"/>
          <w:szCs w:val="24"/>
        </w:rPr>
        <w:t>,</w:t>
      </w:r>
      <w:r w:rsidR="00E47B06" w:rsidRPr="007A3AAC">
        <w:rPr>
          <w:rFonts w:ascii="Times New Roman" w:hAnsi="Times New Roman" w:cs="Times New Roman"/>
          <w:sz w:val="24"/>
          <w:szCs w:val="24"/>
        </w:rPr>
        <w:t xml:space="preserve"> WWW, TSU a UNIFOR</w:t>
      </w:r>
      <w:r w:rsidR="009F3176" w:rsidRPr="007A3AAC">
        <w:rPr>
          <w:rFonts w:ascii="Times New Roman" w:hAnsi="Times New Roman" w:cs="Times New Roman"/>
          <w:sz w:val="24"/>
          <w:szCs w:val="24"/>
        </w:rPr>
        <w:t>,</w:t>
      </w:r>
    </w:p>
    <w:p w14:paraId="0F09AB07" w14:textId="77777777"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aktivní monitoring vlastním hardwarovým/softwarovým systémem</w:t>
      </w:r>
      <w:r w:rsidR="00D50931" w:rsidRPr="007A3AAC">
        <w:rPr>
          <w:rFonts w:ascii="Times New Roman" w:hAnsi="Times New Roman" w:cs="Times New Roman"/>
          <w:sz w:val="24"/>
          <w:szCs w:val="24"/>
        </w:rPr>
        <w:t>,</w:t>
      </w:r>
    </w:p>
    <w:p w14:paraId="00F2D5F5" w14:textId="77777777"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pomoc při přípravě sestav ze systému ASJA</w:t>
      </w:r>
      <w:r w:rsidR="005E6BA0" w:rsidRPr="007A3AAC">
        <w:rPr>
          <w:rFonts w:ascii="Times New Roman" w:hAnsi="Times New Roman" w:cs="Times New Roman"/>
          <w:sz w:val="24"/>
          <w:szCs w:val="24"/>
        </w:rPr>
        <w:t>, WWW, TSU a UNIFOR</w:t>
      </w:r>
      <w:r w:rsidRPr="007A3AAC">
        <w:rPr>
          <w:rFonts w:ascii="Times New Roman" w:hAnsi="Times New Roman" w:cs="Times New Roman"/>
          <w:sz w:val="24"/>
          <w:szCs w:val="24"/>
        </w:rPr>
        <w:t>, zejména pak příprava excelovských sestav, příprava dotazů SQL</w:t>
      </w:r>
      <w:r w:rsidR="00D50931" w:rsidRPr="007A3AAC">
        <w:rPr>
          <w:rFonts w:ascii="Times New Roman" w:hAnsi="Times New Roman" w:cs="Times New Roman"/>
          <w:sz w:val="24"/>
          <w:szCs w:val="24"/>
        </w:rPr>
        <w:t>,</w:t>
      </w:r>
    </w:p>
    <w:p w14:paraId="419F4C08" w14:textId="3CD92960" w:rsidR="00F864BE" w:rsidRPr="007A3AAC" w:rsidRDefault="00F864BE"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 xml:space="preserve">přístup do webového </w:t>
      </w:r>
      <w:r w:rsidR="00145254" w:rsidRPr="007A3AAC">
        <w:rPr>
          <w:rFonts w:ascii="Times New Roman" w:hAnsi="Times New Roman" w:cs="Times New Roman"/>
          <w:sz w:val="24"/>
          <w:szCs w:val="24"/>
        </w:rPr>
        <w:t>systému pro řízení projektů („říd</w:t>
      </w:r>
      <w:r w:rsidR="007E6087" w:rsidRPr="007A3AAC">
        <w:rPr>
          <w:rFonts w:ascii="Times New Roman" w:hAnsi="Times New Roman" w:cs="Times New Roman"/>
          <w:sz w:val="24"/>
          <w:szCs w:val="24"/>
        </w:rPr>
        <w:t>i</w:t>
      </w:r>
      <w:r w:rsidR="00145254" w:rsidRPr="007A3AAC">
        <w:rPr>
          <w:rFonts w:ascii="Times New Roman" w:hAnsi="Times New Roman" w:cs="Times New Roman"/>
          <w:sz w:val="24"/>
          <w:szCs w:val="24"/>
        </w:rPr>
        <w:t xml:space="preserve">cí systém“) </w:t>
      </w:r>
      <w:r w:rsidRPr="007A3AAC">
        <w:rPr>
          <w:rFonts w:ascii="Times New Roman" w:hAnsi="Times New Roman" w:cs="Times New Roman"/>
          <w:sz w:val="24"/>
          <w:szCs w:val="24"/>
        </w:rPr>
        <w:t xml:space="preserve">dle výběru </w:t>
      </w:r>
      <w:r w:rsidR="00145254" w:rsidRPr="007A3AAC">
        <w:rPr>
          <w:rFonts w:ascii="Times New Roman" w:hAnsi="Times New Roman" w:cs="Times New Roman"/>
          <w:sz w:val="24"/>
          <w:szCs w:val="24"/>
        </w:rPr>
        <w:t>Zhotovitel</w:t>
      </w:r>
      <w:r w:rsidRPr="007A3AAC">
        <w:rPr>
          <w:rFonts w:ascii="Times New Roman" w:hAnsi="Times New Roman" w:cs="Times New Roman"/>
          <w:sz w:val="24"/>
          <w:szCs w:val="24"/>
        </w:rPr>
        <w:t xml:space="preserve">e pro </w:t>
      </w:r>
      <w:r w:rsidR="00997074" w:rsidRPr="007A3AAC">
        <w:rPr>
          <w:rFonts w:ascii="Times New Roman" w:hAnsi="Times New Roman" w:cs="Times New Roman"/>
          <w:sz w:val="24"/>
          <w:szCs w:val="24"/>
        </w:rPr>
        <w:t>osoby určené O</w:t>
      </w:r>
      <w:r w:rsidRPr="007A3AAC">
        <w:rPr>
          <w:rFonts w:ascii="Times New Roman" w:hAnsi="Times New Roman" w:cs="Times New Roman"/>
          <w:sz w:val="24"/>
          <w:szCs w:val="24"/>
        </w:rPr>
        <w:t>bjednatele</w:t>
      </w:r>
      <w:r w:rsidR="00997074" w:rsidRPr="007A3AAC">
        <w:rPr>
          <w:rFonts w:ascii="Times New Roman" w:hAnsi="Times New Roman" w:cs="Times New Roman"/>
          <w:sz w:val="24"/>
          <w:szCs w:val="24"/>
        </w:rPr>
        <w:t>m</w:t>
      </w:r>
      <w:r w:rsidRPr="007A3AAC">
        <w:rPr>
          <w:rFonts w:ascii="Times New Roman" w:hAnsi="Times New Roman" w:cs="Times New Roman"/>
          <w:sz w:val="24"/>
          <w:szCs w:val="24"/>
        </w:rPr>
        <w:t xml:space="preserve">, </w:t>
      </w:r>
      <w:r w:rsidR="00997074" w:rsidRPr="007A3AAC">
        <w:rPr>
          <w:rFonts w:ascii="Times New Roman" w:hAnsi="Times New Roman" w:cs="Times New Roman"/>
          <w:sz w:val="24"/>
          <w:szCs w:val="24"/>
        </w:rPr>
        <w:t xml:space="preserve">kde </w:t>
      </w:r>
      <w:r w:rsidRPr="007A3AAC">
        <w:rPr>
          <w:rFonts w:ascii="Times New Roman" w:hAnsi="Times New Roman" w:cs="Times New Roman"/>
          <w:sz w:val="24"/>
          <w:szCs w:val="24"/>
        </w:rPr>
        <w:t>bude k dispozici prů</w:t>
      </w:r>
      <w:r w:rsidR="00D50931" w:rsidRPr="007A3AAC">
        <w:rPr>
          <w:rFonts w:ascii="Times New Roman" w:hAnsi="Times New Roman" w:cs="Times New Roman"/>
          <w:sz w:val="24"/>
          <w:szCs w:val="24"/>
        </w:rPr>
        <w:t>běh a plnění jednotlivých úkolů,</w:t>
      </w:r>
    </w:p>
    <w:p w14:paraId="72152F33" w14:textId="31C0A3E0" w:rsidR="0086307D" w:rsidRPr="007A3AAC" w:rsidRDefault="0086307D" w:rsidP="007A3AAC">
      <w:pPr>
        <w:pStyle w:val="lnek03"/>
        <w:numPr>
          <w:ilvl w:val="0"/>
          <w:numId w:val="0"/>
        </w:numPr>
        <w:spacing w:before="0" w:after="0" w:line="288" w:lineRule="auto"/>
        <w:ind w:left="720"/>
        <w:rPr>
          <w:rFonts w:ascii="Times New Roman" w:hAnsi="Times New Roman" w:cs="Times New Roman"/>
          <w:sz w:val="24"/>
          <w:szCs w:val="24"/>
        </w:rPr>
      </w:pPr>
    </w:p>
    <w:p w14:paraId="465B9507" w14:textId="77777777" w:rsidR="0086307D" w:rsidRPr="007A3AAC" w:rsidRDefault="0086307D" w:rsidP="007A3AAC">
      <w:pPr>
        <w:pStyle w:val="lnek03"/>
        <w:numPr>
          <w:ilvl w:val="0"/>
          <w:numId w:val="0"/>
        </w:numPr>
        <w:spacing w:before="0" w:after="0" w:line="288" w:lineRule="auto"/>
        <w:ind w:left="720"/>
        <w:rPr>
          <w:rFonts w:ascii="Times New Roman" w:hAnsi="Times New Roman" w:cs="Times New Roman"/>
          <w:sz w:val="24"/>
          <w:szCs w:val="24"/>
        </w:rPr>
      </w:pPr>
    </w:p>
    <w:p w14:paraId="1734A1B4" w14:textId="77777777" w:rsidR="00F864BE" w:rsidRPr="007A3AAC" w:rsidRDefault="009F3176" w:rsidP="007A3AAC">
      <w:pPr>
        <w:pStyle w:val="lnek03"/>
        <w:numPr>
          <w:ilvl w:val="0"/>
          <w:numId w:val="19"/>
        </w:numPr>
        <w:spacing w:before="0" w:after="0" w:line="288" w:lineRule="auto"/>
        <w:ind w:hanging="294"/>
        <w:rPr>
          <w:rFonts w:ascii="Times New Roman" w:hAnsi="Times New Roman" w:cs="Times New Roman"/>
          <w:sz w:val="24"/>
          <w:szCs w:val="24"/>
        </w:rPr>
      </w:pPr>
      <w:r w:rsidRPr="007A3AAC">
        <w:rPr>
          <w:rFonts w:ascii="Times New Roman" w:hAnsi="Times New Roman" w:cs="Times New Roman"/>
          <w:sz w:val="24"/>
          <w:szCs w:val="24"/>
        </w:rPr>
        <w:t>ú</w:t>
      </w:r>
      <w:r w:rsidR="00F864BE" w:rsidRPr="007A3AAC">
        <w:rPr>
          <w:rFonts w:ascii="Times New Roman" w:hAnsi="Times New Roman" w:cs="Times New Roman"/>
          <w:sz w:val="24"/>
          <w:szCs w:val="24"/>
        </w:rPr>
        <w:t>držba a správa předané infrastruktury</w:t>
      </w:r>
      <w:r w:rsidR="001E387F" w:rsidRPr="007A3AAC">
        <w:rPr>
          <w:rFonts w:ascii="Times New Roman" w:hAnsi="Times New Roman" w:cs="Times New Roman"/>
          <w:sz w:val="24"/>
          <w:szCs w:val="24"/>
        </w:rPr>
        <w:t>, tj.:</w:t>
      </w:r>
    </w:p>
    <w:p w14:paraId="592C4537" w14:textId="77777777" w:rsidR="00F864BE" w:rsidRPr="007A3AAC" w:rsidRDefault="00175B05" w:rsidP="007A3AAC">
      <w:pPr>
        <w:pStyle w:val="Normlnweb"/>
        <w:numPr>
          <w:ilvl w:val="3"/>
          <w:numId w:val="20"/>
        </w:numPr>
        <w:tabs>
          <w:tab w:val="clear" w:pos="1440"/>
          <w:tab w:val="num" w:pos="1276"/>
        </w:tabs>
        <w:spacing w:before="0" w:beforeAutospacing="0" w:after="0" w:afterAutospacing="0" w:line="288" w:lineRule="auto"/>
        <w:ind w:left="1134" w:hanging="425"/>
        <w:jc w:val="both"/>
        <w:textAlignment w:val="baseline"/>
        <w:rPr>
          <w:color w:val="000000"/>
        </w:rPr>
      </w:pPr>
      <w:r w:rsidRPr="007A3AAC">
        <w:rPr>
          <w:color w:val="000000"/>
        </w:rPr>
        <w:t>k</w:t>
      </w:r>
      <w:r w:rsidR="00F864BE" w:rsidRPr="007A3AAC">
        <w:rPr>
          <w:color w:val="000000"/>
        </w:rPr>
        <w:t>ontrola a</w:t>
      </w:r>
      <w:r w:rsidR="00D50931" w:rsidRPr="007A3AAC">
        <w:rPr>
          <w:color w:val="000000"/>
        </w:rPr>
        <w:t xml:space="preserve"> zabezpečení operačního systému</w:t>
      </w:r>
      <w:r w:rsidRPr="007A3AAC">
        <w:rPr>
          <w:color w:val="000000"/>
        </w:rPr>
        <w:t>,</w:t>
      </w:r>
    </w:p>
    <w:p w14:paraId="69258EF5" w14:textId="6E3A4B55" w:rsidR="00877955" w:rsidRPr="007A3AAC" w:rsidRDefault="00877955" w:rsidP="007A3AAC">
      <w:pPr>
        <w:pStyle w:val="Normlnweb"/>
        <w:numPr>
          <w:ilvl w:val="3"/>
          <w:numId w:val="20"/>
        </w:numPr>
        <w:tabs>
          <w:tab w:val="clear" w:pos="1440"/>
          <w:tab w:val="num" w:pos="1276"/>
        </w:tabs>
        <w:spacing w:before="0" w:beforeAutospacing="0" w:after="0" w:afterAutospacing="0" w:line="288" w:lineRule="auto"/>
        <w:ind w:left="1134" w:hanging="425"/>
        <w:jc w:val="both"/>
        <w:textAlignment w:val="baseline"/>
        <w:rPr>
          <w:color w:val="000000"/>
        </w:rPr>
      </w:pPr>
      <w:r w:rsidRPr="007A3AAC">
        <w:rPr>
          <w:color w:val="000000"/>
        </w:rPr>
        <w:t>údržba poskytovaných služeb na protokolu HTTPS</w:t>
      </w:r>
    </w:p>
    <w:p w14:paraId="12682C1F" w14:textId="77777777" w:rsidR="00F864BE" w:rsidRPr="007A3AAC" w:rsidRDefault="00175B05" w:rsidP="007A3AAC">
      <w:pPr>
        <w:pStyle w:val="Normlnweb"/>
        <w:numPr>
          <w:ilvl w:val="3"/>
          <w:numId w:val="20"/>
        </w:numPr>
        <w:tabs>
          <w:tab w:val="clear" w:pos="1440"/>
          <w:tab w:val="num" w:pos="1276"/>
        </w:tabs>
        <w:spacing w:before="0" w:beforeAutospacing="0" w:after="0" w:afterAutospacing="0" w:line="288" w:lineRule="auto"/>
        <w:ind w:left="1134" w:hanging="425"/>
        <w:jc w:val="both"/>
        <w:textAlignment w:val="baseline"/>
        <w:rPr>
          <w:color w:val="000000"/>
        </w:rPr>
      </w:pPr>
      <w:r w:rsidRPr="007A3AAC">
        <w:rPr>
          <w:color w:val="000000"/>
        </w:rPr>
        <w:t>z</w:t>
      </w:r>
      <w:r w:rsidR="001E387F" w:rsidRPr="007A3AAC">
        <w:rPr>
          <w:color w:val="000000"/>
        </w:rPr>
        <w:t xml:space="preserve">ajištění zálohování systému </w:t>
      </w:r>
      <w:r w:rsidR="00F864BE" w:rsidRPr="007A3AAC">
        <w:rPr>
          <w:color w:val="000000"/>
        </w:rPr>
        <w:t>ve spolupráci s</w:t>
      </w:r>
      <w:r w:rsidRPr="007A3AAC">
        <w:rPr>
          <w:color w:val="000000"/>
        </w:rPr>
        <w:t> </w:t>
      </w:r>
      <w:r w:rsidR="00997074" w:rsidRPr="007A3AAC">
        <w:rPr>
          <w:color w:val="000000"/>
        </w:rPr>
        <w:t>Objednatel</w:t>
      </w:r>
      <w:r w:rsidR="00F864BE" w:rsidRPr="007A3AAC">
        <w:rPr>
          <w:color w:val="000000"/>
        </w:rPr>
        <w:t>em</w:t>
      </w:r>
      <w:r w:rsidRPr="007A3AAC">
        <w:rPr>
          <w:color w:val="000000"/>
        </w:rPr>
        <w:t>,</w:t>
      </w:r>
      <w:r w:rsidR="00F864BE" w:rsidRPr="007A3AAC">
        <w:rPr>
          <w:color w:val="000000"/>
        </w:rPr>
        <w:t xml:space="preserve"> </w:t>
      </w:r>
    </w:p>
    <w:p w14:paraId="41714C45" w14:textId="77777777" w:rsidR="00F864BE" w:rsidRPr="007A3AAC" w:rsidRDefault="00175B05" w:rsidP="007A3AAC">
      <w:pPr>
        <w:pStyle w:val="Normlnweb"/>
        <w:numPr>
          <w:ilvl w:val="3"/>
          <w:numId w:val="20"/>
        </w:numPr>
        <w:tabs>
          <w:tab w:val="clear" w:pos="1440"/>
          <w:tab w:val="num" w:pos="1276"/>
        </w:tabs>
        <w:spacing w:before="0" w:beforeAutospacing="0" w:after="0" w:afterAutospacing="0" w:line="288" w:lineRule="auto"/>
        <w:ind w:left="1134" w:hanging="425"/>
        <w:jc w:val="both"/>
        <w:textAlignment w:val="baseline"/>
        <w:rPr>
          <w:color w:val="000000"/>
        </w:rPr>
      </w:pPr>
      <w:r w:rsidRPr="007A3AAC">
        <w:rPr>
          <w:color w:val="000000"/>
        </w:rPr>
        <w:t>a</w:t>
      </w:r>
      <w:r w:rsidR="00F864BE" w:rsidRPr="007A3AAC">
        <w:rPr>
          <w:color w:val="000000"/>
        </w:rPr>
        <w:t>plikace záplat</w:t>
      </w:r>
      <w:r w:rsidRPr="007A3AAC">
        <w:rPr>
          <w:color w:val="000000"/>
        </w:rPr>
        <w:t>,</w:t>
      </w:r>
    </w:p>
    <w:p w14:paraId="4D68EDEB" w14:textId="166985F4" w:rsidR="00877955" w:rsidRPr="007A3AAC" w:rsidRDefault="00877955" w:rsidP="007A3AAC">
      <w:pPr>
        <w:pStyle w:val="Normlnweb"/>
        <w:numPr>
          <w:ilvl w:val="3"/>
          <w:numId w:val="20"/>
        </w:numPr>
        <w:tabs>
          <w:tab w:val="clear" w:pos="1440"/>
          <w:tab w:val="num" w:pos="1276"/>
        </w:tabs>
        <w:spacing w:before="0" w:beforeAutospacing="0" w:after="0" w:afterAutospacing="0" w:line="288" w:lineRule="auto"/>
        <w:ind w:left="1134" w:hanging="425"/>
        <w:jc w:val="both"/>
        <w:textAlignment w:val="baseline"/>
        <w:rPr>
          <w:color w:val="000000"/>
        </w:rPr>
      </w:pPr>
      <w:r w:rsidRPr="007A3AAC">
        <w:rPr>
          <w:color w:val="000000"/>
        </w:rPr>
        <w:t>aktualizace ve</w:t>
      </w:r>
      <w:r w:rsidR="009F3BAD" w:rsidRPr="007A3AAC">
        <w:rPr>
          <w:color w:val="000000"/>
        </w:rPr>
        <w:t>r</w:t>
      </w:r>
      <w:r w:rsidRPr="007A3AAC">
        <w:rPr>
          <w:color w:val="000000"/>
        </w:rPr>
        <w:t>zí CMS v souladu s bezpečnostními doporučeními</w:t>
      </w:r>
    </w:p>
    <w:p w14:paraId="3287D6F2" w14:textId="77777777" w:rsidR="00F864BE" w:rsidRPr="007A3AAC" w:rsidRDefault="00175B05" w:rsidP="007A3AAC">
      <w:pPr>
        <w:pStyle w:val="Normlnweb"/>
        <w:numPr>
          <w:ilvl w:val="3"/>
          <w:numId w:val="20"/>
        </w:numPr>
        <w:tabs>
          <w:tab w:val="clear" w:pos="1440"/>
          <w:tab w:val="num" w:pos="1276"/>
        </w:tabs>
        <w:spacing w:before="0" w:beforeAutospacing="0" w:after="0" w:afterAutospacing="0" w:line="288" w:lineRule="auto"/>
        <w:ind w:left="1134" w:hanging="425"/>
        <w:jc w:val="both"/>
        <w:textAlignment w:val="baseline"/>
        <w:rPr>
          <w:color w:val="000000"/>
        </w:rPr>
      </w:pPr>
      <w:r w:rsidRPr="007A3AAC">
        <w:rPr>
          <w:color w:val="000000"/>
        </w:rPr>
        <w:t>s</w:t>
      </w:r>
      <w:r w:rsidR="00F864BE" w:rsidRPr="007A3AAC">
        <w:rPr>
          <w:color w:val="000000"/>
        </w:rPr>
        <w:t>oftwarová čistota</w:t>
      </w:r>
      <w:r w:rsidRPr="007A3AAC">
        <w:rPr>
          <w:color w:val="000000"/>
        </w:rPr>
        <w:t>.</w:t>
      </w:r>
    </w:p>
    <w:p w14:paraId="204DE0A0" w14:textId="77777777" w:rsidR="008B0A1E" w:rsidRPr="007A3AAC" w:rsidRDefault="008B420C" w:rsidP="007A3AAC">
      <w:pPr>
        <w:pStyle w:val="lnek03"/>
        <w:tabs>
          <w:tab w:val="clear" w:pos="360"/>
          <w:tab w:val="left" w:pos="426"/>
        </w:tabs>
        <w:spacing w:before="0" w:after="0" w:line="288" w:lineRule="auto"/>
        <w:ind w:left="426" w:hanging="426"/>
        <w:rPr>
          <w:rFonts w:ascii="Times New Roman" w:hAnsi="Times New Roman" w:cs="Times New Roman"/>
          <w:sz w:val="24"/>
          <w:szCs w:val="24"/>
        </w:rPr>
      </w:pPr>
      <w:r w:rsidRPr="007A3AAC">
        <w:rPr>
          <w:rFonts w:ascii="Times New Roman" w:hAnsi="Times New Roman" w:cs="Times New Roman"/>
          <w:sz w:val="24"/>
          <w:szCs w:val="24"/>
        </w:rPr>
        <w:t>Smluvní strany jsou oprávněny překročit stanovený měsíční rozsah hodin, a to v případě rozš</w:t>
      </w:r>
      <w:r w:rsidR="008B0A1E" w:rsidRPr="007A3AAC">
        <w:rPr>
          <w:rFonts w:ascii="Times New Roman" w:hAnsi="Times New Roman" w:cs="Times New Roman"/>
          <w:sz w:val="24"/>
          <w:szCs w:val="24"/>
        </w:rPr>
        <w:t>iřování</w:t>
      </w:r>
      <w:r w:rsidRPr="007A3AAC">
        <w:rPr>
          <w:rFonts w:ascii="Times New Roman" w:hAnsi="Times New Roman" w:cs="Times New Roman"/>
          <w:sz w:val="24"/>
          <w:szCs w:val="24"/>
        </w:rPr>
        <w:t xml:space="preserve"> (update) systému ASJA, WWW, TSU a UNIFOR.</w:t>
      </w:r>
      <w:r w:rsidR="008B0A1E" w:rsidRPr="007A3AAC">
        <w:rPr>
          <w:rFonts w:ascii="Times New Roman" w:hAnsi="Times New Roman" w:cs="Times New Roman"/>
          <w:sz w:val="24"/>
          <w:szCs w:val="24"/>
        </w:rPr>
        <w:t xml:space="preserve"> V takovém případě Objednatel zadá Zhotoviteli tzv. projekt, který bude na faktuře určen jako samostatná položka. Zadání tzv. projektu podle tohoto odstavce bude účtováno za hodinovou sazbu uvedenou v čl. VI. této Smlouvy.</w:t>
      </w:r>
      <w:r w:rsidR="008B0A1E" w:rsidRPr="007A3AAC">
        <w:rPr>
          <w:rFonts w:ascii="Times New Roman" w:hAnsi="Times New Roman" w:cs="Times New Roman"/>
          <w:b/>
          <w:color w:val="FF0000"/>
          <w:sz w:val="24"/>
          <w:szCs w:val="24"/>
        </w:rPr>
        <w:t xml:space="preserve"> </w:t>
      </w:r>
      <w:r w:rsidR="008B0A1E" w:rsidRPr="007A3AAC">
        <w:rPr>
          <w:rFonts w:ascii="Times New Roman" w:hAnsi="Times New Roman" w:cs="Times New Roman"/>
          <w:sz w:val="24"/>
          <w:szCs w:val="24"/>
        </w:rPr>
        <w:t xml:space="preserve">Realizace „projektu“ přitom bude mít následující fáze: </w:t>
      </w:r>
    </w:p>
    <w:p w14:paraId="66AF2460" w14:textId="77777777" w:rsidR="004B40CC" w:rsidRPr="007A3AAC" w:rsidRDefault="004B40CC" w:rsidP="007A3AAC">
      <w:pPr>
        <w:pStyle w:val="lnek03"/>
        <w:numPr>
          <w:ilvl w:val="0"/>
          <w:numId w:val="25"/>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zadání úkolu</w:t>
      </w:r>
      <w:r w:rsidR="009C637C" w:rsidRPr="007A3AAC">
        <w:rPr>
          <w:rFonts w:ascii="Times New Roman" w:hAnsi="Times New Roman" w:cs="Times New Roman"/>
          <w:sz w:val="24"/>
          <w:szCs w:val="24"/>
        </w:rPr>
        <w:t xml:space="preserve"> Zhotoviteli</w:t>
      </w:r>
      <w:r w:rsidRPr="007A3AAC">
        <w:rPr>
          <w:rFonts w:ascii="Times New Roman" w:hAnsi="Times New Roman" w:cs="Times New Roman"/>
          <w:sz w:val="24"/>
          <w:szCs w:val="24"/>
        </w:rPr>
        <w:t xml:space="preserve"> ze strany Objednatele,</w:t>
      </w:r>
    </w:p>
    <w:p w14:paraId="6813774D" w14:textId="77777777" w:rsidR="004B40CC" w:rsidRPr="007A3AAC" w:rsidRDefault="004B40CC" w:rsidP="007A3AAC">
      <w:pPr>
        <w:pStyle w:val="lnek03"/>
        <w:numPr>
          <w:ilvl w:val="0"/>
          <w:numId w:val="25"/>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písemný návrh řešení zpracovaný Zhotovitelem obsa</w:t>
      </w:r>
      <w:r w:rsidR="007E6087" w:rsidRPr="007A3AAC">
        <w:rPr>
          <w:rFonts w:ascii="Times New Roman" w:hAnsi="Times New Roman" w:cs="Times New Roman"/>
          <w:sz w:val="24"/>
          <w:szCs w:val="24"/>
        </w:rPr>
        <w:t>hující specifikaci charakteru a </w:t>
      </w:r>
      <w:r w:rsidRPr="007A3AAC">
        <w:rPr>
          <w:rFonts w:ascii="Times New Roman" w:hAnsi="Times New Roman" w:cs="Times New Roman"/>
          <w:sz w:val="24"/>
          <w:szCs w:val="24"/>
        </w:rPr>
        <w:t>rozsahu potřebných úprav,</w:t>
      </w:r>
    </w:p>
    <w:p w14:paraId="4DD4AB8D" w14:textId="77777777" w:rsidR="004B40CC" w:rsidRPr="007A3AAC" w:rsidRDefault="004B40CC" w:rsidP="007A3AAC">
      <w:pPr>
        <w:pStyle w:val="lnek03"/>
        <w:numPr>
          <w:ilvl w:val="0"/>
          <w:numId w:val="25"/>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projednání návrhu řešení s Objednatelem a případnou úpravu návrhu,</w:t>
      </w:r>
    </w:p>
    <w:p w14:paraId="72C60D3F" w14:textId="77777777" w:rsidR="004B40CC" w:rsidRPr="007A3AAC" w:rsidRDefault="004B40CC" w:rsidP="007A3AAC">
      <w:pPr>
        <w:pStyle w:val="lnek03"/>
        <w:numPr>
          <w:ilvl w:val="0"/>
          <w:numId w:val="25"/>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realizaci řešení, otestování a případnou opravu provedených programových úprav, jejich instalaci u Objednatele, případně zaškolení zaměstnanců Objednatele,</w:t>
      </w:r>
    </w:p>
    <w:p w14:paraId="32F71F9A" w14:textId="77777777" w:rsidR="004B40CC" w:rsidRPr="007A3AAC" w:rsidRDefault="004B40CC" w:rsidP="007A3AAC">
      <w:pPr>
        <w:pStyle w:val="lnek03"/>
        <w:numPr>
          <w:ilvl w:val="0"/>
          <w:numId w:val="25"/>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předání a převzetí řešení formou </w:t>
      </w:r>
      <w:r w:rsidR="00725AF6" w:rsidRPr="007A3AAC">
        <w:rPr>
          <w:rFonts w:ascii="Times New Roman" w:hAnsi="Times New Roman" w:cs="Times New Roman"/>
          <w:sz w:val="24"/>
          <w:szCs w:val="24"/>
        </w:rPr>
        <w:t>protokolu o výkazu prací na projektu</w:t>
      </w:r>
      <w:r w:rsidRPr="007A3AAC">
        <w:rPr>
          <w:rFonts w:ascii="Times New Roman" w:hAnsi="Times New Roman" w:cs="Times New Roman"/>
          <w:sz w:val="24"/>
          <w:szCs w:val="24"/>
        </w:rPr>
        <w:t>.</w:t>
      </w:r>
    </w:p>
    <w:p w14:paraId="4D841835" w14:textId="77777777" w:rsidR="005C2E6F" w:rsidRPr="007A3AAC" w:rsidRDefault="005C2E6F" w:rsidP="007A3AAC">
      <w:pPr>
        <w:pStyle w:val="lnek03"/>
        <w:tabs>
          <w:tab w:val="clear" w:pos="360"/>
          <w:tab w:val="left" w:pos="426"/>
        </w:tabs>
        <w:spacing w:before="0" w:after="0" w:line="288" w:lineRule="auto"/>
        <w:ind w:left="426" w:hanging="426"/>
        <w:rPr>
          <w:rFonts w:ascii="Times New Roman" w:hAnsi="Times New Roman" w:cs="Times New Roman"/>
          <w:sz w:val="24"/>
          <w:szCs w:val="24"/>
        </w:rPr>
      </w:pPr>
      <w:r w:rsidRPr="007A3AAC">
        <w:rPr>
          <w:rFonts w:ascii="Times New Roman" w:hAnsi="Times New Roman" w:cs="Times New Roman"/>
          <w:sz w:val="24"/>
          <w:szCs w:val="24"/>
        </w:rPr>
        <w:t xml:space="preserve">Objednatel se zavazuje vytvořit organizační podmínky a poskytnout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eli informace nezbytné pro plnění díla, tj. sdělit funkční nedostatky a vady</w:t>
      </w:r>
      <w:r w:rsidR="00D57FB1" w:rsidRPr="007A3AAC">
        <w:rPr>
          <w:rFonts w:ascii="Times New Roman" w:hAnsi="Times New Roman" w:cs="Times New Roman"/>
          <w:sz w:val="24"/>
          <w:szCs w:val="24"/>
        </w:rPr>
        <w:t xml:space="preserve"> ASJA</w:t>
      </w:r>
      <w:r w:rsidR="00AF7C70" w:rsidRPr="007A3AAC">
        <w:rPr>
          <w:rFonts w:ascii="Times New Roman" w:hAnsi="Times New Roman" w:cs="Times New Roman"/>
          <w:sz w:val="24"/>
          <w:szCs w:val="24"/>
        </w:rPr>
        <w:t>, WWW, TSU a UNIFOR</w:t>
      </w:r>
      <w:r w:rsidR="00D57FB1" w:rsidRPr="007A3AAC">
        <w:rPr>
          <w:rFonts w:ascii="Times New Roman" w:hAnsi="Times New Roman" w:cs="Times New Roman"/>
          <w:sz w:val="24"/>
          <w:szCs w:val="24"/>
        </w:rPr>
        <w:t xml:space="preserve"> </w:t>
      </w:r>
      <w:r w:rsidRPr="007A3AAC">
        <w:rPr>
          <w:rFonts w:ascii="Times New Roman" w:hAnsi="Times New Roman" w:cs="Times New Roman"/>
          <w:sz w:val="24"/>
          <w:szCs w:val="24"/>
        </w:rPr>
        <w:t xml:space="preserve">podrobně popsané a řádně dokumentačně a datově doložené </w:t>
      </w:r>
      <w:r w:rsidR="002B350E" w:rsidRPr="007A3AAC">
        <w:rPr>
          <w:rFonts w:ascii="Times New Roman" w:hAnsi="Times New Roman" w:cs="Times New Roman"/>
          <w:sz w:val="24"/>
          <w:szCs w:val="24"/>
        </w:rPr>
        <w:t>Zhotovit</w:t>
      </w:r>
      <w:r w:rsidR="007E6087" w:rsidRPr="007A3AAC">
        <w:rPr>
          <w:rFonts w:ascii="Times New Roman" w:hAnsi="Times New Roman" w:cs="Times New Roman"/>
          <w:sz w:val="24"/>
          <w:szCs w:val="24"/>
        </w:rPr>
        <w:t>eli k provedení opravy a </w:t>
      </w:r>
      <w:r w:rsidRPr="007A3AAC">
        <w:rPr>
          <w:rFonts w:ascii="Times New Roman" w:hAnsi="Times New Roman" w:cs="Times New Roman"/>
          <w:sz w:val="24"/>
          <w:szCs w:val="24"/>
        </w:rPr>
        <w:t>zajistit přítomnost svého odborného zaměstnance při důležitých fázích plnění díla.</w:t>
      </w:r>
    </w:p>
    <w:p w14:paraId="5FA18B1C" w14:textId="77777777" w:rsidR="00725AF6" w:rsidRPr="007A3AAC" w:rsidRDefault="00725AF6" w:rsidP="007A3AAC">
      <w:pPr>
        <w:pStyle w:val="lnek03"/>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Objednatel je dále povinen zajistit </w:t>
      </w:r>
      <w:r w:rsidR="00145254" w:rsidRPr="007A3AAC">
        <w:rPr>
          <w:rFonts w:ascii="Times New Roman" w:hAnsi="Times New Roman" w:cs="Times New Roman"/>
          <w:sz w:val="24"/>
          <w:szCs w:val="24"/>
        </w:rPr>
        <w:t>Zhotovitel</w:t>
      </w:r>
      <w:r w:rsidRPr="007A3AAC">
        <w:rPr>
          <w:rFonts w:ascii="Times New Roman" w:hAnsi="Times New Roman" w:cs="Times New Roman"/>
          <w:sz w:val="24"/>
          <w:szCs w:val="24"/>
        </w:rPr>
        <w:t>i přístup:</w:t>
      </w:r>
    </w:p>
    <w:p w14:paraId="5362938D" w14:textId="77777777" w:rsidR="00725AF6" w:rsidRPr="007A3AAC" w:rsidRDefault="00725AF6" w:rsidP="007A3AAC">
      <w:pPr>
        <w:pStyle w:val="lnek03"/>
        <w:numPr>
          <w:ilvl w:val="0"/>
          <w:numId w:val="26"/>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ke zdrojovým kódům uloženým na serveru</w:t>
      </w:r>
      <w:r w:rsidR="001E387F" w:rsidRPr="007A3AAC">
        <w:rPr>
          <w:rFonts w:ascii="Times New Roman" w:hAnsi="Times New Roman" w:cs="Times New Roman"/>
          <w:sz w:val="24"/>
          <w:szCs w:val="24"/>
        </w:rPr>
        <w:t>,</w:t>
      </w:r>
      <w:r w:rsidRPr="007A3AAC">
        <w:rPr>
          <w:rFonts w:ascii="Times New Roman" w:hAnsi="Times New Roman" w:cs="Times New Roman"/>
          <w:sz w:val="24"/>
          <w:szCs w:val="24"/>
        </w:rPr>
        <w:t xml:space="preserve"> kde je systém ASJA</w:t>
      </w:r>
      <w:r w:rsidR="001E0008" w:rsidRPr="007A3AAC">
        <w:rPr>
          <w:rFonts w:ascii="Times New Roman" w:hAnsi="Times New Roman" w:cs="Times New Roman"/>
          <w:sz w:val="24"/>
          <w:szCs w:val="24"/>
        </w:rPr>
        <w:t>, WWW, TSU a UNIFOR</w:t>
      </w:r>
      <w:r w:rsidRPr="007A3AAC">
        <w:rPr>
          <w:rFonts w:ascii="Times New Roman" w:hAnsi="Times New Roman" w:cs="Times New Roman"/>
          <w:sz w:val="24"/>
          <w:szCs w:val="24"/>
        </w:rPr>
        <w:t xml:space="preserve"> provozován,</w:t>
      </w:r>
    </w:p>
    <w:p w14:paraId="07C37506" w14:textId="4478ED09" w:rsidR="00725AF6" w:rsidRPr="007A3AAC" w:rsidRDefault="00725AF6" w:rsidP="007A3AAC">
      <w:pPr>
        <w:pStyle w:val="lnek03"/>
        <w:numPr>
          <w:ilvl w:val="0"/>
          <w:numId w:val="26"/>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vzdálený přístup na server/y pro administraci</w:t>
      </w:r>
      <w:r w:rsidR="002F1BC8" w:rsidRPr="007A3AAC">
        <w:rPr>
          <w:rFonts w:ascii="Times New Roman" w:hAnsi="Times New Roman" w:cs="Times New Roman"/>
          <w:sz w:val="24"/>
          <w:szCs w:val="24"/>
          <w:lang w:val="en-US"/>
        </w:rPr>
        <w:t>;</w:t>
      </w:r>
      <w:r w:rsidR="00234844" w:rsidRPr="007A3AAC">
        <w:rPr>
          <w:rFonts w:ascii="Times New Roman" w:hAnsi="Times New Roman" w:cs="Times New Roman"/>
          <w:sz w:val="24"/>
          <w:szCs w:val="24"/>
          <w:lang w:val="en-US"/>
        </w:rPr>
        <w:t xml:space="preserve"> </w:t>
      </w:r>
      <w:r w:rsidR="001919BE" w:rsidRPr="007A3AAC">
        <w:rPr>
          <w:rFonts w:ascii="Times New Roman" w:hAnsi="Times New Roman" w:cs="Times New Roman"/>
          <w:sz w:val="24"/>
          <w:szCs w:val="24"/>
        </w:rPr>
        <w:t>te</w:t>
      </w:r>
      <w:r w:rsidR="007E6087" w:rsidRPr="007A3AAC">
        <w:rPr>
          <w:rFonts w:ascii="Times New Roman" w:hAnsi="Times New Roman" w:cs="Times New Roman"/>
          <w:sz w:val="24"/>
          <w:szCs w:val="24"/>
        </w:rPr>
        <w:t>nto</w:t>
      </w:r>
      <w:r w:rsidR="00234844" w:rsidRPr="007A3AAC">
        <w:rPr>
          <w:rFonts w:ascii="Times New Roman" w:hAnsi="Times New Roman" w:cs="Times New Roman"/>
          <w:sz w:val="24"/>
          <w:szCs w:val="24"/>
        </w:rPr>
        <w:t xml:space="preserve"> </w:t>
      </w:r>
      <w:r w:rsidR="007E6087" w:rsidRPr="007A3AAC">
        <w:rPr>
          <w:rFonts w:ascii="Times New Roman" w:hAnsi="Times New Roman" w:cs="Times New Roman"/>
          <w:sz w:val="24"/>
          <w:szCs w:val="24"/>
        </w:rPr>
        <w:t>přístup bude zabezpečen na </w:t>
      </w:r>
      <w:r w:rsidRPr="007A3AAC">
        <w:rPr>
          <w:rFonts w:ascii="Times New Roman" w:hAnsi="Times New Roman" w:cs="Times New Roman"/>
          <w:sz w:val="24"/>
          <w:szCs w:val="24"/>
        </w:rPr>
        <w:t xml:space="preserve">konkrétní IP adresu </w:t>
      </w:r>
      <w:r w:rsidR="00145254" w:rsidRPr="007A3AAC">
        <w:rPr>
          <w:rFonts w:ascii="Times New Roman" w:hAnsi="Times New Roman" w:cs="Times New Roman"/>
          <w:sz w:val="24"/>
          <w:szCs w:val="24"/>
        </w:rPr>
        <w:t>Zhotovitel</w:t>
      </w:r>
      <w:r w:rsidRPr="007A3AAC">
        <w:rPr>
          <w:rFonts w:ascii="Times New Roman" w:hAnsi="Times New Roman" w:cs="Times New Roman"/>
          <w:sz w:val="24"/>
          <w:szCs w:val="24"/>
        </w:rPr>
        <w:t>e nebo přes VPN,</w:t>
      </w:r>
    </w:p>
    <w:p w14:paraId="706D10C3" w14:textId="77777777" w:rsidR="00B660DF" w:rsidRPr="007A3AAC" w:rsidRDefault="00725AF6" w:rsidP="007A3AAC">
      <w:pPr>
        <w:pStyle w:val="lnek03"/>
        <w:numPr>
          <w:ilvl w:val="0"/>
          <w:numId w:val="26"/>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zajistit technické a softwarové vybavení nutné k provozu aplikace, </w:t>
      </w:r>
    </w:p>
    <w:p w14:paraId="232901C7" w14:textId="77777777" w:rsidR="00725AF6" w:rsidRPr="007A3AAC" w:rsidRDefault="00725AF6" w:rsidP="007A3AAC">
      <w:pPr>
        <w:pStyle w:val="lnek03"/>
        <w:numPr>
          <w:ilvl w:val="0"/>
          <w:numId w:val="26"/>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zajistit podmínky pro zálohování dle požadavku </w:t>
      </w:r>
      <w:r w:rsidR="00145254" w:rsidRPr="007A3AAC">
        <w:rPr>
          <w:rFonts w:ascii="Times New Roman" w:hAnsi="Times New Roman" w:cs="Times New Roman"/>
          <w:sz w:val="24"/>
          <w:szCs w:val="24"/>
        </w:rPr>
        <w:t>Zhotovitel</w:t>
      </w:r>
      <w:r w:rsidRPr="007A3AAC">
        <w:rPr>
          <w:rFonts w:ascii="Times New Roman" w:hAnsi="Times New Roman" w:cs="Times New Roman"/>
          <w:sz w:val="24"/>
          <w:szCs w:val="24"/>
        </w:rPr>
        <w:t>e.</w:t>
      </w:r>
    </w:p>
    <w:p w14:paraId="7735E95C" w14:textId="77777777" w:rsidR="00B660DF" w:rsidRPr="007A3AAC" w:rsidRDefault="00B660DF" w:rsidP="007A3AAC">
      <w:pPr>
        <w:pStyle w:val="lnek03"/>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Zhotovitel je povinen zejména:</w:t>
      </w:r>
    </w:p>
    <w:p w14:paraId="6A4665DB" w14:textId="68DB2185" w:rsidR="00B660DF" w:rsidRPr="007A3AAC" w:rsidRDefault="00B660DF" w:rsidP="007A3AAC">
      <w:pPr>
        <w:pStyle w:val="lnek03"/>
        <w:numPr>
          <w:ilvl w:val="0"/>
          <w:numId w:val="27"/>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zajistit dostupnost te</w:t>
      </w:r>
      <w:r w:rsidR="003B7E05" w:rsidRPr="007A3AAC">
        <w:rPr>
          <w:rFonts w:ascii="Times New Roman" w:hAnsi="Times New Roman" w:cs="Times New Roman"/>
          <w:sz w:val="24"/>
          <w:szCs w:val="24"/>
        </w:rPr>
        <w:t>chnické podpory v pracovní době</w:t>
      </w:r>
      <w:r w:rsidR="00694988" w:rsidRPr="007A3AAC">
        <w:rPr>
          <w:rFonts w:ascii="Times New Roman" w:hAnsi="Times New Roman" w:cs="Times New Roman"/>
          <w:sz w:val="24"/>
          <w:szCs w:val="24"/>
        </w:rPr>
        <w:t xml:space="preserve"> Zhotovitele</w:t>
      </w:r>
      <w:r w:rsidR="003B7E05" w:rsidRPr="007A3AAC">
        <w:rPr>
          <w:rFonts w:ascii="Times New Roman" w:hAnsi="Times New Roman" w:cs="Times New Roman"/>
          <w:sz w:val="24"/>
          <w:szCs w:val="24"/>
        </w:rPr>
        <w:t>,</w:t>
      </w:r>
    </w:p>
    <w:p w14:paraId="29BE7114" w14:textId="77777777" w:rsidR="00B660DF" w:rsidRPr="007A3AAC" w:rsidRDefault="00B660DF" w:rsidP="007A3AAC">
      <w:pPr>
        <w:pStyle w:val="lnek03"/>
        <w:numPr>
          <w:ilvl w:val="0"/>
          <w:numId w:val="27"/>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upozorňovat </w:t>
      </w:r>
      <w:r w:rsidR="00997074" w:rsidRPr="007A3AAC">
        <w:rPr>
          <w:rFonts w:ascii="Times New Roman" w:hAnsi="Times New Roman" w:cs="Times New Roman"/>
          <w:sz w:val="24"/>
          <w:szCs w:val="24"/>
        </w:rPr>
        <w:t>Objednatel</w:t>
      </w:r>
      <w:r w:rsidRPr="007A3AAC">
        <w:rPr>
          <w:rFonts w:ascii="Times New Roman" w:hAnsi="Times New Roman" w:cs="Times New Roman"/>
          <w:sz w:val="24"/>
          <w:szCs w:val="24"/>
        </w:rPr>
        <w:t>e na nutnost technické inovace hardware software (například změnu OS),</w:t>
      </w:r>
    </w:p>
    <w:p w14:paraId="0A04E309" w14:textId="77777777" w:rsidR="00B660DF" w:rsidRPr="007A3AAC" w:rsidRDefault="00B660DF" w:rsidP="007A3AAC">
      <w:pPr>
        <w:pStyle w:val="lnek03"/>
        <w:numPr>
          <w:ilvl w:val="0"/>
          <w:numId w:val="27"/>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zajistit dostupnost aplikace v případě závažného výpadku do 4 hodin od zjištění,</w:t>
      </w:r>
    </w:p>
    <w:p w14:paraId="788690C8" w14:textId="11AF0C1E" w:rsidR="005C2E6F" w:rsidRPr="007A3AAC" w:rsidRDefault="00B660DF" w:rsidP="007A3AAC">
      <w:pPr>
        <w:pStyle w:val="lnek03"/>
        <w:numPr>
          <w:ilvl w:val="0"/>
          <w:numId w:val="27"/>
        </w:numPr>
        <w:spacing w:before="0"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respektovat obchodní tajemství </w:t>
      </w:r>
      <w:r w:rsidR="00997074" w:rsidRPr="007A3AAC">
        <w:rPr>
          <w:rFonts w:ascii="Times New Roman" w:hAnsi="Times New Roman" w:cs="Times New Roman"/>
          <w:sz w:val="24"/>
          <w:szCs w:val="24"/>
        </w:rPr>
        <w:t>Objednatel</w:t>
      </w:r>
      <w:r w:rsidRPr="007A3AAC">
        <w:rPr>
          <w:rFonts w:ascii="Times New Roman" w:hAnsi="Times New Roman" w:cs="Times New Roman"/>
          <w:sz w:val="24"/>
          <w:szCs w:val="24"/>
        </w:rPr>
        <w:t xml:space="preserve">e a </w:t>
      </w:r>
      <w:r w:rsidR="007E6087" w:rsidRPr="007A3AAC">
        <w:rPr>
          <w:rFonts w:ascii="Times New Roman" w:hAnsi="Times New Roman" w:cs="Times New Roman"/>
          <w:sz w:val="24"/>
          <w:szCs w:val="24"/>
        </w:rPr>
        <w:t>zachovávat mlčenlivost o </w:t>
      </w:r>
      <w:r w:rsidR="005C2E6F" w:rsidRPr="007A3AAC">
        <w:rPr>
          <w:rFonts w:ascii="Times New Roman" w:hAnsi="Times New Roman" w:cs="Times New Roman"/>
          <w:sz w:val="24"/>
          <w:szCs w:val="24"/>
        </w:rPr>
        <w:t xml:space="preserve">skutečnostech, o kterých se dozví při </w:t>
      </w:r>
      <w:r w:rsidR="00694988" w:rsidRPr="007A3AAC">
        <w:rPr>
          <w:rFonts w:ascii="Times New Roman" w:hAnsi="Times New Roman" w:cs="Times New Roman"/>
          <w:sz w:val="24"/>
          <w:szCs w:val="24"/>
        </w:rPr>
        <w:t>plnění dle této Smlouvy</w:t>
      </w:r>
      <w:r w:rsidR="005C2E6F" w:rsidRPr="007A3AAC">
        <w:rPr>
          <w:rFonts w:ascii="Times New Roman" w:hAnsi="Times New Roman" w:cs="Times New Roman"/>
          <w:sz w:val="24"/>
          <w:szCs w:val="24"/>
        </w:rPr>
        <w:t>.</w:t>
      </w:r>
      <w:r w:rsidR="007E6087" w:rsidRPr="007A3AAC">
        <w:rPr>
          <w:rFonts w:ascii="Times New Roman" w:hAnsi="Times New Roman" w:cs="Times New Roman"/>
          <w:sz w:val="24"/>
          <w:szCs w:val="24"/>
        </w:rPr>
        <w:t xml:space="preserve"> Toto je povinen zabezpečit i u </w:t>
      </w:r>
      <w:r w:rsidR="005C2E6F" w:rsidRPr="007A3AAC">
        <w:rPr>
          <w:rFonts w:ascii="Times New Roman" w:hAnsi="Times New Roman" w:cs="Times New Roman"/>
          <w:sz w:val="24"/>
          <w:szCs w:val="24"/>
        </w:rPr>
        <w:t xml:space="preserve">spolupracujících třetích stran. </w:t>
      </w:r>
    </w:p>
    <w:p w14:paraId="03709499" w14:textId="11015FD1" w:rsidR="00E80793" w:rsidRPr="007A3AAC" w:rsidRDefault="00E80793" w:rsidP="007A3AAC">
      <w:pPr>
        <w:pStyle w:val="lnek03"/>
        <w:numPr>
          <w:ilvl w:val="0"/>
          <w:numId w:val="0"/>
        </w:numPr>
        <w:spacing w:before="0" w:after="0" w:line="288" w:lineRule="auto"/>
        <w:ind w:left="786"/>
        <w:rPr>
          <w:rFonts w:ascii="Times New Roman" w:hAnsi="Times New Roman" w:cs="Times New Roman"/>
          <w:sz w:val="24"/>
          <w:szCs w:val="24"/>
        </w:rPr>
      </w:pPr>
    </w:p>
    <w:p w14:paraId="7CC58B2C" w14:textId="4179044E" w:rsidR="00E80793" w:rsidRPr="007A3AAC" w:rsidRDefault="00E80793" w:rsidP="007A3AAC">
      <w:pPr>
        <w:pStyle w:val="lnek03"/>
        <w:numPr>
          <w:ilvl w:val="0"/>
          <w:numId w:val="0"/>
        </w:numPr>
        <w:spacing w:before="0" w:after="0" w:line="288" w:lineRule="auto"/>
        <w:ind w:left="786"/>
        <w:rPr>
          <w:rFonts w:ascii="Times New Roman" w:hAnsi="Times New Roman" w:cs="Times New Roman"/>
          <w:sz w:val="24"/>
          <w:szCs w:val="24"/>
        </w:rPr>
      </w:pPr>
    </w:p>
    <w:p w14:paraId="5AA6FEC6" w14:textId="5388D4FC" w:rsidR="00E80793" w:rsidRPr="007A3AAC" w:rsidRDefault="00E80793" w:rsidP="007A3AAC">
      <w:pPr>
        <w:pStyle w:val="lnek03"/>
        <w:numPr>
          <w:ilvl w:val="0"/>
          <w:numId w:val="0"/>
        </w:numPr>
        <w:spacing w:before="0" w:after="0" w:line="288" w:lineRule="auto"/>
        <w:ind w:left="786"/>
        <w:rPr>
          <w:rFonts w:ascii="Times New Roman" w:hAnsi="Times New Roman" w:cs="Times New Roman"/>
          <w:sz w:val="24"/>
          <w:szCs w:val="24"/>
        </w:rPr>
      </w:pPr>
    </w:p>
    <w:p w14:paraId="435FA655" w14:textId="77777777" w:rsidR="00E80793" w:rsidRPr="007A3AAC" w:rsidRDefault="00E80793" w:rsidP="007A3AAC">
      <w:pPr>
        <w:pStyle w:val="lnek03"/>
        <w:numPr>
          <w:ilvl w:val="0"/>
          <w:numId w:val="0"/>
        </w:numPr>
        <w:spacing w:before="0" w:after="0" w:line="288" w:lineRule="auto"/>
        <w:ind w:left="786"/>
        <w:rPr>
          <w:rFonts w:ascii="Times New Roman" w:hAnsi="Times New Roman" w:cs="Times New Roman"/>
          <w:sz w:val="24"/>
          <w:szCs w:val="24"/>
        </w:rPr>
      </w:pPr>
    </w:p>
    <w:p w14:paraId="5D6D318E" w14:textId="2E5DAE8B" w:rsidR="005C2E6F" w:rsidRPr="007A3AAC" w:rsidRDefault="005C2E6F" w:rsidP="007A3AAC">
      <w:pPr>
        <w:pStyle w:val="Nadpis1"/>
        <w:spacing w:before="0" w:after="0" w:line="288" w:lineRule="auto"/>
        <w:rPr>
          <w:rFonts w:ascii="Times New Roman" w:hAnsi="Times New Roman"/>
          <w:szCs w:val="24"/>
        </w:rPr>
      </w:pPr>
      <w:r w:rsidRPr="007A3AAC">
        <w:rPr>
          <w:rFonts w:ascii="Times New Roman" w:hAnsi="Times New Roman"/>
          <w:szCs w:val="24"/>
        </w:rPr>
        <w:t xml:space="preserve">Článek </w:t>
      </w:r>
      <w:r w:rsidR="00490080" w:rsidRPr="007A3AAC">
        <w:rPr>
          <w:rFonts w:ascii="Times New Roman" w:hAnsi="Times New Roman"/>
          <w:szCs w:val="24"/>
        </w:rPr>
        <w:t>IV</w:t>
      </w:r>
      <w:r w:rsidRPr="007A3AAC">
        <w:rPr>
          <w:rFonts w:ascii="Times New Roman" w:hAnsi="Times New Roman"/>
          <w:szCs w:val="24"/>
        </w:rPr>
        <w:t>.</w:t>
      </w:r>
      <w:r w:rsidRPr="007A3AAC">
        <w:rPr>
          <w:rFonts w:ascii="Times New Roman" w:hAnsi="Times New Roman"/>
          <w:szCs w:val="24"/>
        </w:rPr>
        <w:br/>
        <w:t>Místo a způsob plnění</w:t>
      </w:r>
    </w:p>
    <w:p w14:paraId="4112F9D0" w14:textId="403B6FA6" w:rsidR="00B660DF" w:rsidRPr="007A3AAC" w:rsidRDefault="005C2E6F" w:rsidP="007A3AAC">
      <w:pPr>
        <w:pStyle w:val="lnek04"/>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Místem plnění předmětu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 xml:space="preserve">y je sídlo </w:t>
      </w:r>
      <w:r w:rsidR="002B350E" w:rsidRPr="007A3AAC">
        <w:rPr>
          <w:rFonts w:ascii="Times New Roman" w:hAnsi="Times New Roman" w:cs="Times New Roman"/>
          <w:sz w:val="24"/>
          <w:szCs w:val="24"/>
        </w:rPr>
        <w:t>Objednat</w:t>
      </w:r>
      <w:r w:rsidRPr="007A3AAC">
        <w:rPr>
          <w:rFonts w:ascii="Times New Roman" w:hAnsi="Times New Roman" w:cs="Times New Roman"/>
          <w:sz w:val="24"/>
          <w:szCs w:val="24"/>
        </w:rPr>
        <w:t xml:space="preserve">ele, případně pracoviště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ele</w:t>
      </w:r>
      <w:r w:rsidR="00473F0D" w:rsidRPr="007A3AAC">
        <w:rPr>
          <w:rFonts w:ascii="Times New Roman" w:hAnsi="Times New Roman" w:cs="Times New Roman"/>
          <w:sz w:val="24"/>
          <w:szCs w:val="24"/>
        </w:rPr>
        <w:t xml:space="preserve"> uveden</w:t>
      </w:r>
      <w:r w:rsidR="00694988" w:rsidRPr="007A3AAC">
        <w:rPr>
          <w:rFonts w:ascii="Times New Roman" w:hAnsi="Times New Roman" w:cs="Times New Roman"/>
          <w:sz w:val="24"/>
          <w:szCs w:val="24"/>
        </w:rPr>
        <w:t>é</w:t>
      </w:r>
      <w:r w:rsidR="00473F0D" w:rsidRPr="007A3AAC">
        <w:rPr>
          <w:rFonts w:ascii="Times New Roman" w:hAnsi="Times New Roman" w:cs="Times New Roman"/>
          <w:sz w:val="24"/>
          <w:szCs w:val="24"/>
        </w:rPr>
        <w:t xml:space="preserve"> v záhlaví této </w:t>
      </w:r>
      <w:r w:rsidR="00E13153" w:rsidRPr="007A3AAC">
        <w:rPr>
          <w:rFonts w:ascii="Times New Roman" w:hAnsi="Times New Roman" w:cs="Times New Roman"/>
          <w:sz w:val="24"/>
          <w:szCs w:val="24"/>
        </w:rPr>
        <w:t>Smlou</w:t>
      </w:r>
      <w:r w:rsidR="00473F0D" w:rsidRPr="007A3AAC">
        <w:rPr>
          <w:rFonts w:ascii="Times New Roman" w:hAnsi="Times New Roman" w:cs="Times New Roman"/>
          <w:sz w:val="24"/>
          <w:szCs w:val="24"/>
        </w:rPr>
        <w:t>vy</w:t>
      </w:r>
      <w:r w:rsidRPr="007A3AAC">
        <w:rPr>
          <w:rFonts w:ascii="Times New Roman" w:hAnsi="Times New Roman" w:cs="Times New Roman"/>
          <w:sz w:val="24"/>
          <w:szCs w:val="24"/>
        </w:rPr>
        <w:t>.</w:t>
      </w:r>
    </w:p>
    <w:p w14:paraId="1006899D" w14:textId="477CDC1A" w:rsidR="00B660DF" w:rsidRPr="007A3AAC" w:rsidRDefault="00B660DF" w:rsidP="007A3AAC">
      <w:pPr>
        <w:pStyle w:val="lnek04"/>
        <w:spacing w:after="0" w:line="288" w:lineRule="auto"/>
        <w:rPr>
          <w:rFonts w:ascii="Times New Roman" w:hAnsi="Times New Roman" w:cs="Times New Roman"/>
          <w:sz w:val="24"/>
          <w:szCs w:val="24"/>
        </w:rPr>
      </w:pPr>
      <w:r w:rsidRPr="007A3AAC">
        <w:rPr>
          <w:rFonts w:ascii="Times New Roman" w:hAnsi="Times New Roman" w:cs="Times New Roman"/>
          <w:sz w:val="24"/>
          <w:szCs w:val="24"/>
        </w:rPr>
        <w:t>Objednatel se zavazuje poskytnout Zhotoviteli ve</w:t>
      </w:r>
      <w:r w:rsidR="007E6087" w:rsidRPr="007A3AAC">
        <w:rPr>
          <w:rFonts w:ascii="Times New Roman" w:hAnsi="Times New Roman" w:cs="Times New Roman"/>
          <w:sz w:val="24"/>
          <w:szCs w:val="24"/>
        </w:rPr>
        <w:t>škerou požadovanou součinnost a </w:t>
      </w:r>
      <w:r w:rsidRPr="007A3AAC">
        <w:rPr>
          <w:rFonts w:ascii="Times New Roman" w:hAnsi="Times New Roman" w:cs="Times New Roman"/>
          <w:sz w:val="24"/>
          <w:szCs w:val="24"/>
        </w:rPr>
        <w:t>zajistit zástupci Zhotovitele přístup na pracoviště Objednatele v potřebném rozsahu.</w:t>
      </w:r>
    </w:p>
    <w:p w14:paraId="1C14A764" w14:textId="77777777" w:rsidR="00E80793" w:rsidRPr="007A3AAC" w:rsidRDefault="00E80793" w:rsidP="007A3AAC">
      <w:pPr>
        <w:pStyle w:val="lnek04"/>
        <w:numPr>
          <w:ilvl w:val="0"/>
          <w:numId w:val="0"/>
        </w:numPr>
        <w:spacing w:after="0" w:line="288" w:lineRule="auto"/>
        <w:ind w:left="425"/>
        <w:rPr>
          <w:rFonts w:ascii="Times New Roman" w:hAnsi="Times New Roman" w:cs="Times New Roman"/>
          <w:sz w:val="24"/>
          <w:szCs w:val="24"/>
        </w:rPr>
      </w:pPr>
    </w:p>
    <w:p w14:paraId="65DA18D6" w14:textId="0529D5F5" w:rsidR="005C2E6F" w:rsidRPr="007A3AAC" w:rsidRDefault="005C2E6F" w:rsidP="007A3AAC">
      <w:pPr>
        <w:pStyle w:val="Nadpis1"/>
        <w:spacing w:before="0" w:after="0" w:line="288" w:lineRule="auto"/>
        <w:rPr>
          <w:rFonts w:ascii="Times New Roman" w:hAnsi="Times New Roman"/>
          <w:szCs w:val="24"/>
        </w:rPr>
      </w:pPr>
      <w:r w:rsidRPr="007A3AAC">
        <w:rPr>
          <w:rFonts w:ascii="Times New Roman" w:hAnsi="Times New Roman"/>
          <w:szCs w:val="24"/>
        </w:rPr>
        <w:t>Článek V.</w:t>
      </w:r>
      <w:r w:rsidRPr="007A3AAC">
        <w:rPr>
          <w:rFonts w:ascii="Times New Roman" w:hAnsi="Times New Roman"/>
          <w:szCs w:val="24"/>
        </w:rPr>
        <w:br/>
      </w:r>
      <w:r w:rsidR="003419FF" w:rsidRPr="007A3AAC">
        <w:rPr>
          <w:rFonts w:ascii="Times New Roman" w:hAnsi="Times New Roman"/>
          <w:szCs w:val="24"/>
        </w:rPr>
        <w:t xml:space="preserve">Součinnost </w:t>
      </w:r>
      <w:r w:rsidR="002B350E" w:rsidRPr="007A3AAC">
        <w:rPr>
          <w:rFonts w:ascii="Times New Roman" w:hAnsi="Times New Roman"/>
          <w:szCs w:val="24"/>
        </w:rPr>
        <w:t>Objednat</w:t>
      </w:r>
      <w:r w:rsidR="003419FF" w:rsidRPr="007A3AAC">
        <w:rPr>
          <w:rFonts w:ascii="Times New Roman" w:hAnsi="Times New Roman"/>
          <w:szCs w:val="24"/>
        </w:rPr>
        <w:t xml:space="preserve">ele a </w:t>
      </w:r>
      <w:r w:rsidR="002B350E" w:rsidRPr="007A3AAC">
        <w:rPr>
          <w:rFonts w:ascii="Times New Roman" w:hAnsi="Times New Roman"/>
          <w:szCs w:val="24"/>
        </w:rPr>
        <w:t>Zhotovit</w:t>
      </w:r>
      <w:r w:rsidR="003419FF" w:rsidRPr="007A3AAC">
        <w:rPr>
          <w:rFonts w:ascii="Times New Roman" w:hAnsi="Times New Roman"/>
          <w:szCs w:val="24"/>
        </w:rPr>
        <w:t>ele</w:t>
      </w:r>
    </w:p>
    <w:p w14:paraId="7AF7AA8C" w14:textId="77777777" w:rsidR="008C44A8" w:rsidRPr="007A3AAC" w:rsidRDefault="008C44A8" w:rsidP="007A3AAC">
      <w:pPr>
        <w:pStyle w:val="lnek05"/>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Zhotovitel provede vlastní analýzu a zmapování nasazeného informačního systému nejpozději do 7 dnů od podpisu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 poslední smluvní stranou.</w:t>
      </w:r>
    </w:p>
    <w:p w14:paraId="0A56B0C7" w14:textId="77777777" w:rsidR="003419FF" w:rsidRPr="007A3AAC" w:rsidRDefault="003419FF" w:rsidP="007A3AAC">
      <w:pPr>
        <w:pStyle w:val="lnek05"/>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Objednatel poskytne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 xml:space="preserve">eli pro splnění předmětu plnění této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y potřebnou součinnost nejpozději do 5</w:t>
      </w:r>
      <w:r w:rsidR="00B660DF" w:rsidRPr="007A3AAC">
        <w:rPr>
          <w:rFonts w:ascii="Times New Roman" w:hAnsi="Times New Roman" w:cs="Times New Roman"/>
          <w:sz w:val="24"/>
          <w:szCs w:val="24"/>
        </w:rPr>
        <w:t xml:space="preserve"> </w:t>
      </w:r>
      <w:r w:rsidRPr="007A3AAC">
        <w:rPr>
          <w:rFonts w:ascii="Times New Roman" w:hAnsi="Times New Roman" w:cs="Times New Roman"/>
          <w:sz w:val="24"/>
          <w:szCs w:val="24"/>
        </w:rPr>
        <w:t>pracovních dn</w:t>
      </w:r>
      <w:r w:rsidR="00B660DF" w:rsidRPr="007A3AAC">
        <w:rPr>
          <w:rFonts w:ascii="Times New Roman" w:hAnsi="Times New Roman" w:cs="Times New Roman"/>
          <w:sz w:val="24"/>
          <w:szCs w:val="24"/>
        </w:rPr>
        <w:t xml:space="preserve">ů </w:t>
      </w:r>
      <w:r w:rsidRPr="007A3AAC">
        <w:rPr>
          <w:rFonts w:ascii="Times New Roman" w:hAnsi="Times New Roman" w:cs="Times New Roman"/>
          <w:sz w:val="24"/>
          <w:szCs w:val="24"/>
        </w:rPr>
        <w:t>od vznesení požadavku na součinnost, případně zajistí její poskytnutí třetími osobami.</w:t>
      </w:r>
    </w:p>
    <w:p w14:paraId="3AC875C5" w14:textId="77777777" w:rsidR="00784DA5" w:rsidRPr="007A3AAC" w:rsidRDefault="00784DA5" w:rsidP="007A3AAC">
      <w:pPr>
        <w:pStyle w:val="lnek05"/>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Jména </w:t>
      </w:r>
      <w:r w:rsidR="00CD43CA" w:rsidRPr="007A3AAC">
        <w:rPr>
          <w:rFonts w:ascii="Times New Roman" w:hAnsi="Times New Roman" w:cs="Times New Roman"/>
          <w:sz w:val="24"/>
          <w:szCs w:val="24"/>
        </w:rPr>
        <w:t>k</w:t>
      </w:r>
      <w:r w:rsidRPr="007A3AAC">
        <w:rPr>
          <w:rFonts w:ascii="Times New Roman" w:hAnsi="Times New Roman" w:cs="Times New Roman"/>
          <w:sz w:val="24"/>
          <w:szCs w:val="24"/>
        </w:rPr>
        <w:t>ontaktních osob jsou uvedeny v </w:t>
      </w:r>
      <w:r w:rsidR="00473F0D" w:rsidRPr="007A3AAC">
        <w:rPr>
          <w:rFonts w:ascii="Times New Roman" w:hAnsi="Times New Roman" w:cs="Times New Roman"/>
          <w:sz w:val="24"/>
          <w:szCs w:val="24"/>
        </w:rPr>
        <w:t>Příl</w:t>
      </w:r>
      <w:r w:rsidRPr="007A3AAC">
        <w:rPr>
          <w:rFonts w:ascii="Times New Roman" w:hAnsi="Times New Roman" w:cs="Times New Roman"/>
          <w:sz w:val="24"/>
          <w:szCs w:val="24"/>
        </w:rPr>
        <w:t xml:space="preserve">oze č. 1 této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 xml:space="preserve">vy. Smluvní strany jsou oprávněny jimi jmenované </w:t>
      </w:r>
      <w:r w:rsidR="00CD43CA" w:rsidRPr="007A3AAC">
        <w:rPr>
          <w:rFonts w:ascii="Times New Roman" w:hAnsi="Times New Roman" w:cs="Times New Roman"/>
          <w:sz w:val="24"/>
          <w:szCs w:val="24"/>
        </w:rPr>
        <w:t>k</w:t>
      </w:r>
      <w:r w:rsidRPr="007A3AAC">
        <w:rPr>
          <w:rFonts w:ascii="Times New Roman" w:hAnsi="Times New Roman" w:cs="Times New Roman"/>
          <w:sz w:val="24"/>
          <w:szCs w:val="24"/>
        </w:rPr>
        <w:t xml:space="preserve">ontaktní osoby změnit, přičemž změna je účinná doručením písemného oznámení o takové změně druhé </w:t>
      </w:r>
      <w:r w:rsidR="00E13153" w:rsidRPr="007A3AAC">
        <w:rPr>
          <w:rFonts w:ascii="Times New Roman" w:hAnsi="Times New Roman" w:cs="Times New Roman"/>
          <w:sz w:val="24"/>
          <w:szCs w:val="24"/>
        </w:rPr>
        <w:t>smluv</w:t>
      </w:r>
      <w:r w:rsidRPr="007A3AAC">
        <w:rPr>
          <w:rFonts w:ascii="Times New Roman" w:hAnsi="Times New Roman" w:cs="Times New Roman"/>
          <w:sz w:val="24"/>
          <w:szCs w:val="24"/>
        </w:rPr>
        <w:t>ní straně.</w:t>
      </w:r>
    </w:p>
    <w:p w14:paraId="375AD83D" w14:textId="5F6667EA" w:rsidR="00D20277" w:rsidRPr="007A3AAC" w:rsidRDefault="001853C5" w:rsidP="007A3AAC">
      <w:pPr>
        <w:pStyle w:val="lnek05"/>
        <w:spacing w:after="0" w:line="288" w:lineRule="auto"/>
        <w:rPr>
          <w:rFonts w:ascii="Times New Roman" w:hAnsi="Times New Roman" w:cs="Times New Roman"/>
          <w:sz w:val="24"/>
          <w:szCs w:val="24"/>
        </w:rPr>
      </w:pPr>
      <w:r w:rsidRPr="007A3AAC">
        <w:rPr>
          <w:rFonts w:ascii="Times New Roman" w:hAnsi="Times New Roman" w:cs="Times New Roman"/>
          <w:sz w:val="24"/>
          <w:szCs w:val="24"/>
        </w:rPr>
        <w:t>Veškerá komunikace mezi smluvními stranami, vč. zadá</w:t>
      </w:r>
      <w:r w:rsidR="00D07A81" w:rsidRPr="007A3AAC">
        <w:rPr>
          <w:rFonts w:ascii="Times New Roman" w:hAnsi="Times New Roman" w:cs="Times New Roman"/>
          <w:sz w:val="24"/>
          <w:szCs w:val="24"/>
        </w:rPr>
        <w:t>vá</w:t>
      </w:r>
      <w:r w:rsidRPr="007A3AAC">
        <w:rPr>
          <w:rFonts w:ascii="Times New Roman" w:hAnsi="Times New Roman" w:cs="Times New Roman"/>
          <w:sz w:val="24"/>
          <w:szCs w:val="24"/>
        </w:rPr>
        <w:t>ní práce Zhotoviteli</w:t>
      </w:r>
      <w:r w:rsidR="00D20277" w:rsidRPr="007A3AAC">
        <w:rPr>
          <w:rFonts w:ascii="Times New Roman" w:hAnsi="Times New Roman" w:cs="Times New Roman"/>
          <w:sz w:val="24"/>
          <w:szCs w:val="24"/>
        </w:rPr>
        <w:t xml:space="preserve"> dle této Smlouvy </w:t>
      </w:r>
      <w:r w:rsidRPr="007A3AAC">
        <w:rPr>
          <w:rFonts w:ascii="Times New Roman" w:hAnsi="Times New Roman" w:cs="Times New Roman"/>
          <w:sz w:val="24"/>
          <w:szCs w:val="24"/>
        </w:rPr>
        <w:t>bude probíhat</w:t>
      </w:r>
      <w:r w:rsidR="00D20277" w:rsidRPr="007A3AAC">
        <w:rPr>
          <w:rFonts w:ascii="Times New Roman" w:hAnsi="Times New Roman" w:cs="Times New Roman"/>
          <w:sz w:val="24"/>
          <w:szCs w:val="24"/>
        </w:rPr>
        <w:t xml:space="preserve"> prostřednictvím e-mailu </w:t>
      </w:r>
      <w:r w:rsidRPr="007A3AAC">
        <w:rPr>
          <w:rFonts w:ascii="Times New Roman" w:hAnsi="Times New Roman" w:cs="Times New Roman"/>
          <w:sz w:val="24"/>
          <w:szCs w:val="24"/>
        </w:rPr>
        <w:t>na adresy uvedené v této Smlouvě</w:t>
      </w:r>
      <w:r w:rsidR="00D20277" w:rsidRPr="007A3AAC">
        <w:rPr>
          <w:rFonts w:ascii="Times New Roman" w:hAnsi="Times New Roman" w:cs="Times New Roman"/>
          <w:sz w:val="24"/>
          <w:szCs w:val="24"/>
        </w:rPr>
        <w:t>, doporučeným dopisem</w:t>
      </w:r>
      <w:r w:rsidRPr="007A3AAC">
        <w:rPr>
          <w:rFonts w:ascii="Times New Roman" w:hAnsi="Times New Roman" w:cs="Times New Roman"/>
          <w:sz w:val="24"/>
          <w:szCs w:val="24"/>
        </w:rPr>
        <w:t>, datovou schránkou</w:t>
      </w:r>
      <w:r w:rsidR="00D20277" w:rsidRPr="007A3AAC">
        <w:rPr>
          <w:rFonts w:ascii="Times New Roman" w:hAnsi="Times New Roman" w:cs="Times New Roman"/>
          <w:sz w:val="24"/>
          <w:szCs w:val="24"/>
        </w:rPr>
        <w:t xml:space="preserve"> nebo prostřednictvím řídicího systému dle výběru Zhotovitele. Pokud Objednatel zadá funkce, které chce realizovat, jinak než prostřednictvím řídicího systému, přenese zadání do řídicího systému kontaktní osoba Zhotovitele.</w:t>
      </w:r>
    </w:p>
    <w:p w14:paraId="76AD6BDF" w14:textId="77777777" w:rsidR="00E80793" w:rsidRPr="007A3AAC" w:rsidRDefault="00E80793" w:rsidP="007A3AAC">
      <w:pPr>
        <w:pStyle w:val="lnek05"/>
        <w:numPr>
          <w:ilvl w:val="0"/>
          <w:numId w:val="0"/>
        </w:numPr>
        <w:spacing w:after="0" w:line="288" w:lineRule="auto"/>
        <w:ind w:left="425"/>
        <w:rPr>
          <w:rFonts w:ascii="Times New Roman" w:hAnsi="Times New Roman" w:cs="Times New Roman"/>
          <w:sz w:val="24"/>
          <w:szCs w:val="24"/>
        </w:rPr>
      </w:pPr>
    </w:p>
    <w:p w14:paraId="3326758D" w14:textId="1D8A7716" w:rsidR="001853C5" w:rsidRPr="007A3AAC" w:rsidRDefault="001853C5" w:rsidP="007A3AAC">
      <w:pPr>
        <w:pStyle w:val="Nadpis1"/>
        <w:spacing w:before="0" w:after="0" w:line="288" w:lineRule="auto"/>
        <w:rPr>
          <w:rFonts w:ascii="Times New Roman" w:hAnsi="Times New Roman"/>
          <w:szCs w:val="24"/>
        </w:rPr>
      </w:pPr>
      <w:r w:rsidRPr="007A3AAC">
        <w:rPr>
          <w:rFonts w:ascii="Times New Roman" w:hAnsi="Times New Roman"/>
          <w:szCs w:val="24"/>
        </w:rPr>
        <w:t>Článek VI.</w:t>
      </w:r>
      <w:r w:rsidRPr="007A3AAC">
        <w:rPr>
          <w:rFonts w:ascii="Times New Roman" w:hAnsi="Times New Roman"/>
          <w:szCs w:val="24"/>
        </w:rPr>
        <w:br/>
        <w:t>Kalkulace ceny za správu, údržbu a vývoj ASJA, WWW, TSU a UNIFOR</w:t>
      </w:r>
    </w:p>
    <w:p w14:paraId="2FD57590" w14:textId="6175CF45" w:rsidR="000501A3" w:rsidRPr="007A3AAC" w:rsidRDefault="001853C5" w:rsidP="007A3AAC">
      <w:pPr>
        <w:pStyle w:val="lnek06"/>
        <w:numPr>
          <w:ilvl w:val="0"/>
          <w:numId w:val="36"/>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Cena za 1 hodinu práce činí: </w:t>
      </w:r>
    </w:p>
    <w:p w14:paraId="7F9D7D3A" w14:textId="77777777" w:rsidR="0057314B" w:rsidRPr="007A3AAC" w:rsidRDefault="0057314B" w:rsidP="007A3AAC">
      <w:pPr>
        <w:pStyle w:val="lnek06"/>
        <w:numPr>
          <w:ilvl w:val="0"/>
          <w:numId w:val="36"/>
        </w:numPr>
        <w:spacing w:after="0" w:line="288" w:lineRule="auto"/>
        <w:rPr>
          <w:rFonts w:ascii="Times New Roman" w:hAnsi="Times New Roman" w:cs="Times New Roman"/>
          <w:sz w:val="24"/>
          <w:szCs w:val="24"/>
        </w:rPr>
      </w:pPr>
    </w:p>
    <w:tbl>
      <w:tblPr>
        <w:tblStyle w:val="Mkatabulky"/>
        <w:tblW w:w="0" w:type="auto"/>
        <w:tblInd w:w="360" w:type="dxa"/>
        <w:tblLook w:val="04A0" w:firstRow="1" w:lastRow="0" w:firstColumn="1" w:lastColumn="0" w:noHBand="0" w:noVBand="1"/>
      </w:tblPr>
      <w:tblGrid>
        <w:gridCol w:w="2900"/>
        <w:gridCol w:w="2901"/>
        <w:gridCol w:w="2901"/>
      </w:tblGrid>
      <w:tr w:rsidR="000501A3" w:rsidRPr="007A3AAC" w14:paraId="618B4B05" w14:textId="77777777" w:rsidTr="0057314B">
        <w:trPr>
          <w:trHeight w:val="504"/>
        </w:trPr>
        <w:tc>
          <w:tcPr>
            <w:tcW w:w="2900" w:type="dxa"/>
            <w:shd w:val="clear" w:color="auto" w:fill="D9D9D9" w:themeFill="background1" w:themeFillShade="D9"/>
            <w:vAlign w:val="center"/>
          </w:tcPr>
          <w:p w14:paraId="48A622E5" w14:textId="10893C4F" w:rsidR="000501A3" w:rsidRPr="007A3AAC" w:rsidRDefault="000501A3" w:rsidP="007A3AAC">
            <w:pPr>
              <w:pStyle w:val="lnek06"/>
              <w:numPr>
                <w:ilvl w:val="0"/>
                <w:numId w:val="0"/>
              </w:numPr>
              <w:spacing w:after="0" w:line="288" w:lineRule="auto"/>
              <w:jc w:val="center"/>
              <w:rPr>
                <w:rFonts w:ascii="Times New Roman" w:hAnsi="Times New Roman" w:cs="Times New Roman"/>
                <w:sz w:val="24"/>
                <w:szCs w:val="24"/>
              </w:rPr>
            </w:pPr>
            <w:r w:rsidRPr="007A3AAC">
              <w:rPr>
                <w:rFonts w:ascii="Times New Roman" w:hAnsi="Times New Roman" w:cs="Times New Roman"/>
                <w:color w:val="000000"/>
                <w:sz w:val="24"/>
                <w:szCs w:val="24"/>
              </w:rPr>
              <w:t>Kč bez DPH</w:t>
            </w:r>
            <w:r w:rsidR="00721CF1" w:rsidRPr="007A3AAC">
              <w:rPr>
                <w:rFonts w:ascii="Times New Roman" w:hAnsi="Times New Roman" w:cs="Times New Roman"/>
                <w:color w:val="000000"/>
                <w:sz w:val="24"/>
                <w:szCs w:val="24"/>
              </w:rPr>
              <w:t>:</w:t>
            </w:r>
          </w:p>
        </w:tc>
        <w:tc>
          <w:tcPr>
            <w:tcW w:w="2901" w:type="dxa"/>
            <w:shd w:val="clear" w:color="auto" w:fill="D9D9D9" w:themeFill="background1" w:themeFillShade="D9"/>
            <w:vAlign w:val="center"/>
          </w:tcPr>
          <w:p w14:paraId="28959225" w14:textId="4D81775D" w:rsidR="000501A3" w:rsidRPr="007A3AAC" w:rsidRDefault="00721CF1" w:rsidP="007A3AAC">
            <w:pPr>
              <w:pStyle w:val="lnek06"/>
              <w:numPr>
                <w:ilvl w:val="0"/>
                <w:numId w:val="0"/>
              </w:numPr>
              <w:spacing w:after="0" w:line="288" w:lineRule="auto"/>
              <w:jc w:val="center"/>
              <w:rPr>
                <w:rFonts w:ascii="Times New Roman" w:hAnsi="Times New Roman" w:cs="Times New Roman"/>
                <w:sz w:val="24"/>
                <w:szCs w:val="24"/>
              </w:rPr>
            </w:pPr>
            <w:r w:rsidRPr="007A3AAC">
              <w:rPr>
                <w:rFonts w:ascii="Times New Roman" w:hAnsi="Times New Roman" w:cs="Times New Roman"/>
                <w:color w:val="000000"/>
                <w:sz w:val="24"/>
                <w:szCs w:val="24"/>
              </w:rPr>
              <w:t>S</w:t>
            </w:r>
            <w:r w:rsidR="000501A3" w:rsidRPr="007A3AAC">
              <w:rPr>
                <w:rFonts w:ascii="Times New Roman" w:hAnsi="Times New Roman" w:cs="Times New Roman"/>
                <w:color w:val="000000"/>
                <w:sz w:val="24"/>
                <w:szCs w:val="24"/>
              </w:rPr>
              <w:t>azba DPH</w:t>
            </w:r>
            <w:r w:rsidRPr="007A3AAC">
              <w:rPr>
                <w:rFonts w:ascii="Times New Roman" w:hAnsi="Times New Roman" w:cs="Times New Roman"/>
                <w:color w:val="000000"/>
                <w:sz w:val="24"/>
                <w:szCs w:val="24"/>
              </w:rPr>
              <w:t>:</w:t>
            </w:r>
          </w:p>
        </w:tc>
        <w:tc>
          <w:tcPr>
            <w:tcW w:w="2901" w:type="dxa"/>
            <w:shd w:val="clear" w:color="auto" w:fill="D9D9D9" w:themeFill="background1" w:themeFillShade="D9"/>
            <w:vAlign w:val="center"/>
          </w:tcPr>
          <w:p w14:paraId="0D145EF3" w14:textId="28383183" w:rsidR="000501A3" w:rsidRPr="007A3AAC" w:rsidRDefault="000501A3" w:rsidP="007A3AAC">
            <w:pPr>
              <w:pStyle w:val="lnek06"/>
              <w:numPr>
                <w:ilvl w:val="0"/>
                <w:numId w:val="0"/>
              </w:numPr>
              <w:spacing w:after="0" w:line="288" w:lineRule="auto"/>
              <w:jc w:val="center"/>
              <w:rPr>
                <w:rFonts w:ascii="Times New Roman" w:hAnsi="Times New Roman" w:cs="Times New Roman"/>
                <w:b/>
                <w:sz w:val="24"/>
                <w:szCs w:val="24"/>
              </w:rPr>
            </w:pPr>
            <w:r w:rsidRPr="007A3AAC">
              <w:rPr>
                <w:rFonts w:ascii="Times New Roman" w:hAnsi="Times New Roman" w:cs="Times New Roman"/>
                <w:b/>
                <w:color w:val="000000"/>
                <w:sz w:val="24"/>
                <w:szCs w:val="24"/>
              </w:rPr>
              <w:t>Kč vč. DPH</w:t>
            </w:r>
            <w:r w:rsidR="00721CF1" w:rsidRPr="007A3AAC">
              <w:rPr>
                <w:rFonts w:ascii="Times New Roman" w:hAnsi="Times New Roman" w:cs="Times New Roman"/>
                <w:b/>
                <w:color w:val="000000"/>
                <w:sz w:val="24"/>
                <w:szCs w:val="24"/>
              </w:rPr>
              <w:t>:</w:t>
            </w:r>
          </w:p>
        </w:tc>
      </w:tr>
      <w:tr w:rsidR="000501A3" w:rsidRPr="007A3AAC" w14:paraId="3EDAE10F" w14:textId="77777777" w:rsidTr="0057314B">
        <w:trPr>
          <w:trHeight w:val="632"/>
        </w:trPr>
        <w:tc>
          <w:tcPr>
            <w:tcW w:w="2900" w:type="dxa"/>
            <w:vAlign w:val="center"/>
          </w:tcPr>
          <w:sdt>
            <w:sdtPr>
              <w:rPr>
                <w:rFonts w:ascii="Times New Roman" w:hAnsi="Times New Roman" w:cs="Times New Roman"/>
                <w:sz w:val="24"/>
                <w:szCs w:val="24"/>
              </w:rPr>
              <w:id w:val="1893081730"/>
              <w:placeholder>
                <w:docPart w:val="CE794A04C3014F1BBDE025F2CC0027C0"/>
              </w:placeholder>
            </w:sdtPr>
            <w:sdtEndPr/>
            <w:sdtContent>
              <w:p w14:paraId="37C9E83E" w14:textId="07B9EDE4" w:rsidR="000501A3" w:rsidRPr="007A3AAC" w:rsidRDefault="00012E84" w:rsidP="007A3AAC">
                <w:pPr>
                  <w:tabs>
                    <w:tab w:val="left" w:pos="2835"/>
                  </w:tabs>
                  <w:spacing w:line="288" w:lineRule="auto"/>
                  <w:jc w:val="center"/>
                  <w:rPr>
                    <w:rFonts w:ascii="Times New Roman" w:hAnsi="Times New Roman" w:cs="Times New Roman"/>
                    <w:sz w:val="24"/>
                    <w:szCs w:val="24"/>
                  </w:rPr>
                </w:pPr>
                <w:sdt>
                  <w:sdtPr>
                    <w:rPr>
                      <w:rFonts w:ascii="Times New Roman" w:eastAsia="Times New Roman" w:hAnsi="Times New Roman" w:cs="Times New Roman"/>
                      <w:bCs/>
                      <w:sz w:val="24"/>
                      <w:szCs w:val="24"/>
                      <w:lang w:eastAsia="cs-CZ"/>
                    </w:rPr>
                    <w:id w:val="-643663588"/>
                    <w:placeholder>
                      <w:docPart w:val="3A380082DD5E4CEE94EB98C0BE83FCF5"/>
                    </w:placeholder>
                  </w:sdtPr>
                  <w:sdtEndPr/>
                  <w:sdtContent>
                    <w:r w:rsidR="009F3BAD" w:rsidRPr="007A3AAC">
                      <w:rPr>
                        <w:rFonts w:ascii="Times New Roman" w:eastAsia="Times New Roman" w:hAnsi="Times New Roman" w:cs="Times New Roman"/>
                        <w:bCs/>
                        <w:sz w:val="24"/>
                        <w:szCs w:val="24"/>
                        <w:lang w:eastAsia="cs-CZ"/>
                      </w:rPr>
                      <w:t>8</w:t>
                    </w:r>
                    <w:r w:rsidR="00A00C7C" w:rsidRPr="007A3AAC">
                      <w:rPr>
                        <w:rFonts w:ascii="Times New Roman" w:eastAsia="Times New Roman" w:hAnsi="Times New Roman" w:cs="Times New Roman"/>
                        <w:bCs/>
                        <w:sz w:val="24"/>
                        <w:szCs w:val="24"/>
                        <w:lang w:eastAsia="cs-CZ"/>
                      </w:rPr>
                      <w:t>0</w:t>
                    </w:r>
                    <w:r w:rsidR="009F3BAD" w:rsidRPr="007A3AAC">
                      <w:rPr>
                        <w:rFonts w:ascii="Times New Roman" w:eastAsia="Times New Roman" w:hAnsi="Times New Roman" w:cs="Times New Roman"/>
                        <w:bCs/>
                        <w:sz w:val="24"/>
                        <w:szCs w:val="24"/>
                        <w:lang w:eastAsia="cs-CZ"/>
                      </w:rPr>
                      <w:t>0</w:t>
                    </w:r>
                    <w:r w:rsidR="00673F87" w:rsidRPr="007A3AAC">
                      <w:rPr>
                        <w:rFonts w:ascii="Times New Roman" w:eastAsia="Times New Roman" w:hAnsi="Times New Roman" w:cs="Times New Roman"/>
                        <w:bCs/>
                        <w:sz w:val="24"/>
                        <w:szCs w:val="24"/>
                        <w:lang w:eastAsia="cs-CZ"/>
                      </w:rPr>
                      <w:t>,-</w:t>
                    </w:r>
                    <w:r w:rsidR="0088708B" w:rsidRPr="007A3AAC">
                      <w:rPr>
                        <w:rFonts w:ascii="Times New Roman" w:eastAsia="Times New Roman" w:hAnsi="Times New Roman" w:cs="Times New Roman"/>
                        <w:bCs/>
                        <w:sz w:val="24"/>
                        <w:szCs w:val="24"/>
                        <w:lang w:eastAsia="cs-CZ"/>
                      </w:rPr>
                      <w:t xml:space="preserve"> Kč</w:t>
                    </w:r>
                  </w:sdtContent>
                </w:sdt>
              </w:p>
            </w:sdtContent>
          </w:sdt>
        </w:tc>
        <w:tc>
          <w:tcPr>
            <w:tcW w:w="2901" w:type="dxa"/>
            <w:vAlign w:val="center"/>
          </w:tcPr>
          <w:sdt>
            <w:sdtPr>
              <w:rPr>
                <w:rFonts w:ascii="Times New Roman" w:hAnsi="Times New Roman" w:cs="Times New Roman"/>
                <w:sz w:val="24"/>
                <w:szCs w:val="24"/>
              </w:rPr>
              <w:id w:val="-27881035"/>
              <w:placeholder>
                <w:docPart w:val="AF9BEA6C2642450EBA89CDD981A3E490"/>
              </w:placeholder>
            </w:sdtPr>
            <w:sdtEndPr/>
            <w:sdtContent>
              <w:p w14:paraId="57DF5BCD" w14:textId="32E663B3" w:rsidR="000501A3" w:rsidRPr="007A3AAC" w:rsidRDefault="00012E84" w:rsidP="007A3AAC">
                <w:pPr>
                  <w:tabs>
                    <w:tab w:val="left" w:pos="2835"/>
                  </w:tabs>
                  <w:spacing w:line="288" w:lineRule="auto"/>
                  <w:jc w:val="center"/>
                  <w:rPr>
                    <w:rFonts w:ascii="Times New Roman" w:hAnsi="Times New Roman" w:cs="Times New Roman"/>
                    <w:sz w:val="24"/>
                    <w:szCs w:val="24"/>
                  </w:rPr>
                </w:pPr>
                <w:sdt>
                  <w:sdtPr>
                    <w:rPr>
                      <w:rFonts w:ascii="Times New Roman" w:eastAsia="Times New Roman" w:hAnsi="Times New Roman" w:cs="Times New Roman"/>
                      <w:bCs/>
                      <w:color w:val="FF0000"/>
                      <w:sz w:val="24"/>
                      <w:szCs w:val="24"/>
                      <w:lang w:eastAsia="cs-CZ"/>
                    </w:rPr>
                    <w:id w:val="-1694377608"/>
                    <w:placeholder>
                      <w:docPart w:val="12C44344998F4386A7EFEA6F83966CA7"/>
                    </w:placeholder>
                  </w:sdtPr>
                  <w:sdtEndPr/>
                  <w:sdtContent>
                    <w:r w:rsidR="00234844" w:rsidRPr="007A3AAC">
                      <w:rPr>
                        <w:rFonts w:ascii="Times New Roman" w:eastAsia="Times New Roman" w:hAnsi="Times New Roman" w:cs="Times New Roman"/>
                        <w:bCs/>
                        <w:sz w:val="24"/>
                        <w:szCs w:val="24"/>
                        <w:lang w:eastAsia="cs-CZ"/>
                      </w:rPr>
                      <w:t>21%</w:t>
                    </w:r>
                  </w:sdtContent>
                </w:sdt>
              </w:p>
            </w:sdtContent>
          </w:sdt>
        </w:tc>
        <w:tc>
          <w:tcPr>
            <w:tcW w:w="2901" w:type="dxa"/>
            <w:vAlign w:val="center"/>
          </w:tcPr>
          <w:sdt>
            <w:sdtPr>
              <w:rPr>
                <w:rFonts w:ascii="Times New Roman" w:hAnsi="Times New Roman" w:cs="Times New Roman"/>
                <w:b/>
                <w:sz w:val="24"/>
                <w:szCs w:val="24"/>
              </w:rPr>
              <w:id w:val="539478935"/>
              <w:placeholder>
                <w:docPart w:val="34AE8DE359C441B4B09F1F5B90131324"/>
              </w:placeholder>
            </w:sdtPr>
            <w:sdtEndPr/>
            <w:sdtContent>
              <w:p w14:paraId="2ED1BA0A" w14:textId="18EA52CB" w:rsidR="000501A3" w:rsidRPr="007A3AAC" w:rsidRDefault="00012E84" w:rsidP="007A3AAC">
                <w:pPr>
                  <w:tabs>
                    <w:tab w:val="left" w:pos="2835"/>
                  </w:tabs>
                  <w:spacing w:line="288" w:lineRule="auto"/>
                  <w:jc w:val="center"/>
                  <w:rPr>
                    <w:rFonts w:ascii="Times New Roman" w:hAnsi="Times New Roman" w:cs="Times New Roman"/>
                    <w:b/>
                    <w:sz w:val="24"/>
                    <w:szCs w:val="24"/>
                  </w:rPr>
                </w:pPr>
                <w:sdt>
                  <w:sdtPr>
                    <w:rPr>
                      <w:rFonts w:ascii="Times New Roman" w:eastAsia="Times New Roman" w:hAnsi="Times New Roman" w:cs="Times New Roman"/>
                      <w:b/>
                      <w:bCs/>
                      <w:color w:val="FF0000"/>
                      <w:sz w:val="24"/>
                      <w:szCs w:val="24"/>
                      <w:lang w:eastAsia="cs-CZ"/>
                    </w:rPr>
                    <w:id w:val="208846659"/>
                    <w:placeholder>
                      <w:docPart w:val="AA746A1CF11E47EEB56D8E6A5FB85786"/>
                    </w:placeholder>
                  </w:sdtPr>
                  <w:sdtEndPr>
                    <w:rPr>
                      <w:b w:val="0"/>
                    </w:rPr>
                  </w:sdtEndPr>
                  <w:sdtContent>
                    <w:r w:rsidR="0014284B" w:rsidRPr="007A3AAC">
                      <w:rPr>
                        <w:rFonts w:ascii="Times New Roman" w:eastAsia="Times New Roman" w:hAnsi="Times New Roman" w:cs="Times New Roman"/>
                        <w:b/>
                        <w:bCs/>
                        <w:sz w:val="24"/>
                        <w:szCs w:val="24"/>
                        <w:lang w:eastAsia="cs-CZ"/>
                      </w:rPr>
                      <w:t>968</w:t>
                    </w:r>
                    <w:r w:rsidR="00673F87" w:rsidRPr="007A3AAC">
                      <w:rPr>
                        <w:rFonts w:ascii="Times New Roman" w:eastAsia="Times New Roman" w:hAnsi="Times New Roman" w:cs="Times New Roman"/>
                        <w:b/>
                        <w:bCs/>
                        <w:sz w:val="24"/>
                        <w:szCs w:val="24"/>
                        <w:lang w:eastAsia="cs-CZ"/>
                      </w:rPr>
                      <w:t>,-</w:t>
                    </w:r>
                    <w:r w:rsidR="0088708B" w:rsidRPr="007A3AAC">
                      <w:rPr>
                        <w:rFonts w:ascii="Times New Roman" w:eastAsia="Times New Roman" w:hAnsi="Times New Roman" w:cs="Times New Roman"/>
                        <w:b/>
                        <w:bCs/>
                        <w:sz w:val="24"/>
                        <w:szCs w:val="24"/>
                        <w:lang w:eastAsia="cs-CZ"/>
                      </w:rPr>
                      <w:t xml:space="preserve"> Kč</w:t>
                    </w:r>
                  </w:sdtContent>
                </w:sdt>
              </w:p>
            </w:sdtContent>
          </w:sdt>
        </w:tc>
      </w:tr>
    </w:tbl>
    <w:p w14:paraId="771E8990" w14:textId="77777777" w:rsidR="008C7D1A" w:rsidRPr="007A3AAC" w:rsidRDefault="008C7D1A" w:rsidP="007A3AAC">
      <w:pPr>
        <w:pStyle w:val="lnek06"/>
        <w:numPr>
          <w:ilvl w:val="0"/>
          <w:numId w:val="0"/>
        </w:numPr>
        <w:spacing w:after="0" w:line="288" w:lineRule="auto"/>
        <w:ind w:left="360"/>
        <w:rPr>
          <w:rFonts w:ascii="Times New Roman" w:hAnsi="Times New Roman" w:cs="Times New Roman"/>
          <w:sz w:val="24"/>
          <w:szCs w:val="24"/>
        </w:rPr>
      </w:pPr>
    </w:p>
    <w:p w14:paraId="65787072" w14:textId="1F9CFA6B" w:rsidR="001853C5" w:rsidRPr="007A3AAC" w:rsidRDefault="001853C5" w:rsidP="007A3AAC">
      <w:pPr>
        <w:pStyle w:val="lnek06"/>
        <w:numPr>
          <w:ilvl w:val="0"/>
          <w:numId w:val="36"/>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Smluvní strany se dohodly, že Zhotovitel pro Objednatele provede práce dle této Smlouvy v rozsahu </w:t>
      </w:r>
      <w:r w:rsidR="00E80793" w:rsidRPr="007A3AAC">
        <w:rPr>
          <w:rFonts w:ascii="Times New Roman" w:hAnsi="Times New Roman" w:cs="Times New Roman"/>
          <w:b/>
          <w:sz w:val="24"/>
          <w:szCs w:val="24"/>
        </w:rPr>
        <w:t>5</w:t>
      </w:r>
      <w:r w:rsidRPr="007A3AAC">
        <w:rPr>
          <w:rFonts w:ascii="Times New Roman" w:hAnsi="Times New Roman" w:cs="Times New Roman"/>
          <w:b/>
          <w:sz w:val="24"/>
          <w:szCs w:val="24"/>
        </w:rPr>
        <w:t xml:space="preserve">0 hodin/měsíc. </w:t>
      </w:r>
      <w:r w:rsidRPr="007A3AAC">
        <w:rPr>
          <w:rFonts w:ascii="Times New Roman" w:hAnsi="Times New Roman" w:cs="Times New Roman"/>
          <w:sz w:val="24"/>
          <w:szCs w:val="24"/>
        </w:rPr>
        <w:t xml:space="preserve">Cena za 1 měsíc v rozsahu </w:t>
      </w:r>
      <w:r w:rsidR="00E80793" w:rsidRPr="007A3AAC">
        <w:rPr>
          <w:rFonts w:ascii="Times New Roman" w:hAnsi="Times New Roman" w:cs="Times New Roman"/>
          <w:sz w:val="24"/>
          <w:szCs w:val="24"/>
        </w:rPr>
        <w:t>5</w:t>
      </w:r>
      <w:r w:rsidRPr="007A3AAC">
        <w:rPr>
          <w:rFonts w:ascii="Times New Roman" w:hAnsi="Times New Roman" w:cs="Times New Roman"/>
          <w:sz w:val="24"/>
          <w:szCs w:val="24"/>
        </w:rPr>
        <w:t>0 hodin práce činí</w:t>
      </w:r>
      <w:r w:rsidR="002D5AF2" w:rsidRPr="007A3AAC">
        <w:rPr>
          <w:rFonts w:ascii="Times New Roman" w:hAnsi="Times New Roman" w:cs="Times New Roman"/>
          <w:sz w:val="24"/>
          <w:szCs w:val="24"/>
        </w:rPr>
        <w:t xml:space="preserve">: </w:t>
      </w:r>
      <w:sdt>
        <w:sdtPr>
          <w:rPr>
            <w:rFonts w:ascii="Times New Roman" w:hAnsi="Times New Roman" w:cs="Times New Roman"/>
            <w:sz w:val="24"/>
            <w:szCs w:val="24"/>
          </w:rPr>
          <w:id w:val="1368640479"/>
          <w:placeholder>
            <w:docPart w:val="671BBAFA07B247B89282CB2985D9306B"/>
          </w:placeholder>
        </w:sdtPr>
        <w:sdtEndPr/>
        <w:sdtContent>
          <w:sdt>
            <w:sdtPr>
              <w:rPr>
                <w:rFonts w:ascii="Times New Roman" w:eastAsia="Times New Roman" w:hAnsi="Times New Roman" w:cs="Times New Roman"/>
                <w:b/>
                <w:bCs/>
                <w:color w:val="FF0000"/>
                <w:sz w:val="24"/>
                <w:szCs w:val="24"/>
                <w:lang w:eastAsia="cs-CZ"/>
              </w:rPr>
              <w:id w:val="-1945141447"/>
              <w:placeholder>
                <w:docPart w:val="F53251FCDDF74160A470C92300BF9C48"/>
              </w:placeholder>
            </w:sdtPr>
            <w:sdtEndPr>
              <w:rPr>
                <w:b w:val="0"/>
              </w:rPr>
            </w:sdtEndPr>
            <w:sdtContent>
              <w:r w:rsidR="00673F87" w:rsidRPr="007A3AAC">
                <w:rPr>
                  <w:rFonts w:ascii="Times New Roman" w:eastAsia="Times New Roman" w:hAnsi="Times New Roman" w:cs="Times New Roman"/>
                  <w:b/>
                  <w:bCs/>
                  <w:sz w:val="24"/>
                  <w:szCs w:val="24"/>
                  <w:lang w:eastAsia="cs-CZ"/>
                </w:rPr>
                <w:t>40.000</w:t>
              </w:r>
              <w:r w:rsidR="00177051" w:rsidRPr="007A3AAC">
                <w:rPr>
                  <w:rFonts w:ascii="Times New Roman" w:eastAsia="Times New Roman" w:hAnsi="Times New Roman" w:cs="Times New Roman"/>
                  <w:b/>
                  <w:bCs/>
                  <w:sz w:val="24"/>
                  <w:szCs w:val="24"/>
                  <w:lang w:eastAsia="cs-CZ"/>
                </w:rPr>
                <w:t>,-</w:t>
              </w:r>
            </w:sdtContent>
          </w:sdt>
        </w:sdtContent>
      </w:sdt>
      <w:r w:rsidR="002D5AF2" w:rsidRPr="007A3AAC">
        <w:rPr>
          <w:rFonts w:ascii="Times New Roman" w:hAnsi="Times New Roman" w:cs="Times New Roman"/>
          <w:sz w:val="24"/>
          <w:szCs w:val="24"/>
        </w:rPr>
        <w:t xml:space="preserve"> Kč bez DPH,</w:t>
      </w:r>
      <w:r w:rsidRPr="007A3AAC">
        <w:rPr>
          <w:rFonts w:ascii="Times New Roman" w:hAnsi="Times New Roman" w:cs="Times New Roman"/>
          <w:sz w:val="24"/>
          <w:szCs w:val="24"/>
        </w:rPr>
        <w:t xml:space="preserve"> </w:t>
      </w:r>
      <w:sdt>
        <w:sdtPr>
          <w:rPr>
            <w:rFonts w:ascii="Times New Roman" w:hAnsi="Times New Roman" w:cs="Times New Roman"/>
            <w:sz w:val="24"/>
            <w:szCs w:val="24"/>
          </w:rPr>
          <w:id w:val="1069462952"/>
          <w:placeholder>
            <w:docPart w:val="82AA29FFDF544604B27091B1AC02DEB3"/>
          </w:placeholder>
        </w:sdtPr>
        <w:sdtEndPr/>
        <w:sdtContent>
          <w:sdt>
            <w:sdtPr>
              <w:rPr>
                <w:rFonts w:ascii="Times New Roman" w:eastAsia="Times New Roman" w:hAnsi="Times New Roman" w:cs="Times New Roman"/>
                <w:b/>
                <w:bCs/>
                <w:color w:val="FF0000"/>
                <w:sz w:val="24"/>
                <w:szCs w:val="24"/>
                <w:lang w:eastAsia="cs-CZ"/>
              </w:rPr>
              <w:id w:val="1666967743"/>
              <w:placeholder>
                <w:docPart w:val="972EA741FE7F4CFD9493F96560BBEE54"/>
              </w:placeholder>
            </w:sdtPr>
            <w:sdtEndPr>
              <w:rPr>
                <w:b w:val="0"/>
              </w:rPr>
            </w:sdtEndPr>
            <w:sdtContent>
              <w:sdt>
                <w:sdtPr>
                  <w:rPr>
                    <w:rFonts w:ascii="Times New Roman" w:eastAsia="Times New Roman" w:hAnsi="Times New Roman" w:cs="Times New Roman"/>
                    <w:b/>
                    <w:bCs/>
                    <w:color w:val="FF0000"/>
                    <w:sz w:val="24"/>
                    <w:szCs w:val="24"/>
                    <w:lang w:eastAsia="cs-CZ"/>
                  </w:rPr>
                  <w:id w:val="2080325684"/>
                  <w:placeholder>
                    <w:docPart w:val="B334EBF877E840D6A32F95AB9F11A6C5"/>
                  </w:placeholder>
                </w:sdtPr>
                <w:sdtEndPr>
                  <w:rPr>
                    <w:b w:val="0"/>
                  </w:rPr>
                </w:sdtEndPr>
                <w:sdtContent>
                  <w:r w:rsidR="00177051" w:rsidRPr="007A3AAC">
                    <w:rPr>
                      <w:rFonts w:ascii="Times New Roman" w:eastAsia="Times New Roman" w:hAnsi="Times New Roman" w:cs="Times New Roman"/>
                      <w:b/>
                      <w:bCs/>
                      <w:sz w:val="24"/>
                      <w:szCs w:val="24"/>
                      <w:lang w:eastAsia="cs-CZ"/>
                    </w:rPr>
                    <w:t>48.400,-</w:t>
                  </w:r>
                </w:sdtContent>
              </w:sdt>
            </w:sdtContent>
          </w:sdt>
        </w:sdtContent>
      </w:sdt>
      <w:r w:rsidRPr="007A3AAC">
        <w:rPr>
          <w:rFonts w:ascii="Times New Roman" w:hAnsi="Times New Roman" w:cs="Times New Roman"/>
          <w:sz w:val="24"/>
          <w:szCs w:val="24"/>
        </w:rPr>
        <w:t xml:space="preserve"> Kč vč. DPH</w:t>
      </w:r>
      <w:r w:rsidR="007411BF">
        <w:rPr>
          <w:rFonts w:ascii="Times New Roman" w:hAnsi="Times New Roman" w:cs="Times New Roman"/>
          <w:sz w:val="24"/>
          <w:szCs w:val="24"/>
        </w:rPr>
        <w:t>.</w:t>
      </w:r>
      <w:r w:rsidR="002D5AF2" w:rsidRPr="007A3AAC">
        <w:rPr>
          <w:rFonts w:ascii="Times New Roman" w:hAnsi="Times New Roman" w:cs="Times New Roman"/>
          <w:sz w:val="24"/>
          <w:szCs w:val="24"/>
        </w:rPr>
        <w:t xml:space="preserve"> </w:t>
      </w:r>
    </w:p>
    <w:p w14:paraId="587EB787" w14:textId="666481DF" w:rsidR="001853C5" w:rsidRPr="007A3AAC" w:rsidRDefault="001853C5" w:rsidP="007A3AAC">
      <w:pPr>
        <w:pStyle w:val="lnek06"/>
        <w:numPr>
          <w:ilvl w:val="0"/>
          <w:numId w:val="36"/>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V případě, že</w:t>
      </w:r>
      <w:r w:rsidR="00E80793" w:rsidRPr="007A3AAC">
        <w:rPr>
          <w:rFonts w:ascii="Times New Roman" w:hAnsi="Times New Roman" w:cs="Times New Roman"/>
          <w:sz w:val="24"/>
          <w:szCs w:val="24"/>
        </w:rPr>
        <w:t xml:space="preserve"> měsíční objem práce nedosáhne 5</w:t>
      </w:r>
      <w:r w:rsidRPr="007A3AAC">
        <w:rPr>
          <w:rFonts w:ascii="Times New Roman" w:hAnsi="Times New Roman" w:cs="Times New Roman"/>
          <w:sz w:val="24"/>
          <w:szCs w:val="24"/>
        </w:rPr>
        <w:t>0 hodin, budou nevyčerpané hodiny přeneseny vždy do následujícího měsíce.</w:t>
      </w:r>
    </w:p>
    <w:p w14:paraId="1053A863" w14:textId="48BA2583" w:rsidR="001853C5" w:rsidRPr="007A3AAC" w:rsidRDefault="001853C5" w:rsidP="007A3AAC">
      <w:pPr>
        <w:pStyle w:val="lnek06"/>
        <w:numPr>
          <w:ilvl w:val="0"/>
          <w:numId w:val="36"/>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V případě ž</w:t>
      </w:r>
      <w:r w:rsidR="00E80793" w:rsidRPr="007A3AAC">
        <w:rPr>
          <w:rFonts w:ascii="Times New Roman" w:hAnsi="Times New Roman" w:cs="Times New Roman"/>
          <w:sz w:val="24"/>
          <w:szCs w:val="24"/>
        </w:rPr>
        <w:t>e měsíční objem práce přesáhne 5</w:t>
      </w:r>
      <w:r w:rsidRPr="007A3AAC">
        <w:rPr>
          <w:rFonts w:ascii="Times New Roman" w:hAnsi="Times New Roman" w:cs="Times New Roman"/>
          <w:sz w:val="24"/>
          <w:szCs w:val="24"/>
        </w:rPr>
        <w:t>0 hodin, budou práce nad rámec provedeny v následujícím měsíci. Výjimku tvoří práce, které nesnesou odklad (např. servisní zásahy, zprovoznění aplikace apod.). V takovém případě bude v následujícím měsíci odpracováno menší množství hodin.</w:t>
      </w:r>
    </w:p>
    <w:p w14:paraId="746F987B" w14:textId="384D6C22" w:rsidR="001853C5" w:rsidRPr="007A3AAC" w:rsidRDefault="001853C5" w:rsidP="007A3AAC">
      <w:pPr>
        <w:pStyle w:val="lnek06"/>
        <w:numPr>
          <w:ilvl w:val="0"/>
          <w:numId w:val="36"/>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Cena uhrazená Objednatelem Zhotoviteli na základě této Smlouvy za celou dobu trvání této Smlouvy nesmí překročit 2.000.000</w:t>
      </w:r>
      <w:r w:rsidR="0057314B" w:rsidRPr="007A3AAC">
        <w:rPr>
          <w:rFonts w:ascii="Times New Roman" w:hAnsi="Times New Roman" w:cs="Times New Roman"/>
          <w:sz w:val="24"/>
          <w:szCs w:val="24"/>
        </w:rPr>
        <w:t>,-</w:t>
      </w:r>
      <w:r w:rsidRPr="007A3AAC">
        <w:rPr>
          <w:rFonts w:ascii="Times New Roman" w:hAnsi="Times New Roman" w:cs="Times New Roman"/>
          <w:sz w:val="24"/>
          <w:szCs w:val="24"/>
        </w:rPr>
        <w:t xml:space="preserve"> Kč bez DPH, přičemž do této částky se započítávají rovněž práce uhrazené na základě čl. III odst. 2 této Smlouvy.</w:t>
      </w:r>
    </w:p>
    <w:p w14:paraId="5FE6E439" w14:textId="77777777" w:rsidR="008C7D1A" w:rsidRPr="007A3AAC" w:rsidRDefault="008C7D1A" w:rsidP="007A3AAC">
      <w:pPr>
        <w:pStyle w:val="lnek06"/>
        <w:numPr>
          <w:ilvl w:val="0"/>
          <w:numId w:val="0"/>
        </w:numPr>
        <w:spacing w:after="0" w:line="288" w:lineRule="auto"/>
        <w:ind w:left="360"/>
        <w:rPr>
          <w:rFonts w:ascii="Times New Roman" w:hAnsi="Times New Roman" w:cs="Times New Roman"/>
          <w:sz w:val="24"/>
          <w:szCs w:val="24"/>
        </w:rPr>
      </w:pPr>
    </w:p>
    <w:p w14:paraId="7839A190" w14:textId="37CE35C6" w:rsidR="003419FF" w:rsidRPr="007A3AAC" w:rsidRDefault="003419FF" w:rsidP="007A3AAC">
      <w:pPr>
        <w:pStyle w:val="Nadpis1"/>
        <w:spacing w:before="0" w:after="0" w:line="288" w:lineRule="auto"/>
        <w:rPr>
          <w:rFonts w:ascii="Times New Roman" w:hAnsi="Times New Roman"/>
          <w:szCs w:val="24"/>
        </w:rPr>
      </w:pPr>
      <w:r w:rsidRPr="007A3AAC">
        <w:rPr>
          <w:rFonts w:ascii="Times New Roman" w:hAnsi="Times New Roman"/>
          <w:szCs w:val="24"/>
        </w:rPr>
        <w:t>Článek V</w:t>
      </w:r>
      <w:r w:rsidR="001853C5" w:rsidRPr="007A3AAC">
        <w:rPr>
          <w:rFonts w:ascii="Times New Roman" w:hAnsi="Times New Roman"/>
          <w:szCs w:val="24"/>
        </w:rPr>
        <w:t>I</w:t>
      </w:r>
      <w:r w:rsidRPr="007A3AAC">
        <w:rPr>
          <w:rFonts w:ascii="Times New Roman" w:hAnsi="Times New Roman"/>
          <w:szCs w:val="24"/>
        </w:rPr>
        <w:t>I.</w:t>
      </w:r>
      <w:r w:rsidRPr="007A3AAC">
        <w:rPr>
          <w:rFonts w:ascii="Times New Roman" w:hAnsi="Times New Roman"/>
          <w:szCs w:val="24"/>
        </w:rPr>
        <w:br/>
      </w:r>
      <w:r w:rsidR="004B40CC" w:rsidRPr="007A3AAC">
        <w:rPr>
          <w:rFonts w:ascii="Times New Roman" w:hAnsi="Times New Roman"/>
          <w:szCs w:val="24"/>
        </w:rPr>
        <w:t>P</w:t>
      </w:r>
      <w:r w:rsidRPr="007A3AAC">
        <w:rPr>
          <w:rFonts w:ascii="Times New Roman" w:hAnsi="Times New Roman"/>
          <w:szCs w:val="24"/>
        </w:rPr>
        <w:t>latební podmínky</w:t>
      </w:r>
    </w:p>
    <w:p w14:paraId="4FFF0255" w14:textId="12384952" w:rsidR="00C6388B" w:rsidRPr="007A3AAC" w:rsidRDefault="00C6388B" w:rsidP="007A3AAC">
      <w:pPr>
        <w:pStyle w:val="lnek06"/>
        <w:numPr>
          <w:ilvl w:val="0"/>
          <w:numId w:val="46"/>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Změna ceny dle této Smlouvy je možná z důvodu změny zákonné sazby DPH. V tomto případě bude Zhotovitel fakturovat DPH v sazbě platné v době vzniku zdanitelného plnění. Tato změna nebude smluvními stranami považována za podstatnou změnu Smlouvy a nebude proto pořizován dodatek ke Smlouvě.</w:t>
      </w:r>
    </w:p>
    <w:p w14:paraId="55F80D51" w14:textId="2B026D8A" w:rsidR="004D04B2" w:rsidRPr="007A3AAC" w:rsidRDefault="004D04B2" w:rsidP="007A3AAC">
      <w:pPr>
        <w:pStyle w:val="lnek06"/>
        <w:numPr>
          <w:ilvl w:val="0"/>
          <w:numId w:val="46"/>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Cena je splatn</w:t>
      </w:r>
      <w:r w:rsidR="007E6087" w:rsidRPr="007A3AAC">
        <w:rPr>
          <w:rFonts w:ascii="Times New Roman" w:hAnsi="Times New Roman" w:cs="Times New Roman"/>
          <w:sz w:val="24"/>
          <w:szCs w:val="24"/>
        </w:rPr>
        <w:t>á</w:t>
      </w:r>
      <w:r w:rsidRPr="007A3AAC">
        <w:rPr>
          <w:rFonts w:ascii="Times New Roman" w:hAnsi="Times New Roman" w:cs="Times New Roman"/>
          <w:sz w:val="24"/>
          <w:szCs w:val="24"/>
        </w:rPr>
        <w:t xml:space="preserve"> na základě daňového dokladu/faktury vystavené Zhotovitelem do 10 dnů od ukončení každého kalendářního měsíce.</w:t>
      </w:r>
    </w:p>
    <w:p w14:paraId="2823CDF2" w14:textId="77777777" w:rsidR="004D04B2" w:rsidRPr="007A3AAC" w:rsidRDefault="004D04B2" w:rsidP="007A3AAC">
      <w:pPr>
        <w:pStyle w:val="lnek06"/>
        <w:spacing w:after="0" w:line="288" w:lineRule="auto"/>
        <w:ind w:left="426" w:hanging="426"/>
        <w:rPr>
          <w:rFonts w:ascii="Times New Roman" w:hAnsi="Times New Roman" w:cs="Times New Roman"/>
          <w:sz w:val="24"/>
          <w:szCs w:val="24"/>
        </w:rPr>
      </w:pPr>
      <w:r w:rsidRPr="007A3AAC">
        <w:rPr>
          <w:rFonts w:ascii="Times New Roman" w:hAnsi="Times New Roman" w:cs="Times New Roman"/>
          <w:sz w:val="24"/>
          <w:szCs w:val="24"/>
        </w:rPr>
        <w:t xml:space="preserve">Daňové doklady/faktury vystavené Zhotovitelem k úhradě ceny díla na základě této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w:t>
      </w:r>
      <w:r w:rsidR="00E13153" w:rsidRPr="007A3AAC">
        <w:rPr>
          <w:rFonts w:ascii="Times New Roman" w:hAnsi="Times New Roman" w:cs="Times New Roman"/>
          <w:sz w:val="24"/>
          <w:szCs w:val="24"/>
        </w:rPr>
        <w:t xml:space="preserve"> </w:t>
      </w:r>
      <w:r w:rsidRPr="007A3AAC">
        <w:rPr>
          <w:rFonts w:ascii="Times New Roman" w:hAnsi="Times New Roman" w:cs="Times New Roman"/>
          <w:sz w:val="24"/>
          <w:szCs w:val="24"/>
        </w:rPr>
        <w:t xml:space="preserve">musí obsahovat náležitosti daňového dokladu podle platných právních předpisů a náležitosti stanovené touto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vou</w:t>
      </w:r>
      <w:r w:rsidR="009C637C" w:rsidRPr="007A3AAC">
        <w:rPr>
          <w:rFonts w:ascii="Times New Roman" w:hAnsi="Times New Roman" w:cs="Times New Roman"/>
          <w:sz w:val="24"/>
          <w:szCs w:val="24"/>
        </w:rPr>
        <w:t>, zejm. číslo této Smlouvy</w:t>
      </w:r>
      <w:r w:rsidRPr="007A3AAC">
        <w:rPr>
          <w:rFonts w:ascii="Times New Roman" w:hAnsi="Times New Roman" w:cs="Times New Roman"/>
          <w:sz w:val="24"/>
          <w:szCs w:val="24"/>
        </w:rPr>
        <w:t>.</w:t>
      </w:r>
    </w:p>
    <w:p w14:paraId="00A07783" w14:textId="77777777" w:rsidR="004D04B2" w:rsidRPr="007A3AAC" w:rsidRDefault="004D04B2" w:rsidP="007A3AAC">
      <w:pPr>
        <w:pStyle w:val="lnek06"/>
        <w:spacing w:after="0" w:line="288" w:lineRule="auto"/>
        <w:ind w:left="426" w:hanging="426"/>
        <w:rPr>
          <w:rFonts w:ascii="Times New Roman" w:hAnsi="Times New Roman" w:cs="Times New Roman"/>
          <w:sz w:val="24"/>
          <w:szCs w:val="24"/>
        </w:rPr>
      </w:pPr>
      <w:r w:rsidRPr="007A3AAC">
        <w:rPr>
          <w:rFonts w:ascii="Times New Roman" w:hAnsi="Times New Roman" w:cs="Times New Roman"/>
          <w:sz w:val="24"/>
          <w:szCs w:val="24"/>
        </w:rPr>
        <w:t>Daňov</w:t>
      </w:r>
      <w:r w:rsidR="00E13153" w:rsidRPr="007A3AAC">
        <w:rPr>
          <w:rFonts w:ascii="Times New Roman" w:hAnsi="Times New Roman" w:cs="Times New Roman"/>
          <w:sz w:val="24"/>
          <w:szCs w:val="24"/>
        </w:rPr>
        <w:t>ý</w:t>
      </w:r>
      <w:r w:rsidRPr="007A3AAC">
        <w:rPr>
          <w:rFonts w:ascii="Times New Roman" w:hAnsi="Times New Roman" w:cs="Times New Roman"/>
          <w:sz w:val="24"/>
          <w:szCs w:val="24"/>
        </w:rPr>
        <w:t xml:space="preserve"> doklad/faktura bude vždy obsahovat jako přílohu protokol prací za fakturovaný měsíc. V předávacím protokolu budou sepsány termíny, čas, provedené činnosti (odkaz na </w:t>
      </w:r>
      <w:r w:rsidR="00145254" w:rsidRPr="007A3AAC">
        <w:rPr>
          <w:rFonts w:ascii="Times New Roman" w:hAnsi="Times New Roman" w:cs="Times New Roman"/>
          <w:sz w:val="24"/>
          <w:szCs w:val="24"/>
        </w:rPr>
        <w:t xml:space="preserve">identifikační údaj úkolu v </w:t>
      </w:r>
      <w:r w:rsidR="00E13153" w:rsidRPr="007A3AAC">
        <w:rPr>
          <w:rFonts w:ascii="Times New Roman" w:hAnsi="Times New Roman" w:cs="Times New Roman"/>
          <w:sz w:val="24"/>
          <w:szCs w:val="24"/>
        </w:rPr>
        <w:t>řídicím</w:t>
      </w:r>
      <w:r w:rsidR="00145254" w:rsidRPr="007A3AAC">
        <w:rPr>
          <w:rFonts w:ascii="Times New Roman" w:hAnsi="Times New Roman" w:cs="Times New Roman"/>
          <w:sz w:val="24"/>
          <w:szCs w:val="24"/>
        </w:rPr>
        <w:t xml:space="preserve"> systému</w:t>
      </w:r>
      <w:r w:rsidRPr="007A3AAC">
        <w:rPr>
          <w:rFonts w:ascii="Times New Roman" w:hAnsi="Times New Roman" w:cs="Times New Roman"/>
          <w:sz w:val="24"/>
          <w:szCs w:val="24"/>
        </w:rPr>
        <w:t>, pokud jsou úkoly zadávány jeho prostřednictvím) a osobu, která je provedla.</w:t>
      </w:r>
    </w:p>
    <w:p w14:paraId="271591B7" w14:textId="77777777" w:rsidR="004D04B2" w:rsidRPr="007A3AAC" w:rsidRDefault="004D04B2" w:rsidP="007A3AAC">
      <w:pPr>
        <w:pStyle w:val="lnek06"/>
        <w:spacing w:after="0" w:line="288" w:lineRule="auto"/>
        <w:ind w:left="426" w:hanging="426"/>
        <w:rPr>
          <w:rFonts w:ascii="Times New Roman" w:hAnsi="Times New Roman" w:cs="Times New Roman"/>
          <w:sz w:val="24"/>
          <w:szCs w:val="24"/>
        </w:rPr>
      </w:pPr>
      <w:r w:rsidRPr="007A3AAC">
        <w:rPr>
          <w:rFonts w:ascii="Times New Roman" w:hAnsi="Times New Roman" w:cs="Times New Roman"/>
          <w:sz w:val="24"/>
          <w:szCs w:val="24"/>
        </w:rPr>
        <w:t xml:space="preserve">Lhůta splatnosti daňových dokladů/faktur je sjednána na </w:t>
      </w:r>
      <w:r w:rsidR="00791EB2" w:rsidRPr="007A3AAC">
        <w:rPr>
          <w:rFonts w:ascii="Times New Roman" w:hAnsi="Times New Roman" w:cs="Times New Roman"/>
          <w:sz w:val="24"/>
          <w:szCs w:val="24"/>
        </w:rPr>
        <w:t>30</w:t>
      </w:r>
      <w:r w:rsidRPr="007A3AAC">
        <w:rPr>
          <w:rFonts w:ascii="Times New Roman" w:hAnsi="Times New Roman" w:cs="Times New Roman"/>
          <w:sz w:val="24"/>
          <w:szCs w:val="24"/>
        </w:rPr>
        <w:t xml:space="preserve"> kalendářních dnů.</w:t>
      </w:r>
    </w:p>
    <w:p w14:paraId="0183EB02" w14:textId="77777777" w:rsidR="004D04B2" w:rsidRPr="007A3AAC" w:rsidRDefault="004D04B2" w:rsidP="007A3AAC">
      <w:pPr>
        <w:pStyle w:val="lnek06"/>
        <w:spacing w:after="0" w:line="288" w:lineRule="auto"/>
        <w:ind w:left="426" w:hanging="426"/>
        <w:rPr>
          <w:rFonts w:ascii="Times New Roman" w:hAnsi="Times New Roman" w:cs="Times New Roman"/>
          <w:sz w:val="24"/>
          <w:szCs w:val="24"/>
        </w:rPr>
      </w:pPr>
      <w:r w:rsidRPr="007A3AAC">
        <w:rPr>
          <w:rFonts w:ascii="Times New Roman" w:hAnsi="Times New Roman" w:cs="Times New Roman"/>
          <w:sz w:val="24"/>
          <w:szCs w:val="24"/>
        </w:rPr>
        <w:t xml:space="preserve">Veškeré úhrady Objednatele na základě této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 budou prováděny bezhotovostním převodem na bankovní účet Zhotovitele uvedený v daňovém dokladu – faktuře.</w:t>
      </w:r>
    </w:p>
    <w:p w14:paraId="3CDB5C51" w14:textId="77777777" w:rsidR="004D04B2" w:rsidRPr="007A3AAC" w:rsidRDefault="004D04B2" w:rsidP="007A3AAC">
      <w:pPr>
        <w:pStyle w:val="lnek06"/>
        <w:spacing w:after="0" w:line="288" w:lineRule="auto"/>
        <w:ind w:left="426" w:hanging="426"/>
        <w:rPr>
          <w:rFonts w:ascii="Times New Roman" w:hAnsi="Times New Roman" w:cs="Times New Roman"/>
          <w:sz w:val="24"/>
          <w:szCs w:val="24"/>
        </w:rPr>
      </w:pPr>
      <w:r w:rsidRPr="007A3AAC">
        <w:rPr>
          <w:rFonts w:ascii="Times New Roman" w:hAnsi="Times New Roman" w:cs="Times New Roman"/>
          <w:sz w:val="24"/>
          <w:szCs w:val="24"/>
        </w:rPr>
        <w:t>Dnem splatnosti se rozumí datum odepsání příslušné částky, na kterou byl daňový doklad – faktura vystavena, z účtu Objednatele.</w:t>
      </w:r>
    </w:p>
    <w:p w14:paraId="4671748B" w14:textId="7610517B" w:rsidR="004D04B2" w:rsidRPr="007A3AAC" w:rsidRDefault="004D04B2" w:rsidP="007A3AAC">
      <w:pPr>
        <w:pStyle w:val="lnek06"/>
        <w:spacing w:after="0" w:line="288" w:lineRule="auto"/>
        <w:ind w:left="426" w:hanging="426"/>
        <w:rPr>
          <w:rFonts w:ascii="Times New Roman" w:hAnsi="Times New Roman" w:cs="Times New Roman"/>
          <w:sz w:val="24"/>
          <w:szCs w:val="24"/>
        </w:rPr>
      </w:pPr>
      <w:r w:rsidRPr="007A3AAC">
        <w:rPr>
          <w:rFonts w:ascii="Times New Roman" w:hAnsi="Times New Roman" w:cs="Times New Roman"/>
          <w:sz w:val="24"/>
          <w:szCs w:val="24"/>
        </w:rPr>
        <w:t xml:space="preserve">Nebude-li daňový doklad/faktura Zhotovitele obsahovat povinné náležitosti podle platných právních předpisů či podle této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 nebo v něm budou uvedeny nesprávné údaje, je Objednatel oprávněn vrátit daňový doklad - fakturu Zhotovit</w:t>
      </w:r>
      <w:r w:rsidR="007E6087" w:rsidRPr="007A3AAC">
        <w:rPr>
          <w:rFonts w:ascii="Times New Roman" w:hAnsi="Times New Roman" w:cs="Times New Roman"/>
          <w:sz w:val="24"/>
          <w:szCs w:val="24"/>
        </w:rPr>
        <w:t>eli ve </w:t>
      </w:r>
      <w:r w:rsidRPr="007A3AAC">
        <w:rPr>
          <w:rFonts w:ascii="Times New Roman" w:hAnsi="Times New Roman" w:cs="Times New Roman"/>
          <w:sz w:val="24"/>
          <w:szCs w:val="24"/>
        </w:rPr>
        <w:t xml:space="preserve">lhůtě do 7 dnů </w:t>
      </w:r>
      <w:r w:rsidR="0075225B" w:rsidRPr="007A3AAC">
        <w:rPr>
          <w:rFonts w:ascii="Times New Roman" w:hAnsi="Times New Roman" w:cs="Times New Roman"/>
          <w:sz w:val="24"/>
          <w:szCs w:val="24"/>
        </w:rPr>
        <w:t xml:space="preserve">s </w:t>
      </w:r>
      <w:r w:rsidRPr="007A3AAC">
        <w:rPr>
          <w:rFonts w:ascii="Times New Roman" w:hAnsi="Times New Roman" w:cs="Times New Roman"/>
          <w:sz w:val="24"/>
          <w:szCs w:val="24"/>
        </w:rPr>
        <w:t>vymezením chybějících náleži</w:t>
      </w:r>
      <w:r w:rsidR="007E6087" w:rsidRPr="007A3AAC">
        <w:rPr>
          <w:rFonts w:ascii="Times New Roman" w:hAnsi="Times New Roman" w:cs="Times New Roman"/>
          <w:sz w:val="24"/>
          <w:szCs w:val="24"/>
        </w:rPr>
        <w:t>tostí nebo nesprávných údajů. V </w:t>
      </w:r>
      <w:r w:rsidRPr="007A3AAC">
        <w:rPr>
          <w:rFonts w:ascii="Times New Roman" w:hAnsi="Times New Roman" w:cs="Times New Roman"/>
          <w:sz w:val="24"/>
          <w:szCs w:val="24"/>
        </w:rPr>
        <w:t>takovém případě se přerušuje doba splatnosti daňového dokladu a nová doba splatnosti počne běžet doručením řádně opraveného daňového dokladu Objednateli.</w:t>
      </w:r>
    </w:p>
    <w:p w14:paraId="6B12C51B" w14:textId="77777777" w:rsidR="00E80793" w:rsidRPr="007A3AAC" w:rsidRDefault="00E80793" w:rsidP="007A3AAC">
      <w:pPr>
        <w:pStyle w:val="lnek06"/>
        <w:numPr>
          <w:ilvl w:val="0"/>
          <w:numId w:val="0"/>
        </w:numPr>
        <w:spacing w:after="0" w:line="288" w:lineRule="auto"/>
        <w:ind w:left="426"/>
        <w:rPr>
          <w:rFonts w:ascii="Times New Roman" w:hAnsi="Times New Roman" w:cs="Times New Roman"/>
          <w:sz w:val="24"/>
          <w:szCs w:val="24"/>
        </w:rPr>
      </w:pPr>
    </w:p>
    <w:p w14:paraId="0990CF6B" w14:textId="62C500D7" w:rsidR="00970EEF" w:rsidRPr="007A3AAC" w:rsidRDefault="00784DA5" w:rsidP="007A3AAC">
      <w:pPr>
        <w:pStyle w:val="Nadpis1"/>
        <w:spacing w:before="0" w:after="0" w:line="288" w:lineRule="auto"/>
        <w:rPr>
          <w:rFonts w:ascii="Times New Roman" w:hAnsi="Times New Roman"/>
          <w:szCs w:val="24"/>
        </w:rPr>
      </w:pPr>
      <w:r w:rsidRPr="007A3AAC">
        <w:rPr>
          <w:rFonts w:ascii="Times New Roman" w:hAnsi="Times New Roman"/>
          <w:szCs w:val="24"/>
        </w:rPr>
        <w:t xml:space="preserve">Článek </w:t>
      </w:r>
      <w:r w:rsidR="00970EEF" w:rsidRPr="007A3AAC">
        <w:rPr>
          <w:rFonts w:ascii="Times New Roman" w:hAnsi="Times New Roman"/>
          <w:szCs w:val="24"/>
        </w:rPr>
        <w:t>VII</w:t>
      </w:r>
      <w:r w:rsidR="004B40CC" w:rsidRPr="007A3AAC">
        <w:rPr>
          <w:rFonts w:ascii="Times New Roman" w:hAnsi="Times New Roman"/>
          <w:szCs w:val="24"/>
        </w:rPr>
        <w:t>I</w:t>
      </w:r>
      <w:r w:rsidR="00970EEF" w:rsidRPr="007A3AAC">
        <w:rPr>
          <w:rFonts w:ascii="Times New Roman" w:hAnsi="Times New Roman"/>
          <w:szCs w:val="24"/>
        </w:rPr>
        <w:t>.</w:t>
      </w:r>
      <w:r w:rsidR="00970EEF" w:rsidRPr="007A3AAC">
        <w:rPr>
          <w:rFonts w:ascii="Times New Roman" w:hAnsi="Times New Roman"/>
          <w:szCs w:val="24"/>
        </w:rPr>
        <w:br/>
        <w:t>Převod práv k dílu dodaného Zhotovitelem</w:t>
      </w:r>
    </w:p>
    <w:p w14:paraId="1371E3F6" w14:textId="77777777" w:rsidR="00970EEF" w:rsidRPr="007A3AAC" w:rsidRDefault="0075225B" w:rsidP="007A3AAC">
      <w:pPr>
        <w:pStyle w:val="lnek07"/>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Vytvoří-li Zhotovitel při plnění dle této Smlouvy </w:t>
      </w:r>
      <w:r w:rsidR="00970EEF" w:rsidRPr="007A3AAC">
        <w:rPr>
          <w:rFonts w:ascii="Times New Roman" w:hAnsi="Times New Roman" w:cs="Times New Roman"/>
          <w:sz w:val="24"/>
          <w:szCs w:val="24"/>
        </w:rPr>
        <w:t>díl</w:t>
      </w:r>
      <w:r w:rsidRPr="007A3AAC">
        <w:rPr>
          <w:rFonts w:ascii="Times New Roman" w:hAnsi="Times New Roman" w:cs="Times New Roman"/>
          <w:sz w:val="24"/>
          <w:szCs w:val="24"/>
        </w:rPr>
        <w:t>o</w:t>
      </w:r>
      <w:r w:rsidR="00970EEF" w:rsidRPr="007A3AAC">
        <w:rPr>
          <w:rFonts w:ascii="Times New Roman" w:hAnsi="Times New Roman" w:cs="Times New Roman"/>
          <w:sz w:val="24"/>
          <w:szCs w:val="24"/>
        </w:rPr>
        <w:t>, které je předmětem autorskoprávní ochrany dle autorského zákona, zavazuje se Zhotovitel poskytnout Objednateli k takto vytvořenému dílu výhradní právo (licenci) ke všem známým způsobům užití díla jako celku i jeho jednotlivých částí, a to na dobu neurčitou.</w:t>
      </w:r>
    </w:p>
    <w:p w14:paraId="13430EAA" w14:textId="77777777" w:rsidR="00970EEF" w:rsidRPr="007A3AAC" w:rsidRDefault="00970EEF" w:rsidP="007A3AAC">
      <w:pPr>
        <w:pStyle w:val="lnek07"/>
        <w:spacing w:after="0" w:line="288" w:lineRule="auto"/>
        <w:rPr>
          <w:rFonts w:ascii="Times New Roman" w:hAnsi="Times New Roman" w:cs="Times New Roman"/>
          <w:sz w:val="24"/>
          <w:szCs w:val="24"/>
        </w:rPr>
      </w:pPr>
      <w:r w:rsidRPr="007A3AAC">
        <w:rPr>
          <w:rFonts w:ascii="Times New Roman" w:hAnsi="Times New Roman" w:cs="Times New Roman"/>
          <w:sz w:val="24"/>
          <w:szCs w:val="24"/>
        </w:rPr>
        <w:t>Cena za převedení práv k užití je</w:t>
      </w:r>
      <w:r w:rsidR="00132AF1" w:rsidRPr="007A3AAC">
        <w:rPr>
          <w:rFonts w:ascii="Times New Roman" w:hAnsi="Times New Roman" w:cs="Times New Roman"/>
          <w:sz w:val="24"/>
          <w:szCs w:val="24"/>
        </w:rPr>
        <w:t xml:space="preserve"> již</w:t>
      </w:r>
      <w:r w:rsidRPr="007A3AAC">
        <w:rPr>
          <w:rFonts w:ascii="Times New Roman" w:hAnsi="Times New Roman" w:cs="Times New Roman"/>
          <w:sz w:val="24"/>
          <w:szCs w:val="24"/>
        </w:rPr>
        <w:t xml:space="preserve"> zahrnuta v ceně dle článku V</w:t>
      </w:r>
      <w:r w:rsidR="001F2FC2" w:rsidRPr="007A3AAC">
        <w:rPr>
          <w:rFonts w:ascii="Times New Roman" w:hAnsi="Times New Roman" w:cs="Times New Roman"/>
          <w:sz w:val="24"/>
          <w:szCs w:val="24"/>
        </w:rPr>
        <w:t>I.</w:t>
      </w:r>
      <w:r w:rsidRPr="007A3AAC">
        <w:rPr>
          <w:rFonts w:ascii="Times New Roman" w:hAnsi="Times New Roman" w:cs="Times New Roman"/>
          <w:sz w:val="24"/>
          <w:szCs w:val="24"/>
        </w:rPr>
        <w:t xml:space="preserve"> odst. 1 této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y.</w:t>
      </w:r>
    </w:p>
    <w:p w14:paraId="0E964F60" w14:textId="77777777" w:rsidR="00970EEF" w:rsidRPr="007A3AAC" w:rsidRDefault="00970EEF" w:rsidP="007A3AAC">
      <w:pPr>
        <w:pStyle w:val="lnek07"/>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Objednatel je oprávněn dílo poskytnuté </w:t>
      </w:r>
      <w:r w:rsidR="00997074" w:rsidRPr="007A3AAC">
        <w:rPr>
          <w:rFonts w:ascii="Times New Roman" w:hAnsi="Times New Roman" w:cs="Times New Roman"/>
          <w:sz w:val="24"/>
          <w:szCs w:val="24"/>
        </w:rPr>
        <w:t>Zhotovitel</w:t>
      </w:r>
      <w:r w:rsidRPr="007A3AAC">
        <w:rPr>
          <w:rFonts w:ascii="Times New Roman" w:hAnsi="Times New Roman" w:cs="Times New Roman"/>
          <w:sz w:val="24"/>
          <w:szCs w:val="24"/>
        </w:rPr>
        <w:t>em upravit či jinak měnit.</w:t>
      </w:r>
    </w:p>
    <w:p w14:paraId="376FD185" w14:textId="77777777" w:rsidR="00AE7BDD" w:rsidRPr="007A3AAC" w:rsidRDefault="00970EEF" w:rsidP="007A3AAC">
      <w:pPr>
        <w:pStyle w:val="lnek07"/>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Objednatel může oprávnění tvořící součást licence poskytnuté </w:t>
      </w:r>
      <w:r w:rsidR="00AE7BDD" w:rsidRPr="007A3AAC">
        <w:rPr>
          <w:rFonts w:ascii="Times New Roman" w:hAnsi="Times New Roman" w:cs="Times New Roman"/>
          <w:sz w:val="24"/>
          <w:szCs w:val="24"/>
        </w:rPr>
        <w:t xml:space="preserve">dle </w:t>
      </w:r>
      <w:r w:rsidRPr="007A3AAC">
        <w:rPr>
          <w:rFonts w:ascii="Times New Roman" w:hAnsi="Times New Roman" w:cs="Times New Roman"/>
          <w:sz w:val="24"/>
          <w:szCs w:val="24"/>
        </w:rPr>
        <w:t xml:space="preserve">odst. 1 </w:t>
      </w:r>
      <w:r w:rsidR="00AE7BDD" w:rsidRPr="007A3AAC">
        <w:rPr>
          <w:rFonts w:ascii="Times New Roman" w:hAnsi="Times New Roman" w:cs="Times New Roman"/>
          <w:sz w:val="24"/>
          <w:szCs w:val="24"/>
        </w:rPr>
        <w:t xml:space="preserve">a 3 </w:t>
      </w:r>
      <w:r w:rsidRPr="007A3AAC">
        <w:rPr>
          <w:rFonts w:ascii="Times New Roman" w:hAnsi="Times New Roman" w:cs="Times New Roman"/>
          <w:sz w:val="24"/>
          <w:szCs w:val="24"/>
        </w:rPr>
        <w:t>tohoto článku zcela poskytnout</w:t>
      </w:r>
      <w:r w:rsidR="00AE7BDD" w:rsidRPr="007A3AAC">
        <w:rPr>
          <w:rFonts w:ascii="Times New Roman" w:hAnsi="Times New Roman" w:cs="Times New Roman"/>
          <w:sz w:val="24"/>
          <w:szCs w:val="24"/>
        </w:rPr>
        <w:t xml:space="preserve"> třetí osobě.</w:t>
      </w:r>
    </w:p>
    <w:p w14:paraId="57C5A545" w14:textId="77777777" w:rsidR="00970EEF" w:rsidRPr="007A3AAC" w:rsidRDefault="00970EEF" w:rsidP="007A3AAC">
      <w:pPr>
        <w:pStyle w:val="lnek07"/>
        <w:spacing w:after="0" w:line="288" w:lineRule="auto"/>
        <w:rPr>
          <w:rFonts w:ascii="Times New Roman" w:hAnsi="Times New Roman" w:cs="Times New Roman"/>
          <w:sz w:val="24"/>
          <w:szCs w:val="24"/>
        </w:rPr>
      </w:pPr>
      <w:r w:rsidRPr="007A3AAC">
        <w:rPr>
          <w:rFonts w:ascii="Times New Roman" w:hAnsi="Times New Roman" w:cs="Times New Roman"/>
          <w:sz w:val="24"/>
          <w:szCs w:val="24"/>
        </w:rPr>
        <w:t>Zhotovitel předá Objednateli zdrojové kódy k dílu a uděluje Objednateli oprávnění jej dále upravovat a využívat pro své potřeby.</w:t>
      </w:r>
    </w:p>
    <w:p w14:paraId="54622C9F" w14:textId="77777777" w:rsidR="00970EEF" w:rsidRPr="007A3AAC" w:rsidRDefault="00970EEF" w:rsidP="007A3AAC">
      <w:pPr>
        <w:pStyle w:val="lnek07"/>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Objednatel není povinen licenci poskytnutou dle </w:t>
      </w:r>
      <w:r w:rsidR="0075225B" w:rsidRPr="007A3AAC">
        <w:rPr>
          <w:rFonts w:ascii="Times New Roman" w:hAnsi="Times New Roman" w:cs="Times New Roman"/>
          <w:sz w:val="24"/>
          <w:szCs w:val="24"/>
        </w:rPr>
        <w:t>tohoto článku</w:t>
      </w:r>
      <w:r w:rsidRPr="007A3AAC">
        <w:rPr>
          <w:rFonts w:ascii="Times New Roman" w:hAnsi="Times New Roman" w:cs="Times New Roman"/>
          <w:sz w:val="24"/>
          <w:szCs w:val="24"/>
        </w:rPr>
        <w:t xml:space="preserve"> využít.</w:t>
      </w:r>
    </w:p>
    <w:p w14:paraId="5556A075" w14:textId="77777777" w:rsidR="00970EEF" w:rsidRPr="007A3AAC" w:rsidRDefault="00970EEF" w:rsidP="007A3AAC">
      <w:pPr>
        <w:pStyle w:val="lnek07"/>
        <w:spacing w:after="0" w:line="288" w:lineRule="auto"/>
        <w:rPr>
          <w:rFonts w:ascii="Times New Roman" w:hAnsi="Times New Roman" w:cs="Times New Roman"/>
          <w:sz w:val="24"/>
          <w:szCs w:val="24"/>
        </w:rPr>
      </w:pPr>
      <w:r w:rsidRPr="007A3AAC">
        <w:rPr>
          <w:rFonts w:ascii="Times New Roman" w:hAnsi="Times New Roman" w:cs="Times New Roman"/>
          <w:sz w:val="24"/>
          <w:szCs w:val="24"/>
        </w:rPr>
        <w:t>Ustanovení tohoto článku se nevztahují na vlastní kom</w:t>
      </w:r>
      <w:r w:rsidR="007E6087" w:rsidRPr="007A3AAC">
        <w:rPr>
          <w:rFonts w:ascii="Times New Roman" w:hAnsi="Times New Roman" w:cs="Times New Roman"/>
          <w:sz w:val="24"/>
          <w:szCs w:val="24"/>
        </w:rPr>
        <w:t>ponenty Zhotovitele vytvořené a </w:t>
      </w:r>
      <w:r w:rsidRPr="007A3AAC">
        <w:rPr>
          <w:rFonts w:ascii="Times New Roman" w:hAnsi="Times New Roman" w:cs="Times New Roman"/>
          <w:sz w:val="24"/>
          <w:szCs w:val="24"/>
        </w:rPr>
        <w:t xml:space="preserve">užívané před podpisem této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y a na použité komponenty třetích stran.</w:t>
      </w:r>
    </w:p>
    <w:p w14:paraId="77569A64" w14:textId="3643A3A3" w:rsidR="0069397D" w:rsidRPr="007A3AAC" w:rsidRDefault="0069397D" w:rsidP="007A3AAC">
      <w:pPr>
        <w:pStyle w:val="lnek07"/>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Zhotovitel prohlašuje, že Objednatel je oprávněn dílo užít výhradním, neomezeným způsobem a rozsahem a že vůči Objednateli nebudou uplatněny žádné v této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 xml:space="preserve">vě neuvedené právní nároky vyplývající zejména z autorského zákona, práva patentové ochrany nebo práva k ochranné známce a to ze strany Zhotovitele nebo třetích osob v souvislosti s oprávněným užitím </w:t>
      </w:r>
      <w:r w:rsidR="00AF09F6" w:rsidRPr="007A3AAC">
        <w:rPr>
          <w:rFonts w:ascii="Times New Roman" w:hAnsi="Times New Roman" w:cs="Times New Roman"/>
          <w:sz w:val="24"/>
          <w:szCs w:val="24"/>
        </w:rPr>
        <w:t>díl</w:t>
      </w:r>
      <w:r w:rsidRPr="007A3AAC">
        <w:rPr>
          <w:rFonts w:ascii="Times New Roman" w:hAnsi="Times New Roman" w:cs="Times New Roman"/>
          <w:sz w:val="24"/>
          <w:szCs w:val="24"/>
        </w:rPr>
        <w:t>a Objednatelem. Pro případ, že budou takové nároky vůči Objednateli uplatněny, je povinen Zhotovitel tyto nároky na svůj účet vypořádat a ručí za ně Objednateli do neomezené výše.</w:t>
      </w:r>
    </w:p>
    <w:p w14:paraId="5BE977D5" w14:textId="77777777" w:rsidR="00E80793" w:rsidRPr="007A3AAC" w:rsidRDefault="00E80793" w:rsidP="007A3AAC">
      <w:pPr>
        <w:pStyle w:val="lnek07"/>
        <w:numPr>
          <w:ilvl w:val="0"/>
          <w:numId w:val="0"/>
        </w:numPr>
        <w:spacing w:after="0" w:line="288" w:lineRule="auto"/>
        <w:ind w:left="426"/>
        <w:rPr>
          <w:rFonts w:ascii="Times New Roman" w:hAnsi="Times New Roman" w:cs="Times New Roman"/>
          <w:sz w:val="24"/>
          <w:szCs w:val="24"/>
        </w:rPr>
      </w:pPr>
    </w:p>
    <w:p w14:paraId="506DF220" w14:textId="2AB1AC58" w:rsidR="00E73B85" w:rsidRPr="007A3AAC" w:rsidRDefault="00784DA5" w:rsidP="007A3AAC">
      <w:pPr>
        <w:pStyle w:val="Nadpis1"/>
        <w:spacing w:before="0" w:after="0" w:line="288" w:lineRule="auto"/>
        <w:rPr>
          <w:rFonts w:ascii="Times New Roman" w:hAnsi="Times New Roman"/>
          <w:szCs w:val="24"/>
        </w:rPr>
      </w:pPr>
      <w:r w:rsidRPr="007A3AAC">
        <w:rPr>
          <w:rFonts w:ascii="Times New Roman" w:hAnsi="Times New Roman"/>
          <w:szCs w:val="24"/>
        </w:rPr>
        <w:t xml:space="preserve">Článek </w:t>
      </w:r>
      <w:r w:rsidR="004B40CC" w:rsidRPr="007A3AAC">
        <w:rPr>
          <w:rFonts w:ascii="Times New Roman" w:hAnsi="Times New Roman"/>
          <w:szCs w:val="24"/>
        </w:rPr>
        <w:t>IX.</w:t>
      </w:r>
      <w:r w:rsidR="00E73B85" w:rsidRPr="007A3AAC">
        <w:rPr>
          <w:rFonts w:ascii="Times New Roman" w:hAnsi="Times New Roman"/>
          <w:szCs w:val="24"/>
        </w:rPr>
        <w:br/>
        <w:t>Odpovědnost za vady</w:t>
      </w:r>
    </w:p>
    <w:p w14:paraId="24EEA2F3" w14:textId="77777777" w:rsidR="00E73B85" w:rsidRPr="007A3AAC" w:rsidRDefault="00E73B85" w:rsidP="007A3AAC">
      <w:pPr>
        <w:pStyle w:val="lnek08"/>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Zhotovitel ručí </w:t>
      </w:r>
      <w:r w:rsidR="002B350E" w:rsidRPr="007A3AAC">
        <w:rPr>
          <w:rFonts w:ascii="Times New Roman" w:hAnsi="Times New Roman" w:cs="Times New Roman"/>
          <w:sz w:val="24"/>
          <w:szCs w:val="24"/>
        </w:rPr>
        <w:t>Objednat</w:t>
      </w:r>
      <w:r w:rsidRPr="007A3AAC">
        <w:rPr>
          <w:rFonts w:ascii="Times New Roman" w:hAnsi="Times New Roman" w:cs="Times New Roman"/>
          <w:sz w:val="24"/>
          <w:szCs w:val="24"/>
        </w:rPr>
        <w:t>eli, že provedené úpravy a modifikace</w:t>
      </w:r>
      <w:r w:rsidR="00D57FB1" w:rsidRPr="007A3AAC">
        <w:rPr>
          <w:rFonts w:ascii="Times New Roman" w:hAnsi="Times New Roman" w:cs="Times New Roman"/>
          <w:sz w:val="24"/>
          <w:szCs w:val="24"/>
        </w:rPr>
        <w:t xml:space="preserve"> ASJA</w:t>
      </w:r>
      <w:r w:rsidR="00582DD7" w:rsidRPr="007A3AAC">
        <w:rPr>
          <w:rFonts w:ascii="Times New Roman" w:hAnsi="Times New Roman" w:cs="Times New Roman"/>
          <w:sz w:val="24"/>
          <w:szCs w:val="24"/>
        </w:rPr>
        <w:t>, WWW, TSU a UNIFOR</w:t>
      </w:r>
      <w:r w:rsidR="00D57FB1" w:rsidRPr="007A3AAC">
        <w:rPr>
          <w:rFonts w:ascii="Times New Roman" w:hAnsi="Times New Roman" w:cs="Times New Roman"/>
          <w:sz w:val="24"/>
          <w:szCs w:val="24"/>
        </w:rPr>
        <w:t xml:space="preserve"> </w:t>
      </w:r>
      <w:r w:rsidRPr="007A3AAC">
        <w:rPr>
          <w:rFonts w:ascii="Times New Roman" w:hAnsi="Times New Roman" w:cs="Times New Roman"/>
          <w:sz w:val="24"/>
          <w:szCs w:val="24"/>
        </w:rPr>
        <w:t xml:space="preserve">v okamžiku předání do provozu </w:t>
      </w:r>
      <w:r w:rsidR="00D713AF" w:rsidRPr="007A3AAC">
        <w:rPr>
          <w:rFonts w:ascii="Times New Roman" w:hAnsi="Times New Roman" w:cs="Times New Roman"/>
          <w:sz w:val="24"/>
          <w:szCs w:val="24"/>
        </w:rPr>
        <w:t xml:space="preserve">mají </w:t>
      </w:r>
      <w:r w:rsidRPr="007A3AAC">
        <w:rPr>
          <w:rFonts w:ascii="Times New Roman" w:hAnsi="Times New Roman" w:cs="Times New Roman"/>
          <w:sz w:val="24"/>
          <w:szCs w:val="24"/>
        </w:rPr>
        <w:t>vlastnosti popsané v dokument</w:t>
      </w:r>
      <w:r w:rsidR="007E6087" w:rsidRPr="007A3AAC">
        <w:rPr>
          <w:rFonts w:ascii="Times New Roman" w:hAnsi="Times New Roman" w:cs="Times New Roman"/>
          <w:sz w:val="24"/>
          <w:szCs w:val="24"/>
        </w:rPr>
        <w:t>aci vytvořené k těmto úpravám a </w:t>
      </w:r>
      <w:r w:rsidRPr="007A3AAC">
        <w:rPr>
          <w:rFonts w:ascii="Times New Roman" w:hAnsi="Times New Roman" w:cs="Times New Roman"/>
          <w:sz w:val="24"/>
          <w:szCs w:val="24"/>
        </w:rPr>
        <w:t>modifikacím.</w:t>
      </w:r>
    </w:p>
    <w:p w14:paraId="71EDF846" w14:textId="26A71B7E" w:rsidR="00E73B85" w:rsidRPr="007A3AAC" w:rsidRDefault="00E73B85" w:rsidP="007A3AAC">
      <w:pPr>
        <w:pStyle w:val="lnek08"/>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V případě vady má </w:t>
      </w:r>
      <w:r w:rsidR="002B350E" w:rsidRPr="007A3AAC">
        <w:rPr>
          <w:rFonts w:ascii="Times New Roman" w:hAnsi="Times New Roman" w:cs="Times New Roman"/>
          <w:sz w:val="24"/>
          <w:szCs w:val="24"/>
        </w:rPr>
        <w:t>Objednat</w:t>
      </w:r>
      <w:r w:rsidRPr="007A3AAC">
        <w:rPr>
          <w:rFonts w:ascii="Times New Roman" w:hAnsi="Times New Roman" w:cs="Times New Roman"/>
          <w:sz w:val="24"/>
          <w:szCs w:val="24"/>
        </w:rPr>
        <w:t xml:space="preserve">el právo na její bezplatné odstranění do 7 dnů od okamžiku, kdy vadu nahlásil písemně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eli.</w:t>
      </w:r>
    </w:p>
    <w:p w14:paraId="73D686F0" w14:textId="77777777" w:rsidR="00E80793" w:rsidRPr="007A3AAC" w:rsidRDefault="00E80793" w:rsidP="007A3AAC">
      <w:pPr>
        <w:pStyle w:val="lnek08"/>
        <w:numPr>
          <w:ilvl w:val="0"/>
          <w:numId w:val="0"/>
        </w:numPr>
        <w:spacing w:after="0" w:line="288" w:lineRule="auto"/>
        <w:ind w:left="425"/>
        <w:rPr>
          <w:rFonts w:ascii="Times New Roman" w:hAnsi="Times New Roman" w:cs="Times New Roman"/>
          <w:sz w:val="24"/>
          <w:szCs w:val="24"/>
        </w:rPr>
      </w:pPr>
    </w:p>
    <w:p w14:paraId="515A97E1" w14:textId="53A48834" w:rsidR="00970EEF" w:rsidRPr="007A3AAC" w:rsidRDefault="00784DA5" w:rsidP="007A3AAC">
      <w:pPr>
        <w:pStyle w:val="Nadpis1"/>
        <w:spacing w:before="0" w:after="0" w:line="288" w:lineRule="auto"/>
        <w:rPr>
          <w:rFonts w:ascii="Times New Roman" w:hAnsi="Times New Roman"/>
          <w:szCs w:val="24"/>
        </w:rPr>
      </w:pPr>
      <w:r w:rsidRPr="007A3AAC">
        <w:rPr>
          <w:rFonts w:ascii="Times New Roman" w:hAnsi="Times New Roman"/>
          <w:szCs w:val="24"/>
        </w:rPr>
        <w:t xml:space="preserve">Článek </w:t>
      </w:r>
      <w:r w:rsidR="00970EEF" w:rsidRPr="007A3AAC">
        <w:rPr>
          <w:rFonts w:ascii="Times New Roman" w:hAnsi="Times New Roman"/>
          <w:szCs w:val="24"/>
        </w:rPr>
        <w:t>X.</w:t>
      </w:r>
      <w:r w:rsidR="00970EEF" w:rsidRPr="007A3AAC">
        <w:rPr>
          <w:rFonts w:ascii="Times New Roman" w:hAnsi="Times New Roman"/>
          <w:szCs w:val="24"/>
        </w:rPr>
        <w:br/>
        <w:t>Náhrada škody</w:t>
      </w:r>
    </w:p>
    <w:p w14:paraId="1B8175B9" w14:textId="77777777" w:rsidR="00970EEF" w:rsidRPr="007A3AAC" w:rsidRDefault="009D451B" w:rsidP="007A3AAC">
      <w:pPr>
        <w:pStyle w:val="lnek09"/>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Smluvní strany mají odpovědnost za způsobenou škodu v rámci platných právních předpisů a této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 Smluvní strany se zavazují k vyvinutí maximálního úsilí k předcházení škodám a k minimalizaci vzniklých škod.</w:t>
      </w:r>
    </w:p>
    <w:p w14:paraId="508DEBA9" w14:textId="77777777" w:rsidR="00970EEF" w:rsidRPr="007A3AAC" w:rsidRDefault="009D451B" w:rsidP="007A3AAC">
      <w:pPr>
        <w:pStyle w:val="lnek09"/>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Žádná ze </w:t>
      </w:r>
      <w:r w:rsidR="00E13153" w:rsidRPr="007A3AAC">
        <w:rPr>
          <w:rFonts w:ascii="Times New Roman" w:hAnsi="Times New Roman" w:cs="Times New Roman"/>
          <w:sz w:val="24"/>
          <w:szCs w:val="24"/>
        </w:rPr>
        <w:t>smluv</w:t>
      </w:r>
      <w:r w:rsidRPr="007A3AAC">
        <w:rPr>
          <w:rFonts w:ascii="Times New Roman" w:hAnsi="Times New Roman" w:cs="Times New Roman"/>
          <w:sz w:val="24"/>
          <w:szCs w:val="24"/>
        </w:rPr>
        <w:t xml:space="preserve">ních stran neodpovídá za škodu, která vznikla v důsledku věcně nesprávného nebo jinak chybného zadání, které obdržela od druhé </w:t>
      </w:r>
      <w:r w:rsidR="00E13153" w:rsidRPr="007A3AAC">
        <w:rPr>
          <w:rFonts w:ascii="Times New Roman" w:hAnsi="Times New Roman" w:cs="Times New Roman"/>
          <w:sz w:val="24"/>
          <w:szCs w:val="24"/>
        </w:rPr>
        <w:t>smluv</w:t>
      </w:r>
      <w:r w:rsidRPr="007A3AAC">
        <w:rPr>
          <w:rFonts w:ascii="Times New Roman" w:hAnsi="Times New Roman" w:cs="Times New Roman"/>
          <w:sz w:val="24"/>
          <w:szCs w:val="24"/>
        </w:rPr>
        <w:t xml:space="preserve">ní strany. Žádná ze </w:t>
      </w:r>
      <w:r w:rsidR="00E13153" w:rsidRPr="007A3AAC">
        <w:rPr>
          <w:rFonts w:ascii="Times New Roman" w:hAnsi="Times New Roman" w:cs="Times New Roman"/>
          <w:sz w:val="24"/>
          <w:szCs w:val="24"/>
        </w:rPr>
        <w:t>smluv</w:t>
      </w:r>
      <w:r w:rsidRPr="007A3AAC">
        <w:rPr>
          <w:rFonts w:ascii="Times New Roman" w:hAnsi="Times New Roman" w:cs="Times New Roman"/>
          <w:sz w:val="24"/>
          <w:szCs w:val="24"/>
        </w:rPr>
        <w:t xml:space="preserve">ních stran není odpovědná za prodlení způsobené prodlením s plněním závazků druhou </w:t>
      </w:r>
      <w:r w:rsidR="00E13153" w:rsidRPr="007A3AAC">
        <w:rPr>
          <w:rFonts w:ascii="Times New Roman" w:hAnsi="Times New Roman" w:cs="Times New Roman"/>
          <w:sz w:val="24"/>
          <w:szCs w:val="24"/>
        </w:rPr>
        <w:t>smluv</w:t>
      </w:r>
      <w:r w:rsidRPr="007A3AAC">
        <w:rPr>
          <w:rFonts w:ascii="Times New Roman" w:hAnsi="Times New Roman" w:cs="Times New Roman"/>
          <w:sz w:val="24"/>
          <w:szCs w:val="24"/>
        </w:rPr>
        <w:t>ní stranou.</w:t>
      </w:r>
    </w:p>
    <w:p w14:paraId="6F9687BC" w14:textId="77777777" w:rsidR="00970EEF" w:rsidRPr="007A3AAC" w:rsidRDefault="009D451B" w:rsidP="007A3AAC">
      <w:pPr>
        <w:pStyle w:val="lnek09"/>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Nahrazuje se skutečná škoda a ušlý zisk. Náhrada škody se řídí obecnými ustanoveními občanského zákoníku. Uplatněním nebo zaplacením smluvní pokuty není dotčeno ani omezeno právo poškozené </w:t>
      </w:r>
      <w:r w:rsidR="00E13153" w:rsidRPr="007A3AAC">
        <w:rPr>
          <w:rFonts w:ascii="Times New Roman" w:hAnsi="Times New Roman" w:cs="Times New Roman"/>
          <w:sz w:val="24"/>
          <w:szCs w:val="24"/>
        </w:rPr>
        <w:t>smluv</w:t>
      </w:r>
      <w:r w:rsidRPr="007A3AAC">
        <w:rPr>
          <w:rFonts w:ascii="Times New Roman" w:hAnsi="Times New Roman" w:cs="Times New Roman"/>
          <w:sz w:val="24"/>
          <w:szCs w:val="24"/>
        </w:rPr>
        <w:t>ní strany na náhradu škody.</w:t>
      </w:r>
    </w:p>
    <w:p w14:paraId="7CE2333A" w14:textId="77777777" w:rsidR="009D451B" w:rsidRPr="007A3AAC" w:rsidRDefault="009D451B" w:rsidP="007A3AAC">
      <w:pPr>
        <w:pStyle w:val="lnek09"/>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Zhotovitel odpovídá za škodu způsobenou vadným plněním této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 v rozsahu stanoveném českým právním řádem. Smluvní strany si sjednaly, že maximální limit škody, resp. plnění náhrady škody není omezen</w:t>
      </w:r>
      <w:r w:rsidR="00AF09F6" w:rsidRPr="007A3AAC">
        <w:rPr>
          <w:rFonts w:ascii="Times New Roman" w:hAnsi="Times New Roman" w:cs="Times New Roman"/>
          <w:sz w:val="24"/>
          <w:szCs w:val="24"/>
        </w:rPr>
        <w:t>.</w:t>
      </w:r>
    </w:p>
    <w:p w14:paraId="0CD422B2" w14:textId="77777777" w:rsidR="009D451B" w:rsidRPr="007A3AAC" w:rsidRDefault="009D451B" w:rsidP="007A3AAC">
      <w:pPr>
        <w:pStyle w:val="lnek09"/>
        <w:spacing w:after="0" w:line="288" w:lineRule="auto"/>
        <w:rPr>
          <w:rFonts w:ascii="Times New Roman" w:hAnsi="Times New Roman" w:cs="Times New Roman"/>
          <w:sz w:val="24"/>
          <w:szCs w:val="24"/>
        </w:rPr>
      </w:pPr>
      <w:r w:rsidRPr="007A3AAC">
        <w:rPr>
          <w:rFonts w:ascii="Times New Roman" w:hAnsi="Times New Roman" w:cs="Times New Roman"/>
          <w:sz w:val="24"/>
          <w:szCs w:val="24"/>
        </w:rPr>
        <w:t>Náhrada škody se platí v českých korunách</w:t>
      </w:r>
      <w:r w:rsidR="00AF09F6" w:rsidRPr="007A3AAC">
        <w:rPr>
          <w:rFonts w:ascii="Times New Roman" w:hAnsi="Times New Roman" w:cs="Times New Roman"/>
          <w:sz w:val="24"/>
          <w:szCs w:val="24"/>
        </w:rPr>
        <w:t>.</w:t>
      </w:r>
    </w:p>
    <w:p w14:paraId="4143CC6C" w14:textId="77777777" w:rsidR="009D451B" w:rsidRPr="007A3AAC" w:rsidRDefault="009D451B" w:rsidP="007A3AAC">
      <w:pPr>
        <w:pStyle w:val="lnek09"/>
        <w:spacing w:after="0" w:line="288" w:lineRule="auto"/>
        <w:rPr>
          <w:rFonts w:ascii="Times New Roman" w:hAnsi="Times New Roman" w:cs="Times New Roman"/>
          <w:sz w:val="24"/>
          <w:szCs w:val="24"/>
        </w:rPr>
      </w:pPr>
      <w:r w:rsidRPr="007A3AAC">
        <w:rPr>
          <w:rFonts w:ascii="Times New Roman" w:hAnsi="Times New Roman" w:cs="Times New Roman"/>
          <w:sz w:val="24"/>
          <w:szCs w:val="24"/>
        </w:rPr>
        <w:t>Zhotovitel není povinen nahradit škodu způsobenou ztrátou nebo zničením dat Objednatele, pokud Objednatel neprovedl jejich zálohování nebo z dalších jím zaviněných důvodů.</w:t>
      </w:r>
    </w:p>
    <w:p w14:paraId="61062931" w14:textId="3498BED6" w:rsidR="009D451B" w:rsidRPr="007A3AAC" w:rsidRDefault="009D451B" w:rsidP="007A3AAC">
      <w:pPr>
        <w:pStyle w:val="lnek09"/>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Zhotovitel se zavazuje mít po celou dobu trvání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 xml:space="preserve">vy uzavřenu platnou pojistnou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u o odpovědnosti za škodu způsobenou třetím stranám s minimálním rozsahem plnění 500</w:t>
      </w:r>
      <w:r w:rsidR="0057314B" w:rsidRPr="007A3AAC">
        <w:rPr>
          <w:rFonts w:ascii="Times New Roman" w:hAnsi="Times New Roman" w:cs="Times New Roman"/>
          <w:sz w:val="24"/>
          <w:szCs w:val="24"/>
        </w:rPr>
        <w:t> </w:t>
      </w:r>
      <w:r w:rsidR="00546F5D" w:rsidRPr="007A3AAC">
        <w:rPr>
          <w:rFonts w:ascii="Times New Roman" w:hAnsi="Times New Roman" w:cs="Times New Roman"/>
          <w:sz w:val="24"/>
          <w:szCs w:val="24"/>
        </w:rPr>
        <w:t>000</w:t>
      </w:r>
      <w:r w:rsidR="0057314B" w:rsidRPr="007A3AAC">
        <w:rPr>
          <w:rFonts w:ascii="Times New Roman" w:hAnsi="Times New Roman" w:cs="Times New Roman"/>
          <w:sz w:val="24"/>
          <w:szCs w:val="24"/>
        </w:rPr>
        <w:t>,-</w:t>
      </w:r>
      <w:r w:rsidRPr="007A3AAC">
        <w:rPr>
          <w:rFonts w:ascii="Times New Roman" w:hAnsi="Times New Roman" w:cs="Times New Roman"/>
          <w:sz w:val="24"/>
          <w:szCs w:val="24"/>
        </w:rPr>
        <w:t xml:space="preserve"> Kč. </w:t>
      </w:r>
      <w:r w:rsidR="00974152" w:rsidRPr="007A3AAC">
        <w:rPr>
          <w:rFonts w:ascii="Times New Roman" w:hAnsi="Times New Roman" w:cs="Times New Roman"/>
          <w:sz w:val="24"/>
          <w:szCs w:val="24"/>
        </w:rPr>
        <w:t xml:space="preserve">Zhotovitel je kdykoli </w:t>
      </w:r>
      <w:r w:rsidR="0075225B" w:rsidRPr="007A3AAC">
        <w:rPr>
          <w:rFonts w:ascii="Times New Roman" w:hAnsi="Times New Roman" w:cs="Times New Roman"/>
          <w:sz w:val="24"/>
          <w:szCs w:val="24"/>
        </w:rPr>
        <w:t xml:space="preserve">za účinnosti této Smlouvy </w:t>
      </w:r>
      <w:r w:rsidR="00CB47F0" w:rsidRPr="007A3AAC">
        <w:rPr>
          <w:rFonts w:ascii="Times New Roman" w:hAnsi="Times New Roman" w:cs="Times New Roman"/>
          <w:sz w:val="24"/>
          <w:szCs w:val="24"/>
        </w:rPr>
        <w:t xml:space="preserve">povinen </w:t>
      </w:r>
      <w:r w:rsidR="00974152" w:rsidRPr="007A3AAC">
        <w:rPr>
          <w:rFonts w:ascii="Times New Roman" w:hAnsi="Times New Roman" w:cs="Times New Roman"/>
          <w:sz w:val="24"/>
          <w:szCs w:val="24"/>
        </w:rPr>
        <w:t>na požádání Objednatele platnou a účinnou pojistnou smlouvu předložit Objednateli.</w:t>
      </w:r>
    </w:p>
    <w:p w14:paraId="0E460694" w14:textId="77777777" w:rsidR="00E80793" w:rsidRPr="007A3AAC" w:rsidRDefault="00E80793" w:rsidP="007A3AAC">
      <w:pPr>
        <w:pStyle w:val="lnek09"/>
        <w:numPr>
          <w:ilvl w:val="0"/>
          <w:numId w:val="0"/>
        </w:numPr>
        <w:spacing w:after="0" w:line="288" w:lineRule="auto"/>
        <w:ind w:left="425"/>
        <w:rPr>
          <w:rFonts w:ascii="Times New Roman" w:hAnsi="Times New Roman" w:cs="Times New Roman"/>
          <w:sz w:val="24"/>
          <w:szCs w:val="24"/>
        </w:rPr>
      </w:pPr>
    </w:p>
    <w:p w14:paraId="44673476" w14:textId="1DB13DF4" w:rsidR="00E73B85" w:rsidRPr="007A3AAC" w:rsidRDefault="00784DA5" w:rsidP="007A3AAC">
      <w:pPr>
        <w:pStyle w:val="Nadpis1"/>
        <w:spacing w:before="0" w:after="0" w:line="288" w:lineRule="auto"/>
        <w:rPr>
          <w:rFonts w:ascii="Times New Roman" w:hAnsi="Times New Roman"/>
          <w:szCs w:val="24"/>
        </w:rPr>
      </w:pPr>
      <w:r w:rsidRPr="007A3AAC">
        <w:rPr>
          <w:rFonts w:ascii="Times New Roman" w:hAnsi="Times New Roman"/>
          <w:szCs w:val="24"/>
        </w:rPr>
        <w:t xml:space="preserve">Článek </w:t>
      </w:r>
      <w:r w:rsidR="00970EEF" w:rsidRPr="007A3AAC">
        <w:rPr>
          <w:rFonts w:ascii="Times New Roman" w:hAnsi="Times New Roman"/>
          <w:szCs w:val="24"/>
        </w:rPr>
        <w:t>X</w:t>
      </w:r>
      <w:r w:rsidR="004B40CC" w:rsidRPr="007A3AAC">
        <w:rPr>
          <w:rFonts w:ascii="Times New Roman" w:hAnsi="Times New Roman"/>
          <w:szCs w:val="24"/>
        </w:rPr>
        <w:t>I</w:t>
      </w:r>
      <w:r w:rsidR="00E73B85" w:rsidRPr="007A3AAC">
        <w:rPr>
          <w:rFonts w:ascii="Times New Roman" w:hAnsi="Times New Roman"/>
          <w:szCs w:val="24"/>
        </w:rPr>
        <w:t>.</w:t>
      </w:r>
      <w:r w:rsidR="00E73B85" w:rsidRPr="007A3AAC">
        <w:rPr>
          <w:rFonts w:ascii="Times New Roman" w:hAnsi="Times New Roman"/>
          <w:szCs w:val="24"/>
        </w:rPr>
        <w:br/>
        <w:t>Smluvní sankce a pokuty</w:t>
      </w:r>
    </w:p>
    <w:p w14:paraId="46546FC7" w14:textId="2796A2D0" w:rsidR="002C4A53" w:rsidRPr="007A3AAC" w:rsidRDefault="00E73B85" w:rsidP="007A3AAC">
      <w:pPr>
        <w:pStyle w:val="lnek10"/>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Pokud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 xml:space="preserve">el bez zavinění </w:t>
      </w:r>
      <w:r w:rsidR="002B350E" w:rsidRPr="007A3AAC">
        <w:rPr>
          <w:rFonts w:ascii="Times New Roman" w:hAnsi="Times New Roman" w:cs="Times New Roman"/>
          <w:sz w:val="24"/>
          <w:szCs w:val="24"/>
        </w:rPr>
        <w:t>Objednat</w:t>
      </w:r>
      <w:r w:rsidRPr="007A3AAC">
        <w:rPr>
          <w:rFonts w:ascii="Times New Roman" w:hAnsi="Times New Roman" w:cs="Times New Roman"/>
          <w:sz w:val="24"/>
          <w:szCs w:val="24"/>
        </w:rPr>
        <w:t xml:space="preserve">ele nebude </w:t>
      </w:r>
      <w:r w:rsidR="009C637C" w:rsidRPr="007A3AAC">
        <w:rPr>
          <w:rFonts w:ascii="Times New Roman" w:hAnsi="Times New Roman" w:cs="Times New Roman"/>
          <w:sz w:val="24"/>
          <w:szCs w:val="24"/>
        </w:rPr>
        <w:t>provádě</w:t>
      </w:r>
      <w:r w:rsidRPr="007A3AAC">
        <w:rPr>
          <w:rFonts w:ascii="Times New Roman" w:hAnsi="Times New Roman" w:cs="Times New Roman"/>
          <w:sz w:val="24"/>
          <w:szCs w:val="24"/>
        </w:rPr>
        <w:t>t dílo v kvalitě a čase uvedeném v</w:t>
      </w:r>
      <w:r w:rsidR="00D872C2" w:rsidRPr="007A3AAC">
        <w:rPr>
          <w:rFonts w:ascii="Times New Roman" w:hAnsi="Times New Roman" w:cs="Times New Roman"/>
          <w:sz w:val="24"/>
          <w:szCs w:val="24"/>
        </w:rPr>
        <w:t> </w:t>
      </w:r>
      <w:r w:rsidR="00D91297" w:rsidRPr="007A3AAC">
        <w:rPr>
          <w:rFonts w:ascii="Times New Roman" w:hAnsi="Times New Roman" w:cs="Times New Roman"/>
          <w:sz w:val="24"/>
          <w:szCs w:val="24"/>
        </w:rPr>
        <w:t>čl</w:t>
      </w:r>
      <w:r w:rsidR="00D872C2" w:rsidRPr="007A3AAC">
        <w:rPr>
          <w:rFonts w:ascii="Times New Roman" w:hAnsi="Times New Roman" w:cs="Times New Roman"/>
          <w:sz w:val="24"/>
          <w:szCs w:val="24"/>
        </w:rPr>
        <w:t>.</w:t>
      </w:r>
      <w:r w:rsidR="00D91297" w:rsidRPr="007A3AAC">
        <w:rPr>
          <w:rFonts w:ascii="Times New Roman" w:hAnsi="Times New Roman" w:cs="Times New Roman"/>
          <w:sz w:val="24"/>
          <w:szCs w:val="24"/>
        </w:rPr>
        <w:t xml:space="preserve"> </w:t>
      </w:r>
      <w:r w:rsidR="008C1311" w:rsidRPr="007A3AAC">
        <w:rPr>
          <w:rFonts w:ascii="Times New Roman" w:hAnsi="Times New Roman" w:cs="Times New Roman"/>
          <w:sz w:val="24"/>
          <w:szCs w:val="24"/>
        </w:rPr>
        <w:t>I</w:t>
      </w:r>
      <w:r w:rsidR="00D91297" w:rsidRPr="007A3AAC">
        <w:rPr>
          <w:rFonts w:ascii="Times New Roman" w:hAnsi="Times New Roman" w:cs="Times New Roman"/>
          <w:sz w:val="24"/>
          <w:szCs w:val="24"/>
        </w:rPr>
        <w:t>II odst</w:t>
      </w:r>
      <w:r w:rsidR="002A0956" w:rsidRPr="007A3AAC">
        <w:rPr>
          <w:rFonts w:ascii="Times New Roman" w:hAnsi="Times New Roman" w:cs="Times New Roman"/>
          <w:sz w:val="24"/>
          <w:szCs w:val="24"/>
        </w:rPr>
        <w:t>.</w:t>
      </w:r>
      <w:r w:rsidR="00D91297" w:rsidRPr="007A3AAC">
        <w:rPr>
          <w:rFonts w:ascii="Times New Roman" w:hAnsi="Times New Roman" w:cs="Times New Roman"/>
          <w:sz w:val="24"/>
          <w:szCs w:val="24"/>
        </w:rPr>
        <w:t xml:space="preserve"> </w:t>
      </w:r>
      <w:r w:rsidR="00D872C2" w:rsidRPr="007A3AAC">
        <w:rPr>
          <w:rFonts w:ascii="Times New Roman" w:hAnsi="Times New Roman" w:cs="Times New Roman"/>
          <w:sz w:val="24"/>
          <w:szCs w:val="24"/>
        </w:rPr>
        <w:t>1</w:t>
      </w:r>
      <w:r w:rsidR="00D91297" w:rsidRPr="007A3AAC">
        <w:rPr>
          <w:rFonts w:ascii="Times New Roman" w:hAnsi="Times New Roman" w:cs="Times New Roman"/>
          <w:sz w:val="24"/>
          <w:szCs w:val="24"/>
        </w:rPr>
        <w:t xml:space="preserve"> </w:t>
      </w:r>
      <w:r w:rsidR="00D872C2" w:rsidRPr="007A3AAC">
        <w:rPr>
          <w:rFonts w:ascii="Times New Roman" w:hAnsi="Times New Roman" w:cs="Times New Roman"/>
          <w:sz w:val="24"/>
          <w:szCs w:val="24"/>
        </w:rPr>
        <w:t xml:space="preserve">písm. </w:t>
      </w:r>
      <w:r w:rsidR="00D91297" w:rsidRPr="007A3AAC">
        <w:rPr>
          <w:rFonts w:ascii="Times New Roman" w:hAnsi="Times New Roman" w:cs="Times New Roman"/>
          <w:sz w:val="24"/>
          <w:szCs w:val="24"/>
        </w:rPr>
        <w:t>a)</w:t>
      </w:r>
      <w:r w:rsidR="00B90355" w:rsidRPr="007A3AAC">
        <w:rPr>
          <w:rFonts w:ascii="Times New Roman" w:hAnsi="Times New Roman" w:cs="Times New Roman"/>
          <w:sz w:val="24"/>
          <w:szCs w:val="24"/>
        </w:rPr>
        <w:t xml:space="preserve"> a dále čl</w:t>
      </w:r>
      <w:r w:rsidR="00546F5D" w:rsidRPr="007A3AAC">
        <w:rPr>
          <w:rFonts w:ascii="Times New Roman" w:hAnsi="Times New Roman" w:cs="Times New Roman"/>
          <w:sz w:val="24"/>
          <w:szCs w:val="24"/>
        </w:rPr>
        <w:t>.</w:t>
      </w:r>
      <w:r w:rsidR="00B90355" w:rsidRPr="007A3AAC">
        <w:rPr>
          <w:rFonts w:ascii="Times New Roman" w:hAnsi="Times New Roman" w:cs="Times New Roman"/>
          <w:sz w:val="24"/>
          <w:szCs w:val="24"/>
        </w:rPr>
        <w:t xml:space="preserve"> IX odst. </w:t>
      </w:r>
      <w:r w:rsidR="00FF3D0B" w:rsidRPr="007A3AAC">
        <w:rPr>
          <w:rFonts w:ascii="Times New Roman" w:hAnsi="Times New Roman" w:cs="Times New Roman"/>
          <w:sz w:val="24"/>
          <w:szCs w:val="24"/>
        </w:rPr>
        <w:t>2</w:t>
      </w:r>
      <w:r w:rsidR="002A0956" w:rsidRPr="007A3AAC">
        <w:rPr>
          <w:rFonts w:ascii="Times New Roman" w:hAnsi="Times New Roman" w:cs="Times New Roman"/>
          <w:sz w:val="24"/>
          <w:szCs w:val="24"/>
        </w:rPr>
        <w:t xml:space="preserve"> této Smlouvy</w:t>
      </w:r>
      <w:r w:rsidRPr="007A3AAC">
        <w:rPr>
          <w:rFonts w:ascii="Times New Roman" w:hAnsi="Times New Roman" w:cs="Times New Roman"/>
          <w:sz w:val="24"/>
          <w:szCs w:val="24"/>
        </w:rPr>
        <w:t xml:space="preserve">, zaplatí </w:t>
      </w:r>
      <w:r w:rsidR="002B350E" w:rsidRPr="007A3AAC">
        <w:rPr>
          <w:rFonts w:ascii="Times New Roman" w:hAnsi="Times New Roman" w:cs="Times New Roman"/>
          <w:sz w:val="24"/>
          <w:szCs w:val="24"/>
        </w:rPr>
        <w:t>Objednat</w:t>
      </w:r>
      <w:r w:rsidRPr="007A3AAC">
        <w:rPr>
          <w:rFonts w:ascii="Times New Roman" w:hAnsi="Times New Roman" w:cs="Times New Roman"/>
          <w:sz w:val="24"/>
          <w:szCs w:val="24"/>
        </w:rPr>
        <w:t xml:space="preserve">eli smluvní pokutu ve výši </w:t>
      </w:r>
      <w:r w:rsidR="002A0956" w:rsidRPr="007A3AAC">
        <w:rPr>
          <w:rFonts w:ascii="Times New Roman" w:hAnsi="Times New Roman" w:cs="Times New Roman"/>
          <w:sz w:val="24"/>
          <w:szCs w:val="24"/>
        </w:rPr>
        <w:t>2</w:t>
      </w:r>
      <w:r w:rsidR="0057314B" w:rsidRPr="007A3AAC">
        <w:rPr>
          <w:rFonts w:ascii="Times New Roman" w:hAnsi="Times New Roman" w:cs="Times New Roman"/>
          <w:sz w:val="24"/>
          <w:szCs w:val="24"/>
        </w:rPr>
        <w:t> </w:t>
      </w:r>
      <w:r w:rsidR="008C1311" w:rsidRPr="007A3AAC">
        <w:rPr>
          <w:rFonts w:ascii="Times New Roman" w:hAnsi="Times New Roman" w:cs="Times New Roman"/>
          <w:sz w:val="24"/>
          <w:szCs w:val="24"/>
        </w:rPr>
        <w:t>000</w:t>
      </w:r>
      <w:r w:rsidR="0057314B" w:rsidRPr="007A3AAC">
        <w:rPr>
          <w:rFonts w:ascii="Times New Roman" w:hAnsi="Times New Roman" w:cs="Times New Roman"/>
          <w:sz w:val="24"/>
          <w:szCs w:val="24"/>
        </w:rPr>
        <w:t>,-</w:t>
      </w:r>
      <w:r w:rsidRPr="007A3AAC">
        <w:rPr>
          <w:rFonts w:ascii="Times New Roman" w:hAnsi="Times New Roman" w:cs="Times New Roman"/>
          <w:sz w:val="24"/>
          <w:szCs w:val="24"/>
        </w:rPr>
        <w:t xml:space="preserve"> Kč za každ</w:t>
      </w:r>
      <w:r w:rsidR="002A0956" w:rsidRPr="007A3AAC">
        <w:rPr>
          <w:rFonts w:ascii="Times New Roman" w:hAnsi="Times New Roman" w:cs="Times New Roman"/>
          <w:sz w:val="24"/>
          <w:szCs w:val="24"/>
        </w:rPr>
        <w:t>é</w:t>
      </w:r>
      <w:r w:rsidRPr="007A3AAC">
        <w:rPr>
          <w:rFonts w:ascii="Times New Roman" w:hAnsi="Times New Roman" w:cs="Times New Roman"/>
          <w:sz w:val="24"/>
          <w:szCs w:val="24"/>
        </w:rPr>
        <w:t xml:space="preserve"> </w:t>
      </w:r>
      <w:r w:rsidR="002A0956" w:rsidRPr="007A3AAC">
        <w:rPr>
          <w:rFonts w:ascii="Times New Roman" w:hAnsi="Times New Roman" w:cs="Times New Roman"/>
          <w:sz w:val="24"/>
          <w:szCs w:val="24"/>
        </w:rPr>
        <w:t>jednotlivé porušení povinnosti</w:t>
      </w:r>
      <w:r w:rsidRPr="007A3AAC">
        <w:rPr>
          <w:rFonts w:ascii="Times New Roman" w:hAnsi="Times New Roman" w:cs="Times New Roman"/>
          <w:sz w:val="24"/>
          <w:szCs w:val="24"/>
        </w:rPr>
        <w:t>.</w:t>
      </w:r>
    </w:p>
    <w:p w14:paraId="30510820" w14:textId="28F14409" w:rsidR="002A0956" w:rsidRPr="007A3AAC" w:rsidRDefault="002A0956" w:rsidP="007A3AAC">
      <w:pPr>
        <w:pStyle w:val="lnek10"/>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Pokud Zhotovitel bez zavinění Objednatele nebude </w:t>
      </w:r>
      <w:r w:rsidR="00D872C2" w:rsidRPr="007A3AAC">
        <w:rPr>
          <w:rFonts w:ascii="Times New Roman" w:hAnsi="Times New Roman" w:cs="Times New Roman"/>
          <w:sz w:val="24"/>
          <w:szCs w:val="24"/>
        </w:rPr>
        <w:t>pro</w:t>
      </w:r>
      <w:r w:rsidRPr="007A3AAC">
        <w:rPr>
          <w:rFonts w:ascii="Times New Roman" w:hAnsi="Times New Roman" w:cs="Times New Roman"/>
          <w:sz w:val="24"/>
          <w:szCs w:val="24"/>
        </w:rPr>
        <w:t>vádět dílo v kvalitě a čase uvedeném v</w:t>
      </w:r>
      <w:r w:rsidR="00D872C2" w:rsidRPr="007A3AAC">
        <w:rPr>
          <w:rFonts w:ascii="Times New Roman" w:hAnsi="Times New Roman" w:cs="Times New Roman"/>
          <w:sz w:val="24"/>
          <w:szCs w:val="24"/>
        </w:rPr>
        <w:t> </w:t>
      </w:r>
      <w:r w:rsidRPr="007A3AAC">
        <w:rPr>
          <w:rFonts w:ascii="Times New Roman" w:hAnsi="Times New Roman" w:cs="Times New Roman"/>
          <w:sz w:val="24"/>
          <w:szCs w:val="24"/>
        </w:rPr>
        <w:t>čl</w:t>
      </w:r>
      <w:r w:rsidR="00D872C2" w:rsidRPr="007A3AAC">
        <w:rPr>
          <w:rFonts w:ascii="Times New Roman" w:hAnsi="Times New Roman" w:cs="Times New Roman"/>
          <w:sz w:val="24"/>
          <w:szCs w:val="24"/>
        </w:rPr>
        <w:t>.</w:t>
      </w:r>
      <w:r w:rsidRPr="007A3AAC">
        <w:rPr>
          <w:rFonts w:ascii="Times New Roman" w:hAnsi="Times New Roman" w:cs="Times New Roman"/>
          <w:sz w:val="24"/>
          <w:szCs w:val="24"/>
        </w:rPr>
        <w:t xml:space="preserve"> </w:t>
      </w:r>
      <w:r w:rsidR="008C1311" w:rsidRPr="007A3AAC">
        <w:rPr>
          <w:rFonts w:ascii="Times New Roman" w:hAnsi="Times New Roman" w:cs="Times New Roman"/>
          <w:sz w:val="24"/>
          <w:szCs w:val="24"/>
        </w:rPr>
        <w:t>I</w:t>
      </w:r>
      <w:r w:rsidRPr="007A3AAC">
        <w:rPr>
          <w:rFonts w:ascii="Times New Roman" w:hAnsi="Times New Roman" w:cs="Times New Roman"/>
          <w:sz w:val="24"/>
          <w:szCs w:val="24"/>
        </w:rPr>
        <w:t>II</w:t>
      </w:r>
      <w:r w:rsidR="00D872C2" w:rsidRPr="007A3AAC">
        <w:rPr>
          <w:rFonts w:ascii="Times New Roman" w:hAnsi="Times New Roman" w:cs="Times New Roman"/>
          <w:sz w:val="24"/>
          <w:szCs w:val="24"/>
        </w:rPr>
        <w:t xml:space="preserve"> </w:t>
      </w:r>
      <w:r w:rsidRPr="007A3AAC">
        <w:rPr>
          <w:rFonts w:ascii="Times New Roman" w:hAnsi="Times New Roman" w:cs="Times New Roman"/>
          <w:sz w:val="24"/>
          <w:szCs w:val="24"/>
        </w:rPr>
        <w:t xml:space="preserve">odst. </w:t>
      </w:r>
      <w:r w:rsidR="00D872C2" w:rsidRPr="007A3AAC">
        <w:rPr>
          <w:rFonts w:ascii="Times New Roman" w:hAnsi="Times New Roman" w:cs="Times New Roman"/>
          <w:sz w:val="24"/>
          <w:szCs w:val="24"/>
        </w:rPr>
        <w:t xml:space="preserve">1 písm. </w:t>
      </w:r>
      <w:r w:rsidRPr="007A3AAC">
        <w:rPr>
          <w:rFonts w:ascii="Times New Roman" w:hAnsi="Times New Roman" w:cs="Times New Roman"/>
          <w:sz w:val="24"/>
          <w:szCs w:val="24"/>
        </w:rPr>
        <w:t xml:space="preserve">b) této Smlouvy, zaplatí Objednateli smluvní pokutu ve výši </w:t>
      </w:r>
      <w:r w:rsidR="00CB47F0" w:rsidRPr="007A3AAC">
        <w:rPr>
          <w:rFonts w:ascii="Times New Roman" w:hAnsi="Times New Roman" w:cs="Times New Roman"/>
          <w:sz w:val="24"/>
          <w:szCs w:val="24"/>
        </w:rPr>
        <w:t>10.000</w:t>
      </w:r>
      <w:r w:rsidR="0057314B" w:rsidRPr="007A3AAC">
        <w:rPr>
          <w:rFonts w:ascii="Times New Roman" w:hAnsi="Times New Roman" w:cs="Times New Roman"/>
          <w:sz w:val="24"/>
          <w:szCs w:val="24"/>
        </w:rPr>
        <w:t>,-</w:t>
      </w:r>
      <w:r w:rsidR="00CB47F0" w:rsidRPr="007A3AAC">
        <w:rPr>
          <w:rFonts w:ascii="Times New Roman" w:hAnsi="Times New Roman" w:cs="Times New Roman"/>
          <w:sz w:val="24"/>
          <w:szCs w:val="24"/>
        </w:rPr>
        <w:t xml:space="preserve"> Kč </w:t>
      </w:r>
      <w:r w:rsidRPr="007A3AAC">
        <w:rPr>
          <w:rFonts w:ascii="Times New Roman" w:hAnsi="Times New Roman" w:cs="Times New Roman"/>
          <w:sz w:val="24"/>
          <w:szCs w:val="24"/>
        </w:rPr>
        <w:t>za každé jednotlivé porušení povinnosti.</w:t>
      </w:r>
    </w:p>
    <w:p w14:paraId="2FB17D81" w14:textId="3CC1DD78" w:rsidR="008C1311" w:rsidRPr="007A3AAC" w:rsidRDefault="008C1311" w:rsidP="007A3AAC">
      <w:pPr>
        <w:pStyle w:val="lnek10"/>
        <w:spacing w:after="0" w:line="288" w:lineRule="auto"/>
        <w:rPr>
          <w:rFonts w:ascii="Times New Roman" w:hAnsi="Times New Roman" w:cs="Times New Roman"/>
          <w:sz w:val="24"/>
          <w:szCs w:val="24"/>
        </w:rPr>
      </w:pPr>
      <w:r w:rsidRPr="007A3AAC">
        <w:rPr>
          <w:rFonts w:ascii="Times New Roman" w:hAnsi="Times New Roman" w:cs="Times New Roman"/>
          <w:sz w:val="24"/>
          <w:szCs w:val="24"/>
        </w:rPr>
        <w:t>Pokud Zhotovitel bez zavinění Objednatele poruší povinnosti uvedené v</w:t>
      </w:r>
      <w:r w:rsidR="00D713AF" w:rsidRPr="007A3AAC">
        <w:rPr>
          <w:rFonts w:ascii="Times New Roman" w:hAnsi="Times New Roman" w:cs="Times New Roman"/>
          <w:sz w:val="24"/>
          <w:szCs w:val="24"/>
        </w:rPr>
        <w:t> </w:t>
      </w:r>
      <w:r w:rsidRPr="007A3AAC">
        <w:rPr>
          <w:rFonts w:ascii="Times New Roman" w:hAnsi="Times New Roman" w:cs="Times New Roman"/>
          <w:sz w:val="24"/>
          <w:szCs w:val="24"/>
        </w:rPr>
        <w:t>čl</w:t>
      </w:r>
      <w:r w:rsidR="00D713AF" w:rsidRPr="007A3AAC">
        <w:rPr>
          <w:rFonts w:ascii="Times New Roman" w:hAnsi="Times New Roman" w:cs="Times New Roman"/>
          <w:sz w:val="24"/>
          <w:szCs w:val="24"/>
        </w:rPr>
        <w:t>.</w:t>
      </w:r>
      <w:r w:rsidRPr="007A3AAC">
        <w:rPr>
          <w:rFonts w:ascii="Times New Roman" w:hAnsi="Times New Roman" w:cs="Times New Roman"/>
          <w:sz w:val="24"/>
          <w:szCs w:val="24"/>
        </w:rPr>
        <w:t xml:space="preserve"> III odst. </w:t>
      </w:r>
      <w:r w:rsidR="00D713AF" w:rsidRPr="007A3AAC">
        <w:rPr>
          <w:rFonts w:ascii="Times New Roman" w:hAnsi="Times New Roman" w:cs="Times New Roman"/>
          <w:sz w:val="24"/>
          <w:szCs w:val="24"/>
        </w:rPr>
        <w:t>5 písm.</w:t>
      </w:r>
      <w:r w:rsidRPr="007A3AAC">
        <w:rPr>
          <w:rFonts w:ascii="Times New Roman" w:hAnsi="Times New Roman" w:cs="Times New Roman"/>
          <w:sz w:val="24"/>
          <w:szCs w:val="24"/>
        </w:rPr>
        <w:t xml:space="preserve"> d) této Smlouvy, zaplatí Objednateli smluvní pokutu ve výši </w:t>
      </w:r>
      <w:r w:rsidR="00D713AF" w:rsidRPr="007A3AAC">
        <w:rPr>
          <w:rFonts w:ascii="Times New Roman" w:hAnsi="Times New Roman" w:cs="Times New Roman"/>
          <w:sz w:val="24"/>
          <w:szCs w:val="24"/>
        </w:rPr>
        <w:t>1</w:t>
      </w:r>
      <w:r w:rsidR="00CB47F0" w:rsidRPr="007A3AAC">
        <w:rPr>
          <w:rFonts w:ascii="Times New Roman" w:hAnsi="Times New Roman" w:cs="Times New Roman"/>
          <w:sz w:val="24"/>
          <w:szCs w:val="24"/>
        </w:rPr>
        <w:t>0</w:t>
      </w:r>
      <w:r w:rsidRPr="007A3AAC">
        <w:rPr>
          <w:rFonts w:ascii="Times New Roman" w:hAnsi="Times New Roman" w:cs="Times New Roman"/>
          <w:sz w:val="24"/>
          <w:szCs w:val="24"/>
        </w:rPr>
        <w:t>0</w:t>
      </w:r>
      <w:r w:rsidR="0057314B" w:rsidRPr="007A3AAC">
        <w:rPr>
          <w:rFonts w:ascii="Times New Roman" w:hAnsi="Times New Roman" w:cs="Times New Roman"/>
          <w:sz w:val="24"/>
          <w:szCs w:val="24"/>
        </w:rPr>
        <w:t> </w:t>
      </w:r>
      <w:r w:rsidRPr="007A3AAC">
        <w:rPr>
          <w:rFonts w:ascii="Times New Roman" w:hAnsi="Times New Roman" w:cs="Times New Roman"/>
          <w:sz w:val="24"/>
          <w:szCs w:val="24"/>
        </w:rPr>
        <w:t>000</w:t>
      </w:r>
      <w:r w:rsidR="0057314B" w:rsidRPr="007A3AAC">
        <w:rPr>
          <w:rFonts w:ascii="Times New Roman" w:hAnsi="Times New Roman" w:cs="Times New Roman"/>
          <w:sz w:val="24"/>
          <w:szCs w:val="24"/>
        </w:rPr>
        <w:t>,-</w:t>
      </w:r>
      <w:r w:rsidRPr="007A3AAC">
        <w:rPr>
          <w:rFonts w:ascii="Times New Roman" w:hAnsi="Times New Roman" w:cs="Times New Roman"/>
          <w:sz w:val="24"/>
          <w:szCs w:val="24"/>
        </w:rPr>
        <w:t xml:space="preserve"> Kč, </w:t>
      </w:r>
      <w:r w:rsidR="00CB47F0" w:rsidRPr="007A3AAC">
        <w:rPr>
          <w:rFonts w:ascii="Times New Roman" w:hAnsi="Times New Roman" w:cs="Times New Roman"/>
          <w:sz w:val="24"/>
          <w:szCs w:val="24"/>
        </w:rPr>
        <w:t xml:space="preserve">a to </w:t>
      </w:r>
      <w:r w:rsidRPr="007A3AAC">
        <w:rPr>
          <w:rFonts w:ascii="Times New Roman" w:hAnsi="Times New Roman" w:cs="Times New Roman"/>
          <w:sz w:val="24"/>
          <w:szCs w:val="24"/>
        </w:rPr>
        <w:t>za každé jednotlivé porušení povinnosti.</w:t>
      </w:r>
    </w:p>
    <w:p w14:paraId="47289B73" w14:textId="77777777" w:rsidR="00E73B85" w:rsidRPr="007A3AAC" w:rsidRDefault="00E73B85" w:rsidP="007A3AAC">
      <w:pPr>
        <w:pStyle w:val="lnek10"/>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V případě prodlení </w:t>
      </w:r>
      <w:r w:rsidR="002B350E" w:rsidRPr="007A3AAC">
        <w:rPr>
          <w:rFonts w:ascii="Times New Roman" w:hAnsi="Times New Roman" w:cs="Times New Roman"/>
          <w:sz w:val="24"/>
          <w:szCs w:val="24"/>
        </w:rPr>
        <w:t>Objednat</w:t>
      </w:r>
      <w:r w:rsidRPr="007A3AAC">
        <w:rPr>
          <w:rFonts w:ascii="Times New Roman" w:hAnsi="Times New Roman" w:cs="Times New Roman"/>
          <w:sz w:val="24"/>
          <w:szCs w:val="24"/>
        </w:rPr>
        <w:t xml:space="preserve">ele s placením faktury, je </w:t>
      </w:r>
      <w:r w:rsidR="002B350E" w:rsidRPr="007A3AAC">
        <w:rPr>
          <w:rFonts w:ascii="Times New Roman" w:hAnsi="Times New Roman" w:cs="Times New Roman"/>
          <w:sz w:val="24"/>
          <w:szCs w:val="24"/>
        </w:rPr>
        <w:t>Objednat</w:t>
      </w:r>
      <w:r w:rsidRPr="007A3AAC">
        <w:rPr>
          <w:rFonts w:ascii="Times New Roman" w:hAnsi="Times New Roman" w:cs="Times New Roman"/>
          <w:sz w:val="24"/>
          <w:szCs w:val="24"/>
        </w:rPr>
        <w:t xml:space="preserve">el povinen zaplatit smluvní pokutu ve výši 0,5% </w:t>
      </w:r>
      <w:r w:rsidR="008C44A8" w:rsidRPr="007A3AAC">
        <w:rPr>
          <w:rFonts w:ascii="Times New Roman" w:hAnsi="Times New Roman" w:cs="Times New Roman"/>
          <w:sz w:val="24"/>
          <w:szCs w:val="24"/>
        </w:rPr>
        <w:t xml:space="preserve">z dlužné částky </w:t>
      </w:r>
      <w:r w:rsidR="002C4A53" w:rsidRPr="007A3AAC">
        <w:rPr>
          <w:rFonts w:ascii="Times New Roman" w:hAnsi="Times New Roman" w:cs="Times New Roman"/>
          <w:sz w:val="24"/>
          <w:szCs w:val="24"/>
        </w:rPr>
        <w:t>za každý započatý den prodlení.</w:t>
      </w:r>
    </w:p>
    <w:p w14:paraId="7BE05F98" w14:textId="77777777" w:rsidR="002C4A53" w:rsidRPr="007A3AAC" w:rsidRDefault="002C4A53" w:rsidP="007A3AAC">
      <w:pPr>
        <w:pStyle w:val="lnek10"/>
        <w:spacing w:after="0" w:line="288" w:lineRule="auto"/>
        <w:rPr>
          <w:rFonts w:ascii="Times New Roman" w:hAnsi="Times New Roman" w:cs="Times New Roman"/>
          <w:sz w:val="24"/>
          <w:szCs w:val="24"/>
        </w:rPr>
      </w:pPr>
      <w:r w:rsidRPr="007A3AAC">
        <w:rPr>
          <w:rFonts w:ascii="Times New Roman" w:hAnsi="Times New Roman" w:cs="Times New Roman"/>
          <w:sz w:val="24"/>
          <w:szCs w:val="24"/>
        </w:rPr>
        <w:t>Sankce i náhrada způsobené škody jsou splatné do 30 kalendářních dnů ode dne doručení písemné výzvy k zaplacení společně s příslušným daňovým dokladem - fakturou smluvní straně, která je povinná příslušnou sankci nebo náhradu škody zaplatit.</w:t>
      </w:r>
    </w:p>
    <w:p w14:paraId="69C03BBC" w14:textId="77777777" w:rsidR="002C4A53" w:rsidRPr="007A3AAC" w:rsidRDefault="002C4A53" w:rsidP="007A3AAC">
      <w:pPr>
        <w:pStyle w:val="lnek10"/>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Zhotovitel neodpovídá za jakékoliv vady díla či jeho části a jakékoliv záruky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 xml:space="preserve">ele za dílo či jeho část v případě, že vada díla nebo jeho části vznikla v důsledku zásahu </w:t>
      </w:r>
      <w:r w:rsidR="002B350E" w:rsidRPr="007A3AAC">
        <w:rPr>
          <w:rFonts w:ascii="Times New Roman" w:hAnsi="Times New Roman" w:cs="Times New Roman"/>
          <w:sz w:val="24"/>
          <w:szCs w:val="24"/>
        </w:rPr>
        <w:t>Objednat</w:t>
      </w:r>
      <w:r w:rsidRPr="007A3AAC">
        <w:rPr>
          <w:rFonts w:ascii="Times New Roman" w:hAnsi="Times New Roman" w:cs="Times New Roman"/>
          <w:sz w:val="24"/>
          <w:szCs w:val="24"/>
        </w:rPr>
        <w:t xml:space="preserve">ele do díla nebo jeho části, a to zejména v důsledku takového zásahu, který nebyl předem schválen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elem</w:t>
      </w:r>
      <w:r w:rsidR="00FF3D0B" w:rsidRPr="007A3AAC">
        <w:rPr>
          <w:rFonts w:ascii="Times New Roman" w:hAnsi="Times New Roman" w:cs="Times New Roman"/>
          <w:sz w:val="24"/>
          <w:szCs w:val="24"/>
        </w:rPr>
        <w:t>,</w:t>
      </w:r>
      <w:r w:rsidRPr="007A3AAC">
        <w:rPr>
          <w:rFonts w:ascii="Times New Roman" w:hAnsi="Times New Roman" w:cs="Times New Roman"/>
          <w:sz w:val="24"/>
          <w:szCs w:val="24"/>
        </w:rPr>
        <w:t xml:space="preserve"> nebo který je pr</w:t>
      </w:r>
      <w:r w:rsidR="00C84B30" w:rsidRPr="007A3AAC">
        <w:rPr>
          <w:rFonts w:ascii="Times New Roman" w:hAnsi="Times New Roman" w:cs="Times New Roman"/>
          <w:sz w:val="24"/>
          <w:szCs w:val="24"/>
        </w:rPr>
        <w:t>ováděn neodborně či v rozporu s </w:t>
      </w:r>
      <w:r w:rsidRPr="007A3AAC">
        <w:rPr>
          <w:rFonts w:ascii="Times New Roman" w:hAnsi="Times New Roman" w:cs="Times New Roman"/>
          <w:sz w:val="24"/>
          <w:szCs w:val="24"/>
        </w:rPr>
        <w:t xml:space="preserve">pokyny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ele.</w:t>
      </w:r>
    </w:p>
    <w:p w14:paraId="0EC07C55" w14:textId="2F771E9A" w:rsidR="00E73B85" w:rsidRPr="007A3AAC" w:rsidRDefault="00E73B85" w:rsidP="007A3AAC">
      <w:pPr>
        <w:pStyle w:val="lnek10"/>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Smluvní pokuta nemá vliv na závazky z této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y vyplývající, ani na povinnost nahradit vzniklou škodu způsobenou druhé straně.</w:t>
      </w:r>
    </w:p>
    <w:p w14:paraId="07DDD4B0" w14:textId="77777777" w:rsidR="00E80793" w:rsidRPr="007A3AAC" w:rsidRDefault="00E80793" w:rsidP="007A3AAC">
      <w:pPr>
        <w:pStyle w:val="lnek10"/>
        <w:numPr>
          <w:ilvl w:val="0"/>
          <w:numId w:val="0"/>
        </w:numPr>
        <w:spacing w:after="0" w:line="288" w:lineRule="auto"/>
        <w:ind w:left="426"/>
        <w:rPr>
          <w:rFonts w:ascii="Times New Roman" w:hAnsi="Times New Roman" w:cs="Times New Roman"/>
          <w:sz w:val="24"/>
          <w:szCs w:val="24"/>
        </w:rPr>
      </w:pPr>
    </w:p>
    <w:p w14:paraId="096E84FA" w14:textId="7C998307" w:rsidR="00970EEF" w:rsidRPr="007A3AAC" w:rsidRDefault="00970EEF" w:rsidP="007A3AAC">
      <w:pPr>
        <w:pStyle w:val="Nadpis1"/>
        <w:spacing w:before="0" w:after="0" w:line="288" w:lineRule="auto"/>
        <w:rPr>
          <w:rFonts w:ascii="Times New Roman" w:hAnsi="Times New Roman"/>
          <w:noProof/>
          <w:szCs w:val="24"/>
        </w:rPr>
      </w:pPr>
      <w:r w:rsidRPr="007A3AAC">
        <w:rPr>
          <w:rFonts w:ascii="Times New Roman" w:hAnsi="Times New Roman"/>
          <w:noProof/>
          <w:szCs w:val="24"/>
        </w:rPr>
        <w:t>Článek XI</w:t>
      </w:r>
      <w:r w:rsidR="004B40CC" w:rsidRPr="007A3AAC">
        <w:rPr>
          <w:rFonts w:ascii="Times New Roman" w:hAnsi="Times New Roman"/>
          <w:noProof/>
          <w:szCs w:val="24"/>
        </w:rPr>
        <w:t>I</w:t>
      </w:r>
      <w:r w:rsidRPr="007A3AAC">
        <w:rPr>
          <w:rFonts w:ascii="Times New Roman" w:hAnsi="Times New Roman"/>
          <w:noProof/>
          <w:szCs w:val="24"/>
        </w:rPr>
        <w:t>.</w:t>
      </w:r>
      <w:r w:rsidRPr="007A3AAC">
        <w:rPr>
          <w:rFonts w:ascii="Times New Roman" w:hAnsi="Times New Roman"/>
          <w:noProof/>
          <w:szCs w:val="24"/>
        </w:rPr>
        <w:br/>
        <w:t>Rozhodné právo a řešení sporů</w:t>
      </w:r>
    </w:p>
    <w:p w14:paraId="6FF011DB" w14:textId="77777777" w:rsidR="00AF09F6" w:rsidRPr="007A3AAC" w:rsidRDefault="00970EEF" w:rsidP="007A3AAC">
      <w:pPr>
        <w:pStyle w:val="lnek10"/>
        <w:numPr>
          <w:ilvl w:val="0"/>
          <w:numId w:val="18"/>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Práva a povinnosti smluvních stran, které nejsou výslovně upraveny touto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00C84B30" w:rsidRPr="007A3AAC">
        <w:rPr>
          <w:rFonts w:ascii="Times New Roman" w:hAnsi="Times New Roman" w:cs="Times New Roman"/>
          <w:sz w:val="24"/>
          <w:szCs w:val="24"/>
        </w:rPr>
        <w:t>ou, se </w:t>
      </w:r>
      <w:r w:rsidRPr="007A3AAC">
        <w:rPr>
          <w:rFonts w:ascii="Times New Roman" w:hAnsi="Times New Roman" w:cs="Times New Roman"/>
          <w:sz w:val="24"/>
          <w:szCs w:val="24"/>
        </w:rPr>
        <w:t>řídí příslušnými ustanoveními občanského zákoníku.</w:t>
      </w:r>
    </w:p>
    <w:p w14:paraId="67E9F0BF" w14:textId="77777777" w:rsidR="00AF09F6" w:rsidRPr="007A3AAC" w:rsidRDefault="00970EEF" w:rsidP="007A3AAC">
      <w:pPr>
        <w:pStyle w:val="lnek10"/>
        <w:numPr>
          <w:ilvl w:val="0"/>
          <w:numId w:val="18"/>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Smluvní strany se zavazují vyvinout maximální úsilí k odstranění vzájemných sporů vzniklých na základě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 nebo v souvislosti s ní, včetně sporů o její výklad či platnost a usilovat se o smírné vyřešení těchto sporů nejprve prostřednictvím jednání kontaktních osob nebo pověřených zástupců.</w:t>
      </w:r>
    </w:p>
    <w:p w14:paraId="14C5C8B3" w14:textId="64351623" w:rsidR="00970EEF" w:rsidRPr="007A3AAC" w:rsidRDefault="00970EEF" w:rsidP="007A3AAC">
      <w:pPr>
        <w:pStyle w:val="lnek10"/>
        <w:numPr>
          <w:ilvl w:val="0"/>
          <w:numId w:val="18"/>
        </w:numPr>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Nebude-li vyřešen smírně, bude každý spor vzniklý na základě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 rozh</w:t>
      </w:r>
      <w:r w:rsidR="00C84B30" w:rsidRPr="007A3AAC">
        <w:rPr>
          <w:rFonts w:ascii="Times New Roman" w:hAnsi="Times New Roman" w:cs="Times New Roman"/>
          <w:sz w:val="24"/>
          <w:szCs w:val="24"/>
        </w:rPr>
        <w:t>odován u </w:t>
      </w:r>
      <w:r w:rsidRPr="007A3AAC">
        <w:rPr>
          <w:rFonts w:ascii="Times New Roman" w:hAnsi="Times New Roman" w:cs="Times New Roman"/>
          <w:sz w:val="24"/>
          <w:szCs w:val="24"/>
        </w:rPr>
        <w:t>obecného soudu České republiky, který je místně příslušný pro Objednatele, nestanoví-li zákon výlučnou místní příslušnost jiného soudu.</w:t>
      </w:r>
    </w:p>
    <w:p w14:paraId="639F3160" w14:textId="77777777" w:rsidR="00E80793" w:rsidRPr="007A3AAC" w:rsidRDefault="00E80793" w:rsidP="007A3AAC">
      <w:pPr>
        <w:pStyle w:val="lnek10"/>
        <w:numPr>
          <w:ilvl w:val="0"/>
          <w:numId w:val="0"/>
        </w:numPr>
        <w:spacing w:after="0" w:line="288" w:lineRule="auto"/>
        <w:ind w:left="360"/>
        <w:rPr>
          <w:rFonts w:ascii="Times New Roman" w:hAnsi="Times New Roman" w:cs="Times New Roman"/>
          <w:sz w:val="24"/>
          <w:szCs w:val="24"/>
        </w:rPr>
      </w:pPr>
    </w:p>
    <w:p w14:paraId="02B1316E" w14:textId="6C2829AF" w:rsidR="001D4550" w:rsidRPr="007A3AAC" w:rsidRDefault="00784DA5" w:rsidP="007A3AAC">
      <w:pPr>
        <w:pStyle w:val="Nadpis1"/>
        <w:spacing w:before="0" w:after="0" w:line="288" w:lineRule="auto"/>
        <w:rPr>
          <w:rFonts w:ascii="Times New Roman" w:hAnsi="Times New Roman"/>
          <w:szCs w:val="24"/>
        </w:rPr>
      </w:pPr>
      <w:r w:rsidRPr="007A3AAC">
        <w:rPr>
          <w:rFonts w:ascii="Times New Roman" w:hAnsi="Times New Roman"/>
          <w:szCs w:val="24"/>
        </w:rPr>
        <w:t xml:space="preserve">Článek </w:t>
      </w:r>
      <w:r w:rsidR="001D4550" w:rsidRPr="007A3AAC">
        <w:rPr>
          <w:rFonts w:ascii="Times New Roman" w:hAnsi="Times New Roman"/>
          <w:szCs w:val="24"/>
        </w:rPr>
        <w:t>X</w:t>
      </w:r>
      <w:r w:rsidR="00970EEF" w:rsidRPr="007A3AAC">
        <w:rPr>
          <w:rFonts w:ascii="Times New Roman" w:hAnsi="Times New Roman"/>
          <w:szCs w:val="24"/>
        </w:rPr>
        <w:t>II</w:t>
      </w:r>
      <w:r w:rsidR="004B40CC" w:rsidRPr="007A3AAC">
        <w:rPr>
          <w:rFonts w:ascii="Times New Roman" w:hAnsi="Times New Roman"/>
          <w:szCs w:val="24"/>
        </w:rPr>
        <w:t>I</w:t>
      </w:r>
      <w:r w:rsidR="001D4550" w:rsidRPr="007A3AAC">
        <w:rPr>
          <w:rFonts w:ascii="Times New Roman" w:hAnsi="Times New Roman"/>
          <w:szCs w:val="24"/>
        </w:rPr>
        <w:t>.</w:t>
      </w:r>
      <w:r w:rsidR="001D4550" w:rsidRPr="007A3AAC">
        <w:rPr>
          <w:rFonts w:ascii="Times New Roman" w:hAnsi="Times New Roman"/>
          <w:szCs w:val="24"/>
        </w:rPr>
        <w:br/>
        <w:t>Ostatní ujednání</w:t>
      </w:r>
    </w:p>
    <w:p w14:paraId="62C1F77D" w14:textId="77777777" w:rsidR="0091216D" w:rsidRPr="007A3AAC" w:rsidRDefault="0091216D" w:rsidP="007A3AAC">
      <w:pPr>
        <w:pStyle w:val="lnek12"/>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Smluvní strany prohlašují, že skutečnosti uvedené v této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00C84B30" w:rsidRPr="007A3AAC">
        <w:rPr>
          <w:rFonts w:ascii="Times New Roman" w:hAnsi="Times New Roman" w:cs="Times New Roman"/>
          <w:sz w:val="24"/>
          <w:szCs w:val="24"/>
        </w:rPr>
        <w:t>ě nepovažují za </w:t>
      </w:r>
      <w:r w:rsidRPr="007A3AAC">
        <w:rPr>
          <w:rFonts w:ascii="Times New Roman" w:hAnsi="Times New Roman" w:cs="Times New Roman"/>
          <w:sz w:val="24"/>
          <w:szCs w:val="24"/>
        </w:rPr>
        <w:t xml:space="preserve">obchodní tajemství ve smyslu § 504 zákona č. </w:t>
      </w:r>
      <w:r w:rsidR="00C84B30" w:rsidRPr="007A3AAC">
        <w:rPr>
          <w:rFonts w:ascii="Times New Roman" w:hAnsi="Times New Roman" w:cs="Times New Roman"/>
          <w:sz w:val="24"/>
          <w:szCs w:val="24"/>
        </w:rPr>
        <w:t>89/2012 Sb., občanský zákoník a </w:t>
      </w:r>
      <w:r w:rsidRPr="007A3AAC">
        <w:rPr>
          <w:rFonts w:ascii="Times New Roman" w:hAnsi="Times New Roman" w:cs="Times New Roman"/>
          <w:sz w:val="24"/>
          <w:szCs w:val="24"/>
        </w:rPr>
        <w:t>udělují svolení k jejich užití a zveřejnění bez stanovení jakýchkoli dalších podmínek.</w:t>
      </w:r>
    </w:p>
    <w:p w14:paraId="46406EE6" w14:textId="77777777" w:rsidR="0091216D" w:rsidRPr="007A3AAC" w:rsidRDefault="0091216D" w:rsidP="007A3AAC">
      <w:pPr>
        <w:pStyle w:val="lnek12"/>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Smluvní strany výslovně souhlasí s tím, aby tato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 xml:space="preserve">a byla součástí evidence smluv, vedené </w:t>
      </w:r>
      <w:r w:rsidR="005F278A" w:rsidRPr="007A3AAC">
        <w:rPr>
          <w:rFonts w:ascii="Times New Roman" w:hAnsi="Times New Roman" w:cs="Times New Roman"/>
          <w:sz w:val="24"/>
          <w:szCs w:val="24"/>
        </w:rPr>
        <w:t>Justiční akademií</w:t>
      </w:r>
      <w:r w:rsidRPr="007A3AAC">
        <w:rPr>
          <w:rFonts w:ascii="Times New Roman" w:hAnsi="Times New Roman" w:cs="Times New Roman"/>
          <w:sz w:val="24"/>
          <w:szCs w:val="24"/>
        </w:rPr>
        <w:t>, která bude přístupná podle zákona č. 106/1999 Sb., o svobodném přístupu k informacím, ve znění pozdějších předpisů</w:t>
      </w:r>
    </w:p>
    <w:p w14:paraId="30EB3B08" w14:textId="77777777" w:rsidR="00893A8F" w:rsidRPr="007A3AAC" w:rsidRDefault="00893A8F" w:rsidP="007A3AAC">
      <w:pPr>
        <w:pStyle w:val="lnek12"/>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Smluvní strany jsou si vědomy toho, že v rámci této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y:</w:t>
      </w:r>
    </w:p>
    <w:p w14:paraId="4B4474B4" w14:textId="77777777" w:rsidR="00893A8F" w:rsidRPr="007A3AAC" w:rsidRDefault="00893A8F" w:rsidP="007A3AAC">
      <w:pPr>
        <w:pStyle w:val="Odstavecseseznamem"/>
        <w:numPr>
          <w:ilvl w:val="0"/>
          <w:numId w:val="15"/>
        </w:numPr>
        <w:tabs>
          <w:tab w:val="clear" w:pos="851"/>
        </w:tabs>
        <w:spacing w:after="0" w:line="288" w:lineRule="auto"/>
        <w:ind w:left="709" w:hanging="284"/>
        <w:rPr>
          <w:rFonts w:ascii="Times New Roman" w:hAnsi="Times New Roman" w:cs="Times New Roman"/>
          <w:noProof/>
          <w:sz w:val="24"/>
          <w:szCs w:val="24"/>
        </w:rPr>
      </w:pPr>
      <w:r w:rsidRPr="007A3AAC">
        <w:rPr>
          <w:rFonts w:ascii="Times New Roman" w:hAnsi="Times New Roman" w:cs="Times New Roman"/>
          <w:noProof/>
          <w:sz w:val="24"/>
          <w:szCs w:val="24"/>
        </w:rPr>
        <w:t xml:space="preserve">si mohou vzájemně úmyslně nebo i opomenutím poskytnout informace, které budou považovány za důvěrné </w:t>
      </w:r>
      <w:r w:rsidRPr="007A3AAC">
        <w:rPr>
          <w:rFonts w:ascii="Times New Roman" w:hAnsi="Times New Roman" w:cs="Times New Roman"/>
          <w:sz w:val="24"/>
          <w:szCs w:val="24"/>
        </w:rPr>
        <w:t xml:space="preserve">ve smyslu ustanovení § 1730 občanského zákoníku </w:t>
      </w:r>
      <w:r w:rsidRPr="007A3AAC">
        <w:rPr>
          <w:rFonts w:ascii="Times New Roman" w:hAnsi="Times New Roman" w:cs="Times New Roman"/>
          <w:noProof/>
          <w:sz w:val="24"/>
          <w:szCs w:val="24"/>
        </w:rPr>
        <w:t>(dále jen “důvěrné informace“),</w:t>
      </w:r>
    </w:p>
    <w:p w14:paraId="1C3DEC38" w14:textId="32518650" w:rsidR="00893A8F" w:rsidRPr="007A3AAC" w:rsidRDefault="00893A8F" w:rsidP="007A3AAC">
      <w:pPr>
        <w:pStyle w:val="Odstavecseseznamem"/>
        <w:numPr>
          <w:ilvl w:val="0"/>
          <w:numId w:val="15"/>
        </w:numPr>
        <w:tabs>
          <w:tab w:val="clear" w:pos="851"/>
        </w:tabs>
        <w:spacing w:after="0" w:line="288" w:lineRule="auto"/>
        <w:ind w:left="709" w:hanging="284"/>
        <w:rPr>
          <w:rFonts w:ascii="Times New Roman" w:hAnsi="Times New Roman" w:cs="Times New Roman"/>
          <w:noProof/>
          <w:sz w:val="24"/>
          <w:szCs w:val="24"/>
        </w:rPr>
      </w:pPr>
      <w:r w:rsidRPr="007A3AAC">
        <w:rPr>
          <w:rFonts w:ascii="Times New Roman" w:hAnsi="Times New Roman" w:cs="Times New Roman"/>
          <w:noProof/>
          <w:sz w:val="24"/>
          <w:szCs w:val="24"/>
        </w:rPr>
        <w:t>mohou jejich zaměstnanci získat vědomou činností druhé strany nebo i jejím opomenutím přístup k důvěrným informacím druhé strany.</w:t>
      </w:r>
    </w:p>
    <w:p w14:paraId="0E9BD71F" w14:textId="77777777" w:rsidR="00893A8F" w:rsidRPr="007A3AAC" w:rsidRDefault="0091216D" w:rsidP="007A3AAC">
      <w:pPr>
        <w:pStyle w:val="lnek12"/>
        <w:spacing w:after="0" w:line="288" w:lineRule="auto"/>
        <w:rPr>
          <w:rFonts w:ascii="Times New Roman" w:hAnsi="Times New Roman" w:cs="Times New Roman"/>
          <w:sz w:val="24"/>
          <w:szCs w:val="24"/>
        </w:rPr>
      </w:pPr>
      <w:r w:rsidRPr="007A3AAC">
        <w:rPr>
          <w:rFonts w:ascii="Times New Roman" w:hAnsi="Times New Roman" w:cs="Times New Roman"/>
          <w:sz w:val="24"/>
          <w:szCs w:val="24"/>
        </w:rPr>
        <w:t>Smluvní</w:t>
      </w:r>
      <w:r w:rsidRPr="007A3AAC">
        <w:rPr>
          <w:rFonts w:ascii="Times New Roman" w:hAnsi="Times New Roman" w:cs="Times New Roman"/>
          <w:noProof/>
          <w:sz w:val="24"/>
          <w:szCs w:val="24"/>
        </w:rPr>
        <w:t xml:space="preserve"> strany se zavazují, že žádná z nich nezpřístupní důvěrné informace druhé </w:t>
      </w:r>
      <w:r w:rsidR="00E13153" w:rsidRPr="007A3AAC">
        <w:rPr>
          <w:rFonts w:ascii="Times New Roman" w:hAnsi="Times New Roman" w:cs="Times New Roman"/>
          <w:noProof/>
          <w:sz w:val="24"/>
          <w:szCs w:val="24"/>
        </w:rPr>
        <w:t>smluv</w:t>
      </w:r>
      <w:r w:rsidRPr="007A3AAC">
        <w:rPr>
          <w:rFonts w:ascii="Times New Roman" w:hAnsi="Times New Roman" w:cs="Times New Roman"/>
          <w:noProof/>
          <w:sz w:val="24"/>
          <w:szCs w:val="24"/>
        </w:rPr>
        <w:t>ní strany třetí osobě.</w:t>
      </w:r>
    </w:p>
    <w:p w14:paraId="0B986B46" w14:textId="77777777" w:rsidR="00893A8F" w:rsidRPr="007A3AAC" w:rsidRDefault="0091216D" w:rsidP="007A3AAC">
      <w:pPr>
        <w:pStyle w:val="lnek12"/>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Smluvní strany tímto souhlasně prohlašují, že nepovažují za porušení ochrany důvěrných informací situace, kdy smluvní strana poskytne v rozsahu nezbytně nutném informace dle této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 třetím osobám, za předpokladu, že jsou tyto osoby vázány zákonnou nebo smluvní povinností mlčenlivosti.</w:t>
      </w:r>
    </w:p>
    <w:p w14:paraId="715819F1" w14:textId="77777777" w:rsidR="00893A8F" w:rsidRPr="007A3AAC" w:rsidRDefault="0091216D" w:rsidP="007A3AAC">
      <w:pPr>
        <w:pStyle w:val="lnek12"/>
        <w:spacing w:after="0" w:line="288" w:lineRule="auto"/>
        <w:rPr>
          <w:rFonts w:ascii="Times New Roman" w:hAnsi="Times New Roman" w:cs="Times New Roman"/>
          <w:sz w:val="24"/>
          <w:szCs w:val="24"/>
        </w:rPr>
      </w:pPr>
      <w:r w:rsidRPr="007A3AAC">
        <w:rPr>
          <w:rFonts w:ascii="Times New Roman" w:hAnsi="Times New Roman" w:cs="Times New Roman"/>
          <w:sz w:val="24"/>
          <w:szCs w:val="24"/>
        </w:rPr>
        <w:t>Obě smluvní strany jsou oprávněny sdělovat důvěrné informace a obchodní tajemství pouze v rozsahu, v jakém je to vyžadováno právními předpisy.</w:t>
      </w:r>
    </w:p>
    <w:p w14:paraId="5BE8379F" w14:textId="77777777" w:rsidR="00E73B85" w:rsidRPr="007A3AAC" w:rsidRDefault="00E73B85" w:rsidP="007A3AAC">
      <w:pPr>
        <w:pStyle w:val="lnek12"/>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Objednatel má právo odstoupit od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 xml:space="preserve">y, nesplní-li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el své povinnosti vyplývající pro něj z ustanovení tét</w:t>
      </w:r>
      <w:r w:rsidR="00087819" w:rsidRPr="007A3AAC">
        <w:rPr>
          <w:rFonts w:ascii="Times New Roman" w:hAnsi="Times New Roman" w:cs="Times New Roman"/>
          <w:sz w:val="24"/>
          <w:szCs w:val="24"/>
        </w:rPr>
        <w:t xml:space="preserve">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00087819" w:rsidRPr="007A3AAC">
        <w:rPr>
          <w:rFonts w:ascii="Times New Roman" w:hAnsi="Times New Roman" w:cs="Times New Roman"/>
          <w:sz w:val="24"/>
          <w:szCs w:val="24"/>
        </w:rPr>
        <w:t xml:space="preserve">y nebo </w:t>
      </w:r>
      <w:r w:rsidR="001F2FC2" w:rsidRPr="007A3AAC">
        <w:rPr>
          <w:rFonts w:ascii="Times New Roman" w:hAnsi="Times New Roman" w:cs="Times New Roman"/>
          <w:sz w:val="24"/>
          <w:szCs w:val="24"/>
        </w:rPr>
        <w:t xml:space="preserve">sjednaných </w:t>
      </w:r>
      <w:r w:rsidR="00087819" w:rsidRPr="007A3AAC">
        <w:rPr>
          <w:rFonts w:ascii="Times New Roman" w:hAnsi="Times New Roman" w:cs="Times New Roman"/>
          <w:sz w:val="24"/>
          <w:szCs w:val="24"/>
        </w:rPr>
        <w:t>lhůt</w:t>
      </w:r>
      <w:r w:rsidR="001F2FC2" w:rsidRPr="007A3AAC">
        <w:rPr>
          <w:rFonts w:ascii="Times New Roman" w:hAnsi="Times New Roman" w:cs="Times New Roman"/>
          <w:sz w:val="24"/>
          <w:szCs w:val="24"/>
        </w:rPr>
        <w:t xml:space="preserve">, </w:t>
      </w:r>
      <w:r w:rsidRPr="007A3AAC">
        <w:rPr>
          <w:rFonts w:ascii="Times New Roman" w:hAnsi="Times New Roman" w:cs="Times New Roman"/>
          <w:sz w:val="24"/>
          <w:szCs w:val="24"/>
        </w:rPr>
        <w:t xml:space="preserve">a to ani do 30 kalendářních dnů po jejich uplynutí. Objednatel má právo na vrácení zaplacené ceny z části nebo celé, v závislosti na převzatém plnění od </w:t>
      </w:r>
      <w:r w:rsidR="002B350E" w:rsidRPr="007A3AAC">
        <w:rPr>
          <w:rFonts w:ascii="Times New Roman" w:hAnsi="Times New Roman" w:cs="Times New Roman"/>
          <w:sz w:val="24"/>
          <w:szCs w:val="24"/>
        </w:rPr>
        <w:t>Zhotovit</w:t>
      </w:r>
      <w:r w:rsidRPr="007A3AAC">
        <w:rPr>
          <w:rFonts w:ascii="Times New Roman" w:hAnsi="Times New Roman" w:cs="Times New Roman"/>
          <w:sz w:val="24"/>
          <w:szCs w:val="24"/>
        </w:rPr>
        <w:t xml:space="preserve">ele. </w:t>
      </w:r>
    </w:p>
    <w:p w14:paraId="76AABF60" w14:textId="77777777" w:rsidR="00E73B85" w:rsidRPr="007A3AAC" w:rsidRDefault="00E73B85" w:rsidP="007A3AAC">
      <w:pPr>
        <w:pStyle w:val="lnek12"/>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Zhotovitel je oprávněn odstoupit od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 xml:space="preserve">y, nesplní-li </w:t>
      </w:r>
      <w:r w:rsidR="002B350E" w:rsidRPr="007A3AAC">
        <w:rPr>
          <w:rFonts w:ascii="Times New Roman" w:hAnsi="Times New Roman" w:cs="Times New Roman"/>
          <w:sz w:val="24"/>
          <w:szCs w:val="24"/>
        </w:rPr>
        <w:t>Objednat</w:t>
      </w:r>
      <w:r w:rsidRPr="007A3AAC">
        <w:rPr>
          <w:rFonts w:ascii="Times New Roman" w:hAnsi="Times New Roman" w:cs="Times New Roman"/>
          <w:sz w:val="24"/>
          <w:szCs w:val="24"/>
        </w:rPr>
        <w:t xml:space="preserve">el své povinnosti vyplývající pro něj z ustanovení této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y</w:t>
      </w:r>
      <w:r w:rsidR="001F2FC2" w:rsidRPr="007A3AAC">
        <w:rPr>
          <w:rFonts w:ascii="Times New Roman" w:hAnsi="Times New Roman" w:cs="Times New Roman"/>
          <w:sz w:val="24"/>
          <w:szCs w:val="24"/>
        </w:rPr>
        <w:t>,</w:t>
      </w:r>
      <w:r w:rsidRPr="007A3AAC">
        <w:rPr>
          <w:rFonts w:ascii="Times New Roman" w:hAnsi="Times New Roman" w:cs="Times New Roman"/>
          <w:sz w:val="24"/>
          <w:szCs w:val="24"/>
        </w:rPr>
        <w:t xml:space="preserve"> a t</w:t>
      </w:r>
      <w:r w:rsidR="00C84B30" w:rsidRPr="007A3AAC">
        <w:rPr>
          <w:rFonts w:ascii="Times New Roman" w:hAnsi="Times New Roman" w:cs="Times New Roman"/>
          <w:sz w:val="24"/>
          <w:szCs w:val="24"/>
        </w:rPr>
        <w:t>o ani do 30 kalendářních dnů po </w:t>
      </w:r>
      <w:r w:rsidRPr="007A3AAC">
        <w:rPr>
          <w:rFonts w:ascii="Times New Roman" w:hAnsi="Times New Roman" w:cs="Times New Roman"/>
          <w:sz w:val="24"/>
          <w:szCs w:val="24"/>
        </w:rPr>
        <w:t xml:space="preserve">uplynutí lhůt </w:t>
      </w:r>
      <w:r w:rsidR="001F2FC2" w:rsidRPr="007A3AAC">
        <w:rPr>
          <w:rFonts w:ascii="Times New Roman" w:hAnsi="Times New Roman" w:cs="Times New Roman"/>
          <w:sz w:val="24"/>
          <w:szCs w:val="24"/>
        </w:rPr>
        <w:t xml:space="preserve">zde </w:t>
      </w:r>
      <w:r w:rsidRPr="007A3AAC">
        <w:rPr>
          <w:rFonts w:ascii="Times New Roman" w:hAnsi="Times New Roman" w:cs="Times New Roman"/>
          <w:sz w:val="24"/>
          <w:szCs w:val="24"/>
        </w:rPr>
        <w:t>uvedených.</w:t>
      </w:r>
    </w:p>
    <w:p w14:paraId="0F7CC64E" w14:textId="6D3628F5" w:rsidR="00E73B85" w:rsidRPr="007A3AAC" w:rsidRDefault="00E73B85" w:rsidP="007A3AAC">
      <w:pPr>
        <w:pStyle w:val="lnek12"/>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Odstoupí-li jedna ze smluvních stran od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 xml:space="preserve">y podle odst. </w:t>
      </w:r>
      <w:r w:rsidR="00651CB7" w:rsidRPr="007A3AAC">
        <w:rPr>
          <w:rFonts w:ascii="Times New Roman" w:hAnsi="Times New Roman" w:cs="Times New Roman"/>
          <w:sz w:val="24"/>
          <w:szCs w:val="24"/>
        </w:rPr>
        <w:t>7</w:t>
      </w:r>
      <w:r w:rsidRPr="007A3AAC">
        <w:rPr>
          <w:rFonts w:ascii="Times New Roman" w:hAnsi="Times New Roman" w:cs="Times New Roman"/>
          <w:sz w:val="24"/>
          <w:szCs w:val="24"/>
        </w:rPr>
        <w:t xml:space="preserve"> nebo </w:t>
      </w:r>
      <w:r w:rsidR="00651CB7" w:rsidRPr="007A3AAC">
        <w:rPr>
          <w:rFonts w:ascii="Times New Roman" w:hAnsi="Times New Roman" w:cs="Times New Roman"/>
          <w:sz w:val="24"/>
          <w:szCs w:val="24"/>
        </w:rPr>
        <w:t>8</w:t>
      </w:r>
      <w:r w:rsidRPr="007A3AAC">
        <w:rPr>
          <w:rFonts w:ascii="Times New Roman" w:hAnsi="Times New Roman" w:cs="Times New Roman"/>
          <w:sz w:val="24"/>
          <w:szCs w:val="24"/>
        </w:rPr>
        <w:t>, má právo požadovat zaplacení náhrady jí způsobené škody,</w:t>
      </w:r>
      <w:r w:rsidR="00C84B30" w:rsidRPr="007A3AAC">
        <w:rPr>
          <w:rFonts w:ascii="Times New Roman" w:hAnsi="Times New Roman" w:cs="Times New Roman"/>
          <w:sz w:val="24"/>
          <w:szCs w:val="24"/>
        </w:rPr>
        <w:t xml:space="preserve"> jakož i vynaložených nákladů a </w:t>
      </w:r>
      <w:r w:rsidRPr="007A3AAC">
        <w:rPr>
          <w:rFonts w:ascii="Times New Roman" w:hAnsi="Times New Roman" w:cs="Times New Roman"/>
          <w:sz w:val="24"/>
          <w:szCs w:val="24"/>
        </w:rPr>
        <w:t>ušlého zisku, které jí v důsledku odstoupení vznikly.</w:t>
      </w:r>
    </w:p>
    <w:p w14:paraId="51CE2D39" w14:textId="77777777" w:rsidR="00E80793" w:rsidRPr="007A3AAC" w:rsidRDefault="00E80793" w:rsidP="007A3AAC">
      <w:pPr>
        <w:pStyle w:val="lnek12"/>
        <w:numPr>
          <w:ilvl w:val="0"/>
          <w:numId w:val="0"/>
        </w:numPr>
        <w:spacing w:after="0" w:line="288" w:lineRule="auto"/>
        <w:ind w:left="425"/>
        <w:rPr>
          <w:rFonts w:ascii="Times New Roman" w:hAnsi="Times New Roman" w:cs="Times New Roman"/>
          <w:sz w:val="24"/>
          <w:szCs w:val="24"/>
        </w:rPr>
      </w:pPr>
    </w:p>
    <w:p w14:paraId="14CDD3FE" w14:textId="70914DEF" w:rsidR="00E73B85" w:rsidRPr="007A3AAC" w:rsidRDefault="00784DA5" w:rsidP="007A3AAC">
      <w:pPr>
        <w:pStyle w:val="Nadpis1"/>
        <w:spacing w:before="0" w:after="0" w:line="288" w:lineRule="auto"/>
        <w:rPr>
          <w:rFonts w:ascii="Times New Roman" w:hAnsi="Times New Roman"/>
          <w:szCs w:val="24"/>
        </w:rPr>
      </w:pPr>
      <w:r w:rsidRPr="007A3AAC">
        <w:rPr>
          <w:rFonts w:ascii="Times New Roman" w:hAnsi="Times New Roman"/>
          <w:szCs w:val="24"/>
        </w:rPr>
        <w:t xml:space="preserve">Článek </w:t>
      </w:r>
      <w:r w:rsidR="00490080" w:rsidRPr="007A3AAC">
        <w:rPr>
          <w:rFonts w:ascii="Times New Roman" w:hAnsi="Times New Roman"/>
          <w:szCs w:val="24"/>
        </w:rPr>
        <w:t>X</w:t>
      </w:r>
      <w:r w:rsidR="004B40CC" w:rsidRPr="007A3AAC">
        <w:rPr>
          <w:rFonts w:ascii="Times New Roman" w:hAnsi="Times New Roman"/>
          <w:szCs w:val="24"/>
        </w:rPr>
        <w:t>IV</w:t>
      </w:r>
      <w:r w:rsidR="00970EEF" w:rsidRPr="007A3AAC">
        <w:rPr>
          <w:rFonts w:ascii="Times New Roman" w:hAnsi="Times New Roman"/>
          <w:szCs w:val="24"/>
        </w:rPr>
        <w:t>.</w:t>
      </w:r>
      <w:r w:rsidR="00E73B85" w:rsidRPr="007A3AAC">
        <w:rPr>
          <w:rFonts w:ascii="Times New Roman" w:hAnsi="Times New Roman"/>
          <w:szCs w:val="24"/>
        </w:rPr>
        <w:br/>
        <w:t>Závěrečná ujednání</w:t>
      </w:r>
    </w:p>
    <w:p w14:paraId="374A7E62" w14:textId="45AB3892" w:rsidR="00E73B85" w:rsidRPr="007A3AAC" w:rsidRDefault="00E13153" w:rsidP="007A3AAC">
      <w:pPr>
        <w:pStyle w:val="lnek13"/>
        <w:spacing w:after="0" w:line="288" w:lineRule="auto"/>
        <w:rPr>
          <w:rFonts w:ascii="Times New Roman" w:hAnsi="Times New Roman" w:cs="Times New Roman"/>
          <w:sz w:val="24"/>
          <w:szCs w:val="24"/>
        </w:rPr>
      </w:pPr>
      <w:r w:rsidRPr="007A3AAC">
        <w:rPr>
          <w:rFonts w:ascii="Times New Roman" w:hAnsi="Times New Roman" w:cs="Times New Roman"/>
          <w:b/>
          <w:sz w:val="24"/>
          <w:szCs w:val="24"/>
        </w:rPr>
        <w:t>Smlou</w:t>
      </w:r>
      <w:r w:rsidR="00E73B85" w:rsidRPr="007A3AAC">
        <w:rPr>
          <w:rFonts w:ascii="Times New Roman" w:hAnsi="Times New Roman" w:cs="Times New Roman"/>
          <w:b/>
          <w:sz w:val="24"/>
          <w:szCs w:val="24"/>
        </w:rPr>
        <w:t xml:space="preserve">va se uzavírá na </w:t>
      </w:r>
      <w:r w:rsidR="008C44A8" w:rsidRPr="007A3AAC">
        <w:rPr>
          <w:rFonts w:ascii="Times New Roman" w:hAnsi="Times New Roman" w:cs="Times New Roman"/>
          <w:b/>
          <w:sz w:val="24"/>
          <w:szCs w:val="24"/>
        </w:rPr>
        <w:t>dobu určitou</w:t>
      </w:r>
      <w:r w:rsidR="00D83100" w:rsidRPr="007A3AAC">
        <w:rPr>
          <w:rFonts w:ascii="Times New Roman" w:hAnsi="Times New Roman" w:cs="Times New Roman"/>
          <w:b/>
          <w:sz w:val="24"/>
          <w:szCs w:val="24"/>
        </w:rPr>
        <w:t xml:space="preserve"> </w:t>
      </w:r>
      <w:r w:rsidR="00775EC8" w:rsidRPr="007A3AAC">
        <w:rPr>
          <w:rFonts w:ascii="Times New Roman" w:hAnsi="Times New Roman" w:cs="Times New Roman"/>
          <w:b/>
          <w:sz w:val="24"/>
          <w:szCs w:val="24"/>
        </w:rPr>
        <w:t>od 1. 6. 20</w:t>
      </w:r>
      <w:r w:rsidR="00E56A80" w:rsidRPr="007A3AAC">
        <w:rPr>
          <w:rFonts w:ascii="Times New Roman" w:hAnsi="Times New Roman" w:cs="Times New Roman"/>
          <w:b/>
          <w:sz w:val="24"/>
          <w:szCs w:val="24"/>
        </w:rPr>
        <w:t>23</w:t>
      </w:r>
      <w:r w:rsidR="00775EC8" w:rsidRPr="007A3AAC">
        <w:rPr>
          <w:rFonts w:ascii="Times New Roman" w:hAnsi="Times New Roman" w:cs="Times New Roman"/>
          <w:b/>
          <w:sz w:val="24"/>
          <w:szCs w:val="24"/>
        </w:rPr>
        <w:t xml:space="preserve"> do 31. 5. 202</w:t>
      </w:r>
      <w:r w:rsidR="00E56A80" w:rsidRPr="007A3AAC">
        <w:rPr>
          <w:rFonts w:ascii="Times New Roman" w:hAnsi="Times New Roman" w:cs="Times New Roman"/>
          <w:b/>
          <w:sz w:val="24"/>
          <w:szCs w:val="24"/>
        </w:rPr>
        <w:t>7</w:t>
      </w:r>
      <w:r w:rsidR="00E73B85" w:rsidRPr="007A3AAC">
        <w:rPr>
          <w:rFonts w:ascii="Times New Roman" w:hAnsi="Times New Roman" w:cs="Times New Roman"/>
          <w:b/>
          <w:sz w:val="24"/>
          <w:szCs w:val="24"/>
        </w:rPr>
        <w:t>.</w:t>
      </w:r>
      <w:r w:rsidR="00E73B85" w:rsidRPr="007A3AAC">
        <w:rPr>
          <w:rFonts w:ascii="Times New Roman" w:hAnsi="Times New Roman" w:cs="Times New Roman"/>
          <w:sz w:val="24"/>
          <w:szCs w:val="24"/>
        </w:rPr>
        <w:t xml:space="preserve"> </w:t>
      </w:r>
      <w:r w:rsidRPr="007A3AAC">
        <w:rPr>
          <w:rFonts w:ascii="Times New Roman" w:hAnsi="Times New Roman" w:cs="Times New Roman"/>
          <w:sz w:val="24"/>
          <w:szCs w:val="24"/>
        </w:rPr>
        <w:t>Smlou</w:t>
      </w:r>
      <w:r w:rsidR="00E73B85" w:rsidRPr="007A3AAC">
        <w:rPr>
          <w:rFonts w:ascii="Times New Roman" w:hAnsi="Times New Roman" w:cs="Times New Roman"/>
          <w:sz w:val="24"/>
          <w:szCs w:val="24"/>
        </w:rPr>
        <w:t>va může být ukončena písemnou dohodou obou smluvních stran nebo písemnou výpovědí jedné ze smluvních stran. Výpovědní doba činí 1 měsíc a začíná běžet prvním dnem v měsíci následujícím po dni doručení výpovědi druhé smluvní straně.</w:t>
      </w:r>
    </w:p>
    <w:p w14:paraId="3FDF378A" w14:textId="77777777" w:rsidR="00E73B85" w:rsidRPr="007A3AAC" w:rsidRDefault="00E73B85" w:rsidP="007A3AAC">
      <w:pPr>
        <w:pStyle w:val="lnek13"/>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Změny a doplňky této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 xml:space="preserve">y mohou být provedeny pouze na základě </w:t>
      </w:r>
      <w:r w:rsidR="00BD2368" w:rsidRPr="007A3AAC">
        <w:rPr>
          <w:rFonts w:ascii="Times New Roman" w:hAnsi="Times New Roman" w:cs="Times New Roman"/>
          <w:sz w:val="24"/>
          <w:szCs w:val="24"/>
        </w:rPr>
        <w:t xml:space="preserve">postupně číslovaných </w:t>
      </w:r>
      <w:r w:rsidRPr="007A3AAC">
        <w:rPr>
          <w:rFonts w:ascii="Times New Roman" w:hAnsi="Times New Roman" w:cs="Times New Roman"/>
          <w:sz w:val="24"/>
          <w:szCs w:val="24"/>
        </w:rPr>
        <w:t>písemn</w:t>
      </w:r>
      <w:r w:rsidR="00BD2368" w:rsidRPr="007A3AAC">
        <w:rPr>
          <w:rFonts w:ascii="Times New Roman" w:hAnsi="Times New Roman" w:cs="Times New Roman"/>
          <w:sz w:val="24"/>
          <w:szCs w:val="24"/>
        </w:rPr>
        <w:t>ých</w:t>
      </w:r>
      <w:r w:rsidRPr="007A3AAC">
        <w:rPr>
          <w:rFonts w:ascii="Times New Roman" w:hAnsi="Times New Roman" w:cs="Times New Roman"/>
          <w:sz w:val="24"/>
          <w:szCs w:val="24"/>
        </w:rPr>
        <w:t xml:space="preserve"> dodatk</w:t>
      </w:r>
      <w:r w:rsidR="00BD2368" w:rsidRPr="007A3AAC">
        <w:rPr>
          <w:rFonts w:ascii="Times New Roman" w:hAnsi="Times New Roman" w:cs="Times New Roman"/>
          <w:sz w:val="24"/>
          <w:szCs w:val="24"/>
        </w:rPr>
        <w:t>ů</w:t>
      </w:r>
      <w:r w:rsidRPr="007A3AAC">
        <w:rPr>
          <w:rFonts w:ascii="Times New Roman" w:hAnsi="Times New Roman" w:cs="Times New Roman"/>
          <w:sz w:val="24"/>
          <w:szCs w:val="24"/>
        </w:rPr>
        <w:t>, potvrzeného oběma smluvními stranami.</w:t>
      </w:r>
    </w:p>
    <w:p w14:paraId="71627CFA" w14:textId="73386C69" w:rsidR="00BD2368" w:rsidRPr="007A3AAC" w:rsidRDefault="00BD2368" w:rsidP="007A3AAC">
      <w:pPr>
        <w:pStyle w:val="lnek13"/>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Stane-li se kterékoli ustanovení této </w:t>
      </w:r>
      <w:r w:rsidR="00E13153" w:rsidRPr="007A3AAC">
        <w:rPr>
          <w:rFonts w:ascii="Times New Roman" w:hAnsi="Times New Roman" w:cs="Times New Roman"/>
          <w:sz w:val="24"/>
          <w:szCs w:val="24"/>
        </w:rPr>
        <w:t>Smlou</w:t>
      </w:r>
      <w:r w:rsidRPr="007A3AAC">
        <w:rPr>
          <w:rFonts w:ascii="Times New Roman" w:hAnsi="Times New Roman" w:cs="Times New Roman"/>
          <w:sz w:val="24"/>
          <w:szCs w:val="24"/>
        </w:rPr>
        <w:t>vy z jakéhokoliv důvodu neplatným, protiprávním nebo právně neúčinným, není tím dotčena ani omezena platnost ani účinnost ostatních ustanovení. Namísto neúčinného ustanovení platí za smluvené to ustanovení obecně závazných právních předpisů, které se svým smyslem a účelem neúčinnému ustanovení nejvíce přibližuje.</w:t>
      </w:r>
    </w:p>
    <w:p w14:paraId="56A3DFD8" w14:textId="77777777" w:rsidR="00CA3EFF" w:rsidRPr="007A3AAC" w:rsidRDefault="00CA3EFF" w:rsidP="007A3AAC">
      <w:pPr>
        <w:pStyle w:val="lnek13"/>
        <w:numPr>
          <w:ilvl w:val="0"/>
          <w:numId w:val="0"/>
        </w:numPr>
        <w:spacing w:after="0" w:line="288" w:lineRule="auto"/>
        <w:ind w:left="425"/>
        <w:rPr>
          <w:rFonts w:ascii="Times New Roman" w:hAnsi="Times New Roman" w:cs="Times New Roman"/>
          <w:sz w:val="24"/>
          <w:szCs w:val="24"/>
        </w:rPr>
      </w:pPr>
    </w:p>
    <w:p w14:paraId="6A616679" w14:textId="77777777" w:rsidR="00E73B85" w:rsidRPr="007A3AAC" w:rsidRDefault="00E73B85" w:rsidP="007A3AAC">
      <w:pPr>
        <w:pStyle w:val="lnek13"/>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Pokud nebylo v této </w:t>
      </w:r>
      <w:r w:rsidR="00E13153" w:rsidRPr="007A3AAC">
        <w:rPr>
          <w:rFonts w:ascii="Times New Roman" w:hAnsi="Times New Roman" w:cs="Times New Roman"/>
          <w:sz w:val="24"/>
          <w:szCs w:val="24"/>
        </w:rPr>
        <w:t>Smlou</w:t>
      </w:r>
      <w:r w:rsidR="00784DA5" w:rsidRPr="007A3AAC">
        <w:rPr>
          <w:rFonts w:ascii="Times New Roman" w:hAnsi="Times New Roman" w:cs="Times New Roman"/>
          <w:sz w:val="24"/>
          <w:szCs w:val="24"/>
        </w:rPr>
        <w:t>v</w:t>
      </w:r>
      <w:r w:rsidRPr="007A3AAC">
        <w:rPr>
          <w:rFonts w:ascii="Times New Roman" w:hAnsi="Times New Roman" w:cs="Times New Roman"/>
          <w:sz w:val="24"/>
          <w:szCs w:val="24"/>
        </w:rPr>
        <w:t>ě ujednáno jinak, řídí se p</w:t>
      </w:r>
      <w:r w:rsidR="00C84B30" w:rsidRPr="007A3AAC">
        <w:rPr>
          <w:rFonts w:ascii="Times New Roman" w:hAnsi="Times New Roman" w:cs="Times New Roman"/>
          <w:sz w:val="24"/>
          <w:szCs w:val="24"/>
        </w:rPr>
        <w:t>rávní poměry z ní vyplývající a </w:t>
      </w:r>
      <w:r w:rsidRPr="007A3AAC">
        <w:rPr>
          <w:rFonts w:ascii="Times New Roman" w:hAnsi="Times New Roman" w:cs="Times New Roman"/>
          <w:sz w:val="24"/>
          <w:szCs w:val="24"/>
        </w:rPr>
        <w:t xml:space="preserve">vznikající </w:t>
      </w:r>
      <w:r w:rsidR="004809B9" w:rsidRPr="007A3AAC">
        <w:rPr>
          <w:rFonts w:ascii="Times New Roman" w:hAnsi="Times New Roman" w:cs="Times New Roman"/>
          <w:sz w:val="24"/>
          <w:szCs w:val="24"/>
        </w:rPr>
        <w:t xml:space="preserve">občanským </w:t>
      </w:r>
      <w:r w:rsidRPr="007A3AAC">
        <w:rPr>
          <w:rFonts w:ascii="Times New Roman" w:hAnsi="Times New Roman" w:cs="Times New Roman"/>
          <w:sz w:val="24"/>
          <w:szCs w:val="24"/>
        </w:rPr>
        <w:t>zákoníkem.</w:t>
      </w:r>
    </w:p>
    <w:p w14:paraId="35A52047" w14:textId="77777777" w:rsidR="00E73B85" w:rsidRPr="007A3AAC" w:rsidRDefault="00BD2368" w:rsidP="007A3AAC">
      <w:pPr>
        <w:pStyle w:val="lnek13"/>
        <w:spacing w:after="0" w:line="288" w:lineRule="auto"/>
        <w:rPr>
          <w:rFonts w:ascii="Times New Roman" w:hAnsi="Times New Roman" w:cs="Times New Roman"/>
          <w:sz w:val="24"/>
          <w:szCs w:val="24"/>
        </w:rPr>
      </w:pPr>
      <w:r w:rsidRPr="007A3AAC">
        <w:rPr>
          <w:rFonts w:ascii="Times New Roman" w:hAnsi="Times New Roman" w:cs="Times New Roman"/>
          <w:noProof/>
          <w:sz w:val="24"/>
          <w:szCs w:val="24"/>
        </w:rPr>
        <w:t xml:space="preserve">Tato </w:t>
      </w:r>
      <w:r w:rsidR="00E13153" w:rsidRPr="007A3AAC">
        <w:rPr>
          <w:rFonts w:ascii="Times New Roman" w:hAnsi="Times New Roman" w:cs="Times New Roman"/>
          <w:noProof/>
          <w:sz w:val="24"/>
          <w:szCs w:val="24"/>
        </w:rPr>
        <w:t>Smlou</w:t>
      </w:r>
      <w:r w:rsidRPr="007A3AAC">
        <w:rPr>
          <w:rFonts w:ascii="Times New Roman" w:hAnsi="Times New Roman" w:cs="Times New Roman"/>
          <w:noProof/>
          <w:sz w:val="24"/>
          <w:szCs w:val="24"/>
        </w:rPr>
        <w:t xml:space="preserve">va je vyhotovena ve </w:t>
      </w:r>
      <w:r w:rsidR="00CB47F0" w:rsidRPr="007A3AAC">
        <w:rPr>
          <w:rFonts w:ascii="Times New Roman" w:hAnsi="Times New Roman" w:cs="Times New Roman"/>
          <w:noProof/>
          <w:sz w:val="24"/>
          <w:szCs w:val="24"/>
        </w:rPr>
        <w:t>tř</w:t>
      </w:r>
      <w:r w:rsidRPr="007A3AAC">
        <w:rPr>
          <w:rFonts w:ascii="Times New Roman" w:hAnsi="Times New Roman" w:cs="Times New Roman"/>
          <w:noProof/>
          <w:sz w:val="24"/>
          <w:szCs w:val="24"/>
        </w:rPr>
        <w:t xml:space="preserve">ech vyhotoveních s platností originálů, z nichž </w:t>
      </w:r>
      <w:r w:rsidR="00CB47F0" w:rsidRPr="007A3AAC">
        <w:rPr>
          <w:rFonts w:ascii="Times New Roman" w:hAnsi="Times New Roman" w:cs="Times New Roman"/>
          <w:noProof/>
          <w:sz w:val="24"/>
          <w:szCs w:val="24"/>
        </w:rPr>
        <w:t>dvě</w:t>
      </w:r>
      <w:r w:rsidRPr="007A3AAC">
        <w:rPr>
          <w:rFonts w:ascii="Times New Roman" w:hAnsi="Times New Roman" w:cs="Times New Roman"/>
          <w:noProof/>
          <w:sz w:val="24"/>
          <w:szCs w:val="24"/>
        </w:rPr>
        <w:t xml:space="preserve"> vyhotovení obdrží Objednatel a jedno obdrží Zhotovitel</w:t>
      </w:r>
      <w:r w:rsidR="00E73B85" w:rsidRPr="007A3AAC">
        <w:rPr>
          <w:rFonts w:ascii="Times New Roman" w:hAnsi="Times New Roman" w:cs="Times New Roman"/>
          <w:sz w:val="24"/>
          <w:szCs w:val="24"/>
        </w:rPr>
        <w:t>.</w:t>
      </w:r>
    </w:p>
    <w:p w14:paraId="1AD401FC" w14:textId="77777777" w:rsidR="009D451B" w:rsidRPr="007A3AAC" w:rsidRDefault="00E73B85" w:rsidP="007A3AAC">
      <w:pPr>
        <w:pStyle w:val="lnek13"/>
        <w:spacing w:after="0" w:line="288" w:lineRule="auto"/>
        <w:rPr>
          <w:rFonts w:ascii="Times New Roman" w:hAnsi="Times New Roman" w:cs="Times New Roman"/>
          <w:sz w:val="24"/>
          <w:szCs w:val="24"/>
        </w:rPr>
      </w:pPr>
      <w:r w:rsidRPr="007A3AAC">
        <w:rPr>
          <w:rFonts w:ascii="Times New Roman" w:hAnsi="Times New Roman" w:cs="Times New Roman"/>
          <w:sz w:val="24"/>
          <w:szCs w:val="24"/>
        </w:rPr>
        <w:t xml:space="preserve">Nedílnou součástí </w:t>
      </w:r>
      <w:r w:rsidR="006009AC" w:rsidRPr="007A3AAC">
        <w:rPr>
          <w:rFonts w:ascii="Times New Roman" w:hAnsi="Times New Roman" w:cs="Times New Roman"/>
          <w:sz w:val="24"/>
          <w:szCs w:val="24"/>
        </w:rPr>
        <w:t>té Smlouvy je</w:t>
      </w:r>
      <w:r w:rsidR="009D451B" w:rsidRPr="007A3AAC">
        <w:rPr>
          <w:rFonts w:ascii="Times New Roman" w:hAnsi="Times New Roman" w:cs="Times New Roman"/>
          <w:sz w:val="24"/>
          <w:szCs w:val="24"/>
        </w:rPr>
        <w:t>:</w:t>
      </w:r>
    </w:p>
    <w:p w14:paraId="525CF13E" w14:textId="3242EE66" w:rsidR="00E73B85" w:rsidRPr="007A3AAC" w:rsidRDefault="00473F0D" w:rsidP="007A3AAC">
      <w:pPr>
        <w:spacing w:line="288" w:lineRule="auto"/>
        <w:ind w:left="720" w:hanging="295"/>
        <w:rPr>
          <w:rFonts w:ascii="Times New Roman" w:hAnsi="Times New Roman" w:cs="Times New Roman"/>
          <w:sz w:val="24"/>
          <w:szCs w:val="24"/>
        </w:rPr>
      </w:pPr>
      <w:r w:rsidRPr="007A3AAC">
        <w:rPr>
          <w:rFonts w:ascii="Times New Roman" w:hAnsi="Times New Roman" w:cs="Times New Roman"/>
          <w:sz w:val="24"/>
          <w:szCs w:val="24"/>
        </w:rPr>
        <w:t>Příl</w:t>
      </w:r>
      <w:r w:rsidR="009D451B" w:rsidRPr="007A3AAC">
        <w:rPr>
          <w:rFonts w:ascii="Times New Roman" w:hAnsi="Times New Roman" w:cs="Times New Roman"/>
          <w:sz w:val="24"/>
          <w:szCs w:val="24"/>
        </w:rPr>
        <w:t>oha</w:t>
      </w:r>
      <w:r w:rsidR="00CD43CA" w:rsidRPr="007A3AAC">
        <w:rPr>
          <w:rFonts w:ascii="Times New Roman" w:hAnsi="Times New Roman" w:cs="Times New Roman"/>
          <w:sz w:val="24"/>
          <w:szCs w:val="24"/>
        </w:rPr>
        <w:t xml:space="preserve"> č. 1 </w:t>
      </w:r>
      <w:r w:rsidR="00671659" w:rsidRPr="007A3AAC">
        <w:rPr>
          <w:rFonts w:ascii="Times New Roman" w:hAnsi="Times New Roman" w:cs="Times New Roman"/>
          <w:sz w:val="24"/>
          <w:szCs w:val="24"/>
        </w:rPr>
        <w:t>-</w:t>
      </w:r>
      <w:r w:rsidR="00CD43CA" w:rsidRPr="007A3AAC">
        <w:rPr>
          <w:rFonts w:ascii="Times New Roman" w:hAnsi="Times New Roman" w:cs="Times New Roman"/>
          <w:sz w:val="24"/>
          <w:szCs w:val="24"/>
        </w:rPr>
        <w:t xml:space="preserve"> </w:t>
      </w:r>
      <w:r w:rsidR="0020205C" w:rsidRPr="007A3AAC">
        <w:rPr>
          <w:rFonts w:ascii="Times New Roman" w:hAnsi="Times New Roman" w:cs="Times New Roman"/>
          <w:sz w:val="24"/>
          <w:szCs w:val="24"/>
        </w:rPr>
        <w:t>Kontaktní osoby</w:t>
      </w:r>
      <w:r w:rsidR="00E73B85" w:rsidRPr="007A3AAC">
        <w:rPr>
          <w:rFonts w:ascii="Times New Roman" w:hAnsi="Times New Roman" w:cs="Times New Roman"/>
          <w:sz w:val="24"/>
          <w:szCs w:val="24"/>
        </w:rPr>
        <w:t xml:space="preserve"> </w:t>
      </w:r>
      <w:r w:rsidR="002B350E" w:rsidRPr="007A3AAC">
        <w:rPr>
          <w:rFonts w:ascii="Times New Roman" w:hAnsi="Times New Roman" w:cs="Times New Roman"/>
          <w:sz w:val="24"/>
          <w:szCs w:val="24"/>
        </w:rPr>
        <w:t>Objednat</w:t>
      </w:r>
      <w:r w:rsidR="00E73B85" w:rsidRPr="007A3AAC">
        <w:rPr>
          <w:rFonts w:ascii="Times New Roman" w:hAnsi="Times New Roman" w:cs="Times New Roman"/>
          <w:sz w:val="24"/>
          <w:szCs w:val="24"/>
        </w:rPr>
        <w:t xml:space="preserve">ele a </w:t>
      </w:r>
      <w:r w:rsidR="002B350E" w:rsidRPr="007A3AAC">
        <w:rPr>
          <w:rFonts w:ascii="Times New Roman" w:hAnsi="Times New Roman" w:cs="Times New Roman"/>
          <w:sz w:val="24"/>
          <w:szCs w:val="24"/>
        </w:rPr>
        <w:t>Zhotovit</w:t>
      </w:r>
      <w:r w:rsidR="009D451B" w:rsidRPr="007A3AAC">
        <w:rPr>
          <w:rFonts w:ascii="Times New Roman" w:hAnsi="Times New Roman" w:cs="Times New Roman"/>
          <w:sz w:val="24"/>
          <w:szCs w:val="24"/>
        </w:rPr>
        <w:t>ele</w:t>
      </w:r>
    </w:p>
    <w:p w14:paraId="5DF59BD3" w14:textId="77777777" w:rsidR="00E80793" w:rsidRPr="007A3AAC" w:rsidRDefault="00FF2C05" w:rsidP="007A3AAC">
      <w:pPr>
        <w:autoSpaceDE w:val="0"/>
        <w:autoSpaceDN w:val="0"/>
        <w:adjustRightInd w:val="0"/>
        <w:spacing w:line="288" w:lineRule="auto"/>
        <w:rPr>
          <w:rFonts w:ascii="Times New Roman" w:eastAsia="Times New Roman" w:hAnsi="Times New Roman" w:cs="Times New Roman"/>
          <w:bCs/>
          <w:sz w:val="24"/>
          <w:szCs w:val="24"/>
        </w:rPr>
      </w:pPr>
      <w:r w:rsidRPr="007A3AAC">
        <w:rPr>
          <w:rFonts w:ascii="Times New Roman" w:hAnsi="Times New Roman" w:cs="Times New Roman"/>
          <w:sz w:val="24"/>
          <w:szCs w:val="24"/>
        </w:rPr>
        <w:br/>
      </w:r>
    </w:p>
    <w:p w14:paraId="53B02F2F" w14:textId="6B556C99" w:rsidR="00E80793" w:rsidRPr="007A3AAC" w:rsidRDefault="00E5610A" w:rsidP="007A3AAC">
      <w:pPr>
        <w:tabs>
          <w:tab w:val="left" w:pos="709"/>
        </w:tabs>
        <w:spacing w:line="288" w:lineRule="auto"/>
        <w:ind w:left="709" w:hanging="709"/>
        <w:rPr>
          <w:rFonts w:ascii="Times New Roman" w:eastAsia="Times New Roman" w:hAnsi="Times New Roman" w:cs="Times New Roman"/>
          <w:b/>
          <w:sz w:val="24"/>
          <w:szCs w:val="24"/>
          <w:lang w:eastAsia="cs-CZ"/>
        </w:rPr>
      </w:pPr>
      <w:r w:rsidRPr="007A3AAC">
        <w:rPr>
          <w:rFonts w:ascii="Times New Roman" w:eastAsia="Times New Roman" w:hAnsi="Times New Roman" w:cs="Times New Roman"/>
          <w:b/>
          <w:sz w:val="24"/>
          <w:szCs w:val="24"/>
          <w:lang w:eastAsia="cs-CZ"/>
        </w:rPr>
        <w:t>OLC Systems s.r.o.</w:t>
      </w:r>
      <w:r w:rsidRPr="007A3AAC">
        <w:rPr>
          <w:rFonts w:ascii="Times New Roman" w:eastAsia="Times New Roman" w:hAnsi="Times New Roman" w:cs="Times New Roman"/>
          <w:b/>
          <w:sz w:val="24"/>
          <w:szCs w:val="24"/>
          <w:lang w:eastAsia="cs-CZ"/>
        </w:rPr>
        <w:tab/>
      </w:r>
      <w:r w:rsidR="00E80793" w:rsidRPr="007A3AAC">
        <w:rPr>
          <w:rFonts w:ascii="Times New Roman" w:eastAsia="Times New Roman" w:hAnsi="Times New Roman" w:cs="Times New Roman"/>
          <w:b/>
          <w:sz w:val="24"/>
          <w:szCs w:val="24"/>
          <w:lang w:eastAsia="cs-CZ"/>
        </w:rPr>
        <w:tab/>
      </w:r>
      <w:r w:rsidR="00E80793" w:rsidRPr="007A3AAC">
        <w:rPr>
          <w:rFonts w:ascii="Times New Roman" w:eastAsia="Times New Roman" w:hAnsi="Times New Roman" w:cs="Times New Roman"/>
          <w:b/>
          <w:sz w:val="24"/>
          <w:szCs w:val="24"/>
          <w:lang w:eastAsia="cs-CZ"/>
        </w:rPr>
        <w:tab/>
      </w:r>
      <w:r w:rsidR="00E80793" w:rsidRPr="007A3AAC">
        <w:rPr>
          <w:rFonts w:ascii="Times New Roman" w:eastAsia="Times New Roman" w:hAnsi="Times New Roman" w:cs="Times New Roman"/>
          <w:b/>
          <w:sz w:val="24"/>
          <w:szCs w:val="24"/>
          <w:lang w:eastAsia="cs-CZ"/>
        </w:rPr>
        <w:tab/>
      </w:r>
      <w:r w:rsidR="00E80793" w:rsidRPr="007A3AAC">
        <w:rPr>
          <w:rFonts w:ascii="Times New Roman" w:eastAsia="Times New Roman" w:hAnsi="Times New Roman" w:cs="Times New Roman"/>
          <w:b/>
          <w:sz w:val="24"/>
          <w:szCs w:val="24"/>
          <w:lang w:eastAsia="cs-CZ"/>
        </w:rPr>
        <w:tab/>
      </w:r>
      <w:r w:rsidR="00E80793" w:rsidRPr="007A3AAC">
        <w:rPr>
          <w:rFonts w:ascii="Times New Roman" w:eastAsia="Times New Roman" w:hAnsi="Times New Roman" w:cs="Times New Roman"/>
          <w:b/>
          <w:bCs/>
          <w:sz w:val="24"/>
          <w:szCs w:val="24"/>
          <w:lang w:eastAsia="cs-CZ"/>
        </w:rPr>
        <w:t>Česká republika – Justiční akademie</w:t>
      </w:r>
    </w:p>
    <w:p w14:paraId="7B43C90A" w14:textId="31F6CD04" w:rsidR="00812827" w:rsidRPr="007A3AAC" w:rsidRDefault="00812827" w:rsidP="007A3AAC">
      <w:pPr>
        <w:tabs>
          <w:tab w:val="left" w:pos="709"/>
        </w:tabs>
        <w:spacing w:line="288" w:lineRule="auto"/>
        <w:ind w:left="709" w:hanging="709"/>
        <w:rPr>
          <w:rFonts w:ascii="Times New Roman" w:eastAsia="Times New Roman" w:hAnsi="Times New Roman" w:cs="Times New Roman"/>
          <w:sz w:val="24"/>
          <w:szCs w:val="24"/>
          <w:lang w:eastAsia="cs-CZ"/>
        </w:rPr>
      </w:pPr>
    </w:p>
    <w:p w14:paraId="4DEC21C8" w14:textId="77777777" w:rsidR="00812827" w:rsidRPr="007A3AAC" w:rsidRDefault="00812827" w:rsidP="007A3AAC">
      <w:pPr>
        <w:tabs>
          <w:tab w:val="left" w:pos="709"/>
        </w:tabs>
        <w:spacing w:line="288" w:lineRule="auto"/>
        <w:ind w:left="709" w:hanging="709"/>
        <w:rPr>
          <w:rFonts w:ascii="Times New Roman" w:eastAsia="Times New Roman" w:hAnsi="Times New Roman" w:cs="Times New Roman"/>
          <w:sz w:val="24"/>
          <w:szCs w:val="24"/>
          <w:lang w:eastAsia="cs-CZ"/>
        </w:rPr>
      </w:pPr>
    </w:p>
    <w:p w14:paraId="75CE161E" w14:textId="77777777" w:rsidR="00812827" w:rsidRPr="007A3AAC" w:rsidRDefault="00812827" w:rsidP="007A3AAC">
      <w:pPr>
        <w:tabs>
          <w:tab w:val="left" w:pos="709"/>
        </w:tabs>
        <w:spacing w:line="288" w:lineRule="auto"/>
        <w:ind w:left="709" w:hanging="709"/>
        <w:rPr>
          <w:rFonts w:ascii="Times New Roman" w:eastAsia="Times New Roman" w:hAnsi="Times New Roman" w:cs="Times New Roman"/>
          <w:sz w:val="24"/>
          <w:szCs w:val="24"/>
          <w:lang w:eastAsia="cs-CZ"/>
        </w:rPr>
      </w:pPr>
    </w:p>
    <w:p w14:paraId="16C0B24D" w14:textId="77777777" w:rsidR="00812827" w:rsidRPr="007A3AAC" w:rsidRDefault="00812827" w:rsidP="007A3AAC">
      <w:pPr>
        <w:tabs>
          <w:tab w:val="left" w:pos="709"/>
        </w:tabs>
        <w:spacing w:line="288" w:lineRule="auto"/>
        <w:ind w:left="709" w:hanging="709"/>
        <w:rPr>
          <w:rFonts w:ascii="Times New Roman" w:eastAsia="Times New Roman" w:hAnsi="Times New Roman" w:cs="Times New Roman"/>
          <w:sz w:val="24"/>
          <w:szCs w:val="24"/>
          <w:lang w:eastAsia="cs-CZ"/>
        </w:rPr>
      </w:pPr>
    </w:p>
    <w:p w14:paraId="7BE66A7B" w14:textId="77777777" w:rsidR="00812827" w:rsidRPr="007A3AAC" w:rsidRDefault="00812827" w:rsidP="007A3AAC">
      <w:pPr>
        <w:tabs>
          <w:tab w:val="left" w:pos="709"/>
        </w:tabs>
        <w:spacing w:line="288" w:lineRule="auto"/>
        <w:ind w:left="709" w:hanging="709"/>
        <w:rPr>
          <w:rFonts w:ascii="Times New Roman" w:eastAsia="Times New Roman" w:hAnsi="Times New Roman" w:cs="Times New Roman"/>
          <w:sz w:val="24"/>
          <w:szCs w:val="24"/>
          <w:lang w:eastAsia="cs-CZ"/>
        </w:rPr>
      </w:pPr>
    </w:p>
    <w:p w14:paraId="093D21AC" w14:textId="346799A2" w:rsidR="00E80793" w:rsidRPr="007A3AAC" w:rsidRDefault="00E80793" w:rsidP="007A3AAC">
      <w:pPr>
        <w:tabs>
          <w:tab w:val="left" w:pos="709"/>
        </w:tabs>
        <w:spacing w:line="288" w:lineRule="auto"/>
        <w:ind w:left="709" w:hanging="709"/>
        <w:rPr>
          <w:rFonts w:ascii="Times New Roman" w:eastAsia="Times New Roman" w:hAnsi="Times New Roman" w:cs="Times New Roman"/>
          <w:sz w:val="24"/>
          <w:szCs w:val="24"/>
          <w:lang w:eastAsia="cs-CZ"/>
        </w:rPr>
      </w:pPr>
      <w:r w:rsidRPr="007A3AAC">
        <w:rPr>
          <w:rFonts w:ascii="Times New Roman" w:eastAsia="Times New Roman" w:hAnsi="Times New Roman" w:cs="Times New Roman"/>
          <w:sz w:val="24"/>
          <w:szCs w:val="24"/>
          <w:lang w:eastAsia="cs-CZ"/>
        </w:rPr>
        <w:t>____________________</w:t>
      </w:r>
      <w:r w:rsidR="0019381D" w:rsidRPr="007A3AAC">
        <w:rPr>
          <w:rFonts w:ascii="Times New Roman" w:eastAsia="Times New Roman" w:hAnsi="Times New Roman" w:cs="Times New Roman"/>
          <w:sz w:val="24"/>
          <w:szCs w:val="24"/>
          <w:lang w:eastAsia="cs-CZ"/>
        </w:rPr>
        <w:t>____</w:t>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t>____________________</w:t>
      </w:r>
      <w:r w:rsidR="0019381D" w:rsidRPr="007A3AAC">
        <w:rPr>
          <w:rFonts w:ascii="Times New Roman" w:eastAsia="Times New Roman" w:hAnsi="Times New Roman" w:cs="Times New Roman"/>
          <w:sz w:val="24"/>
          <w:szCs w:val="24"/>
          <w:lang w:eastAsia="cs-CZ"/>
        </w:rPr>
        <w:t>_______</w:t>
      </w:r>
    </w:p>
    <w:p w14:paraId="094176D0" w14:textId="6EEE74E5" w:rsidR="00E80793" w:rsidRPr="007A3AAC" w:rsidRDefault="00E80793" w:rsidP="007A3AAC">
      <w:pPr>
        <w:spacing w:line="288" w:lineRule="auto"/>
        <w:rPr>
          <w:rFonts w:ascii="Times New Roman" w:eastAsia="Times New Roman" w:hAnsi="Times New Roman" w:cs="Times New Roman"/>
          <w:sz w:val="24"/>
          <w:szCs w:val="24"/>
          <w:lang w:eastAsia="cs-CZ"/>
        </w:rPr>
      </w:pPr>
      <w:r w:rsidRPr="007A3AAC">
        <w:rPr>
          <w:rFonts w:ascii="Times New Roman" w:eastAsia="Times New Roman" w:hAnsi="Times New Roman" w:cs="Times New Roman"/>
          <w:sz w:val="24"/>
          <w:szCs w:val="24"/>
          <w:lang w:eastAsia="cs-CZ"/>
        </w:rPr>
        <w:t xml:space="preserve">Jméno: </w:t>
      </w:r>
      <w:r w:rsidR="004A44D2" w:rsidRPr="004A44D2">
        <w:rPr>
          <w:rFonts w:ascii="Times New Roman" w:eastAsia="Times New Roman" w:hAnsi="Times New Roman" w:cs="Times New Roman"/>
          <w:b/>
          <w:sz w:val="24"/>
          <w:szCs w:val="24"/>
          <w:highlight w:val="black"/>
          <w:lang w:eastAsia="cs-CZ"/>
        </w:rPr>
        <w:t>xxxxxxxxxxxxxxxx</w:t>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r>
      <w:r w:rsidR="00E5610A"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t xml:space="preserve">Jméno: </w:t>
      </w:r>
      <w:r w:rsidRPr="007A3AAC">
        <w:rPr>
          <w:rFonts w:ascii="Times New Roman" w:eastAsia="Times New Roman" w:hAnsi="Times New Roman" w:cs="Times New Roman"/>
          <w:b/>
          <w:bCs/>
          <w:sz w:val="24"/>
          <w:szCs w:val="24"/>
          <w:lang w:eastAsia="cs-CZ"/>
        </w:rPr>
        <w:t>Mgr. Ludmila Vodáková</w:t>
      </w:r>
      <w:r w:rsidRPr="007A3AAC">
        <w:rPr>
          <w:rFonts w:ascii="Times New Roman" w:eastAsia="Times New Roman" w:hAnsi="Times New Roman" w:cs="Times New Roman"/>
          <w:sz w:val="24"/>
          <w:szCs w:val="24"/>
          <w:lang w:eastAsia="cs-CZ"/>
        </w:rPr>
        <w:tab/>
      </w:r>
    </w:p>
    <w:p w14:paraId="2F77CD4D" w14:textId="6215F971" w:rsidR="00E80793" w:rsidRPr="007A3AAC" w:rsidRDefault="00E80793" w:rsidP="007A3AAC">
      <w:pPr>
        <w:spacing w:line="288" w:lineRule="auto"/>
        <w:rPr>
          <w:rFonts w:ascii="Times New Roman" w:eastAsia="Times New Roman" w:hAnsi="Times New Roman" w:cs="Times New Roman"/>
          <w:sz w:val="24"/>
          <w:szCs w:val="24"/>
          <w:lang w:eastAsia="cs-CZ"/>
        </w:rPr>
      </w:pPr>
      <w:r w:rsidRPr="007A3AAC">
        <w:rPr>
          <w:rFonts w:ascii="Times New Roman" w:eastAsia="Times New Roman" w:hAnsi="Times New Roman" w:cs="Times New Roman"/>
          <w:sz w:val="24"/>
          <w:szCs w:val="24"/>
          <w:lang w:eastAsia="cs-CZ"/>
        </w:rPr>
        <w:t xml:space="preserve">Funkce: </w:t>
      </w:r>
      <w:r w:rsidR="00E5610A" w:rsidRPr="007A3AAC">
        <w:rPr>
          <w:rFonts w:ascii="Times New Roman" w:eastAsia="Times New Roman" w:hAnsi="Times New Roman" w:cs="Times New Roman"/>
          <w:sz w:val="24"/>
          <w:szCs w:val="24"/>
          <w:lang w:eastAsia="cs-CZ"/>
        </w:rPr>
        <w:t>jednatel</w:t>
      </w:r>
      <w:r w:rsidR="00E5610A" w:rsidRPr="007A3AAC">
        <w:rPr>
          <w:rFonts w:ascii="Times New Roman" w:eastAsia="Times New Roman" w:hAnsi="Times New Roman" w:cs="Times New Roman"/>
          <w:b/>
          <w:sz w:val="24"/>
          <w:szCs w:val="24"/>
          <w:lang w:eastAsia="cs-CZ"/>
        </w:rPr>
        <w:tab/>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t xml:space="preserve">            </w:t>
      </w:r>
      <w:r w:rsidR="00E5610A"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 xml:space="preserve">Funkce: </w:t>
      </w:r>
      <w:r w:rsidRPr="007A3AAC">
        <w:rPr>
          <w:rFonts w:ascii="Times New Roman" w:eastAsia="Times New Roman" w:hAnsi="Times New Roman" w:cs="Times New Roman"/>
          <w:bCs/>
          <w:sz w:val="24"/>
          <w:szCs w:val="24"/>
          <w:lang w:eastAsia="cs-CZ"/>
        </w:rPr>
        <w:t>ředitelka</w:t>
      </w:r>
      <w:r w:rsidRPr="007A3AAC">
        <w:rPr>
          <w:rFonts w:ascii="Times New Roman" w:eastAsia="Times New Roman" w:hAnsi="Times New Roman" w:cs="Times New Roman"/>
          <w:sz w:val="24"/>
          <w:szCs w:val="24"/>
          <w:lang w:eastAsia="cs-CZ"/>
        </w:rPr>
        <w:tab/>
      </w:r>
    </w:p>
    <w:p w14:paraId="220BBE3E" w14:textId="57D230DD" w:rsidR="00E80793" w:rsidRPr="007A3AAC" w:rsidRDefault="00E80793" w:rsidP="007A3AAC">
      <w:pPr>
        <w:tabs>
          <w:tab w:val="left" w:pos="709"/>
        </w:tabs>
        <w:spacing w:line="288" w:lineRule="auto"/>
        <w:ind w:left="709" w:hanging="709"/>
        <w:rPr>
          <w:rFonts w:ascii="Times New Roman" w:eastAsia="Times New Roman" w:hAnsi="Times New Roman" w:cs="Times New Roman"/>
          <w:sz w:val="24"/>
          <w:szCs w:val="24"/>
          <w:lang w:eastAsia="cs-CZ"/>
        </w:rPr>
      </w:pPr>
      <w:r w:rsidRPr="007A3AAC">
        <w:rPr>
          <w:rFonts w:ascii="Times New Roman" w:eastAsia="Times New Roman" w:hAnsi="Times New Roman" w:cs="Times New Roman"/>
          <w:sz w:val="24"/>
          <w:szCs w:val="24"/>
          <w:lang w:eastAsia="cs-CZ"/>
        </w:rPr>
        <w:t>Místo:</w:t>
      </w:r>
      <w:r w:rsidRPr="007A3AAC">
        <w:rPr>
          <w:rFonts w:ascii="Times New Roman" w:eastAsia="Times New Roman" w:hAnsi="Times New Roman" w:cs="Times New Roman"/>
          <w:sz w:val="24"/>
          <w:szCs w:val="24"/>
          <w:lang w:eastAsia="cs-CZ"/>
        </w:rPr>
        <w:tab/>
      </w:r>
      <w:r w:rsidR="00E5610A" w:rsidRPr="007A3AAC">
        <w:rPr>
          <w:rFonts w:ascii="Times New Roman" w:eastAsia="Times New Roman" w:hAnsi="Times New Roman" w:cs="Times New Roman"/>
          <w:sz w:val="24"/>
          <w:szCs w:val="24"/>
          <w:lang w:eastAsia="cs-CZ"/>
        </w:rPr>
        <w:t>Olomouc</w:t>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t>Místo:</w:t>
      </w:r>
      <w:r w:rsidRPr="007A3AAC">
        <w:rPr>
          <w:rFonts w:ascii="Times New Roman" w:eastAsia="Times New Roman" w:hAnsi="Times New Roman" w:cs="Times New Roman"/>
          <w:bCs/>
          <w:sz w:val="24"/>
          <w:szCs w:val="24"/>
          <w:lang w:eastAsia="cs-CZ"/>
        </w:rPr>
        <w:t xml:space="preserve"> Kroměříž</w:t>
      </w:r>
    </w:p>
    <w:p w14:paraId="378E1E00" w14:textId="4C432460" w:rsidR="00E80793" w:rsidRPr="007A3AAC" w:rsidRDefault="00E80793" w:rsidP="007A3AAC">
      <w:pPr>
        <w:tabs>
          <w:tab w:val="left" w:pos="709"/>
        </w:tabs>
        <w:spacing w:line="288" w:lineRule="auto"/>
        <w:ind w:left="709" w:hanging="709"/>
        <w:rPr>
          <w:rFonts w:ascii="Times New Roman" w:eastAsia="Times New Roman" w:hAnsi="Times New Roman" w:cs="Times New Roman"/>
          <w:sz w:val="24"/>
          <w:szCs w:val="24"/>
          <w:lang w:eastAsia="cs-CZ"/>
        </w:rPr>
      </w:pPr>
      <w:r w:rsidRPr="007A3AAC">
        <w:rPr>
          <w:rFonts w:ascii="Times New Roman" w:eastAsia="Times New Roman" w:hAnsi="Times New Roman" w:cs="Times New Roman"/>
          <w:sz w:val="24"/>
          <w:szCs w:val="24"/>
          <w:lang w:eastAsia="cs-CZ"/>
        </w:rPr>
        <w:t>Datum:</w:t>
      </w:r>
      <w:r w:rsidR="00E5610A" w:rsidRPr="007A3AAC">
        <w:rPr>
          <w:rFonts w:ascii="Times New Roman" w:eastAsia="Times New Roman" w:hAnsi="Times New Roman" w:cs="Times New Roman"/>
          <w:sz w:val="24"/>
          <w:szCs w:val="24"/>
          <w:lang w:eastAsia="cs-CZ"/>
        </w:rPr>
        <w:t xml:space="preserve"> 2</w:t>
      </w:r>
      <w:r w:rsidR="004A44D2">
        <w:rPr>
          <w:rFonts w:ascii="Times New Roman" w:eastAsia="Times New Roman" w:hAnsi="Times New Roman" w:cs="Times New Roman"/>
          <w:sz w:val="24"/>
          <w:szCs w:val="24"/>
          <w:lang w:eastAsia="cs-CZ"/>
        </w:rPr>
        <w:t>3</w:t>
      </w:r>
      <w:r w:rsidR="00E5610A" w:rsidRPr="007A3AAC">
        <w:rPr>
          <w:rFonts w:ascii="Times New Roman" w:eastAsia="Times New Roman" w:hAnsi="Times New Roman" w:cs="Times New Roman"/>
          <w:sz w:val="24"/>
          <w:szCs w:val="24"/>
          <w:lang w:eastAsia="cs-CZ"/>
        </w:rPr>
        <w:t>.</w:t>
      </w:r>
      <w:r w:rsidR="00646F57" w:rsidRPr="007A3AAC">
        <w:rPr>
          <w:rFonts w:ascii="Times New Roman" w:eastAsia="Times New Roman" w:hAnsi="Times New Roman" w:cs="Times New Roman"/>
          <w:sz w:val="24"/>
          <w:szCs w:val="24"/>
          <w:lang w:eastAsia="cs-CZ"/>
        </w:rPr>
        <w:t xml:space="preserve"> </w:t>
      </w:r>
      <w:r w:rsidR="004A44D2">
        <w:rPr>
          <w:rFonts w:ascii="Times New Roman" w:eastAsia="Times New Roman" w:hAnsi="Times New Roman" w:cs="Times New Roman"/>
          <w:sz w:val="24"/>
          <w:szCs w:val="24"/>
          <w:lang w:eastAsia="cs-CZ"/>
        </w:rPr>
        <w:t>5</w:t>
      </w:r>
      <w:r w:rsidR="00E5610A" w:rsidRPr="007A3AAC">
        <w:rPr>
          <w:rFonts w:ascii="Times New Roman" w:eastAsia="Times New Roman" w:hAnsi="Times New Roman" w:cs="Times New Roman"/>
          <w:sz w:val="24"/>
          <w:szCs w:val="24"/>
          <w:lang w:eastAsia="cs-CZ"/>
        </w:rPr>
        <w:t>.</w:t>
      </w:r>
      <w:r w:rsidR="00646F57" w:rsidRPr="007A3AAC">
        <w:rPr>
          <w:rFonts w:ascii="Times New Roman" w:eastAsia="Times New Roman" w:hAnsi="Times New Roman" w:cs="Times New Roman"/>
          <w:sz w:val="24"/>
          <w:szCs w:val="24"/>
          <w:lang w:eastAsia="cs-CZ"/>
        </w:rPr>
        <w:t xml:space="preserve"> </w:t>
      </w:r>
      <w:r w:rsidR="00E5610A" w:rsidRPr="007A3AAC">
        <w:rPr>
          <w:rFonts w:ascii="Times New Roman" w:eastAsia="Times New Roman" w:hAnsi="Times New Roman" w:cs="Times New Roman"/>
          <w:sz w:val="24"/>
          <w:szCs w:val="24"/>
          <w:lang w:eastAsia="cs-CZ"/>
        </w:rPr>
        <w:t>2023</w:t>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r>
      <w:r w:rsidRPr="007A3AAC">
        <w:rPr>
          <w:rFonts w:ascii="Times New Roman" w:eastAsia="Times New Roman" w:hAnsi="Times New Roman" w:cs="Times New Roman"/>
          <w:sz w:val="24"/>
          <w:szCs w:val="24"/>
          <w:lang w:eastAsia="cs-CZ"/>
        </w:rPr>
        <w:tab/>
        <w:t>Datum:</w:t>
      </w:r>
      <w:r w:rsidR="004A44D2">
        <w:rPr>
          <w:rFonts w:ascii="Times New Roman" w:eastAsia="Times New Roman" w:hAnsi="Times New Roman" w:cs="Times New Roman"/>
          <w:sz w:val="24"/>
          <w:szCs w:val="24"/>
          <w:lang w:eastAsia="cs-CZ"/>
        </w:rPr>
        <w:t xml:space="preserve"> 10. 5. 2023</w:t>
      </w:r>
    </w:p>
    <w:p w14:paraId="2CD3B6B2" w14:textId="10032C4E" w:rsidR="00E80793" w:rsidRPr="007A3AAC" w:rsidRDefault="008D533A" w:rsidP="007A3AAC">
      <w:pPr>
        <w:spacing w:line="288" w:lineRule="auto"/>
        <w:rPr>
          <w:rFonts w:ascii="Times New Roman" w:hAnsi="Times New Roman" w:cs="Times New Roman"/>
          <w:sz w:val="24"/>
          <w:szCs w:val="24"/>
        </w:rPr>
      </w:pPr>
      <w:r w:rsidRPr="007A3AAC">
        <w:rPr>
          <w:rFonts w:ascii="Times New Roman" w:hAnsi="Times New Roman" w:cs="Times New Roman"/>
          <w:b/>
          <w:bCs/>
          <w:sz w:val="24"/>
          <w:szCs w:val="24"/>
        </w:rPr>
        <w:br w:type="page"/>
      </w:r>
    </w:p>
    <w:p w14:paraId="51148E79" w14:textId="77777777" w:rsidR="00E80793" w:rsidRPr="007A3AAC" w:rsidRDefault="00E80793" w:rsidP="007A3AAC">
      <w:pPr>
        <w:autoSpaceDE w:val="0"/>
        <w:autoSpaceDN w:val="0"/>
        <w:adjustRightInd w:val="0"/>
        <w:spacing w:line="288" w:lineRule="auto"/>
        <w:rPr>
          <w:rFonts w:ascii="Times New Roman" w:hAnsi="Times New Roman" w:cs="Times New Roman"/>
          <w:sz w:val="24"/>
          <w:szCs w:val="24"/>
        </w:rPr>
      </w:pPr>
    </w:p>
    <w:p w14:paraId="6433EB81" w14:textId="77777777" w:rsidR="00490080" w:rsidRPr="007A3AAC" w:rsidRDefault="00CA6750" w:rsidP="007A3AAC">
      <w:pPr>
        <w:spacing w:line="288" w:lineRule="auto"/>
        <w:jc w:val="left"/>
        <w:rPr>
          <w:rFonts w:ascii="Times New Roman" w:hAnsi="Times New Roman" w:cs="Times New Roman"/>
          <w:b/>
          <w:bCs/>
          <w:sz w:val="24"/>
          <w:szCs w:val="24"/>
        </w:rPr>
      </w:pPr>
      <w:r w:rsidRPr="007A3AAC">
        <w:rPr>
          <w:rFonts w:ascii="Times New Roman" w:hAnsi="Times New Roman" w:cs="Times New Roman"/>
          <w:b/>
          <w:bCs/>
          <w:sz w:val="24"/>
          <w:szCs w:val="24"/>
        </w:rPr>
        <w:t>Příloha č. 1</w:t>
      </w:r>
      <w:r w:rsidR="0020205C" w:rsidRPr="007A3AAC">
        <w:rPr>
          <w:rFonts w:ascii="Times New Roman" w:hAnsi="Times New Roman" w:cs="Times New Roman"/>
          <w:b/>
          <w:bCs/>
          <w:sz w:val="24"/>
          <w:szCs w:val="24"/>
        </w:rPr>
        <w:t xml:space="preserve"> - </w:t>
      </w:r>
      <w:r w:rsidR="0020205C" w:rsidRPr="007A3AAC">
        <w:rPr>
          <w:rFonts w:ascii="Times New Roman" w:hAnsi="Times New Roman" w:cs="Times New Roman"/>
          <w:b/>
          <w:sz w:val="24"/>
          <w:szCs w:val="24"/>
        </w:rPr>
        <w:t>Kontaktní osoby Objednatele a Zhotovitele</w:t>
      </w:r>
    </w:p>
    <w:p w14:paraId="36DE9412" w14:textId="77777777" w:rsidR="0020205C" w:rsidRPr="007A3AAC" w:rsidRDefault="0020205C" w:rsidP="007A3AAC">
      <w:pPr>
        <w:spacing w:line="288" w:lineRule="auto"/>
        <w:rPr>
          <w:rFonts w:ascii="Times New Roman" w:hAnsi="Times New Roman" w:cs="Times New Roman"/>
          <w:bCs/>
          <w:sz w:val="24"/>
          <w:szCs w:val="24"/>
        </w:rPr>
      </w:pPr>
    </w:p>
    <w:p w14:paraId="13E35913" w14:textId="77777777" w:rsidR="00CA6750" w:rsidRPr="007A3AAC" w:rsidRDefault="00CA6750" w:rsidP="007A3AAC">
      <w:pPr>
        <w:spacing w:line="288" w:lineRule="auto"/>
        <w:rPr>
          <w:rFonts w:ascii="Times New Roman" w:hAnsi="Times New Roman" w:cs="Times New Roman"/>
          <w:sz w:val="24"/>
          <w:szCs w:val="24"/>
        </w:rPr>
      </w:pPr>
      <w:r w:rsidRPr="007A3AAC">
        <w:rPr>
          <w:rFonts w:ascii="Times New Roman" w:hAnsi="Times New Roman" w:cs="Times New Roman"/>
          <w:sz w:val="24"/>
          <w:szCs w:val="24"/>
        </w:rPr>
        <w:t>Za Objednatele:</w:t>
      </w:r>
    </w:p>
    <w:p w14:paraId="13DCDBE9" w14:textId="77777777" w:rsidR="00CA6750" w:rsidRPr="007A3AAC" w:rsidRDefault="00CA6750" w:rsidP="007A3AAC">
      <w:pPr>
        <w:spacing w:line="288"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268"/>
      </w:tblGrid>
      <w:tr w:rsidR="00D45DE4" w:rsidRPr="007A3AAC" w14:paraId="4718EBF4" w14:textId="77777777" w:rsidTr="0037022F">
        <w:trPr>
          <w:trHeight w:val="569"/>
        </w:trPr>
        <w:tc>
          <w:tcPr>
            <w:tcW w:w="4219" w:type="dxa"/>
            <w:shd w:val="clear" w:color="auto" w:fill="808080"/>
            <w:vAlign w:val="center"/>
          </w:tcPr>
          <w:p w14:paraId="1AED415A" w14:textId="77777777" w:rsidR="00CA6750" w:rsidRPr="007A3AAC" w:rsidRDefault="00CA6750" w:rsidP="007A3AAC">
            <w:pPr>
              <w:spacing w:line="288" w:lineRule="auto"/>
              <w:jc w:val="center"/>
              <w:rPr>
                <w:rFonts w:ascii="Times New Roman" w:hAnsi="Times New Roman" w:cs="Times New Roman"/>
                <w:color w:val="FFFFFF"/>
                <w:sz w:val="24"/>
                <w:szCs w:val="24"/>
              </w:rPr>
            </w:pPr>
            <w:r w:rsidRPr="007A3AAC">
              <w:rPr>
                <w:rFonts w:ascii="Times New Roman" w:hAnsi="Times New Roman" w:cs="Times New Roman"/>
                <w:color w:val="FFFFFF"/>
                <w:sz w:val="24"/>
                <w:szCs w:val="24"/>
              </w:rPr>
              <w:t>titul, příjmení a jméno</w:t>
            </w:r>
          </w:p>
        </w:tc>
        <w:tc>
          <w:tcPr>
            <w:tcW w:w="2552" w:type="dxa"/>
            <w:shd w:val="clear" w:color="auto" w:fill="808080"/>
            <w:vAlign w:val="center"/>
          </w:tcPr>
          <w:p w14:paraId="1AF0ED05" w14:textId="77777777" w:rsidR="00CA6750" w:rsidRPr="007A3AAC" w:rsidRDefault="00CA6750" w:rsidP="007A3AAC">
            <w:pPr>
              <w:spacing w:line="288" w:lineRule="auto"/>
              <w:jc w:val="center"/>
              <w:rPr>
                <w:rFonts w:ascii="Times New Roman" w:hAnsi="Times New Roman" w:cs="Times New Roman"/>
                <w:color w:val="FFFFFF"/>
                <w:sz w:val="24"/>
                <w:szCs w:val="24"/>
              </w:rPr>
            </w:pPr>
            <w:r w:rsidRPr="007A3AAC">
              <w:rPr>
                <w:rFonts w:ascii="Times New Roman" w:hAnsi="Times New Roman" w:cs="Times New Roman"/>
                <w:color w:val="FFFFFF"/>
                <w:sz w:val="24"/>
                <w:szCs w:val="24"/>
              </w:rPr>
              <w:t>e-mail</w:t>
            </w:r>
          </w:p>
        </w:tc>
        <w:tc>
          <w:tcPr>
            <w:tcW w:w="2268" w:type="dxa"/>
            <w:shd w:val="clear" w:color="auto" w:fill="808080"/>
            <w:vAlign w:val="center"/>
          </w:tcPr>
          <w:p w14:paraId="27C18BB2" w14:textId="77777777" w:rsidR="00CA6750" w:rsidRPr="007A3AAC" w:rsidRDefault="00CA6750" w:rsidP="007A3AAC">
            <w:pPr>
              <w:spacing w:line="288" w:lineRule="auto"/>
              <w:jc w:val="center"/>
              <w:rPr>
                <w:rFonts w:ascii="Times New Roman" w:hAnsi="Times New Roman" w:cs="Times New Roman"/>
                <w:color w:val="FFFFFF"/>
                <w:sz w:val="24"/>
                <w:szCs w:val="24"/>
              </w:rPr>
            </w:pPr>
            <w:r w:rsidRPr="007A3AAC">
              <w:rPr>
                <w:rFonts w:ascii="Times New Roman" w:hAnsi="Times New Roman" w:cs="Times New Roman"/>
                <w:color w:val="FFFFFF"/>
                <w:sz w:val="24"/>
                <w:szCs w:val="24"/>
              </w:rPr>
              <w:t>telefonní číslo</w:t>
            </w:r>
          </w:p>
        </w:tc>
      </w:tr>
      <w:tr w:rsidR="00D45DE4" w:rsidRPr="007A3AAC" w14:paraId="7159D32F" w14:textId="77777777" w:rsidTr="00721CF1">
        <w:trPr>
          <w:trHeight w:val="567"/>
        </w:trPr>
        <w:tc>
          <w:tcPr>
            <w:tcW w:w="4219" w:type="dxa"/>
            <w:shd w:val="clear" w:color="auto" w:fill="auto"/>
            <w:vAlign w:val="center"/>
          </w:tcPr>
          <w:p w14:paraId="2220C3A3" w14:textId="27235AB7" w:rsidR="00CA6750" w:rsidRPr="007A3AAC" w:rsidRDefault="004A44D2" w:rsidP="007A3AAC">
            <w:pPr>
              <w:spacing w:line="288" w:lineRule="auto"/>
              <w:jc w:val="left"/>
              <w:rPr>
                <w:rFonts w:ascii="Times New Roman" w:hAnsi="Times New Roman" w:cs="Times New Roman"/>
                <w:sz w:val="24"/>
                <w:szCs w:val="24"/>
              </w:rPr>
            </w:pPr>
            <w:proofErr w:type="spellStart"/>
            <w:r w:rsidRPr="004A44D2">
              <w:rPr>
                <w:rFonts w:ascii="Times New Roman" w:hAnsi="Times New Roman" w:cs="Times New Roman"/>
                <w:sz w:val="24"/>
                <w:szCs w:val="24"/>
                <w:highlight w:val="black"/>
              </w:rPr>
              <w:t>xxxxxxxxxxxxxxxxxx</w:t>
            </w:r>
            <w:proofErr w:type="spellEnd"/>
          </w:p>
        </w:tc>
        <w:tc>
          <w:tcPr>
            <w:tcW w:w="2552" w:type="dxa"/>
            <w:shd w:val="clear" w:color="auto" w:fill="auto"/>
            <w:vAlign w:val="center"/>
          </w:tcPr>
          <w:p w14:paraId="5DFE0F71" w14:textId="35352E74" w:rsidR="00721CF1" w:rsidRPr="007A3AAC" w:rsidRDefault="00012E84" w:rsidP="004A44D2">
            <w:pPr>
              <w:spacing w:line="288" w:lineRule="auto"/>
              <w:jc w:val="left"/>
              <w:rPr>
                <w:rFonts w:ascii="Times New Roman" w:hAnsi="Times New Roman" w:cs="Times New Roman"/>
                <w:sz w:val="24"/>
                <w:szCs w:val="24"/>
              </w:rPr>
            </w:pPr>
            <w:hyperlink r:id="rId12" w:history="1">
              <w:proofErr w:type="spellStart"/>
              <w:r w:rsidR="004A44D2" w:rsidRPr="004A44D2">
                <w:rPr>
                  <w:rStyle w:val="Hypertextovodkaz"/>
                  <w:rFonts w:ascii="Times New Roman" w:hAnsi="Times New Roman" w:cs="Times New Roman"/>
                  <w:sz w:val="24"/>
                  <w:szCs w:val="24"/>
                  <w:highlight w:val="black"/>
                </w:rPr>
                <w:t>xxxxxxxxxxxxxxx</w:t>
              </w:r>
              <w:proofErr w:type="spellEnd"/>
            </w:hyperlink>
          </w:p>
        </w:tc>
        <w:tc>
          <w:tcPr>
            <w:tcW w:w="2268" w:type="dxa"/>
            <w:shd w:val="clear" w:color="auto" w:fill="auto"/>
            <w:vAlign w:val="center"/>
          </w:tcPr>
          <w:p w14:paraId="76A349F9" w14:textId="10604CE9" w:rsidR="00CA6750" w:rsidRPr="007A3AAC" w:rsidRDefault="00CA6750" w:rsidP="004A44D2">
            <w:pPr>
              <w:spacing w:line="288" w:lineRule="auto"/>
              <w:jc w:val="center"/>
              <w:rPr>
                <w:rFonts w:ascii="Times New Roman" w:hAnsi="Times New Roman" w:cs="Times New Roman"/>
                <w:sz w:val="24"/>
                <w:szCs w:val="24"/>
              </w:rPr>
            </w:pPr>
            <w:r w:rsidRPr="007A3AAC">
              <w:rPr>
                <w:rFonts w:ascii="Times New Roman" w:hAnsi="Times New Roman" w:cs="Times New Roman"/>
                <w:sz w:val="24"/>
                <w:szCs w:val="24"/>
              </w:rPr>
              <w:t>+420 </w:t>
            </w:r>
            <w:proofErr w:type="spellStart"/>
            <w:r w:rsidR="004A44D2" w:rsidRPr="004A44D2">
              <w:rPr>
                <w:rFonts w:ascii="Times New Roman" w:hAnsi="Times New Roman" w:cs="Times New Roman"/>
                <w:sz w:val="24"/>
                <w:szCs w:val="24"/>
                <w:highlight w:val="black"/>
              </w:rPr>
              <w:t>xxxxxxxxxx</w:t>
            </w:r>
            <w:proofErr w:type="spellEnd"/>
          </w:p>
        </w:tc>
      </w:tr>
      <w:tr w:rsidR="00D45DE4" w:rsidRPr="007A3AAC" w14:paraId="4B6603CA" w14:textId="77777777" w:rsidTr="00721CF1">
        <w:trPr>
          <w:trHeight w:val="567"/>
        </w:trPr>
        <w:tc>
          <w:tcPr>
            <w:tcW w:w="4219" w:type="dxa"/>
            <w:shd w:val="clear" w:color="auto" w:fill="auto"/>
            <w:vAlign w:val="center"/>
          </w:tcPr>
          <w:p w14:paraId="1E07AA7D" w14:textId="3353793D" w:rsidR="00CA6750" w:rsidRPr="007A3AAC" w:rsidRDefault="004A44D2" w:rsidP="007A3AAC">
            <w:pPr>
              <w:spacing w:line="288" w:lineRule="auto"/>
              <w:jc w:val="left"/>
              <w:rPr>
                <w:rFonts w:ascii="Times New Roman" w:hAnsi="Times New Roman" w:cs="Times New Roman"/>
                <w:sz w:val="24"/>
                <w:szCs w:val="24"/>
              </w:rPr>
            </w:pPr>
            <w:proofErr w:type="spellStart"/>
            <w:r w:rsidRPr="004A44D2">
              <w:rPr>
                <w:rFonts w:ascii="Times New Roman" w:hAnsi="Times New Roman" w:cs="Times New Roman"/>
                <w:sz w:val="24"/>
                <w:szCs w:val="24"/>
                <w:highlight w:val="black"/>
              </w:rPr>
              <w:t>xxxxxxxxxxxxxxxxxxxxxxxxxxxx</w:t>
            </w:r>
            <w:proofErr w:type="spellEnd"/>
            <w:r w:rsidR="0037022F" w:rsidRPr="004A44D2">
              <w:rPr>
                <w:rFonts w:ascii="Times New Roman" w:hAnsi="Times New Roman" w:cs="Times New Roman"/>
                <w:sz w:val="24"/>
                <w:szCs w:val="24"/>
                <w:highlight w:val="black"/>
              </w:rPr>
              <w:t>.</w:t>
            </w:r>
            <w:r w:rsidR="00E76760" w:rsidRPr="007A3AAC">
              <w:rPr>
                <w:rFonts w:ascii="Times New Roman" w:hAnsi="Times New Roman" w:cs="Times New Roman"/>
                <w:sz w:val="24"/>
                <w:szCs w:val="24"/>
              </w:rPr>
              <w:t xml:space="preserve"> (ASJA, TSU, UNIFOR)</w:t>
            </w:r>
          </w:p>
        </w:tc>
        <w:tc>
          <w:tcPr>
            <w:tcW w:w="2552" w:type="dxa"/>
            <w:shd w:val="clear" w:color="auto" w:fill="auto"/>
            <w:vAlign w:val="center"/>
          </w:tcPr>
          <w:p w14:paraId="27242CFE" w14:textId="22EDC300" w:rsidR="00721CF1" w:rsidRPr="007A3AAC" w:rsidRDefault="00012E84" w:rsidP="004A44D2">
            <w:pPr>
              <w:spacing w:line="288" w:lineRule="auto"/>
              <w:jc w:val="left"/>
              <w:rPr>
                <w:rFonts w:ascii="Times New Roman" w:hAnsi="Times New Roman" w:cs="Times New Roman"/>
                <w:sz w:val="24"/>
                <w:szCs w:val="24"/>
              </w:rPr>
            </w:pPr>
            <w:hyperlink r:id="rId13" w:history="1">
              <w:proofErr w:type="spellStart"/>
              <w:r w:rsidR="004A44D2" w:rsidRPr="004A44D2">
                <w:rPr>
                  <w:rStyle w:val="Hypertextovodkaz"/>
                  <w:rFonts w:ascii="Times New Roman" w:hAnsi="Times New Roman" w:cs="Times New Roman"/>
                  <w:sz w:val="24"/>
                  <w:szCs w:val="24"/>
                  <w:highlight w:val="black"/>
                </w:rPr>
                <w:t>xxxxxxxxxxxxxxxxxx</w:t>
              </w:r>
              <w:proofErr w:type="spellEnd"/>
            </w:hyperlink>
          </w:p>
        </w:tc>
        <w:tc>
          <w:tcPr>
            <w:tcW w:w="2268" w:type="dxa"/>
            <w:shd w:val="clear" w:color="auto" w:fill="auto"/>
            <w:vAlign w:val="center"/>
          </w:tcPr>
          <w:p w14:paraId="31DECCDD" w14:textId="7413D640" w:rsidR="00CA6750" w:rsidRPr="007A3AAC" w:rsidRDefault="00CA6750" w:rsidP="004A44D2">
            <w:pPr>
              <w:spacing w:line="288" w:lineRule="auto"/>
              <w:jc w:val="center"/>
              <w:rPr>
                <w:rFonts w:ascii="Times New Roman" w:hAnsi="Times New Roman" w:cs="Times New Roman"/>
                <w:sz w:val="24"/>
                <w:szCs w:val="24"/>
              </w:rPr>
            </w:pPr>
            <w:r w:rsidRPr="007A3AAC">
              <w:rPr>
                <w:rFonts w:ascii="Times New Roman" w:hAnsi="Times New Roman" w:cs="Times New Roman"/>
                <w:sz w:val="24"/>
                <w:szCs w:val="24"/>
              </w:rPr>
              <w:t>+420 </w:t>
            </w:r>
            <w:proofErr w:type="spellStart"/>
            <w:r w:rsidR="004A44D2" w:rsidRPr="004A44D2">
              <w:rPr>
                <w:rFonts w:ascii="Times New Roman" w:hAnsi="Times New Roman" w:cs="Times New Roman"/>
                <w:sz w:val="24"/>
                <w:szCs w:val="24"/>
                <w:highlight w:val="black"/>
              </w:rPr>
              <w:t>xxxxxxxxxx</w:t>
            </w:r>
            <w:proofErr w:type="spellEnd"/>
          </w:p>
        </w:tc>
      </w:tr>
      <w:tr w:rsidR="00E76760" w:rsidRPr="007A3AAC" w14:paraId="2FCC3662" w14:textId="77777777" w:rsidTr="00721CF1">
        <w:trPr>
          <w:trHeight w:val="567"/>
        </w:trPr>
        <w:tc>
          <w:tcPr>
            <w:tcW w:w="4219" w:type="dxa"/>
            <w:shd w:val="clear" w:color="auto" w:fill="auto"/>
            <w:vAlign w:val="center"/>
          </w:tcPr>
          <w:p w14:paraId="23AC3D7E" w14:textId="7FD8053D" w:rsidR="00E76760" w:rsidRPr="007A3AAC" w:rsidRDefault="004A44D2" w:rsidP="007A3AAC">
            <w:pPr>
              <w:spacing w:line="288" w:lineRule="auto"/>
              <w:jc w:val="left"/>
              <w:rPr>
                <w:rFonts w:ascii="Times New Roman" w:hAnsi="Times New Roman" w:cs="Times New Roman"/>
                <w:sz w:val="24"/>
                <w:szCs w:val="24"/>
              </w:rPr>
            </w:pPr>
            <w:proofErr w:type="spellStart"/>
            <w:r w:rsidRPr="004A44D2">
              <w:rPr>
                <w:rFonts w:ascii="Times New Roman" w:hAnsi="Times New Roman" w:cs="Times New Roman"/>
                <w:sz w:val="24"/>
                <w:szCs w:val="24"/>
                <w:highlight w:val="black"/>
              </w:rPr>
              <w:t>xxxxxxxxxxxxxxxxx</w:t>
            </w:r>
            <w:proofErr w:type="spellEnd"/>
            <w:r w:rsidR="00E76760" w:rsidRPr="007A3AAC">
              <w:rPr>
                <w:rFonts w:ascii="Times New Roman" w:hAnsi="Times New Roman" w:cs="Times New Roman"/>
                <w:sz w:val="24"/>
                <w:szCs w:val="24"/>
              </w:rPr>
              <w:t xml:space="preserve"> (WWW)</w:t>
            </w:r>
          </w:p>
        </w:tc>
        <w:tc>
          <w:tcPr>
            <w:tcW w:w="2552" w:type="dxa"/>
            <w:shd w:val="clear" w:color="auto" w:fill="auto"/>
            <w:vAlign w:val="center"/>
          </w:tcPr>
          <w:p w14:paraId="21BFCDD6" w14:textId="5473D33B" w:rsidR="00721CF1" w:rsidRPr="007A3AAC" w:rsidRDefault="00012E84" w:rsidP="004A44D2">
            <w:pPr>
              <w:spacing w:line="288" w:lineRule="auto"/>
              <w:jc w:val="left"/>
              <w:rPr>
                <w:rFonts w:ascii="Times New Roman" w:hAnsi="Times New Roman" w:cs="Times New Roman"/>
                <w:sz w:val="24"/>
                <w:szCs w:val="24"/>
              </w:rPr>
            </w:pPr>
            <w:hyperlink r:id="rId14" w:history="1">
              <w:proofErr w:type="spellStart"/>
              <w:r w:rsidR="004A44D2" w:rsidRPr="004A44D2">
                <w:rPr>
                  <w:rStyle w:val="Hypertextovodkaz"/>
                  <w:rFonts w:ascii="Times New Roman" w:hAnsi="Times New Roman" w:cs="Times New Roman"/>
                  <w:sz w:val="24"/>
                  <w:szCs w:val="24"/>
                  <w:highlight w:val="black"/>
                </w:rPr>
                <w:t>xxxxxxxxxxxxxxxx</w:t>
              </w:r>
              <w:proofErr w:type="spellEnd"/>
            </w:hyperlink>
          </w:p>
        </w:tc>
        <w:tc>
          <w:tcPr>
            <w:tcW w:w="2268" w:type="dxa"/>
            <w:shd w:val="clear" w:color="auto" w:fill="auto"/>
            <w:vAlign w:val="center"/>
          </w:tcPr>
          <w:p w14:paraId="56485405" w14:textId="0B28A65E" w:rsidR="00E76760" w:rsidRPr="007A3AAC" w:rsidRDefault="00E76760" w:rsidP="004A44D2">
            <w:pPr>
              <w:spacing w:line="288" w:lineRule="auto"/>
              <w:jc w:val="center"/>
              <w:rPr>
                <w:rFonts w:ascii="Times New Roman" w:hAnsi="Times New Roman" w:cs="Times New Roman"/>
                <w:sz w:val="24"/>
                <w:szCs w:val="24"/>
              </w:rPr>
            </w:pPr>
            <w:r w:rsidRPr="007A3AAC">
              <w:rPr>
                <w:rFonts w:ascii="Times New Roman" w:hAnsi="Times New Roman" w:cs="Times New Roman"/>
                <w:sz w:val="24"/>
                <w:szCs w:val="24"/>
              </w:rPr>
              <w:t>+420 </w:t>
            </w:r>
            <w:proofErr w:type="spellStart"/>
            <w:r w:rsidR="004A44D2" w:rsidRPr="004A44D2">
              <w:rPr>
                <w:rFonts w:ascii="Times New Roman" w:hAnsi="Times New Roman" w:cs="Times New Roman"/>
                <w:sz w:val="24"/>
                <w:szCs w:val="24"/>
                <w:highlight w:val="black"/>
              </w:rPr>
              <w:t>xxxxxxxxxx</w:t>
            </w:r>
            <w:proofErr w:type="spellEnd"/>
          </w:p>
        </w:tc>
      </w:tr>
    </w:tbl>
    <w:p w14:paraId="484F1D06" w14:textId="77777777" w:rsidR="00CA6750" w:rsidRPr="007A3AAC" w:rsidRDefault="00CA6750" w:rsidP="007A3AAC">
      <w:pPr>
        <w:spacing w:line="288" w:lineRule="auto"/>
        <w:rPr>
          <w:rFonts w:ascii="Times New Roman" w:hAnsi="Times New Roman" w:cs="Times New Roman"/>
          <w:sz w:val="24"/>
          <w:szCs w:val="24"/>
        </w:rPr>
      </w:pPr>
    </w:p>
    <w:p w14:paraId="1E195DB4" w14:textId="77777777" w:rsidR="00CA6750" w:rsidRPr="007A3AAC" w:rsidRDefault="00CA6750" w:rsidP="007A3AAC">
      <w:pPr>
        <w:spacing w:line="288" w:lineRule="auto"/>
        <w:rPr>
          <w:rFonts w:ascii="Times New Roman" w:hAnsi="Times New Roman" w:cs="Times New Roman"/>
          <w:sz w:val="24"/>
          <w:szCs w:val="24"/>
        </w:rPr>
      </w:pPr>
      <w:r w:rsidRPr="007A3AAC">
        <w:rPr>
          <w:rFonts w:ascii="Times New Roman" w:hAnsi="Times New Roman" w:cs="Times New Roman"/>
          <w:sz w:val="24"/>
          <w:szCs w:val="24"/>
        </w:rPr>
        <w:t>Za Zhotovitele:</w:t>
      </w:r>
    </w:p>
    <w:p w14:paraId="4E2C72CB" w14:textId="77777777" w:rsidR="00CA6750" w:rsidRPr="007A3AAC" w:rsidRDefault="00CA6750" w:rsidP="007A3AAC">
      <w:pPr>
        <w:spacing w:line="288"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977"/>
        <w:gridCol w:w="3090"/>
      </w:tblGrid>
      <w:tr w:rsidR="00CA6750" w:rsidRPr="007A3AAC" w14:paraId="410A5CD0" w14:textId="77777777" w:rsidTr="00721CF1">
        <w:trPr>
          <w:trHeight w:val="569"/>
        </w:trPr>
        <w:tc>
          <w:tcPr>
            <w:tcW w:w="2972" w:type="dxa"/>
            <w:shd w:val="clear" w:color="auto" w:fill="808080"/>
            <w:vAlign w:val="center"/>
          </w:tcPr>
          <w:p w14:paraId="1A3CBCA0" w14:textId="77777777" w:rsidR="00CA6750" w:rsidRPr="007A3AAC" w:rsidRDefault="00CA6750" w:rsidP="007A3AAC">
            <w:pPr>
              <w:spacing w:line="288" w:lineRule="auto"/>
              <w:jc w:val="center"/>
              <w:rPr>
                <w:rFonts w:ascii="Times New Roman" w:hAnsi="Times New Roman" w:cs="Times New Roman"/>
                <w:color w:val="FFFFFF"/>
                <w:sz w:val="24"/>
                <w:szCs w:val="24"/>
              </w:rPr>
            </w:pPr>
            <w:r w:rsidRPr="007A3AAC">
              <w:rPr>
                <w:rFonts w:ascii="Times New Roman" w:hAnsi="Times New Roman" w:cs="Times New Roman"/>
                <w:color w:val="FFFFFF"/>
                <w:sz w:val="24"/>
                <w:szCs w:val="24"/>
              </w:rPr>
              <w:t>titul, příjmení a jméno</w:t>
            </w:r>
          </w:p>
        </w:tc>
        <w:tc>
          <w:tcPr>
            <w:tcW w:w="2977" w:type="dxa"/>
            <w:shd w:val="clear" w:color="auto" w:fill="808080"/>
            <w:vAlign w:val="center"/>
          </w:tcPr>
          <w:p w14:paraId="271D08AA" w14:textId="77777777" w:rsidR="00CA6750" w:rsidRPr="007A3AAC" w:rsidRDefault="00CA6750" w:rsidP="007A3AAC">
            <w:pPr>
              <w:spacing w:line="288" w:lineRule="auto"/>
              <w:jc w:val="center"/>
              <w:rPr>
                <w:rFonts w:ascii="Times New Roman" w:hAnsi="Times New Roman" w:cs="Times New Roman"/>
                <w:color w:val="FFFFFF"/>
                <w:sz w:val="24"/>
                <w:szCs w:val="24"/>
              </w:rPr>
            </w:pPr>
            <w:r w:rsidRPr="007A3AAC">
              <w:rPr>
                <w:rFonts w:ascii="Times New Roman" w:hAnsi="Times New Roman" w:cs="Times New Roman"/>
                <w:color w:val="FFFFFF"/>
                <w:sz w:val="24"/>
                <w:szCs w:val="24"/>
              </w:rPr>
              <w:t>e-mail</w:t>
            </w:r>
          </w:p>
        </w:tc>
        <w:tc>
          <w:tcPr>
            <w:tcW w:w="3090" w:type="dxa"/>
            <w:shd w:val="clear" w:color="auto" w:fill="808080"/>
            <w:vAlign w:val="center"/>
          </w:tcPr>
          <w:p w14:paraId="1FE220A0" w14:textId="77777777" w:rsidR="00CA6750" w:rsidRPr="007A3AAC" w:rsidRDefault="00CA6750" w:rsidP="007A3AAC">
            <w:pPr>
              <w:spacing w:line="288" w:lineRule="auto"/>
              <w:jc w:val="center"/>
              <w:rPr>
                <w:rFonts w:ascii="Times New Roman" w:hAnsi="Times New Roman" w:cs="Times New Roman"/>
                <w:color w:val="FFFFFF"/>
                <w:sz w:val="24"/>
                <w:szCs w:val="24"/>
              </w:rPr>
            </w:pPr>
            <w:r w:rsidRPr="007A3AAC">
              <w:rPr>
                <w:rFonts w:ascii="Times New Roman" w:hAnsi="Times New Roman" w:cs="Times New Roman"/>
                <w:color w:val="FFFFFF"/>
                <w:sz w:val="24"/>
                <w:szCs w:val="24"/>
              </w:rPr>
              <w:t>telefonní číslo</w:t>
            </w:r>
          </w:p>
        </w:tc>
      </w:tr>
      <w:tr w:rsidR="00C15928" w:rsidRPr="007A3AAC" w14:paraId="10C16755" w14:textId="77777777" w:rsidTr="00721CF1">
        <w:trPr>
          <w:trHeight w:val="567"/>
        </w:trPr>
        <w:tc>
          <w:tcPr>
            <w:tcW w:w="2972" w:type="dxa"/>
            <w:shd w:val="clear" w:color="auto" w:fill="auto"/>
            <w:vAlign w:val="center"/>
          </w:tcPr>
          <w:p w14:paraId="4597645D" w14:textId="5C2B4000" w:rsidR="00CA6750" w:rsidRPr="007A3AAC" w:rsidRDefault="00012E84" w:rsidP="004A44D2">
            <w:pPr>
              <w:spacing w:line="288" w:lineRule="auto"/>
              <w:jc w:val="left"/>
              <w:rPr>
                <w:rFonts w:ascii="Times New Roman" w:hAnsi="Times New Roman" w:cs="Times New Roman"/>
                <w:sz w:val="24"/>
                <w:szCs w:val="24"/>
                <w:highlight w:val="yellow"/>
              </w:rPr>
            </w:pPr>
            <w:sdt>
              <w:sdtPr>
                <w:rPr>
                  <w:rFonts w:ascii="Times New Roman" w:hAnsi="Times New Roman" w:cs="Times New Roman"/>
                  <w:sz w:val="24"/>
                  <w:szCs w:val="24"/>
                  <w:highlight w:val="yellow"/>
                </w:rPr>
                <w:id w:val="538641713"/>
                <w:placeholder>
                  <w:docPart w:val="C2D58D604F894CE1B7BF872D0B3FB5D7"/>
                </w:placeholder>
              </w:sdtPr>
              <w:sdtEndPr/>
              <w:sdtContent>
                <w:sdt>
                  <w:sdtPr>
                    <w:rPr>
                      <w:rFonts w:ascii="Times New Roman" w:eastAsia="Times New Roman" w:hAnsi="Times New Roman" w:cs="Times New Roman"/>
                      <w:bCs/>
                      <w:sz w:val="24"/>
                      <w:szCs w:val="24"/>
                      <w:highlight w:val="yellow"/>
                      <w:lang w:eastAsia="cs-CZ"/>
                    </w:rPr>
                    <w:id w:val="-396756236"/>
                    <w:placeholder>
                      <w:docPart w:val="C62BC950FBB14EA4BCFA9A756D688870"/>
                    </w:placeholder>
                  </w:sdtPr>
                  <w:sdtEndPr/>
                  <w:sdtContent>
                    <w:proofErr w:type="spellStart"/>
                    <w:r w:rsidR="004A44D2" w:rsidRPr="004A44D2">
                      <w:rPr>
                        <w:rFonts w:ascii="Times New Roman" w:eastAsia="Times New Roman" w:hAnsi="Times New Roman" w:cs="Times New Roman"/>
                        <w:bCs/>
                        <w:sz w:val="24"/>
                        <w:szCs w:val="24"/>
                        <w:highlight w:val="black"/>
                        <w:lang w:eastAsia="cs-CZ"/>
                      </w:rPr>
                      <w:t>xxxxxxxxxxxxxx</w:t>
                    </w:r>
                    <w:proofErr w:type="spellEnd"/>
                  </w:sdtContent>
                </w:sdt>
              </w:sdtContent>
            </w:sdt>
          </w:p>
        </w:tc>
        <w:tc>
          <w:tcPr>
            <w:tcW w:w="2977" w:type="dxa"/>
            <w:shd w:val="clear" w:color="auto" w:fill="auto"/>
            <w:vAlign w:val="center"/>
          </w:tcPr>
          <w:p w14:paraId="5BF22497" w14:textId="6044382A" w:rsidR="00CA6750" w:rsidRPr="007A3AAC" w:rsidRDefault="00012E84" w:rsidP="004A44D2">
            <w:pPr>
              <w:spacing w:line="288" w:lineRule="auto"/>
              <w:jc w:val="left"/>
              <w:rPr>
                <w:rFonts w:ascii="Times New Roman" w:hAnsi="Times New Roman" w:cs="Times New Roman"/>
                <w:sz w:val="24"/>
                <w:szCs w:val="24"/>
                <w:highlight w:val="yellow"/>
              </w:rPr>
            </w:pPr>
            <w:sdt>
              <w:sdtPr>
                <w:rPr>
                  <w:rFonts w:ascii="Times New Roman" w:hAnsi="Times New Roman" w:cs="Times New Roman"/>
                  <w:sz w:val="24"/>
                  <w:szCs w:val="24"/>
                  <w:highlight w:val="yellow"/>
                </w:rPr>
                <w:id w:val="851221625"/>
                <w:placeholder>
                  <w:docPart w:val="871A556A89A2409D86E74F75BB93D284"/>
                </w:placeholder>
              </w:sdtPr>
              <w:sdtEndPr/>
              <w:sdtContent>
                <w:sdt>
                  <w:sdtPr>
                    <w:rPr>
                      <w:rFonts w:ascii="Times New Roman" w:eastAsia="Times New Roman" w:hAnsi="Times New Roman" w:cs="Times New Roman"/>
                      <w:bCs/>
                      <w:sz w:val="24"/>
                      <w:szCs w:val="24"/>
                      <w:highlight w:val="yellow"/>
                      <w:lang w:eastAsia="cs-CZ"/>
                    </w:rPr>
                    <w:id w:val="-1535726483"/>
                    <w:placeholder>
                      <w:docPart w:val="B744877D826A4B64B27497851BAA78F6"/>
                    </w:placeholder>
                  </w:sdtPr>
                  <w:sdtEndPr/>
                  <w:sdtContent>
                    <w:hyperlink r:id="rId15" w:history="1">
                      <w:proofErr w:type="spellStart"/>
                      <w:r w:rsidR="004A44D2" w:rsidRPr="004A44D2">
                        <w:rPr>
                          <w:rStyle w:val="Hypertextovodkaz"/>
                          <w:rFonts w:ascii="Times New Roman" w:eastAsia="Times New Roman" w:hAnsi="Times New Roman" w:cs="Times New Roman"/>
                          <w:bCs/>
                          <w:sz w:val="24"/>
                          <w:szCs w:val="24"/>
                          <w:highlight w:val="black"/>
                          <w:lang w:eastAsia="cs-CZ"/>
                        </w:rPr>
                        <w:t>xxxxxxxxxxxxxxxx</w:t>
                      </w:r>
                      <w:proofErr w:type="spellEnd"/>
                    </w:hyperlink>
                    <w:r w:rsidR="00C15928" w:rsidRPr="004A44D2">
                      <w:rPr>
                        <w:rFonts w:ascii="Times New Roman" w:eastAsia="Times New Roman" w:hAnsi="Times New Roman" w:cs="Times New Roman"/>
                        <w:bCs/>
                        <w:sz w:val="24"/>
                        <w:szCs w:val="24"/>
                        <w:highlight w:val="black"/>
                        <w:lang w:eastAsia="cs-CZ"/>
                      </w:rPr>
                      <w:t xml:space="preserve"> </w:t>
                    </w:r>
                  </w:sdtContent>
                </w:sdt>
              </w:sdtContent>
            </w:sdt>
          </w:p>
        </w:tc>
        <w:tc>
          <w:tcPr>
            <w:tcW w:w="3090" w:type="dxa"/>
            <w:shd w:val="clear" w:color="auto" w:fill="auto"/>
            <w:vAlign w:val="center"/>
          </w:tcPr>
          <w:p w14:paraId="7372A8C4" w14:textId="246C7F43" w:rsidR="00CA6750" w:rsidRPr="007A3AAC" w:rsidRDefault="00012E84" w:rsidP="004A44D2">
            <w:pPr>
              <w:spacing w:line="288" w:lineRule="auto"/>
              <w:jc w:val="center"/>
              <w:rPr>
                <w:rFonts w:ascii="Times New Roman" w:hAnsi="Times New Roman" w:cs="Times New Roman"/>
                <w:sz w:val="24"/>
                <w:szCs w:val="24"/>
              </w:rPr>
            </w:pPr>
            <w:sdt>
              <w:sdtPr>
                <w:rPr>
                  <w:rFonts w:ascii="Times New Roman" w:hAnsi="Times New Roman" w:cs="Times New Roman"/>
                  <w:sz w:val="24"/>
                  <w:szCs w:val="24"/>
                </w:rPr>
                <w:id w:val="2021278797"/>
                <w:placeholder>
                  <w:docPart w:val="21DE7479E2D94F3E98F7A7DDC4DB6858"/>
                </w:placeholder>
              </w:sdtPr>
              <w:sdtEndPr/>
              <w:sdtContent>
                <w:sdt>
                  <w:sdtPr>
                    <w:rPr>
                      <w:rFonts w:ascii="Times New Roman" w:eastAsia="Times New Roman" w:hAnsi="Times New Roman" w:cs="Times New Roman"/>
                      <w:bCs/>
                      <w:sz w:val="24"/>
                      <w:szCs w:val="24"/>
                      <w:lang w:eastAsia="cs-CZ"/>
                    </w:rPr>
                    <w:id w:val="-1327977528"/>
                    <w:placeholder>
                      <w:docPart w:val="361BC7BA5610438FBD700975F31D6420"/>
                    </w:placeholder>
                  </w:sdtPr>
                  <w:sdtEndPr/>
                  <w:sdtContent>
                    <w:r w:rsidR="006B2478" w:rsidRPr="007A3AAC">
                      <w:rPr>
                        <w:rFonts w:ascii="Times New Roman" w:eastAsia="Times New Roman" w:hAnsi="Times New Roman" w:cs="Times New Roman"/>
                        <w:bCs/>
                        <w:sz w:val="24"/>
                        <w:szCs w:val="24"/>
                        <w:lang w:eastAsia="cs-CZ"/>
                      </w:rPr>
                      <w:t>+420 </w:t>
                    </w:r>
                    <w:proofErr w:type="spellStart"/>
                    <w:r w:rsidR="004A44D2" w:rsidRPr="004A44D2">
                      <w:rPr>
                        <w:rFonts w:ascii="Times New Roman" w:eastAsia="Times New Roman" w:hAnsi="Times New Roman" w:cs="Times New Roman"/>
                        <w:bCs/>
                        <w:sz w:val="24"/>
                        <w:szCs w:val="24"/>
                        <w:highlight w:val="black"/>
                        <w:lang w:eastAsia="cs-CZ"/>
                      </w:rPr>
                      <w:t>xxxxxxxxxxx</w:t>
                    </w:r>
                    <w:proofErr w:type="spellEnd"/>
                  </w:sdtContent>
                </w:sdt>
              </w:sdtContent>
            </w:sdt>
          </w:p>
        </w:tc>
      </w:tr>
      <w:tr w:rsidR="00C15928" w:rsidRPr="007A3AAC" w14:paraId="7FCC5BA3" w14:textId="77777777" w:rsidTr="00721CF1">
        <w:trPr>
          <w:trHeight w:val="567"/>
        </w:trPr>
        <w:tc>
          <w:tcPr>
            <w:tcW w:w="2972" w:type="dxa"/>
            <w:shd w:val="clear" w:color="auto" w:fill="auto"/>
            <w:vAlign w:val="center"/>
          </w:tcPr>
          <w:p w14:paraId="66A5F2BB" w14:textId="78B52B14" w:rsidR="00CA6750" w:rsidRPr="007A3AAC" w:rsidRDefault="00012E84" w:rsidP="004A44D2">
            <w:pPr>
              <w:spacing w:line="288" w:lineRule="auto"/>
              <w:jc w:val="left"/>
              <w:rPr>
                <w:rFonts w:ascii="Times New Roman" w:hAnsi="Times New Roman" w:cs="Times New Roman"/>
                <w:sz w:val="24"/>
                <w:szCs w:val="24"/>
                <w:highlight w:val="yellow"/>
              </w:rPr>
            </w:pPr>
            <w:sdt>
              <w:sdtPr>
                <w:rPr>
                  <w:rFonts w:ascii="Times New Roman" w:hAnsi="Times New Roman" w:cs="Times New Roman"/>
                  <w:sz w:val="24"/>
                  <w:szCs w:val="24"/>
                  <w:highlight w:val="yellow"/>
                </w:rPr>
                <w:id w:val="-877619328"/>
                <w:placeholder>
                  <w:docPart w:val="73E827AF2960484494394022AE4FF1F8"/>
                </w:placeholder>
              </w:sdtPr>
              <w:sdtEndPr/>
              <w:sdtContent>
                <w:sdt>
                  <w:sdtPr>
                    <w:rPr>
                      <w:rFonts w:ascii="Times New Roman" w:eastAsia="Times New Roman" w:hAnsi="Times New Roman" w:cs="Times New Roman"/>
                      <w:bCs/>
                      <w:sz w:val="24"/>
                      <w:szCs w:val="24"/>
                      <w:highlight w:val="yellow"/>
                      <w:lang w:eastAsia="cs-CZ"/>
                    </w:rPr>
                    <w:id w:val="874817308"/>
                    <w:placeholder>
                      <w:docPart w:val="695F26B98AE24D31A2200407ADEC15AF"/>
                    </w:placeholder>
                  </w:sdtPr>
                  <w:sdtEndPr/>
                  <w:sdtContent>
                    <w:proofErr w:type="spellStart"/>
                    <w:r w:rsidR="004A44D2" w:rsidRPr="004A44D2">
                      <w:rPr>
                        <w:rFonts w:ascii="Times New Roman" w:eastAsia="Times New Roman" w:hAnsi="Times New Roman" w:cs="Times New Roman"/>
                        <w:bCs/>
                        <w:sz w:val="24"/>
                        <w:szCs w:val="24"/>
                        <w:highlight w:val="black"/>
                        <w:lang w:eastAsia="cs-CZ"/>
                      </w:rPr>
                      <w:t>xxxxxxxxxxxxxxxx</w:t>
                    </w:r>
                    <w:proofErr w:type="spellEnd"/>
                  </w:sdtContent>
                </w:sdt>
              </w:sdtContent>
            </w:sdt>
          </w:p>
        </w:tc>
        <w:tc>
          <w:tcPr>
            <w:tcW w:w="2977" w:type="dxa"/>
            <w:shd w:val="clear" w:color="auto" w:fill="auto"/>
            <w:vAlign w:val="center"/>
          </w:tcPr>
          <w:p w14:paraId="075DDB62" w14:textId="06801B6E" w:rsidR="00CA6750" w:rsidRPr="007A3AAC" w:rsidRDefault="00012E84" w:rsidP="004A44D2">
            <w:pPr>
              <w:spacing w:line="288" w:lineRule="auto"/>
              <w:jc w:val="left"/>
              <w:rPr>
                <w:rFonts w:ascii="Times New Roman" w:hAnsi="Times New Roman" w:cs="Times New Roman"/>
                <w:sz w:val="24"/>
                <w:szCs w:val="24"/>
                <w:highlight w:val="yellow"/>
              </w:rPr>
            </w:pPr>
            <w:sdt>
              <w:sdtPr>
                <w:rPr>
                  <w:rFonts w:ascii="Times New Roman" w:hAnsi="Times New Roman" w:cs="Times New Roman"/>
                  <w:sz w:val="24"/>
                  <w:szCs w:val="24"/>
                  <w:highlight w:val="yellow"/>
                </w:rPr>
                <w:id w:val="-183288625"/>
                <w:placeholder>
                  <w:docPart w:val="E54E625DC6364B8FA40BA46A49D41E10"/>
                </w:placeholder>
              </w:sdtPr>
              <w:sdtEndPr/>
              <w:sdtContent>
                <w:sdt>
                  <w:sdtPr>
                    <w:rPr>
                      <w:rFonts w:ascii="Times New Roman" w:eastAsia="Times New Roman" w:hAnsi="Times New Roman" w:cs="Times New Roman"/>
                      <w:bCs/>
                      <w:sz w:val="24"/>
                      <w:szCs w:val="24"/>
                      <w:highlight w:val="yellow"/>
                      <w:lang w:eastAsia="cs-CZ"/>
                    </w:rPr>
                    <w:id w:val="-1212648828"/>
                    <w:placeholder>
                      <w:docPart w:val="A968322D373C488A9C36808BA38E69FB"/>
                    </w:placeholder>
                  </w:sdtPr>
                  <w:sdtEndPr/>
                  <w:sdtContent>
                    <w:hyperlink r:id="rId16" w:history="1">
                      <w:proofErr w:type="spellStart"/>
                      <w:r w:rsidR="004A44D2" w:rsidRPr="004A44D2">
                        <w:rPr>
                          <w:rStyle w:val="Hypertextovodkaz"/>
                          <w:rFonts w:ascii="Times New Roman" w:eastAsia="Times New Roman" w:hAnsi="Times New Roman" w:cs="Times New Roman"/>
                          <w:bCs/>
                          <w:sz w:val="24"/>
                          <w:szCs w:val="24"/>
                          <w:highlight w:val="black"/>
                          <w:lang w:eastAsia="cs-CZ"/>
                        </w:rPr>
                        <w:t>xxxxxxxxxxxxxxxxxx</w:t>
                      </w:r>
                      <w:proofErr w:type="spellEnd"/>
                    </w:hyperlink>
                    <w:r w:rsidR="00C15928" w:rsidRPr="007A3AAC">
                      <w:rPr>
                        <w:rFonts w:ascii="Times New Roman" w:eastAsia="Times New Roman" w:hAnsi="Times New Roman" w:cs="Times New Roman"/>
                        <w:bCs/>
                        <w:sz w:val="24"/>
                        <w:szCs w:val="24"/>
                        <w:highlight w:val="yellow"/>
                        <w:lang w:eastAsia="cs-CZ"/>
                      </w:rPr>
                      <w:t xml:space="preserve"> </w:t>
                    </w:r>
                  </w:sdtContent>
                </w:sdt>
              </w:sdtContent>
            </w:sdt>
          </w:p>
        </w:tc>
        <w:tc>
          <w:tcPr>
            <w:tcW w:w="3090" w:type="dxa"/>
            <w:shd w:val="clear" w:color="auto" w:fill="auto"/>
            <w:vAlign w:val="center"/>
          </w:tcPr>
          <w:p w14:paraId="36B60436" w14:textId="475637F8" w:rsidR="00CA6750" w:rsidRPr="007A3AAC" w:rsidRDefault="00012E84" w:rsidP="004A44D2">
            <w:pPr>
              <w:spacing w:line="288" w:lineRule="auto"/>
              <w:jc w:val="center"/>
              <w:rPr>
                <w:rFonts w:ascii="Times New Roman" w:hAnsi="Times New Roman" w:cs="Times New Roman"/>
                <w:sz w:val="24"/>
                <w:szCs w:val="24"/>
              </w:rPr>
            </w:pPr>
            <w:sdt>
              <w:sdtPr>
                <w:rPr>
                  <w:rFonts w:ascii="Times New Roman" w:hAnsi="Times New Roman" w:cs="Times New Roman"/>
                  <w:sz w:val="24"/>
                  <w:szCs w:val="24"/>
                </w:rPr>
                <w:id w:val="-134870603"/>
                <w:placeholder>
                  <w:docPart w:val="9B37353183F049DCBF42969916708754"/>
                </w:placeholder>
              </w:sdtPr>
              <w:sdtEndPr/>
              <w:sdtContent>
                <w:sdt>
                  <w:sdtPr>
                    <w:rPr>
                      <w:rFonts w:ascii="Times New Roman" w:eastAsia="Times New Roman" w:hAnsi="Times New Roman" w:cs="Times New Roman"/>
                      <w:bCs/>
                      <w:sz w:val="24"/>
                      <w:szCs w:val="24"/>
                      <w:lang w:eastAsia="cs-CZ"/>
                    </w:rPr>
                    <w:id w:val="729195396"/>
                    <w:placeholder>
                      <w:docPart w:val="F5469DD8D61140229C79F050BED49BEE"/>
                    </w:placeholder>
                  </w:sdtPr>
                  <w:sdtEndPr/>
                  <w:sdtContent>
                    <w:r w:rsidR="006B2478" w:rsidRPr="007A3AAC">
                      <w:rPr>
                        <w:rFonts w:ascii="Times New Roman" w:eastAsia="Times New Roman" w:hAnsi="Times New Roman" w:cs="Times New Roman"/>
                        <w:bCs/>
                        <w:sz w:val="24"/>
                        <w:szCs w:val="24"/>
                        <w:lang w:eastAsia="cs-CZ"/>
                      </w:rPr>
                      <w:t>+420 </w:t>
                    </w:r>
                    <w:proofErr w:type="spellStart"/>
                    <w:r w:rsidR="004A44D2" w:rsidRPr="004A44D2">
                      <w:rPr>
                        <w:rFonts w:ascii="Times New Roman" w:eastAsia="Times New Roman" w:hAnsi="Times New Roman" w:cs="Times New Roman"/>
                        <w:bCs/>
                        <w:sz w:val="24"/>
                        <w:szCs w:val="24"/>
                        <w:highlight w:val="black"/>
                        <w:lang w:eastAsia="cs-CZ"/>
                      </w:rPr>
                      <w:t>xxxxxxxxxxx</w:t>
                    </w:r>
                    <w:proofErr w:type="spellEnd"/>
                  </w:sdtContent>
                </w:sdt>
              </w:sdtContent>
            </w:sdt>
          </w:p>
        </w:tc>
      </w:tr>
      <w:tr w:rsidR="00C15928" w:rsidRPr="007A3AAC" w14:paraId="1E1D6AC6" w14:textId="77777777" w:rsidTr="00721CF1">
        <w:trPr>
          <w:trHeight w:val="567"/>
        </w:trPr>
        <w:tc>
          <w:tcPr>
            <w:tcW w:w="2972" w:type="dxa"/>
            <w:shd w:val="clear" w:color="auto" w:fill="auto"/>
            <w:vAlign w:val="center"/>
          </w:tcPr>
          <w:p w14:paraId="5DE47C1E" w14:textId="59B16AE7" w:rsidR="00CA6750" w:rsidRPr="007A3AAC" w:rsidRDefault="00012E84" w:rsidP="004A44D2">
            <w:pPr>
              <w:spacing w:line="288" w:lineRule="auto"/>
              <w:jc w:val="left"/>
              <w:rPr>
                <w:rFonts w:ascii="Times New Roman" w:hAnsi="Times New Roman" w:cs="Times New Roman"/>
                <w:sz w:val="24"/>
                <w:szCs w:val="24"/>
                <w:highlight w:val="yellow"/>
              </w:rPr>
            </w:pPr>
            <w:sdt>
              <w:sdtPr>
                <w:rPr>
                  <w:rFonts w:ascii="Times New Roman" w:hAnsi="Times New Roman" w:cs="Times New Roman"/>
                  <w:sz w:val="24"/>
                  <w:szCs w:val="24"/>
                  <w:highlight w:val="black"/>
                </w:rPr>
                <w:id w:val="-1391954122"/>
                <w:placeholder>
                  <w:docPart w:val="F5DADB9962284A90B52C4166B742DB66"/>
                </w:placeholder>
              </w:sdtPr>
              <w:sdtEndPr/>
              <w:sdtContent>
                <w:sdt>
                  <w:sdtPr>
                    <w:rPr>
                      <w:rFonts w:ascii="Times New Roman" w:eastAsia="Times New Roman" w:hAnsi="Times New Roman" w:cs="Times New Roman"/>
                      <w:bCs/>
                      <w:sz w:val="24"/>
                      <w:szCs w:val="24"/>
                      <w:highlight w:val="black"/>
                      <w:lang w:eastAsia="cs-CZ"/>
                    </w:rPr>
                    <w:id w:val="-1029332992"/>
                    <w:placeholder>
                      <w:docPart w:val="4FC5915630A64AE7A6D5866930AE83AC"/>
                    </w:placeholder>
                  </w:sdtPr>
                  <w:sdtEndPr/>
                  <w:sdtContent>
                    <w:proofErr w:type="spellStart"/>
                    <w:r w:rsidR="004A44D2" w:rsidRPr="004A44D2">
                      <w:rPr>
                        <w:rFonts w:ascii="Times New Roman" w:eastAsia="Times New Roman" w:hAnsi="Times New Roman" w:cs="Times New Roman"/>
                        <w:bCs/>
                        <w:sz w:val="24"/>
                        <w:szCs w:val="24"/>
                        <w:highlight w:val="black"/>
                        <w:lang w:eastAsia="cs-CZ"/>
                      </w:rPr>
                      <w:t>xxxxxxxxxxxxxx</w:t>
                    </w:r>
                    <w:proofErr w:type="spellEnd"/>
                  </w:sdtContent>
                </w:sdt>
              </w:sdtContent>
            </w:sdt>
          </w:p>
        </w:tc>
        <w:tc>
          <w:tcPr>
            <w:tcW w:w="2977" w:type="dxa"/>
            <w:shd w:val="clear" w:color="auto" w:fill="auto"/>
            <w:vAlign w:val="center"/>
          </w:tcPr>
          <w:p w14:paraId="217A6723" w14:textId="6DA91BAD" w:rsidR="00CA6750" w:rsidRPr="007A3AAC" w:rsidRDefault="00012E84" w:rsidP="004A44D2">
            <w:pPr>
              <w:spacing w:line="288" w:lineRule="auto"/>
              <w:jc w:val="left"/>
              <w:rPr>
                <w:rFonts w:ascii="Times New Roman" w:hAnsi="Times New Roman" w:cs="Times New Roman"/>
                <w:sz w:val="24"/>
                <w:szCs w:val="24"/>
                <w:highlight w:val="yellow"/>
              </w:rPr>
            </w:pPr>
            <w:sdt>
              <w:sdtPr>
                <w:rPr>
                  <w:rFonts w:ascii="Times New Roman" w:hAnsi="Times New Roman" w:cs="Times New Roman"/>
                  <w:sz w:val="24"/>
                  <w:szCs w:val="24"/>
                  <w:highlight w:val="black"/>
                </w:rPr>
                <w:id w:val="19824126"/>
                <w:placeholder>
                  <w:docPart w:val="A3A04294CDB241399AC9FF8040FFAE41"/>
                </w:placeholder>
              </w:sdtPr>
              <w:sdtEndPr/>
              <w:sdtContent>
                <w:sdt>
                  <w:sdtPr>
                    <w:rPr>
                      <w:rFonts w:ascii="Times New Roman" w:eastAsia="Times New Roman" w:hAnsi="Times New Roman" w:cs="Times New Roman"/>
                      <w:bCs/>
                      <w:sz w:val="24"/>
                      <w:szCs w:val="24"/>
                      <w:highlight w:val="black"/>
                      <w:lang w:eastAsia="cs-CZ"/>
                    </w:rPr>
                    <w:id w:val="744308277"/>
                    <w:placeholder>
                      <w:docPart w:val="3B12F6E0AB624559B4B2ED5A91850179"/>
                    </w:placeholder>
                  </w:sdtPr>
                  <w:sdtEndPr/>
                  <w:sdtContent>
                    <w:bookmarkStart w:id="0" w:name="_GoBack"/>
                    <w:proofErr w:type="spellStart"/>
                    <w:r w:rsidR="004A44D2" w:rsidRPr="00012E84">
                      <w:rPr>
                        <w:rStyle w:val="Hypertextovodkaz"/>
                        <w:rFonts w:ascii="Times New Roman" w:eastAsia="Times New Roman" w:hAnsi="Times New Roman" w:cs="Times New Roman"/>
                        <w:bCs/>
                        <w:sz w:val="24"/>
                        <w:szCs w:val="24"/>
                        <w:highlight w:val="black"/>
                        <w:lang w:eastAsia="cs-CZ"/>
                      </w:rPr>
                      <w:t>xxxxxxxxxxxxxxxx</w:t>
                    </w:r>
                    <w:bookmarkEnd w:id="0"/>
                    <w:proofErr w:type="spellEnd"/>
                  </w:sdtContent>
                </w:sdt>
              </w:sdtContent>
            </w:sdt>
          </w:p>
        </w:tc>
        <w:tc>
          <w:tcPr>
            <w:tcW w:w="3090" w:type="dxa"/>
            <w:shd w:val="clear" w:color="auto" w:fill="auto"/>
            <w:vAlign w:val="center"/>
          </w:tcPr>
          <w:p w14:paraId="6FD37431" w14:textId="40BA3C67" w:rsidR="00CA6750" w:rsidRPr="007A3AAC" w:rsidRDefault="00012E84" w:rsidP="004A44D2">
            <w:pPr>
              <w:spacing w:line="288" w:lineRule="auto"/>
              <w:jc w:val="center"/>
              <w:rPr>
                <w:rFonts w:ascii="Times New Roman" w:hAnsi="Times New Roman" w:cs="Times New Roman"/>
                <w:sz w:val="24"/>
                <w:szCs w:val="24"/>
              </w:rPr>
            </w:pPr>
            <w:sdt>
              <w:sdtPr>
                <w:rPr>
                  <w:rFonts w:ascii="Times New Roman" w:hAnsi="Times New Roman" w:cs="Times New Roman"/>
                  <w:sz w:val="24"/>
                  <w:szCs w:val="24"/>
                </w:rPr>
                <w:id w:val="-698003341"/>
                <w:placeholder>
                  <w:docPart w:val="5C8451F938A9459E83F4B927ECDFF916"/>
                </w:placeholder>
              </w:sdtPr>
              <w:sdtEndPr/>
              <w:sdtContent>
                <w:sdt>
                  <w:sdtPr>
                    <w:rPr>
                      <w:rFonts w:ascii="Times New Roman" w:eastAsia="Times New Roman" w:hAnsi="Times New Roman" w:cs="Times New Roman"/>
                      <w:bCs/>
                      <w:sz w:val="24"/>
                      <w:szCs w:val="24"/>
                      <w:lang w:eastAsia="cs-CZ"/>
                    </w:rPr>
                    <w:id w:val="-137036549"/>
                    <w:placeholder>
                      <w:docPart w:val="BD939A5557114E0BBA77E4BE8315B28B"/>
                    </w:placeholder>
                  </w:sdtPr>
                  <w:sdtEndPr/>
                  <w:sdtContent>
                    <w:r w:rsidR="006B2478" w:rsidRPr="007A3AAC">
                      <w:rPr>
                        <w:rFonts w:ascii="Times New Roman" w:eastAsia="Times New Roman" w:hAnsi="Times New Roman" w:cs="Times New Roman"/>
                        <w:bCs/>
                        <w:sz w:val="24"/>
                        <w:szCs w:val="24"/>
                        <w:lang w:eastAsia="cs-CZ"/>
                      </w:rPr>
                      <w:t>+420 </w:t>
                    </w:r>
                    <w:proofErr w:type="spellStart"/>
                    <w:r w:rsidR="004A44D2" w:rsidRPr="004A44D2">
                      <w:rPr>
                        <w:rFonts w:ascii="Times New Roman" w:eastAsia="Times New Roman" w:hAnsi="Times New Roman" w:cs="Times New Roman"/>
                        <w:bCs/>
                        <w:sz w:val="24"/>
                        <w:szCs w:val="24"/>
                        <w:highlight w:val="black"/>
                        <w:lang w:eastAsia="cs-CZ"/>
                      </w:rPr>
                      <w:t>xxxxxxxxxxxx</w:t>
                    </w:r>
                    <w:proofErr w:type="spellEnd"/>
                  </w:sdtContent>
                </w:sdt>
              </w:sdtContent>
            </w:sdt>
          </w:p>
        </w:tc>
      </w:tr>
      <w:tr w:rsidR="00C15928" w:rsidRPr="007A3AAC" w14:paraId="0EE42EE8" w14:textId="77777777" w:rsidTr="00721CF1">
        <w:trPr>
          <w:trHeight w:val="567"/>
        </w:trPr>
        <w:tc>
          <w:tcPr>
            <w:tcW w:w="2972" w:type="dxa"/>
            <w:shd w:val="clear" w:color="auto" w:fill="auto"/>
            <w:vAlign w:val="center"/>
          </w:tcPr>
          <w:p w14:paraId="3526005C" w14:textId="57D99B50" w:rsidR="00C15928" w:rsidRPr="007A3AAC" w:rsidRDefault="004A44D2" w:rsidP="007A3AAC">
            <w:pPr>
              <w:spacing w:line="288" w:lineRule="auto"/>
              <w:jc w:val="left"/>
              <w:rPr>
                <w:rFonts w:ascii="Times New Roman" w:eastAsia="Times New Roman" w:hAnsi="Times New Roman" w:cs="Times New Roman"/>
                <w:bCs/>
                <w:sz w:val="24"/>
                <w:szCs w:val="24"/>
                <w:highlight w:val="yellow"/>
                <w:lang w:eastAsia="cs-CZ"/>
              </w:rPr>
            </w:pPr>
            <w:proofErr w:type="spellStart"/>
            <w:r w:rsidRPr="004A44D2">
              <w:rPr>
                <w:rFonts w:ascii="Times New Roman" w:eastAsia="Times New Roman" w:hAnsi="Times New Roman" w:cs="Times New Roman"/>
                <w:bCs/>
                <w:sz w:val="24"/>
                <w:szCs w:val="24"/>
                <w:highlight w:val="black"/>
                <w:lang w:eastAsia="cs-CZ"/>
              </w:rPr>
              <w:t>xxxxxxxxxxxx</w:t>
            </w:r>
            <w:proofErr w:type="spellEnd"/>
          </w:p>
        </w:tc>
        <w:tc>
          <w:tcPr>
            <w:tcW w:w="2977" w:type="dxa"/>
            <w:shd w:val="clear" w:color="auto" w:fill="auto"/>
            <w:vAlign w:val="center"/>
          </w:tcPr>
          <w:p w14:paraId="0DE88AFD" w14:textId="0C8557A1" w:rsidR="00C15928" w:rsidRPr="007A3AAC" w:rsidRDefault="00012E84" w:rsidP="004A44D2">
            <w:pPr>
              <w:spacing w:line="288" w:lineRule="auto"/>
              <w:jc w:val="left"/>
              <w:rPr>
                <w:rFonts w:ascii="Times New Roman" w:eastAsia="Times New Roman" w:hAnsi="Times New Roman" w:cs="Times New Roman"/>
                <w:bCs/>
                <w:sz w:val="24"/>
                <w:szCs w:val="24"/>
                <w:highlight w:val="yellow"/>
                <w:lang w:eastAsia="cs-CZ"/>
              </w:rPr>
            </w:pPr>
            <w:hyperlink r:id="rId17" w:history="1">
              <w:proofErr w:type="spellStart"/>
              <w:r w:rsidR="004A44D2" w:rsidRPr="004A44D2">
                <w:rPr>
                  <w:rStyle w:val="Hypertextovodkaz"/>
                  <w:rFonts w:ascii="Times New Roman" w:eastAsia="Times New Roman" w:hAnsi="Times New Roman" w:cs="Times New Roman"/>
                  <w:bCs/>
                  <w:sz w:val="24"/>
                  <w:szCs w:val="24"/>
                  <w:highlight w:val="black"/>
                  <w:lang w:eastAsia="cs-CZ"/>
                </w:rPr>
                <w:t>xxxxxxxxxxxxxxx</w:t>
              </w:r>
              <w:proofErr w:type="spellEnd"/>
            </w:hyperlink>
          </w:p>
        </w:tc>
        <w:tc>
          <w:tcPr>
            <w:tcW w:w="3090" w:type="dxa"/>
            <w:shd w:val="clear" w:color="auto" w:fill="auto"/>
            <w:vAlign w:val="center"/>
          </w:tcPr>
          <w:p w14:paraId="2D28BCEA" w14:textId="6D8EFADD" w:rsidR="00C15928" w:rsidRPr="007A3AAC" w:rsidRDefault="00C15928" w:rsidP="004A44D2">
            <w:pPr>
              <w:spacing w:line="288" w:lineRule="auto"/>
              <w:jc w:val="center"/>
              <w:rPr>
                <w:rFonts w:ascii="Times New Roman" w:eastAsia="Times New Roman" w:hAnsi="Times New Roman" w:cs="Times New Roman"/>
                <w:bCs/>
                <w:sz w:val="24"/>
                <w:szCs w:val="24"/>
                <w:lang w:eastAsia="cs-CZ"/>
              </w:rPr>
            </w:pPr>
            <w:r w:rsidRPr="007A3AAC">
              <w:rPr>
                <w:rFonts w:ascii="Times New Roman" w:eastAsia="Times New Roman" w:hAnsi="Times New Roman" w:cs="Times New Roman"/>
                <w:bCs/>
                <w:sz w:val="24"/>
                <w:szCs w:val="24"/>
                <w:lang w:eastAsia="cs-CZ"/>
              </w:rPr>
              <w:t>+</w:t>
            </w:r>
            <w:r w:rsidRPr="007A3AAC">
              <w:rPr>
                <w:rFonts w:ascii="Times New Roman" w:hAnsi="Times New Roman" w:cs="Times New Roman"/>
                <w:sz w:val="24"/>
                <w:szCs w:val="24"/>
              </w:rPr>
              <w:t>420 </w:t>
            </w:r>
            <w:proofErr w:type="spellStart"/>
            <w:r w:rsidR="004A44D2" w:rsidRPr="004A44D2">
              <w:rPr>
                <w:rFonts w:ascii="Times New Roman" w:hAnsi="Times New Roman" w:cs="Times New Roman"/>
                <w:sz w:val="24"/>
                <w:szCs w:val="24"/>
                <w:highlight w:val="black"/>
              </w:rPr>
              <w:t>xxxxxxxxxxx</w:t>
            </w:r>
            <w:proofErr w:type="spellEnd"/>
          </w:p>
        </w:tc>
      </w:tr>
    </w:tbl>
    <w:p w14:paraId="6995E1DA" w14:textId="77777777" w:rsidR="00CA6750" w:rsidRPr="007A3AAC" w:rsidRDefault="00CA6750" w:rsidP="007A3AAC">
      <w:pPr>
        <w:spacing w:line="288" w:lineRule="auto"/>
        <w:rPr>
          <w:rFonts w:ascii="Times New Roman" w:hAnsi="Times New Roman" w:cs="Times New Roman"/>
          <w:sz w:val="24"/>
          <w:szCs w:val="24"/>
        </w:rPr>
      </w:pPr>
    </w:p>
    <w:sectPr w:rsidR="00CA6750" w:rsidRPr="007A3AAC" w:rsidSect="001274D3">
      <w:pgSz w:w="11906" w:h="16838"/>
      <w:pgMar w:top="993" w:right="1417" w:bottom="1417" w:left="1417" w:header="426" w:footer="1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FA5D9" w14:textId="77777777" w:rsidR="00B01401" w:rsidRDefault="00B01401" w:rsidP="001408A4">
      <w:r>
        <w:separator/>
      </w:r>
    </w:p>
  </w:endnote>
  <w:endnote w:type="continuationSeparator" w:id="0">
    <w:p w14:paraId="01C675A3" w14:textId="77777777" w:rsidR="00B01401" w:rsidRDefault="00B01401" w:rsidP="0014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1560C4" w14:textId="77777777" w:rsidR="00B01401" w:rsidRDefault="00B01401" w:rsidP="001408A4">
      <w:r>
        <w:separator/>
      </w:r>
    </w:p>
  </w:footnote>
  <w:footnote w:type="continuationSeparator" w:id="0">
    <w:p w14:paraId="2E053DDF" w14:textId="77777777" w:rsidR="00B01401" w:rsidRDefault="00B01401" w:rsidP="00140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47BB"/>
    <w:multiLevelType w:val="multilevel"/>
    <w:tmpl w:val="A6AA54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C5A06F8"/>
    <w:multiLevelType w:val="hybridMultilevel"/>
    <w:tmpl w:val="1BA4EB90"/>
    <w:lvl w:ilvl="0" w:tplc="A9A0ED02">
      <w:start w:val="2"/>
      <w:numFmt w:val="bullet"/>
      <w:lvlText w:val="-"/>
      <w:lvlJc w:val="left"/>
      <w:pPr>
        <w:ind w:left="1440" w:hanging="360"/>
      </w:pPr>
      <w:rPr>
        <w:rFonts w:ascii="Calibri" w:eastAsia="Calibri" w:hAnsi="Calibri"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CD2113D"/>
    <w:multiLevelType w:val="hybridMultilevel"/>
    <w:tmpl w:val="8AC8C5EE"/>
    <w:lvl w:ilvl="0" w:tplc="C4AEE7F6">
      <w:start w:val="1"/>
      <w:numFmt w:val="decimal"/>
      <w:pStyle w:val="lnek06"/>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7E38EE"/>
    <w:multiLevelType w:val="hybridMultilevel"/>
    <w:tmpl w:val="504AA5BC"/>
    <w:lvl w:ilvl="0" w:tplc="B992C692">
      <w:start w:val="1"/>
      <w:numFmt w:val="decimal"/>
      <w:pStyle w:val="lnek10"/>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5407CC9"/>
    <w:multiLevelType w:val="hybridMultilevel"/>
    <w:tmpl w:val="AFF26674"/>
    <w:lvl w:ilvl="0" w:tplc="EEEC75E2">
      <w:start w:val="1"/>
      <w:numFmt w:val="decimal"/>
      <w:pStyle w:val="lnek0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2763E4"/>
    <w:multiLevelType w:val="hybridMultilevel"/>
    <w:tmpl w:val="9336102E"/>
    <w:lvl w:ilvl="0" w:tplc="13109492">
      <w:start w:val="1"/>
      <w:numFmt w:val="decimal"/>
      <w:pStyle w:val="lnek07"/>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6413367"/>
    <w:multiLevelType w:val="hybridMultilevel"/>
    <w:tmpl w:val="71FA22FE"/>
    <w:lvl w:ilvl="0" w:tplc="C888A31E">
      <w:start w:val="1"/>
      <w:numFmt w:val="decimal"/>
      <w:lvlText w:val="(%1)"/>
      <w:lvlJc w:val="left"/>
      <w:pPr>
        <w:tabs>
          <w:tab w:val="num" w:pos="720"/>
        </w:tabs>
        <w:ind w:left="720" w:hanging="360"/>
      </w:pPr>
      <w:rPr>
        <w:rFonts w:ascii="Arial" w:eastAsia="Calibri" w:hAnsi="Arial" w:cs="Arial"/>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D9857D0"/>
    <w:multiLevelType w:val="multilevel"/>
    <w:tmpl w:val="A6AA54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20078E9"/>
    <w:multiLevelType w:val="multilevel"/>
    <w:tmpl w:val="A6AA54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54B4DD9"/>
    <w:multiLevelType w:val="hybridMultilevel"/>
    <w:tmpl w:val="5E50AD3E"/>
    <w:lvl w:ilvl="0" w:tplc="982C7C8C">
      <w:start w:val="1"/>
      <w:numFmt w:val="decimal"/>
      <w:pStyle w:val="lnek02"/>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CD5264"/>
    <w:multiLevelType w:val="hybridMultilevel"/>
    <w:tmpl w:val="5DE45A58"/>
    <w:lvl w:ilvl="0" w:tplc="47EECBA4">
      <w:start w:val="1"/>
      <w:numFmt w:val="decimal"/>
      <w:pStyle w:val="lnek1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A5451E"/>
    <w:multiLevelType w:val="hybridMultilevel"/>
    <w:tmpl w:val="86E0C016"/>
    <w:lvl w:ilvl="0" w:tplc="912A811E">
      <w:start w:val="1"/>
      <w:numFmt w:val="decimal"/>
      <w:pStyle w:val="lnek09"/>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6132A1"/>
    <w:multiLevelType w:val="hybridMultilevel"/>
    <w:tmpl w:val="93908C80"/>
    <w:lvl w:ilvl="0" w:tplc="722A1ACE">
      <w:start w:val="1"/>
      <w:numFmt w:val="lowerLetter"/>
      <w:lvlText w:val="%1)"/>
      <w:lvlJc w:val="left"/>
      <w:pPr>
        <w:ind w:left="720" w:hanging="360"/>
      </w:pPr>
      <w:rPr>
        <w:rFonts w:hint="default"/>
        <w:b w:val="0"/>
        <w:sz w:val="22"/>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BCF0930"/>
    <w:multiLevelType w:val="multilevel"/>
    <w:tmpl w:val="A6AA54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FB4795D"/>
    <w:multiLevelType w:val="hybridMultilevel"/>
    <w:tmpl w:val="181C5B96"/>
    <w:lvl w:ilvl="0" w:tplc="0F28B394">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0AB6A2D"/>
    <w:multiLevelType w:val="hybridMultilevel"/>
    <w:tmpl w:val="101EA21C"/>
    <w:lvl w:ilvl="0" w:tplc="820A3276">
      <w:start w:val="1"/>
      <w:numFmt w:val="decimal"/>
      <w:pStyle w:val="lnek03"/>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15:restartNumberingAfterBreak="0">
    <w:nsid w:val="52A959FC"/>
    <w:multiLevelType w:val="hybridMultilevel"/>
    <w:tmpl w:val="2690B3A8"/>
    <w:lvl w:ilvl="0" w:tplc="B65EE528">
      <w:start w:val="1"/>
      <w:numFmt w:val="decimal"/>
      <w:pStyle w:val="lnek00"/>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7" w15:restartNumberingAfterBreak="0">
    <w:nsid w:val="537B589F"/>
    <w:multiLevelType w:val="hybridMultilevel"/>
    <w:tmpl w:val="99E0939C"/>
    <w:lvl w:ilvl="0" w:tplc="3C4A4798">
      <w:start w:val="1"/>
      <w:numFmt w:val="lowerLetter"/>
      <w:pStyle w:val="Seznampsmen"/>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658317F"/>
    <w:multiLevelType w:val="hybridMultilevel"/>
    <w:tmpl w:val="61AA1CAA"/>
    <w:lvl w:ilvl="0" w:tplc="2CBA32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29F05E52">
      <w:start w:val="1"/>
      <w:numFmt w:val="decimal"/>
      <w:pStyle w:val="lnek04"/>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A74149"/>
    <w:multiLevelType w:val="hybridMultilevel"/>
    <w:tmpl w:val="93908C80"/>
    <w:lvl w:ilvl="0" w:tplc="722A1ACE">
      <w:start w:val="1"/>
      <w:numFmt w:val="lowerLetter"/>
      <w:lvlText w:val="%1)"/>
      <w:lvlJc w:val="left"/>
      <w:pPr>
        <w:ind w:left="786" w:hanging="360"/>
      </w:pPr>
      <w:rPr>
        <w:rFonts w:hint="default"/>
        <w:b w:val="0"/>
        <w:sz w:val="22"/>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0" w15:restartNumberingAfterBreak="0">
    <w:nsid w:val="5EB80BD2"/>
    <w:multiLevelType w:val="hybridMultilevel"/>
    <w:tmpl w:val="93908C80"/>
    <w:lvl w:ilvl="0" w:tplc="722A1ACE">
      <w:start w:val="1"/>
      <w:numFmt w:val="lowerLetter"/>
      <w:lvlText w:val="%1)"/>
      <w:lvlJc w:val="left"/>
      <w:pPr>
        <w:ind w:left="786" w:hanging="360"/>
      </w:pPr>
      <w:rPr>
        <w:rFonts w:hint="default"/>
        <w:b w:val="0"/>
        <w:sz w:val="22"/>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1" w15:restartNumberingAfterBreak="0">
    <w:nsid w:val="62006E38"/>
    <w:multiLevelType w:val="hybridMultilevel"/>
    <w:tmpl w:val="F3661094"/>
    <w:lvl w:ilvl="0" w:tplc="3A2AE134">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4DC1805"/>
    <w:multiLevelType w:val="hybridMultilevel"/>
    <w:tmpl w:val="74487BBC"/>
    <w:lvl w:ilvl="0" w:tplc="3C2A819E">
      <w:start w:val="1"/>
      <w:numFmt w:val="decimal"/>
      <w:pStyle w:val="lnek12"/>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7F0397C"/>
    <w:multiLevelType w:val="hybridMultilevel"/>
    <w:tmpl w:val="32E04AB2"/>
    <w:lvl w:ilvl="0" w:tplc="180CEA3C">
      <w:start w:val="1"/>
      <w:numFmt w:val="decimal"/>
      <w:pStyle w:val="lnek05"/>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15:restartNumberingAfterBreak="0">
    <w:nsid w:val="6B822F1E"/>
    <w:multiLevelType w:val="hybridMultilevel"/>
    <w:tmpl w:val="F86015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7976F9"/>
    <w:multiLevelType w:val="hybridMultilevel"/>
    <w:tmpl w:val="1E1C8BC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5F9246F"/>
    <w:multiLevelType w:val="hybridMultilevel"/>
    <w:tmpl w:val="6CFEE092"/>
    <w:lvl w:ilvl="0" w:tplc="E2764B88">
      <w:start w:val="1"/>
      <w:numFmt w:val="decimal"/>
      <w:pStyle w:val="lnek0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8B16775"/>
    <w:multiLevelType w:val="hybridMultilevel"/>
    <w:tmpl w:val="93908C80"/>
    <w:lvl w:ilvl="0" w:tplc="722A1ACE">
      <w:start w:val="1"/>
      <w:numFmt w:val="lowerLetter"/>
      <w:lvlText w:val="%1)"/>
      <w:lvlJc w:val="left"/>
      <w:pPr>
        <w:ind w:left="786" w:hanging="360"/>
      </w:pPr>
      <w:rPr>
        <w:rFonts w:hint="default"/>
        <w:b w:val="0"/>
        <w:sz w:val="22"/>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79755045"/>
    <w:multiLevelType w:val="hybridMultilevel"/>
    <w:tmpl w:val="60ECD558"/>
    <w:lvl w:ilvl="0" w:tplc="4BCE6F1E">
      <w:start w:val="1"/>
      <w:numFmt w:val="decimal"/>
      <w:pStyle w:val="lnek1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CA4C90"/>
    <w:multiLevelType w:val="multilevel"/>
    <w:tmpl w:val="E766BF28"/>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9"/>
  </w:num>
  <w:num w:numId="4">
    <w:abstractNumId w:val="15"/>
  </w:num>
  <w:num w:numId="5">
    <w:abstractNumId w:val="18"/>
  </w:num>
  <w:num w:numId="6">
    <w:abstractNumId w:val="14"/>
  </w:num>
  <w:num w:numId="7">
    <w:abstractNumId w:val="23"/>
  </w:num>
  <w:num w:numId="8">
    <w:abstractNumId w:val="17"/>
  </w:num>
  <w:num w:numId="9">
    <w:abstractNumId w:val="2"/>
  </w:num>
  <w:num w:numId="10">
    <w:abstractNumId w:val="5"/>
  </w:num>
  <w:num w:numId="11">
    <w:abstractNumId w:val="4"/>
  </w:num>
  <w:num w:numId="12">
    <w:abstractNumId w:val="11"/>
  </w:num>
  <w:num w:numId="13">
    <w:abstractNumId w:val="3"/>
  </w:num>
  <w:num w:numId="14">
    <w:abstractNumId w:val="28"/>
  </w:num>
  <w:num w:numId="15">
    <w:abstractNumId w:val="1"/>
  </w:num>
  <w:num w:numId="16">
    <w:abstractNumId w:val="22"/>
  </w:num>
  <w:num w:numId="17">
    <w:abstractNumId w:val="10"/>
  </w:num>
  <w:num w:numId="18">
    <w:abstractNumId w:val="3"/>
    <w:lvlOverride w:ilvl="0">
      <w:startOverride w:val="1"/>
    </w:lvlOverride>
  </w:num>
  <w:num w:numId="19">
    <w:abstractNumId w:val="12"/>
  </w:num>
  <w:num w:numId="20">
    <w:abstractNumId w:val="13"/>
  </w:num>
  <w:num w:numId="21">
    <w:abstractNumId w:val="0"/>
  </w:num>
  <w:num w:numId="22">
    <w:abstractNumId w:val="7"/>
  </w:num>
  <w:num w:numId="23">
    <w:abstractNumId w:val="6"/>
  </w:num>
  <w:num w:numId="24">
    <w:abstractNumId w:val="25"/>
  </w:num>
  <w:num w:numId="25">
    <w:abstractNumId w:val="27"/>
  </w:num>
  <w:num w:numId="26">
    <w:abstractNumId w:val="20"/>
  </w:num>
  <w:num w:numId="27">
    <w:abstractNumId w:val="19"/>
  </w:num>
  <w:num w:numId="28">
    <w:abstractNumId w:val="2"/>
  </w:num>
  <w:num w:numId="29">
    <w:abstractNumId w:val="2"/>
  </w:num>
  <w:num w:numId="30">
    <w:abstractNumId w:val="2"/>
    <w:lvlOverride w:ilvl="0">
      <w:startOverride w:val="1"/>
    </w:lvlOverride>
  </w:num>
  <w:num w:numId="31">
    <w:abstractNumId w:val="2"/>
  </w:num>
  <w:num w:numId="32">
    <w:abstractNumId w:val="2"/>
    <w:lvlOverride w:ilvl="0">
      <w:startOverride w:val="1"/>
    </w:lvlOverride>
  </w:num>
  <w:num w:numId="33">
    <w:abstractNumId w:val="8"/>
  </w:num>
  <w:num w:numId="34">
    <w:abstractNumId w:val="29"/>
  </w:num>
  <w:num w:numId="35">
    <w:abstractNumId w:val="2"/>
  </w:num>
  <w:num w:numId="36">
    <w:abstractNumId w:val="2"/>
    <w:lvlOverride w:ilvl="0">
      <w:startOverride w:val="1"/>
    </w:lvlOverride>
  </w:num>
  <w:num w:numId="37">
    <w:abstractNumId w:val="16"/>
  </w:num>
  <w:num w:numId="38">
    <w:abstractNumId w:val="16"/>
  </w:num>
  <w:num w:numId="39">
    <w:abstractNumId w:val="24"/>
  </w:num>
  <w:num w:numId="40">
    <w:abstractNumId w:val="16"/>
  </w:num>
  <w:num w:numId="41">
    <w:abstractNumId w:val="16"/>
  </w:num>
  <w:num w:numId="42">
    <w:abstractNumId w:val="2"/>
    <w:lvlOverride w:ilvl="0">
      <w:startOverride w:val="1"/>
    </w:lvlOverride>
  </w:num>
  <w:num w:numId="43">
    <w:abstractNumId w:val="2"/>
    <w:lvlOverride w:ilvl="0">
      <w:startOverride w:val="1"/>
    </w:lvlOverride>
  </w:num>
  <w:num w:numId="44">
    <w:abstractNumId w:val="15"/>
  </w:num>
  <w:num w:numId="45">
    <w:abstractNumId w:val="15"/>
  </w:num>
  <w:num w:numId="46">
    <w:abstractNumId w:val="2"/>
    <w:lvlOverride w:ilvl="0">
      <w:startOverride w:val="1"/>
    </w:lvlOverride>
  </w:num>
  <w:num w:numId="47">
    <w:abstractNumId w:val="21"/>
  </w:num>
  <w:num w:numId="48">
    <w:abstractNumId w:val="14"/>
  </w:num>
  <w:num w:numId="4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5DE"/>
    <w:rsid w:val="00012E84"/>
    <w:rsid w:val="00025578"/>
    <w:rsid w:val="0003166E"/>
    <w:rsid w:val="000501A3"/>
    <w:rsid w:val="00054772"/>
    <w:rsid w:val="000554A1"/>
    <w:rsid w:val="000601D8"/>
    <w:rsid w:val="00065850"/>
    <w:rsid w:val="000830AC"/>
    <w:rsid w:val="00083CE8"/>
    <w:rsid w:val="00087819"/>
    <w:rsid w:val="00090678"/>
    <w:rsid w:val="000B1FDB"/>
    <w:rsid w:val="000C4A5A"/>
    <w:rsid w:val="000D1334"/>
    <w:rsid w:val="000D5B27"/>
    <w:rsid w:val="000E7F6D"/>
    <w:rsid w:val="000F7F29"/>
    <w:rsid w:val="001274D3"/>
    <w:rsid w:val="00132AF1"/>
    <w:rsid w:val="001408A4"/>
    <w:rsid w:val="0014284B"/>
    <w:rsid w:val="0014301F"/>
    <w:rsid w:val="00145254"/>
    <w:rsid w:val="00165A94"/>
    <w:rsid w:val="00175B05"/>
    <w:rsid w:val="00177051"/>
    <w:rsid w:val="001853C5"/>
    <w:rsid w:val="00186F24"/>
    <w:rsid w:val="001919BE"/>
    <w:rsid w:val="0019381D"/>
    <w:rsid w:val="001A4815"/>
    <w:rsid w:val="001B1EFA"/>
    <w:rsid w:val="001B6BBF"/>
    <w:rsid w:val="001C72E3"/>
    <w:rsid w:val="001D4550"/>
    <w:rsid w:val="001E0008"/>
    <w:rsid w:val="001E387F"/>
    <w:rsid w:val="001F2FC2"/>
    <w:rsid w:val="001F602E"/>
    <w:rsid w:val="0020205C"/>
    <w:rsid w:val="00205397"/>
    <w:rsid w:val="0021193E"/>
    <w:rsid w:val="00222E04"/>
    <w:rsid w:val="00230578"/>
    <w:rsid w:val="00234844"/>
    <w:rsid w:val="00243198"/>
    <w:rsid w:val="002558FD"/>
    <w:rsid w:val="00266E58"/>
    <w:rsid w:val="00286ADD"/>
    <w:rsid w:val="002A0956"/>
    <w:rsid w:val="002A098C"/>
    <w:rsid w:val="002B1C5A"/>
    <w:rsid w:val="002B350E"/>
    <w:rsid w:val="002C4A53"/>
    <w:rsid w:val="002D5AF2"/>
    <w:rsid w:val="002F1BC8"/>
    <w:rsid w:val="00300CA8"/>
    <w:rsid w:val="003071B1"/>
    <w:rsid w:val="00310A8B"/>
    <w:rsid w:val="00314A5D"/>
    <w:rsid w:val="003163DB"/>
    <w:rsid w:val="00333E6A"/>
    <w:rsid w:val="003415E7"/>
    <w:rsid w:val="003419FF"/>
    <w:rsid w:val="003426C8"/>
    <w:rsid w:val="00364A25"/>
    <w:rsid w:val="0037022F"/>
    <w:rsid w:val="003806DF"/>
    <w:rsid w:val="003915A0"/>
    <w:rsid w:val="00394E42"/>
    <w:rsid w:val="003A351F"/>
    <w:rsid w:val="003A7EB2"/>
    <w:rsid w:val="003B67BC"/>
    <w:rsid w:val="003B7E05"/>
    <w:rsid w:val="003E3289"/>
    <w:rsid w:val="004024E7"/>
    <w:rsid w:val="0042371E"/>
    <w:rsid w:val="00430CB8"/>
    <w:rsid w:val="00436151"/>
    <w:rsid w:val="0044007B"/>
    <w:rsid w:val="004408C2"/>
    <w:rsid w:val="00464CDE"/>
    <w:rsid w:val="00470682"/>
    <w:rsid w:val="00472DBF"/>
    <w:rsid w:val="00473CC9"/>
    <w:rsid w:val="00473F0D"/>
    <w:rsid w:val="004809B9"/>
    <w:rsid w:val="00480E4E"/>
    <w:rsid w:val="004867D0"/>
    <w:rsid w:val="00490080"/>
    <w:rsid w:val="004951D6"/>
    <w:rsid w:val="004968F1"/>
    <w:rsid w:val="004A4490"/>
    <w:rsid w:val="004A44D2"/>
    <w:rsid w:val="004A47C0"/>
    <w:rsid w:val="004B40CC"/>
    <w:rsid w:val="004D04B2"/>
    <w:rsid w:val="004E12CB"/>
    <w:rsid w:val="004E2CEB"/>
    <w:rsid w:val="004F1D2F"/>
    <w:rsid w:val="004F7A8A"/>
    <w:rsid w:val="00500E5A"/>
    <w:rsid w:val="005111F6"/>
    <w:rsid w:val="00535946"/>
    <w:rsid w:val="00546F5D"/>
    <w:rsid w:val="00553440"/>
    <w:rsid w:val="00554FED"/>
    <w:rsid w:val="00560E3B"/>
    <w:rsid w:val="0056788B"/>
    <w:rsid w:val="0057314B"/>
    <w:rsid w:val="00576104"/>
    <w:rsid w:val="00582DD7"/>
    <w:rsid w:val="00593023"/>
    <w:rsid w:val="00593D6D"/>
    <w:rsid w:val="005B62E0"/>
    <w:rsid w:val="005C2E6F"/>
    <w:rsid w:val="005C6877"/>
    <w:rsid w:val="005D502E"/>
    <w:rsid w:val="005E6BA0"/>
    <w:rsid w:val="005F278A"/>
    <w:rsid w:val="006009AC"/>
    <w:rsid w:val="00605B0C"/>
    <w:rsid w:val="00605E62"/>
    <w:rsid w:val="00606285"/>
    <w:rsid w:val="0061690A"/>
    <w:rsid w:val="00617964"/>
    <w:rsid w:val="00621535"/>
    <w:rsid w:val="00631BDC"/>
    <w:rsid w:val="00634733"/>
    <w:rsid w:val="006351E7"/>
    <w:rsid w:val="006406AD"/>
    <w:rsid w:val="00646F57"/>
    <w:rsid w:val="00651CB7"/>
    <w:rsid w:val="006551E6"/>
    <w:rsid w:val="00661487"/>
    <w:rsid w:val="00664F30"/>
    <w:rsid w:val="00665B3C"/>
    <w:rsid w:val="00671659"/>
    <w:rsid w:val="00673F87"/>
    <w:rsid w:val="0068215E"/>
    <w:rsid w:val="0069397D"/>
    <w:rsid w:val="00693DD6"/>
    <w:rsid w:val="00694988"/>
    <w:rsid w:val="006A6629"/>
    <w:rsid w:val="006B2478"/>
    <w:rsid w:val="006C3E72"/>
    <w:rsid w:val="006D1AB1"/>
    <w:rsid w:val="006D52CA"/>
    <w:rsid w:val="006F3B8E"/>
    <w:rsid w:val="006F5CD1"/>
    <w:rsid w:val="007040A4"/>
    <w:rsid w:val="00704FF5"/>
    <w:rsid w:val="00707AB3"/>
    <w:rsid w:val="00715BDD"/>
    <w:rsid w:val="00717C53"/>
    <w:rsid w:val="00721CF1"/>
    <w:rsid w:val="00721E2E"/>
    <w:rsid w:val="00724A60"/>
    <w:rsid w:val="00725AF6"/>
    <w:rsid w:val="00726096"/>
    <w:rsid w:val="00734AD1"/>
    <w:rsid w:val="0073545B"/>
    <w:rsid w:val="007411BF"/>
    <w:rsid w:val="00741EAA"/>
    <w:rsid w:val="00745F76"/>
    <w:rsid w:val="0074601A"/>
    <w:rsid w:val="00751EAC"/>
    <w:rsid w:val="0075216E"/>
    <w:rsid w:val="0075225B"/>
    <w:rsid w:val="00754FBF"/>
    <w:rsid w:val="0075738C"/>
    <w:rsid w:val="0076647A"/>
    <w:rsid w:val="007670E1"/>
    <w:rsid w:val="00767808"/>
    <w:rsid w:val="00773D47"/>
    <w:rsid w:val="00775EC8"/>
    <w:rsid w:val="007846D3"/>
    <w:rsid w:val="00784DA5"/>
    <w:rsid w:val="00786CD6"/>
    <w:rsid w:val="00791EB2"/>
    <w:rsid w:val="007A3AAC"/>
    <w:rsid w:val="007B3262"/>
    <w:rsid w:val="007C129A"/>
    <w:rsid w:val="007D01BD"/>
    <w:rsid w:val="007E6087"/>
    <w:rsid w:val="007E67C6"/>
    <w:rsid w:val="008042A8"/>
    <w:rsid w:val="00805227"/>
    <w:rsid w:val="00812827"/>
    <w:rsid w:val="00824B74"/>
    <w:rsid w:val="00826E36"/>
    <w:rsid w:val="0083575E"/>
    <w:rsid w:val="00844070"/>
    <w:rsid w:val="0086044D"/>
    <w:rsid w:val="0086307D"/>
    <w:rsid w:val="00863E98"/>
    <w:rsid w:val="0086683F"/>
    <w:rsid w:val="00870BD7"/>
    <w:rsid w:val="0087523E"/>
    <w:rsid w:val="008760BF"/>
    <w:rsid w:val="00877955"/>
    <w:rsid w:val="00884F54"/>
    <w:rsid w:val="0088708B"/>
    <w:rsid w:val="00893A8F"/>
    <w:rsid w:val="008A480B"/>
    <w:rsid w:val="008B0A1E"/>
    <w:rsid w:val="008B420C"/>
    <w:rsid w:val="008C1311"/>
    <w:rsid w:val="008C44A8"/>
    <w:rsid w:val="008C7D1A"/>
    <w:rsid w:val="008D0655"/>
    <w:rsid w:val="008D300B"/>
    <w:rsid w:val="008D533A"/>
    <w:rsid w:val="008E318B"/>
    <w:rsid w:val="008E6E8D"/>
    <w:rsid w:val="0091216D"/>
    <w:rsid w:val="00913CE4"/>
    <w:rsid w:val="009170C8"/>
    <w:rsid w:val="00917BF9"/>
    <w:rsid w:val="00940E92"/>
    <w:rsid w:val="0095532A"/>
    <w:rsid w:val="00956EA2"/>
    <w:rsid w:val="00970EEF"/>
    <w:rsid w:val="00972AB4"/>
    <w:rsid w:val="00974152"/>
    <w:rsid w:val="0099067A"/>
    <w:rsid w:val="00995045"/>
    <w:rsid w:val="00997074"/>
    <w:rsid w:val="009A0EF5"/>
    <w:rsid w:val="009A1D60"/>
    <w:rsid w:val="009A36F7"/>
    <w:rsid w:val="009B7321"/>
    <w:rsid w:val="009C637C"/>
    <w:rsid w:val="009C7719"/>
    <w:rsid w:val="009C7F25"/>
    <w:rsid w:val="009D451B"/>
    <w:rsid w:val="009F1370"/>
    <w:rsid w:val="009F3176"/>
    <w:rsid w:val="009F3BAD"/>
    <w:rsid w:val="00A00C7C"/>
    <w:rsid w:val="00A01750"/>
    <w:rsid w:val="00A029F7"/>
    <w:rsid w:val="00A05C94"/>
    <w:rsid w:val="00A12E39"/>
    <w:rsid w:val="00A17214"/>
    <w:rsid w:val="00A17EFC"/>
    <w:rsid w:val="00A223A6"/>
    <w:rsid w:val="00A237CC"/>
    <w:rsid w:val="00A46D43"/>
    <w:rsid w:val="00A57703"/>
    <w:rsid w:val="00A637C3"/>
    <w:rsid w:val="00A7587E"/>
    <w:rsid w:val="00A7619A"/>
    <w:rsid w:val="00A93050"/>
    <w:rsid w:val="00A93956"/>
    <w:rsid w:val="00A954E5"/>
    <w:rsid w:val="00AA374A"/>
    <w:rsid w:val="00AA65D2"/>
    <w:rsid w:val="00AB42D2"/>
    <w:rsid w:val="00AB6267"/>
    <w:rsid w:val="00AC4D43"/>
    <w:rsid w:val="00AD6408"/>
    <w:rsid w:val="00AE529D"/>
    <w:rsid w:val="00AE7BDD"/>
    <w:rsid w:val="00AF09F6"/>
    <w:rsid w:val="00AF4279"/>
    <w:rsid w:val="00AF7C70"/>
    <w:rsid w:val="00B01401"/>
    <w:rsid w:val="00B21845"/>
    <w:rsid w:val="00B22EEE"/>
    <w:rsid w:val="00B25D4D"/>
    <w:rsid w:val="00B443BF"/>
    <w:rsid w:val="00B524BA"/>
    <w:rsid w:val="00B53DB8"/>
    <w:rsid w:val="00B56E8E"/>
    <w:rsid w:val="00B660DF"/>
    <w:rsid w:val="00B67040"/>
    <w:rsid w:val="00B724FF"/>
    <w:rsid w:val="00B8342F"/>
    <w:rsid w:val="00B90355"/>
    <w:rsid w:val="00BB462E"/>
    <w:rsid w:val="00BB70AC"/>
    <w:rsid w:val="00BD2368"/>
    <w:rsid w:val="00BD4CEF"/>
    <w:rsid w:val="00BF6784"/>
    <w:rsid w:val="00BF77D1"/>
    <w:rsid w:val="00C13DD2"/>
    <w:rsid w:val="00C15928"/>
    <w:rsid w:val="00C279A9"/>
    <w:rsid w:val="00C5174D"/>
    <w:rsid w:val="00C51E86"/>
    <w:rsid w:val="00C6388B"/>
    <w:rsid w:val="00C8116A"/>
    <w:rsid w:val="00C84B30"/>
    <w:rsid w:val="00C93149"/>
    <w:rsid w:val="00C96168"/>
    <w:rsid w:val="00CA080E"/>
    <w:rsid w:val="00CA3715"/>
    <w:rsid w:val="00CA3EFF"/>
    <w:rsid w:val="00CA6750"/>
    <w:rsid w:val="00CB47F0"/>
    <w:rsid w:val="00CB6964"/>
    <w:rsid w:val="00CD43CA"/>
    <w:rsid w:val="00CE4460"/>
    <w:rsid w:val="00CE51C2"/>
    <w:rsid w:val="00CF5658"/>
    <w:rsid w:val="00D015DE"/>
    <w:rsid w:val="00D06F30"/>
    <w:rsid w:val="00D07A81"/>
    <w:rsid w:val="00D130E7"/>
    <w:rsid w:val="00D1766B"/>
    <w:rsid w:val="00D20277"/>
    <w:rsid w:val="00D20658"/>
    <w:rsid w:val="00D45DE4"/>
    <w:rsid w:val="00D50931"/>
    <w:rsid w:val="00D551AD"/>
    <w:rsid w:val="00D57FB1"/>
    <w:rsid w:val="00D713AF"/>
    <w:rsid w:val="00D71FA4"/>
    <w:rsid w:val="00D8198F"/>
    <w:rsid w:val="00D83100"/>
    <w:rsid w:val="00D84A43"/>
    <w:rsid w:val="00D872C2"/>
    <w:rsid w:val="00D879C9"/>
    <w:rsid w:val="00D91297"/>
    <w:rsid w:val="00D94570"/>
    <w:rsid w:val="00DC277A"/>
    <w:rsid w:val="00DC62ED"/>
    <w:rsid w:val="00DC6701"/>
    <w:rsid w:val="00DD3B22"/>
    <w:rsid w:val="00DD6CAE"/>
    <w:rsid w:val="00E13153"/>
    <w:rsid w:val="00E30A84"/>
    <w:rsid w:val="00E30B4E"/>
    <w:rsid w:val="00E316E9"/>
    <w:rsid w:val="00E47B06"/>
    <w:rsid w:val="00E52996"/>
    <w:rsid w:val="00E5610A"/>
    <w:rsid w:val="00E56A80"/>
    <w:rsid w:val="00E60A09"/>
    <w:rsid w:val="00E65C67"/>
    <w:rsid w:val="00E73B85"/>
    <w:rsid w:val="00E754A8"/>
    <w:rsid w:val="00E76760"/>
    <w:rsid w:val="00E80793"/>
    <w:rsid w:val="00E84D42"/>
    <w:rsid w:val="00E9157E"/>
    <w:rsid w:val="00E91723"/>
    <w:rsid w:val="00EB7B6E"/>
    <w:rsid w:val="00EC1952"/>
    <w:rsid w:val="00EC23FE"/>
    <w:rsid w:val="00ED71FD"/>
    <w:rsid w:val="00F117F9"/>
    <w:rsid w:val="00F14019"/>
    <w:rsid w:val="00F30D14"/>
    <w:rsid w:val="00F31C6A"/>
    <w:rsid w:val="00F417E6"/>
    <w:rsid w:val="00F53734"/>
    <w:rsid w:val="00F6058E"/>
    <w:rsid w:val="00F66AE3"/>
    <w:rsid w:val="00F864BE"/>
    <w:rsid w:val="00F91683"/>
    <w:rsid w:val="00F97A89"/>
    <w:rsid w:val="00FA41B8"/>
    <w:rsid w:val="00FB09FE"/>
    <w:rsid w:val="00FC7B98"/>
    <w:rsid w:val="00FD7F0D"/>
    <w:rsid w:val="00FF2C05"/>
    <w:rsid w:val="00FF2F83"/>
    <w:rsid w:val="00FF3D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99D7A"/>
  <w15:docId w15:val="{188962C0-2B1E-4ECC-91E5-D34B3122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575E"/>
    <w:pPr>
      <w:jc w:val="both"/>
    </w:pPr>
    <w:rPr>
      <w:rFonts w:ascii="Arial" w:hAnsi="Arial" w:cs="Arial"/>
      <w:sz w:val="22"/>
      <w:szCs w:val="22"/>
      <w:lang w:eastAsia="en-US"/>
    </w:rPr>
  </w:style>
  <w:style w:type="paragraph" w:styleId="Nadpis1">
    <w:name w:val="heading 1"/>
    <w:basedOn w:val="Normln"/>
    <w:next w:val="Normln"/>
    <w:link w:val="Nadpis1Char"/>
    <w:uiPriority w:val="9"/>
    <w:qFormat/>
    <w:rsid w:val="00087819"/>
    <w:pPr>
      <w:keepNext/>
      <w:spacing w:before="360" w:after="240"/>
      <w:contextualSpacing/>
      <w:jc w:val="center"/>
      <w:outlineLvl w:val="0"/>
    </w:pPr>
    <w:rPr>
      <w:rFonts w:eastAsia="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490080"/>
    <w:rPr>
      <w:rFonts w:ascii="Arial" w:eastAsia="Times New Roman" w:hAnsi="Arial"/>
      <w:b/>
      <w:sz w:val="24"/>
    </w:rPr>
  </w:style>
  <w:style w:type="table" w:styleId="Mkatabulky">
    <w:name w:val="Table Grid"/>
    <w:basedOn w:val="Normlntabulka"/>
    <w:uiPriority w:val="39"/>
    <w:rsid w:val="00D01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List Paragraph (Czech Tourism)"/>
    <w:basedOn w:val="Normln"/>
    <w:link w:val="OdstavecseseznamemChar"/>
    <w:uiPriority w:val="34"/>
    <w:qFormat/>
    <w:rsid w:val="005C2E6F"/>
    <w:pPr>
      <w:numPr>
        <w:numId w:val="6"/>
      </w:numPr>
      <w:tabs>
        <w:tab w:val="left" w:pos="851"/>
      </w:tabs>
      <w:spacing w:after="120"/>
      <w:contextualSpacing/>
    </w:pPr>
  </w:style>
  <w:style w:type="paragraph" w:styleId="Zhlav">
    <w:name w:val="header"/>
    <w:basedOn w:val="Normln"/>
    <w:link w:val="ZhlavChar"/>
    <w:uiPriority w:val="99"/>
    <w:unhideWhenUsed/>
    <w:rsid w:val="001408A4"/>
    <w:pPr>
      <w:tabs>
        <w:tab w:val="center" w:pos="4536"/>
        <w:tab w:val="right" w:pos="9072"/>
      </w:tabs>
    </w:pPr>
  </w:style>
  <w:style w:type="character" w:customStyle="1" w:styleId="ZhlavChar">
    <w:name w:val="Záhlaví Char"/>
    <w:link w:val="Zhlav"/>
    <w:uiPriority w:val="99"/>
    <w:rsid w:val="001408A4"/>
    <w:rPr>
      <w:rFonts w:ascii="Arial" w:hAnsi="Arial" w:cs="Arial"/>
      <w:sz w:val="22"/>
      <w:szCs w:val="22"/>
      <w:lang w:eastAsia="en-US"/>
    </w:rPr>
  </w:style>
  <w:style w:type="paragraph" w:styleId="Zpat">
    <w:name w:val="footer"/>
    <w:basedOn w:val="Normln"/>
    <w:link w:val="ZpatChar"/>
    <w:uiPriority w:val="99"/>
    <w:unhideWhenUsed/>
    <w:rsid w:val="001408A4"/>
    <w:pPr>
      <w:tabs>
        <w:tab w:val="center" w:pos="4536"/>
        <w:tab w:val="right" w:pos="9072"/>
      </w:tabs>
    </w:pPr>
  </w:style>
  <w:style w:type="character" w:customStyle="1" w:styleId="ZpatChar">
    <w:name w:val="Zápatí Char"/>
    <w:link w:val="Zpat"/>
    <w:uiPriority w:val="99"/>
    <w:rsid w:val="001408A4"/>
    <w:rPr>
      <w:rFonts w:ascii="Arial" w:hAnsi="Arial" w:cs="Arial"/>
      <w:sz w:val="22"/>
      <w:szCs w:val="22"/>
      <w:lang w:eastAsia="en-US"/>
    </w:rPr>
  </w:style>
  <w:style w:type="paragraph" w:styleId="Zkladntextodsazen">
    <w:name w:val="Body Text Indent"/>
    <w:basedOn w:val="Normln"/>
    <w:link w:val="ZkladntextodsazenChar"/>
    <w:uiPriority w:val="99"/>
    <w:semiHidden/>
    <w:unhideWhenUsed/>
    <w:rsid w:val="001D4550"/>
    <w:pPr>
      <w:spacing w:after="120"/>
      <w:ind w:left="283"/>
    </w:pPr>
    <w:rPr>
      <w:rFonts w:eastAsia="Times New Roman" w:cs="Times New Roman"/>
      <w:szCs w:val="20"/>
      <w:lang w:eastAsia="cs-CZ"/>
    </w:rPr>
  </w:style>
  <w:style w:type="character" w:customStyle="1" w:styleId="ZkladntextodsazenChar">
    <w:name w:val="Základní text odsazený Char"/>
    <w:link w:val="Zkladntextodsazen"/>
    <w:uiPriority w:val="99"/>
    <w:semiHidden/>
    <w:rsid w:val="001D4550"/>
    <w:rPr>
      <w:rFonts w:ascii="Arial" w:eastAsia="Times New Roman" w:hAnsi="Arial"/>
      <w:sz w:val="22"/>
    </w:rPr>
  </w:style>
  <w:style w:type="paragraph" w:styleId="Textbubliny">
    <w:name w:val="Balloon Text"/>
    <w:basedOn w:val="Normln"/>
    <w:link w:val="TextbublinyChar"/>
    <w:uiPriority w:val="99"/>
    <w:semiHidden/>
    <w:unhideWhenUsed/>
    <w:rsid w:val="005B62E0"/>
    <w:rPr>
      <w:rFonts w:ascii="Tahoma" w:hAnsi="Tahoma" w:cs="Tahoma"/>
      <w:sz w:val="16"/>
      <w:szCs w:val="16"/>
    </w:rPr>
  </w:style>
  <w:style w:type="character" w:customStyle="1" w:styleId="TextbublinyChar">
    <w:name w:val="Text bubliny Char"/>
    <w:link w:val="Textbubliny"/>
    <w:uiPriority w:val="99"/>
    <w:semiHidden/>
    <w:rsid w:val="005B62E0"/>
    <w:rPr>
      <w:rFonts w:ascii="Tahoma" w:hAnsi="Tahoma" w:cs="Tahoma"/>
      <w:sz w:val="16"/>
      <w:szCs w:val="16"/>
      <w:lang w:eastAsia="en-US"/>
    </w:rPr>
  </w:style>
  <w:style w:type="paragraph" w:customStyle="1" w:styleId="lnek00">
    <w:name w:val="Článek 00"/>
    <w:basedOn w:val="Normln"/>
    <w:qFormat/>
    <w:rsid w:val="000601D8"/>
    <w:pPr>
      <w:numPr>
        <w:numId w:val="1"/>
      </w:numPr>
      <w:spacing w:after="120"/>
    </w:pPr>
    <w:rPr>
      <w:rFonts w:eastAsia="Times New Roman" w:cs="Times New Roman"/>
      <w:szCs w:val="20"/>
      <w:lang w:eastAsia="cs-CZ"/>
    </w:rPr>
  </w:style>
  <w:style w:type="paragraph" w:customStyle="1" w:styleId="lnek01">
    <w:name w:val="Článek 01"/>
    <w:basedOn w:val="Normln"/>
    <w:qFormat/>
    <w:rsid w:val="00CF5658"/>
    <w:pPr>
      <w:numPr>
        <w:numId w:val="2"/>
      </w:numPr>
      <w:spacing w:after="120"/>
      <w:ind w:left="426" w:hanging="426"/>
    </w:pPr>
    <w:rPr>
      <w:szCs w:val="24"/>
      <w:lang w:eastAsia="cs-CZ"/>
    </w:rPr>
  </w:style>
  <w:style w:type="paragraph" w:customStyle="1" w:styleId="lnek02">
    <w:name w:val="Článek 02"/>
    <w:basedOn w:val="Normln"/>
    <w:qFormat/>
    <w:rsid w:val="00CF5658"/>
    <w:pPr>
      <w:numPr>
        <w:numId w:val="3"/>
      </w:numPr>
      <w:spacing w:after="120"/>
    </w:pPr>
    <w:rPr>
      <w:szCs w:val="24"/>
      <w:lang w:eastAsia="cs-CZ"/>
    </w:rPr>
  </w:style>
  <w:style w:type="paragraph" w:customStyle="1" w:styleId="lnek03">
    <w:name w:val="Článek 03"/>
    <w:basedOn w:val="Normln"/>
    <w:qFormat/>
    <w:rsid w:val="005C2E6F"/>
    <w:pPr>
      <w:widowControl w:val="0"/>
      <w:numPr>
        <w:numId w:val="4"/>
      </w:numPr>
      <w:overflowPunct w:val="0"/>
      <w:autoSpaceDE w:val="0"/>
      <w:autoSpaceDN w:val="0"/>
      <w:adjustRightInd w:val="0"/>
      <w:spacing w:before="120" w:after="120"/>
      <w:textAlignment w:val="baseline"/>
    </w:pPr>
  </w:style>
  <w:style w:type="paragraph" w:customStyle="1" w:styleId="lnek04">
    <w:name w:val="Článek 04"/>
    <w:basedOn w:val="Normln"/>
    <w:qFormat/>
    <w:rsid w:val="005C2E6F"/>
    <w:pPr>
      <w:numPr>
        <w:ilvl w:val="3"/>
        <w:numId w:val="5"/>
      </w:numPr>
      <w:spacing w:after="120"/>
      <w:ind w:left="425" w:hanging="425"/>
    </w:pPr>
  </w:style>
  <w:style w:type="paragraph" w:customStyle="1" w:styleId="lnek05">
    <w:name w:val="Článek 05"/>
    <w:basedOn w:val="Normln"/>
    <w:qFormat/>
    <w:rsid w:val="003419FF"/>
    <w:pPr>
      <w:widowControl w:val="0"/>
      <w:numPr>
        <w:numId w:val="7"/>
      </w:numPr>
      <w:tabs>
        <w:tab w:val="clear" w:pos="720"/>
        <w:tab w:val="left" w:pos="426"/>
      </w:tabs>
      <w:overflowPunct w:val="0"/>
      <w:autoSpaceDE w:val="0"/>
      <w:autoSpaceDN w:val="0"/>
      <w:adjustRightInd w:val="0"/>
      <w:spacing w:after="120"/>
      <w:ind w:left="425" w:hanging="425"/>
      <w:textAlignment w:val="baseline"/>
    </w:pPr>
  </w:style>
  <w:style w:type="paragraph" w:customStyle="1" w:styleId="lnek07">
    <w:name w:val="Článek 07"/>
    <w:basedOn w:val="Normln"/>
    <w:qFormat/>
    <w:rsid w:val="00E73B85"/>
    <w:pPr>
      <w:widowControl w:val="0"/>
      <w:numPr>
        <w:numId w:val="10"/>
      </w:numPr>
      <w:overflowPunct w:val="0"/>
      <w:autoSpaceDE w:val="0"/>
      <w:autoSpaceDN w:val="0"/>
      <w:adjustRightInd w:val="0"/>
      <w:spacing w:after="120"/>
      <w:ind w:left="426" w:hanging="426"/>
      <w:textAlignment w:val="baseline"/>
    </w:pPr>
  </w:style>
  <w:style w:type="paragraph" w:customStyle="1" w:styleId="lnek06">
    <w:name w:val="Článek 06"/>
    <w:basedOn w:val="Normln"/>
    <w:qFormat/>
    <w:rsid w:val="00E73B85"/>
    <w:pPr>
      <w:numPr>
        <w:numId w:val="9"/>
      </w:numPr>
      <w:spacing w:after="120"/>
    </w:pPr>
  </w:style>
  <w:style w:type="paragraph" w:customStyle="1" w:styleId="Seznampsmen">
    <w:name w:val="Seznam písmen"/>
    <w:basedOn w:val="Odstavecseseznamem"/>
    <w:qFormat/>
    <w:rsid w:val="00E73B85"/>
    <w:pPr>
      <w:numPr>
        <w:numId w:val="8"/>
      </w:numPr>
      <w:ind w:left="851" w:hanging="425"/>
    </w:pPr>
  </w:style>
  <w:style w:type="paragraph" w:customStyle="1" w:styleId="lnek08">
    <w:name w:val="Článek 08"/>
    <w:basedOn w:val="Normln"/>
    <w:qFormat/>
    <w:rsid w:val="00E73B85"/>
    <w:pPr>
      <w:widowControl w:val="0"/>
      <w:numPr>
        <w:numId w:val="11"/>
      </w:numPr>
      <w:overflowPunct w:val="0"/>
      <w:autoSpaceDE w:val="0"/>
      <w:autoSpaceDN w:val="0"/>
      <w:adjustRightInd w:val="0"/>
      <w:spacing w:after="120"/>
      <w:ind w:left="425" w:hanging="425"/>
      <w:textAlignment w:val="baseline"/>
    </w:pPr>
  </w:style>
  <w:style w:type="paragraph" w:customStyle="1" w:styleId="lnek09">
    <w:name w:val="Článek 09"/>
    <w:basedOn w:val="Normln"/>
    <w:qFormat/>
    <w:rsid w:val="00E73B85"/>
    <w:pPr>
      <w:numPr>
        <w:numId w:val="12"/>
      </w:numPr>
      <w:overflowPunct w:val="0"/>
      <w:autoSpaceDE w:val="0"/>
      <w:autoSpaceDN w:val="0"/>
      <w:adjustRightInd w:val="0"/>
      <w:spacing w:after="120"/>
      <w:ind w:left="425" w:hanging="425"/>
      <w:textAlignment w:val="baseline"/>
    </w:pPr>
  </w:style>
  <w:style w:type="paragraph" w:customStyle="1" w:styleId="lnek10">
    <w:name w:val="Článek 10"/>
    <w:basedOn w:val="Normln"/>
    <w:qFormat/>
    <w:rsid w:val="00E73B85"/>
    <w:pPr>
      <w:numPr>
        <w:numId w:val="13"/>
      </w:numPr>
      <w:overflowPunct w:val="0"/>
      <w:autoSpaceDE w:val="0"/>
      <w:autoSpaceDN w:val="0"/>
      <w:adjustRightInd w:val="0"/>
      <w:spacing w:after="120"/>
      <w:ind w:left="426" w:hanging="426"/>
      <w:textAlignment w:val="baseline"/>
    </w:pPr>
  </w:style>
  <w:style w:type="paragraph" w:customStyle="1" w:styleId="lnek11">
    <w:name w:val="Článek 11"/>
    <w:basedOn w:val="Normln"/>
    <w:qFormat/>
    <w:rsid w:val="007B3262"/>
    <w:pPr>
      <w:numPr>
        <w:numId w:val="14"/>
      </w:numPr>
      <w:spacing w:after="120"/>
      <w:ind w:left="425" w:hanging="425"/>
    </w:pPr>
  </w:style>
  <w:style w:type="paragraph" w:customStyle="1" w:styleId="lnek12">
    <w:name w:val="Článek 12"/>
    <w:basedOn w:val="Normln"/>
    <w:qFormat/>
    <w:rsid w:val="009D451B"/>
    <w:pPr>
      <w:numPr>
        <w:numId w:val="16"/>
      </w:numPr>
      <w:spacing w:after="120"/>
      <w:ind w:left="425" w:hanging="425"/>
    </w:pPr>
  </w:style>
  <w:style w:type="paragraph" w:customStyle="1" w:styleId="lnek13">
    <w:name w:val="Článek 13"/>
    <w:basedOn w:val="Normln"/>
    <w:qFormat/>
    <w:rsid w:val="009D451B"/>
    <w:pPr>
      <w:numPr>
        <w:numId w:val="17"/>
      </w:numPr>
      <w:spacing w:after="120"/>
      <w:ind w:left="425" w:hanging="425"/>
    </w:pPr>
  </w:style>
  <w:style w:type="paragraph" w:styleId="Normlnweb">
    <w:name w:val="Normal (Web)"/>
    <w:basedOn w:val="Normln"/>
    <w:rsid w:val="00F864BE"/>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Zkladntext">
    <w:name w:val="Body Text"/>
    <w:basedOn w:val="Normln"/>
    <w:link w:val="ZkladntextChar"/>
    <w:semiHidden/>
    <w:unhideWhenUsed/>
    <w:rsid w:val="00F864BE"/>
    <w:pPr>
      <w:spacing w:after="120"/>
    </w:pPr>
  </w:style>
  <w:style w:type="character" w:customStyle="1" w:styleId="ZkladntextChar">
    <w:name w:val="Základní text Char"/>
    <w:link w:val="Zkladntext"/>
    <w:semiHidden/>
    <w:rsid w:val="00F864BE"/>
    <w:rPr>
      <w:rFonts w:ascii="Arial" w:hAnsi="Arial" w:cs="Arial"/>
      <w:sz w:val="22"/>
      <w:szCs w:val="22"/>
      <w:lang w:eastAsia="en-US"/>
    </w:rPr>
  </w:style>
  <w:style w:type="character" w:styleId="Hypertextovodkaz">
    <w:name w:val="Hyperlink"/>
    <w:basedOn w:val="Standardnpsmoodstavce"/>
    <w:unhideWhenUsed/>
    <w:rsid w:val="00754FBF"/>
    <w:rPr>
      <w:color w:val="0000FF" w:themeColor="hyperlink"/>
      <w:u w:val="single"/>
    </w:rPr>
  </w:style>
  <w:style w:type="character" w:customStyle="1" w:styleId="Nevyeenzmnka1">
    <w:name w:val="Nevyřešená zmínka1"/>
    <w:basedOn w:val="Standardnpsmoodstavce"/>
    <w:uiPriority w:val="99"/>
    <w:semiHidden/>
    <w:unhideWhenUsed/>
    <w:rsid w:val="00D130E7"/>
    <w:rPr>
      <w:color w:val="605E5C"/>
      <w:shd w:val="clear" w:color="auto" w:fill="E1DFDD"/>
    </w:rPr>
  </w:style>
  <w:style w:type="character" w:customStyle="1" w:styleId="Zkladntext0">
    <w:name w:val="Základní text_"/>
    <w:basedOn w:val="Standardnpsmoodstavce"/>
    <w:link w:val="Zkladntext1"/>
    <w:rsid w:val="00D130E7"/>
    <w:rPr>
      <w:shd w:val="clear" w:color="auto" w:fill="FFFFFF"/>
    </w:rPr>
  </w:style>
  <w:style w:type="paragraph" w:customStyle="1" w:styleId="Zkladntext1">
    <w:name w:val="Základní text1"/>
    <w:basedOn w:val="Normln"/>
    <w:link w:val="Zkladntext0"/>
    <w:rsid w:val="00D130E7"/>
    <w:pPr>
      <w:widowControl w:val="0"/>
      <w:shd w:val="clear" w:color="auto" w:fill="FFFFFF"/>
      <w:spacing w:after="260"/>
    </w:pPr>
    <w:rPr>
      <w:rFonts w:ascii="Calibri" w:hAnsi="Calibri" w:cs="Times New Roman"/>
      <w:sz w:val="20"/>
      <w:szCs w:val="20"/>
      <w:lang w:eastAsia="cs-CZ"/>
    </w:rPr>
  </w:style>
  <w:style w:type="character" w:styleId="Zdraznn">
    <w:name w:val="Emphasis"/>
    <w:qFormat/>
    <w:rsid w:val="00D130E7"/>
    <w:rPr>
      <w:i/>
      <w:iCs/>
    </w:rPr>
  </w:style>
  <w:style w:type="character" w:styleId="Zstupntext">
    <w:name w:val="Placeholder Text"/>
    <w:basedOn w:val="Standardnpsmoodstavce"/>
    <w:uiPriority w:val="99"/>
    <w:semiHidden/>
    <w:rsid w:val="00A93050"/>
    <w:rPr>
      <w:color w:val="808080"/>
    </w:rPr>
  </w:style>
  <w:style w:type="character" w:styleId="Odkaznakoment">
    <w:name w:val="annotation reference"/>
    <w:basedOn w:val="Standardnpsmoodstavce"/>
    <w:uiPriority w:val="99"/>
    <w:semiHidden/>
    <w:unhideWhenUsed/>
    <w:rsid w:val="001B1EFA"/>
    <w:rPr>
      <w:sz w:val="16"/>
      <w:szCs w:val="16"/>
    </w:rPr>
  </w:style>
  <w:style w:type="paragraph" w:styleId="Textkomente">
    <w:name w:val="annotation text"/>
    <w:basedOn w:val="Normln"/>
    <w:link w:val="TextkomenteChar"/>
    <w:uiPriority w:val="99"/>
    <w:semiHidden/>
    <w:unhideWhenUsed/>
    <w:rsid w:val="001B1EFA"/>
    <w:rPr>
      <w:sz w:val="20"/>
      <w:szCs w:val="20"/>
    </w:rPr>
  </w:style>
  <w:style w:type="character" w:customStyle="1" w:styleId="TextkomenteChar">
    <w:name w:val="Text komentáře Char"/>
    <w:basedOn w:val="Standardnpsmoodstavce"/>
    <w:link w:val="Textkomente"/>
    <w:uiPriority w:val="99"/>
    <w:semiHidden/>
    <w:rsid w:val="001B1EFA"/>
    <w:rPr>
      <w:rFonts w:ascii="Arial" w:hAnsi="Arial" w:cs="Arial"/>
      <w:lang w:eastAsia="en-US"/>
    </w:rPr>
  </w:style>
  <w:style w:type="paragraph" w:styleId="Pedmtkomente">
    <w:name w:val="annotation subject"/>
    <w:basedOn w:val="Textkomente"/>
    <w:next w:val="Textkomente"/>
    <w:link w:val="PedmtkomenteChar"/>
    <w:uiPriority w:val="99"/>
    <w:semiHidden/>
    <w:unhideWhenUsed/>
    <w:rsid w:val="001B1EFA"/>
    <w:rPr>
      <w:b/>
      <w:bCs/>
    </w:rPr>
  </w:style>
  <w:style w:type="character" w:customStyle="1" w:styleId="PedmtkomenteChar">
    <w:name w:val="Předmět komentáře Char"/>
    <w:basedOn w:val="TextkomenteChar"/>
    <w:link w:val="Pedmtkomente"/>
    <w:uiPriority w:val="99"/>
    <w:semiHidden/>
    <w:rsid w:val="001B1EFA"/>
    <w:rPr>
      <w:rFonts w:ascii="Arial" w:hAnsi="Arial" w:cs="Arial"/>
      <w:b/>
      <w:bCs/>
      <w:lang w:eastAsia="en-US"/>
    </w:rPr>
  </w:style>
  <w:style w:type="character" w:customStyle="1" w:styleId="OdstavecseseznamemChar">
    <w:name w:val="Odstavec se seznamem Char"/>
    <w:aliases w:val="List Paragraph (Czech Tourism) Char"/>
    <w:link w:val="Odstavecseseznamem"/>
    <w:uiPriority w:val="34"/>
    <w:locked/>
    <w:rsid w:val="00C6388B"/>
    <w:rPr>
      <w:rFonts w:ascii="Arial" w:hAnsi="Arial" w:cs="Arial"/>
      <w:sz w:val="22"/>
      <w:szCs w:val="22"/>
      <w:lang w:eastAsia="en-US"/>
    </w:rPr>
  </w:style>
  <w:style w:type="character" w:customStyle="1" w:styleId="UnresolvedMention">
    <w:name w:val="Unresolved Mention"/>
    <w:basedOn w:val="Standardnpsmoodstavce"/>
    <w:uiPriority w:val="99"/>
    <w:semiHidden/>
    <w:unhideWhenUsed/>
    <w:rsid w:val="0083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ja.jacz.cz" TargetMode="External"/><Relationship Id="rId13" Type="http://schemas.openxmlformats.org/officeDocument/2006/relationships/hyperlink" Target="mailto:akomenda@jacz.cz"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avratil@jacz.cz" TargetMode="External"/><Relationship Id="rId17" Type="http://schemas.openxmlformats.org/officeDocument/2006/relationships/hyperlink" Target="mailto:filip.snajdr@olc.cz" TargetMode="External"/><Relationship Id="rId2" Type="http://schemas.openxmlformats.org/officeDocument/2006/relationships/numbering" Target="numbering.xml"/><Relationship Id="rId16" Type="http://schemas.openxmlformats.org/officeDocument/2006/relationships/hyperlink" Target="mailto:david.pokorny@olc.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for.jacz.cz" TargetMode="External"/><Relationship Id="rId5" Type="http://schemas.openxmlformats.org/officeDocument/2006/relationships/webSettings" Target="webSettings.xml"/><Relationship Id="rId15" Type="http://schemas.openxmlformats.org/officeDocument/2006/relationships/hyperlink" Target="mailto:martin.frana@olc.cz" TargetMode="External"/><Relationship Id="rId10" Type="http://schemas.openxmlformats.org/officeDocument/2006/relationships/hyperlink" Target="https://tsu.jacz.cz"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jacz.cz" TargetMode="External"/><Relationship Id="rId14" Type="http://schemas.openxmlformats.org/officeDocument/2006/relationships/hyperlink" Target="mailto:mmartincek@jacz.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AA29FFDF544604B27091B1AC02DEB3"/>
        <w:category>
          <w:name w:val="Obecné"/>
          <w:gallery w:val="placeholder"/>
        </w:category>
        <w:types>
          <w:type w:val="bbPlcHdr"/>
        </w:types>
        <w:behaviors>
          <w:behavior w:val="content"/>
        </w:behaviors>
        <w:guid w:val="{AABEEFF5-063A-459D-A097-48E42C485B92}"/>
      </w:docPartPr>
      <w:docPartBody>
        <w:p w:rsidR="00FF5F85" w:rsidRDefault="00587A59" w:rsidP="00587A59">
          <w:pPr>
            <w:pStyle w:val="82AA29FFDF544604B27091B1AC02DEB3"/>
          </w:pPr>
          <w:r w:rsidRPr="00430271">
            <w:rPr>
              <w:rStyle w:val="Zstupntext"/>
              <w:rFonts w:eastAsiaTheme="minorHAnsi"/>
              <w:b/>
              <w:color w:val="FF0000"/>
            </w:rPr>
            <w:t>Klikněte sem a zadejte text.</w:t>
          </w:r>
        </w:p>
      </w:docPartBody>
    </w:docPart>
    <w:docPart>
      <w:docPartPr>
        <w:name w:val="C2D58D604F894CE1B7BF872D0B3FB5D7"/>
        <w:category>
          <w:name w:val="Obecné"/>
          <w:gallery w:val="placeholder"/>
        </w:category>
        <w:types>
          <w:type w:val="bbPlcHdr"/>
        </w:types>
        <w:behaviors>
          <w:behavior w:val="content"/>
        </w:behaviors>
        <w:guid w:val="{53A27099-DB7E-4053-A50C-9B873B22B0B3}"/>
      </w:docPartPr>
      <w:docPartBody>
        <w:p w:rsidR="00FF5F85" w:rsidRDefault="00587A59" w:rsidP="00587A59">
          <w:pPr>
            <w:pStyle w:val="C2D58D604F894CE1B7BF872D0B3FB5D7"/>
          </w:pPr>
          <w:r w:rsidRPr="00430271">
            <w:rPr>
              <w:rStyle w:val="Zstupntext"/>
              <w:rFonts w:eastAsiaTheme="minorHAnsi"/>
              <w:b/>
              <w:color w:val="FF0000"/>
            </w:rPr>
            <w:t>Klikněte sem a zadejte text.</w:t>
          </w:r>
        </w:p>
      </w:docPartBody>
    </w:docPart>
    <w:docPart>
      <w:docPartPr>
        <w:name w:val="73E827AF2960484494394022AE4FF1F8"/>
        <w:category>
          <w:name w:val="Obecné"/>
          <w:gallery w:val="placeholder"/>
        </w:category>
        <w:types>
          <w:type w:val="bbPlcHdr"/>
        </w:types>
        <w:behaviors>
          <w:behavior w:val="content"/>
        </w:behaviors>
        <w:guid w:val="{321D0FC5-C54D-4138-AA6F-D4D988169A2A}"/>
      </w:docPartPr>
      <w:docPartBody>
        <w:p w:rsidR="00FF5F85" w:rsidRDefault="00587A59" w:rsidP="00587A59">
          <w:pPr>
            <w:pStyle w:val="73E827AF2960484494394022AE4FF1F8"/>
          </w:pPr>
          <w:r w:rsidRPr="00430271">
            <w:rPr>
              <w:rStyle w:val="Zstupntext"/>
              <w:rFonts w:eastAsiaTheme="minorHAnsi"/>
              <w:b/>
              <w:color w:val="FF0000"/>
            </w:rPr>
            <w:t>Klikněte sem a zadejte text.</w:t>
          </w:r>
        </w:p>
      </w:docPartBody>
    </w:docPart>
    <w:docPart>
      <w:docPartPr>
        <w:name w:val="F5DADB9962284A90B52C4166B742DB66"/>
        <w:category>
          <w:name w:val="Obecné"/>
          <w:gallery w:val="placeholder"/>
        </w:category>
        <w:types>
          <w:type w:val="bbPlcHdr"/>
        </w:types>
        <w:behaviors>
          <w:behavior w:val="content"/>
        </w:behaviors>
        <w:guid w:val="{1C9C607E-97E5-4F65-AC52-C4E5207DE2DF}"/>
      </w:docPartPr>
      <w:docPartBody>
        <w:p w:rsidR="00FF5F85" w:rsidRDefault="00587A59" w:rsidP="00587A59">
          <w:pPr>
            <w:pStyle w:val="F5DADB9962284A90B52C4166B742DB66"/>
          </w:pPr>
          <w:r w:rsidRPr="00430271">
            <w:rPr>
              <w:rStyle w:val="Zstupntext"/>
              <w:rFonts w:eastAsiaTheme="minorHAnsi"/>
              <w:b/>
              <w:color w:val="FF0000"/>
            </w:rPr>
            <w:t>Klikněte sem a zadejte text.</w:t>
          </w:r>
        </w:p>
      </w:docPartBody>
    </w:docPart>
    <w:docPart>
      <w:docPartPr>
        <w:name w:val="A3A04294CDB241399AC9FF8040FFAE41"/>
        <w:category>
          <w:name w:val="Obecné"/>
          <w:gallery w:val="placeholder"/>
        </w:category>
        <w:types>
          <w:type w:val="bbPlcHdr"/>
        </w:types>
        <w:behaviors>
          <w:behavior w:val="content"/>
        </w:behaviors>
        <w:guid w:val="{FC1B1BB1-259A-4327-B4AF-4517FD8A42EB}"/>
      </w:docPartPr>
      <w:docPartBody>
        <w:p w:rsidR="00FF5F85" w:rsidRDefault="00587A59" w:rsidP="00587A59">
          <w:pPr>
            <w:pStyle w:val="A3A04294CDB241399AC9FF8040FFAE41"/>
          </w:pPr>
          <w:r w:rsidRPr="00430271">
            <w:rPr>
              <w:rStyle w:val="Zstupntext"/>
              <w:rFonts w:eastAsiaTheme="minorHAnsi"/>
              <w:b/>
              <w:color w:val="FF0000"/>
            </w:rPr>
            <w:t>Klikněte sem a zadejte text.</w:t>
          </w:r>
        </w:p>
      </w:docPartBody>
    </w:docPart>
    <w:docPart>
      <w:docPartPr>
        <w:name w:val="E54E625DC6364B8FA40BA46A49D41E10"/>
        <w:category>
          <w:name w:val="Obecné"/>
          <w:gallery w:val="placeholder"/>
        </w:category>
        <w:types>
          <w:type w:val="bbPlcHdr"/>
        </w:types>
        <w:behaviors>
          <w:behavior w:val="content"/>
        </w:behaviors>
        <w:guid w:val="{40137551-EA7E-4253-9C4D-3D70C48F0BB7}"/>
      </w:docPartPr>
      <w:docPartBody>
        <w:p w:rsidR="00FF5F85" w:rsidRDefault="00587A59" w:rsidP="00587A59">
          <w:pPr>
            <w:pStyle w:val="E54E625DC6364B8FA40BA46A49D41E10"/>
          </w:pPr>
          <w:r w:rsidRPr="00430271">
            <w:rPr>
              <w:rStyle w:val="Zstupntext"/>
              <w:rFonts w:eastAsiaTheme="minorHAnsi"/>
              <w:b/>
              <w:color w:val="FF0000"/>
            </w:rPr>
            <w:t>Klikněte sem a zadejte text.</w:t>
          </w:r>
        </w:p>
      </w:docPartBody>
    </w:docPart>
    <w:docPart>
      <w:docPartPr>
        <w:name w:val="871A556A89A2409D86E74F75BB93D284"/>
        <w:category>
          <w:name w:val="Obecné"/>
          <w:gallery w:val="placeholder"/>
        </w:category>
        <w:types>
          <w:type w:val="bbPlcHdr"/>
        </w:types>
        <w:behaviors>
          <w:behavior w:val="content"/>
        </w:behaviors>
        <w:guid w:val="{2148E301-455A-4AB9-B7A8-C87755FB8FDA}"/>
      </w:docPartPr>
      <w:docPartBody>
        <w:p w:rsidR="00FF5F85" w:rsidRDefault="00587A59" w:rsidP="00587A59">
          <w:pPr>
            <w:pStyle w:val="871A556A89A2409D86E74F75BB93D284"/>
          </w:pPr>
          <w:r w:rsidRPr="00430271">
            <w:rPr>
              <w:rStyle w:val="Zstupntext"/>
              <w:rFonts w:eastAsiaTheme="minorHAnsi"/>
              <w:b/>
              <w:color w:val="FF0000"/>
            </w:rPr>
            <w:t>Klikněte sem a zadejte text.</w:t>
          </w:r>
        </w:p>
      </w:docPartBody>
    </w:docPart>
    <w:docPart>
      <w:docPartPr>
        <w:name w:val="21DE7479E2D94F3E98F7A7DDC4DB6858"/>
        <w:category>
          <w:name w:val="Obecné"/>
          <w:gallery w:val="placeholder"/>
        </w:category>
        <w:types>
          <w:type w:val="bbPlcHdr"/>
        </w:types>
        <w:behaviors>
          <w:behavior w:val="content"/>
        </w:behaviors>
        <w:guid w:val="{30B3AF19-498B-4127-BC13-C7F0EE315E7D}"/>
      </w:docPartPr>
      <w:docPartBody>
        <w:p w:rsidR="00FF5F85" w:rsidRDefault="00587A59" w:rsidP="00587A59">
          <w:pPr>
            <w:pStyle w:val="21DE7479E2D94F3E98F7A7DDC4DB6858"/>
          </w:pPr>
          <w:r w:rsidRPr="00430271">
            <w:rPr>
              <w:rStyle w:val="Zstupntext"/>
              <w:rFonts w:eastAsiaTheme="minorHAnsi"/>
              <w:b/>
              <w:color w:val="FF0000"/>
            </w:rPr>
            <w:t>Klikněte sem a zadejte text.</w:t>
          </w:r>
        </w:p>
      </w:docPartBody>
    </w:docPart>
    <w:docPart>
      <w:docPartPr>
        <w:name w:val="9B37353183F049DCBF42969916708754"/>
        <w:category>
          <w:name w:val="Obecné"/>
          <w:gallery w:val="placeholder"/>
        </w:category>
        <w:types>
          <w:type w:val="bbPlcHdr"/>
        </w:types>
        <w:behaviors>
          <w:behavior w:val="content"/>
        </w:behaviors>
        <w:guid w:val="{357DE453-806D-4752-92B4-6A8AF63BA509}"/>
      </w:docPartPr>
      <w:docPartBody>
        <w:p w:rsidR="00FF5F85" w:rsidRDefault="00587A59" w:rsidP="00587A59">
          <w:pPr>
            <w:pStyle w:val="9B37353183F049DCBF42969916708754"/>
          </w:pPr>
          <w:r w:rsidRPr="00430271">
            <w:rPr>
              <w:rStyle w:val="Zstupntext"/>
              <w:rFonts w:eastAsiaTheme="minorHAnsi"/>
              <w:b/>
              <w:color w:val="FF0000"/>
            </w:rPr>
            <w:t>Klikněte sem a zadejte text.</w:t>
          </w:r>
        </w:p>
      </w:docPartBody>
    </w:docPart>
    <w:docPart>
      <w:docPartPr>
        <w:name w:val="5C8451F938A9459E83F4B927ECDFF916"/>
        <w:category>
          <w:name w:val="Obecné"/>
          <w:gallery w:val="placeholder"/>
        </w:category>
        <w:types>
          <w:type w:val="bbPlcHdr"/>
        </w:types>
        <w:behaviors>
          <w:behavior w:val="content"/>
        </w:behaviors>
        <w:guid w:val="{24E3CCCE-3008-415C-A998-CF3ABA14DB53}"/>
      </w:docPartPr>
      <w:docPartBody>
        <w:p w:rsidR="00FF5F85" w:rsidRDefault="00587A59" w:rsidP="00587A59">
          <w:pPr>
            <w:pStyle w:val="5C8451F938A9459E83F4B927ECDFF916"/>
          </w:pPr>
          <w:r w:rsidRPr="00430271">
            <w:rPr>
              <w:rStyle w:val="Zstupntext"/>
              <w:rFonts w:eastAsiaTheme="minorHAnsi"/>
              <w:b/>
              <w:color w:val="FF0000"/>
            </w:rPr>
            <w:t>Klikněte sem a zadejte text.</w:t>
          </w:r>
        </w:p>
      </w:docPartBody>
    </w:docPart>
    <w:docPart>
      <w:docPartPr>
        <w:name w:val="AF9BEA6C2642450EBA89CDD981A3E490"/>
        <w:category>
          <w:name w:val="Obecné"/>
          <w:gallery w:val="placeholder"/>
        </w:category>
        <w:types>
          <w:type w:val="bbPlcHdr"/>
        </w:types>
        <w:behaviors>
          <w:behavior w:val="content"/>
        </w:behaviors>
        <w:guid w:val="{0EF6AB87-4F7B-49AD-B643-897DA6D2B4C1}"/>
      </w:docPartPr>
      <w:docPartBody>
        <w:p w:rsidR="00FE5D80" w:rsidRDefault="00C22C9A" w:rsidP="00C22C9A">
          <w:pPr>
            <w:pStyle w:val="AF9BEA6C2642450EBA89CDD981A3E490"/>
          </w:pPr>
          <w:r w:rsidRPr="00430271">
            <w:rPr>
              <w:rStyle w:val="Zstupntext"/>
              <w:rFonts w:eastAsiaTheme="minorHAnsi"/>
              <w:b/>
              <w:color w:val="FF0000"/>
            </w:rPr>
            <w:t xml:space="preserve">Klikněte sem a </w:t>
          </w:r>
          <w:r>
            <w:rPr>
              <w:rStyle w:val="Zstupntext"/>
              <w:rFonts w:eastAsiaTheme="minorHAnsi"/>
              <w:b/>
              <w:color w:val="FF0000"/>
            </w:rPr>
            <w:t>doplňte.</w:t>
          </w:r>
        </w:p>
      </w:docPartBody>
    </w:docPart>
    <w:docPart>
      <w:docPartPr>
        <w:name w:val="CE794A04C3014F1BBDE025F2CC0027C0"/>
        <w:category>
          <w:name w:val="Obecné"/>
          <w:gallery w:val="placeholder"/>
        </w:category>
        <w:types>
          <w:type w:val="bbPlcHdr"/>
        </w:types>
        <w:behaviors>
          <w:behavior w:val="content"/>
        </w:behaviors>
        <w:guid w:val="{91484255-1DB7-4600-A3B8-847F9DA299FE}"/>
      </w:docPartPr>
      <w:docPartBody>
        <w:p w:rsidR="00FE5D80" w:rsidRDefault="00C22C9A" w:rsidP="00C22C9A">
          <w:pPr>
            <w:pStyle w:val="CE794A04C3014F1BBDE025F2CC0027C0"/>
          </w:pPr>
          <w:r w:rsidRPr="00430271">
            <w:rPr>
              <w:rStyle w:val="Zstupntext"/>
              <w:rFonts w:eastAsiaTheme="minorHAnsi"/>
              <w:b/>
              <w:color w:val="FF0000"/>
            </w:rPr>
            <w:t xml:space="preserve">Klikněte sem a </w:t>
          </w:r>
          <w:r>
            <w:rPr>
              <w:rStyle w:val="Zstupntext"/>
              <w:rFonts w:eastAsiaTheme="minorHAnsi"/>
              <w:b/>
              <w:color w:val="FF0000"/>
            </w:rPr>
            <w:t>doplňte.</w:t>
          </w:r>
        </w:p>
      </w:docPartBody>
    </w:docPart>
    <w:docPart>
      <w:docPartPr>
        <w:name w:val="34AE8DE359C441B4B09F1F5B90131324"/>
        <w:category>
          <w:name w:val="Obecné"/>
          <w:gallery w:val="placeholder"/>
        </w:category>
        <w:types>
          <w:type w:val="bbPlcHdr"/>
        </w:types>
        <w:behaviors>
          <w:behavior w:val="content"/>
        </w:behaviors>
        <w:guid w:val="{E81D0B5C-BCF0-4FCA-98F4-34E668F01BCF}"/>
      </w:docPartPr>
      <w:docPartBody>
        <w:p w:rsidR="00FE5D80" w:rsidRDefault="00C22C9A" w:rsidP="00C22C9A">
          <w:pPr>
            <w:pStyle w:val="34AE8DE359C441B4B09F1F5B90131324"/>
          </w:pPr>
          <w:r w:rsidRPr="00430271">
            <w:rPr>
              <w:rStyle w:val="Zstupntext"/>
              <w:rFonts w:eastAsiaTheme="minorHAnsi"/>
              <w:b/>
              <w:color w:val="FF0000"/>
            </w:rPr>
            <w:t xml:space="preserve">Klikněte sem a </w:t>
          </w:r>
          <w:r>
            <w:rPr>
              <w:rStyle w:val="Zstupntext"/>
              <w:rFonts w:eastAsiaTheme="minorHAnsi"/>
              <w:b/>
              <w:color w:val="FF0000"/>
            </w:rPr>
            <w:t>doplňte.</w:t>
          </w:r>
        </w:p>
      </w:docPartBody>
    </w:docPart>
    <w:docPart>
      <w:docPartPr>
        <w:name w:val="671BBAFA07B247B89282CB2985D9306B"/>
        <w:category>
          <w:name w:val="Obecné"/>
          <w:gallery w:val="placeholder"/>
        </w:category>
        <w:types>
          <w:type w:val="bbPlcHdr"/>
        </w:types>
        <w:behaviors>
          <w:behavior w:val="content"/>
        </w:behaviors>
        <w:guid w:val="{03D5C4E3-D818-4342-A398-2FFD3987D0A8}"/>
      </w:docPartPr>
      <w:docPartBody>
        <w:p w:rsidR="00FE5D80" w:rsidRDefault="00C22C9A" w:rsidP="00C22C9A">
          <w:pPr>
            <w:pStyle w:val="671BBAFA07B247B89282CB2985D9306B"/>
          </w:pPr>
          <w:r w:rsidRPr="00430271">
            <w:rPr>
              <w:rStyle w:val="Zstupntext"/>
              <w:rFonts w:eastAsiaTheme="minorHAnsi"/>
              <w:b/>
              <w:color w:val="FF0000"/>
            </w:rPr>
            <w:t>Klikněte sem a zadejte text.</w:t>
          </w:r>
        </w:p>
      </w:docPartBody>
    </w:docPart>
    <w:docPart>
      <w:docPartPr>
        <w:name w:val="76AD47239E1E48D78A96E8A9E224D203"/>
        <w:category>
          <w:name w:val="Obecné"/>
          <w:gallery w:val="placeholder"/>
        </w:category>
        <w:types>
          <w:type w:val="bbPlcHdr"/>
        </w:types>
        <w:behaviors>
          <w:behavior w:val="content"/>
        </w:behaviors>
        <w:guid w:val="{D78C6F4F-86BF-4280-862A-1D1A7A37FA37}"/>
      </w:docPartPr>
      <w:docPartBody>
        <w:p w:rsidR="007B6F73" w:rsidRDefault="00880C50" w:rsidP="00880C50">
          <w:pPr>
            <w:pStyle w:val="76AD47239E1E48D78A96E8A9E224D203"/>
          </w:pPr>
          <w:r w:rsidRPr="00981278">
            <w:rPr>
              <w:rStyle w:val="Zstupntext"/>
              <w:rFonts w:eastAsiaTheme="minorHAnsi"/>
              <w:b/>
              <w:color w:val="FF0000"/>
              <w:sz w:val="24"/>
              <w:szCs w:val="24"/>
            </w:rPr>
            <w:t>Klikněte sem a zadejte text</w:t>
          </w:r>
        </w:p>
      </w:docPartBody>
    </w:docPart>
    <w:docPart>
      <w:docPartPr>
        <w:name w:val="81FC65A5B1CA4ECA974EF7C635C5BF8E"/>
        <w:category>
          <w:name w:val="Obecné"/>
          <w:gallery w:val="placeholder"/>
        </w:category>
        <w:types>
          <w:type w:val="bbPlcHdr"/>
        </w:types>
        <w:behaviors>
          <w:behavior w:val="content"/>
        </w:behaviors>
        <w:guid w:val="{87C35437-C052-48FC-A6D4-4BACF412301B}"/>
      </w:docPartPr>
      <w:docPartBody>
        <w:p w:rsidR="007B6F73" w:rsidRDefault="00880C50" w:rsidP="00880C50">
          <w:pPr>
            <w:pStyle w:val="81FC65A5B1CA4ECA974EF7C635C5BF8E"/>
          </w:pPr>
          <w:r w:rsidRPr="00981278">
            <w:rPr>
              <w:rStyle w:val="Zstupntext"/>
              <w:rFonts w:eastAsiaTheme="minorHAnsi"/>
              <w:b/>
              <w:color w:val="FF0000"/>
              <w:sz w:val="24"/>
              <w:szCs w:val="24"/>
            </w:rPr>
            <w:t>Klikněte sem a zadejte text.</w:t>
          </w:r>
        </w:p>
      </w:docPartBody>
    </w:docPart>
    <w:docPart>
      <w:docPartPr>
        <w:name w:val="71618D64391A4B01897360864A6D5E69"/>
        <w:category>
          <w:name w:val="Obecné"/>
          <w:gallery w:val="placeholder"/>
        </w:category>
        <w:types>
          <w:type w:val="bbPlcHdr"/>
        </w:types>
        <w:behaviors>
          <w:behavior w:val="content"/>
        </w:behaviors>
        <w:guid w:val="{2814C6E8-4C9F-484D-8786-99E1265AB12A}"/>
      </w:docPartPr>
      <w:docPartBody>
        <w:p w:rsidR="007B6F73" w:rsidRDefault="00880C50" w:rsidP="00880C50">
          <w:pPr>
            <w:pStyle w:val="71618D64391A4B01897360864A6D5E69"/>
          </w:pPr>
          <w:r w:rsidRPr="00981278">
            <w:rPr>
              <w:rStyle w:val="Zstupntext"/>
              <w:rFonts w:eastAsiaTheme="minorHAnsi"/>
              <w:b/>
              <w:color w:val="FF0000"/>
              <w:sz w:val="24"/>
              <w:szCs w:val="24"/>
            </w:rPr>
            <w:t>Klikněte sem a zadejte text.</w:t>
          </w:r>
        </w:p>
      </w:docPartBody>
    </w:docPart>
    <w:docPart>
      <w:docPartPr>
        <w:name w:val="DC917A1D82504B878E9A5CBE75B7BD12"/>
        <w:category>
          <w:name w:val="Obecné"/>
          <w:gallery w:val="placeholder"/>
        </w:category>
        <w:types>
          <w:type w:val="bbPlcHdr"/>
        </w:types>
        <w:behaviors>
          <w:behavior w:val="content"/>
        </w:behaviors>
        <w:guid w:val="{E8F0DEAE-39A2-41D2-860B-CF8738F56795}"/>
      </w:docPartPr>
      <w:docPartBody>
        <w:p w:rsidR="007B6F73" w:rsidRDefault="00880C50" w:rsidP="00880C50">
          <w:pPr>
            <w:pStyle w:val="DC917A1D82504B878E9A5CBE75B7BD12"/>
          </w:pPr>
          <w:r w:rsidRPr="00981278">
            <w:rPr>
              <w:rStyle w:val="Zstupntext"/>
              <w:rFonts w:eastAsiaTheme="minorHAnsi"/>
              <w:b/>
              <w:color w:val="FF0000"/>
              <w:sz w:val="24"/>
              <w:szCs w:val="24"/>
            </w:rPr>
            <w:t>Klikněte sem a zadejte text.</w:t>
          </w:r>
        </w:p>
      </w:docPartBody>
    </w:docPart>
    <w:docPart>
      <w:docPartPr>
        <w:name w:val="4B0601D328D9418ABDDA55CD2CD15115"/>
        <w:category>
          <w:name w:val="Obecné"/>
          <w:gallery w:val="placeholder"/>
        </w:category>
        <w:types>
          <w:type w:val="bbPlcHdr"/>
        </w:types>
        <w:behaviors>
          <w:behavior w:val="content"/>
        </w:behaviors>
        <w:guid w:val="{EF5F00E8-D71B-40E3-9ABE-EAA051166BC2}"/>
      </w:docPartPr>
      <w:docPartBody>
        <w:p w:rsidR="007B6F73" w:rsidRDefault="00880C50" w:rsidP="00880C50">
          <w:pPr>
            <w:pStyle w:val="4B0601D328D9418ABDDA55CD2CD15115"/>
          </w:pPr>
          <w:r w:rsidRPr="00981278">
            <w:rPr>
              <w:rStyle w:val="Zstupntext"/>
              <w:rFonts w:eastAsiaTheme="minorHAnsi"/>
              <w:b/>
              <w:color w:val="FF0000"/>
              <w:sz w:val="24"/>
              <w:szCs w:val="24"/>
            </w:rPr>
            <w:t>Klikněte sem a zadejte text.</w:t>
          </w:r>
        </w:p>
      </w:docPartBody>
    </w:docPart>
    <w:docPart>
      <w:docPartPr>
        <w:name w:val="BECA9E93561F4BE1BC2821BAE8C1CBFC"/>
        <w:category>
          <w:name w:val="Obecné"/>
          <w:gallery w:val="placeholder"/>
        </w:category>
        <w:types>
          <w:type w:val="bbPlcHdr"/>
        </w:types>
        <w:behaviors>
          <w:behavior w:val="content"/>
        </w:behaviors>
        <w:guid w:val="{2382D92E-45FF-4E00-897C-6A62DB29E10B}"/>
      </w:docPartPr>
      <w:docPartBody>
        <w:p w:rsidR="007B6F73" w:rsidRDefault="00880C50" w:rsidP="00880C50">
          <w:pPr>
            <w:pStyle w:val="BECA9E93561F4BE1BC2821BAE8C1CBFC"/>
          </w:pPr>
          <w:r w:rsidRPr="00981278">
            <w:rPr>
              <w:rStyle w:val="Zstupntext"/>
              <w:rFonts w:eastAsiaTheme="minorHAnsi"/>
              <w:b/>
              <w:color w:val="FF0000"/>
              <w:sz w:val="24"/>
              <w:szCs w:val="24"/>
            </w:rPr>
            <w:t>Klikněte sem a zadejte text.</w:t>
          </w:r>
        </w:p>
      </w:docPartBody>
    </w:docPart>
    <w:docPart>
      <w:docPartPr>
        <w:name w:val="A7C8E0A364CE4693898C8DCB7EE0A2BD"/>
        <w:category>
          <w:name w:val="Obecné"/>
          <w:gallery w:val="placeholder"/>
        </w:category>
        <w:types>
          <w:type w:val="bbPlcHdr"/>
        </w:types>
        <w:behaviors>
          <w:behavior w:val="content"/>
        </w:behaviors>
        <w:guid w:val="{FFF77263-860D-4AF4-B67E-5B9F9CCE85BC}"/>
      </w:docPartPr>
      <w:docPartBody>
        <w:p w:rsidR="007B6F73" w:rsidRDefault="00880C50" w:rsidP="00880C50">
          <w:pPr>
            <w:pStyle w:val="A7C8E0A364CE4693898C8DCB7EE0A2BD"/>
          </w:pPr>
          <w:r w:rsidRPr="00981278">
            <w:rPr>
              <w:rStyle w:val="Zstupntext"/>
              <w:rFonts w:eastAsiaTheme="minorHAnsi"/>
              <w:b/>
              <w:color w:val="FF0000"/>
              <w:sz w:val="24"/>
              <w:szCs w:val="24"/>
            </w:rPr>
            <w:t>Klikněte sem a zadejte text.</w:t>
          </w:r>
        </w:p>
      </w:docPartBody>
    </w:docPart>
    <w:docPart>
      <w:docPartPr>
        <w:name w:val="BF988D942B4840948AD65CD5AD996580"/>
        <w:category>
          <w:name w:val="Obecné"/>
          <w:gallery w:val="placeholder"/>
        </w:category>
        <w:types>
          <w:type w:val="bbPlcHdr"/>
        </w:types>
        <w:behaviors>
          <w:behavior w:val="content"/>
        </w:behaviors>
        <w:guid w:val="{2C3F868D-3415-451A-A59F-20C8DD59CA91}"/>
      </w:docPartPr>
      <w:docPartBody>
        <w:p w:rsidR="007B6F73" w:rsidRDefault="00880C50" w:rsidP="00880C50">
          <w:pPr>
            <w:pStyle w:val="BF988D942B4840948AD65CD5AD996580"/>
          </w:pPr>
          <w:r w:rsidRPr="00981278">
            <w:rPr>
              <w:rStyle w:val="Zstupntext"/>
              <w:rFonts w:eastAsiaTheme="minorHAnsi"/>
              <w:b/>
              <w:color w:val="FF0000"/>
              <w:sz w:val="24"/>
              <w:szCs w:val="24"/>
            </w:rPr>
            <w:t>Klikněte sem a zadejte text.</w:t>
          </w:r>
        </w:p>
      </w:docPartBody>
    </w:docPart>
    <w:docPart>
      <w:docPartPr>
        <w:name w:val="C645E4A59E194B6EB7AA0CF5F10B9ED5"/>
        <w:category>
          <w:name w:val="Obecné"/>
          <w:gallery w:val="placeholder"/>
        </w:category>
        <w:types>
          <w:type w:val="bbPlcHdr"/>
        </w:types>
        <w:behaviors>
          <w:behavior w:val="content"/>
        </w:behaviors>
        <w:guid w:val="{8726EFB5-B1B0-496C-8516-94BBBD27907A}"/>
      </w:docPartPr>
      <w:docPartBody>
        <w:p w:rsidR="007B6F73" w:rsidRDefault="00880C50" w:rsidP="00880C50">
          <w:pPr>
            <w:pStyle w:val="C645E4A59E194B6EB7AA0CF5F10B9ED5"/>
          </w:pPr>
          <w:r w:rsidRPr="00981278">
            <w:rPr>
              <w:rStyle w:val="Zstupntext"/>
              <w:rFonts w:eastAsiaTheme="minorHAnsi"/>
              <w:b/>
              <w:color w:val="FF0000"/>
              <w:sz w:val="24"/>
              <w:szCs w:val="24"/>
            </w:rPr>
            <w:t>Klikněte sem a zadejte text.</w:t>
          </w:r>
        </w:p>
      </w:docPartBody>
    </w:docPart>
    <w:docPart>
      <w:docPartPr>
        <w:name w:val="73D694701F5E4F668D79E48DDC9E7E1C"/>
        <w:category>
          <w:name w:val="Obecné"/>
          <w:gallery w:val="placeholder"/>
        </w:category>
        <w:types>
          <w:type w:val="bbPlcHdr"/>
        </w:types>
        <w:behaviors>
          <w:behavior w:val="content"/>
        </w:behaviors>
        <w:guid w:val="{6B4A0EBE-EBE8-4810-AE9A-2A8BCEA3C0A3}"/>
      </w:docPartPr>
      <w:docPartBody>
        <w:p w:rsidR="007B6F73" w:rsidRDefault="00880C50" w:rsidP="00880C50">
          <w:pPr>
            <w:pStyle w:val="73D694701F5E4F668D79E48DDC9E7E1C"/>
          </w:pPr>
          <w:r w:rsidRPr="00981278">
            <w:rPr>
              <w:rStyle w:val="Zstupntext"/>
              <w:rFonts w:eastAsiaTheme="minorHAnsi"/>
              <w:b/>
              <w:color w:val="FF0000"/>
              <w:sz w:val="24"/>
              <w:szCs w:val="24"/>
            </w:rPr>
            <w:t>Klikněte sem a zadejte text.</w:t>
          </w:r>
        </w:p>
      </w:docPartBody>
    </w:docPart>
    <w:docPart>
      <w:docPartPr>
        <w:name w:val="B2C34CF68AC549F4BA1EADD97F647C6E"/>
        <w:category>
          <w:name w:val="Obecné"/>
          <w:gallery w:val="placeholder"/>
        </w:category>
        <w:types>
          <w:type w:val="bbPlcHdr"/>
        </w:types>
        <w:behaviors>
          <w:behavior w:val="content"/>
        </w:behaviors>
        <w:guid w:val="{515DD297-828E-4223-A51A-00894581A5CA}"/>
      </w:docPartPr>
      <w:docPartBody>
        <w:p w:rsidR="007B6F73" w:rsidRDefault="00880C50" w:rsidP="00880C50">
          <w:pPr>
            <w:pStyle w:val="B2C34CF68AC549F4BA1EADD97F647C6E"/>
          </w:pPr>
          <w:r w:rsidRPr="00981278">
            <w:rPr>
              <w:rStyle w:val="Zstupntext"/>
              <w:rFonts w:eastAsiaTheme="minorHAnsi"/>
              <w:b/>
              <w:color w:val="FF0000"/>
              <w:sz w:val="24"/>
              <w:szCs w:val="24"/>
            </w:rPr>
            <w:t>Klikněte sem a zadejte text.</w:t>
          </w:r>
        </w:p>
      </w:docPartBody>
    </w:docPart>
    <w:docPart>
      <w:docPartPr>
        <w:name w:val="5C33EC987EB84E7490D10E82FE78CC71"/>
        <w:category>
          <w:name w:val="Obecné"/>
          <w:gallery w:val="placeholder"/>
        </w:category>
        <w:types>
          <w:type w:val="bbPlcHdr"/>
        </w:types>
        <w:behaviors>
          <w:behavior w:val="content"/>
        </w:behaviors>
        <w:guid w:val="{D5EB6E7D-E1BB-4537-A29A-01C0AF582C0C}"/>
      </w:docPartPr>
      <w:docPartBody>
        <w:p w:rsidR="007B6F73" w:rsidRDefault="00880C50" w:rsidP="00880C50">
          <w:pPr>
            <w:pStyle w:val="5C33EC987EB84E7490D10E82FE78CC71"/>
          </w:pPr>
          <w:r w:rsidRPr="00981278">
            <w:rPr>
              <w:rStyle w:val="Zstupntext"/>
              <w:rFonts w:eastAsiaTheme="minorHAnsi"/>
              <w:b/>
              <w:color w:val="FF0000"/>
              <w:sz w:val="24"/>
              <w:szCs w:val="24"/>
            </w:rPr>
            <w:t>Klikněte sem a zadejte text.</w:t>
          </w:r>
        </w:p>
      </w:docPartBody>
    </w:docPart>
    <w:docPart>
      <w:docPartPr>
        <w:name w:val="B588E820735E48C7858A2E712C991DCA"/>
        <w:category>
          <w:name w:val="Obecné"/>
          <w:gallery w:val="placeholder"/>
        </w:category>
        <w:types>
          <w:type w:val="bbPlcHdr"/>
        </w:types>
        <w:behaviors>
          <w:behavior w:val="content"/>
        </w:behaviors>
        <w:guid w:val="{335A5F6A-0C5D-428C-B49F-B45AAF3FCFF3}"/>
      </w:docPartPr>
      <w:docPartBody>
        <w:p w:rsidR="007B6F73" w:rsidRDefault="00880C50" w:rsidP="00880C50">
          <w:pPr>
            <w:pStyle w:val="B588E820735E48C7858A2E712C991DCA"/>
          </w:pPr>
          <w:r w:rsidRPr="00981278">
            <w:rPr>
              <w:rStyle w:val="Zstupntext"/>
              <w:rFonts w:eastAsiaTheme="minorHAnsi"/>
              <w:b/>
              <w:color w:val="FF0000"/>
              <w:sz w:val="24"/>
              <w:szCs w:val="24"/>
            </w:rPr>
            <w:t>Klikněte sem a zadejte text.</w:t>
          </w:r>
        </w:p>
      </w:docPartBody>
    </w:docPart>
    <w:docPart>
      <w:docPartPr>
        <w:name w:val="D6F6756A012241B0919D760BCC8C8940"/>
        <w:category>
          <w:name w:val="Obecné"/>
          <w:gallery w:val="placeholder"/>
        </w:category>
        <w:types>
          <w:type w:val="bbPlcHdr"/>
        </w:types>
        <w:behaviors>
          <w:behavior w:val="content"/>
        </w:behaviors>
        <w:guid w:val="{F21D9B88-CAC4-49A9-9123-E777779B8389}"/>
      </w:docPartPr>
      <w:docPartBody>
        <w:p w:rsidR="007B6F73" w:rsidRDefault="00880C50" w:rsidP="00880C50">
          <w:pPr>
            <w:pStyle w:val="D6F6756A012241B0919D760BCC8C8940"/>
          </w:pPr>
          <w:r w:rsidRPr="00981278">
            <w:rPr>
              <w:rStyle w:val="Zstupntext"/>
              <w:rFonts w:eastAsiaTheme="minorHAnsi"/>
              <w:b/>
              <w:color w:val="FF0000"/>
              <w:sz w:val="24"/>
              <w:szCs w:val="24"/>
            </w:rPr>
            <w:t>Klikněte sem a zadejte text.</w:t>
          </w:r>
        </w:p>
      </w:docPartBody>
    </w:docPart>
    <w:docPart>
      <w:docPartPr>
        <w:name w:val="61917A430DF04A699662C8B91ADCECDB"/>
        <w:category>
          <w:name w:val="Obecné"/>
          <w:gallery w:val="placeholder"/>
        </w:category>
        <w:types>
          <w:type w:val="bbPlcHdr"/>
        </w:types>
        <w:behaviors>
          <w:behavior w:val="content"/>
        </w:behaviors>
        <w:guid w:val="{B1BF1776-B5AF-4597-9EBD-3A726B983365}"/>
      </w:docPartPr>
      <w:docPartBody>
        <w:p w:rsidR="007B6F73" w:rsidRDefault="00880C50" w:rsidP="00880C50">
          <w:pPr>
            <w:pStyle w:val="61917A430DF04A699662C8B91ADCECDB"/>
          </w:pPr>
          <w:r w:rsidRPr="00981278">
            <w:rPr>
              <w:rStyle w:val="Zstupntext"/>
              <w:rFonts w:eastAsiaTheme="minorHAnsi"/>
              <w:b/>
              <w:color w:val="FF0000"/>
              <w:sz w:val="24"/>
              <w:szCs w:val="24"/>
            </w:rPr>
            <w:t>Klikněte sem a zadejte text.</w:t>
          </w:r>
        </w:p>
      </w:docPartBody>
    </w:docPart>
    <w:docPart>
      <w:docPartPr>
        <w:name w:val="33D64C24FD884EEE9B1A518687F15CCF"/>
        <w:category>
          <w:name w:val="Obecné"/>
          <w:gallery w:val="placeholder"/>
        </w:category>
        <w:types>
          <w:type w:val="bbPlcHdr"/>
        </w:types>
        <w:behaviors>
          <w:behavior w:val="content"/>
        </w:behaviors>
        <w:guid w:val="{4DA6D588-E8DE-4261-AB31-F6F1CDCF431D}"/>
      </w:docPartPr>
      <w:docPartBody>
        <w:p w:rsidR="007B6F73" w:rsidRDefault="00880C50" w:rsidP="00880C50">
          <w:pPr>
            <w:pStyle w:val="33D64C24FD884EEE9B1A518687F15CCF"/>
          </w:pPr>
          <w:r w:rsidRPr="00981278">
            <w:rPr>
              <w:rStyle w:val="Zstupntext"/>
              <w:rFonts w:eastAsiaTheme="minorHAnsi"/>
              <w:b/>
              <w:color w:val="FF0000"/>
              <w:sz w:val="24"/>
              <w:szCs w:val="24"/>
            </w:rPr>
            <w:t>Klikněte sem a zadejte text.</w:t>
          </w:r>
        </w:p>
      </w:docPartBody>
    </w:docPart>
    <w:docPart>
      <w:docPartPr>
        <w:name w:val="8F1B2C42AD0A46DEB3A99043E11D32D6"/>
        <w:category>
          <w:name w:val="Obecné"/>
          <w:gallery w:val="placeholder"/>
        </w:category>
        <w:types>
          <w:type w:val="bbPlcHdr"/>
        </w:types>
        <w:behaviors>
          <w:behavior w:val="content"/>
        </w:behaviors>
        <w:guid w:val="{77A84FFF-68BF-4CDE-B898-6EDF38D22119}"/>
      </w:docPartPr>
      <w:docPartBody>
        <w:p w:rsidR="007B6F73" w:rsidRDefault="00880C50" w:rsidP="00880C50">
          <w:pPr>
            <w:pStyle w:val="8F1B2C42AD0A46DEB3A99043E11D32D6"/>
          </w:pPr>
          <w:r w:rsidRPr="00981278">
            <w:rPr>
              <w:rStyle w:val="Zstupntext"/>
              <w:rFonts w:eastAsiaTheme="minorHAnsi"/>
              <w:b/>
              <w:color w:val="FF0000"/>
              <w:sz w:val="24"/>
              <w:szCs w:val="24"/>
            </w:rPr>
            <w:t>Klikněte sem a zadejte text.</w:t>
          </w:r>
        </w:p>
      </w:docPartBody>
    </w:docPart>
    <w:docPart>
      <w:docPartPr>
        <w:name w:val="3E080C16996548E3B153D9C92CD92723"/>
        <w:category>
          <w:name w:val="Obecné"/>
          <w:gallery w:val="placeholder"/>
        </w:category>
        <w:types>
          <w:type w:val="bbPlcHdr"/>
        </w:types>
        <w:behaviors>
          <w:behavior w:val="content"/>
        </w:behaviors>
        <w:guid w:val="{C87D2A2F-26A9-469E-80D0-E50006ED2467}"/>
      </w:docPartPr>
      <w:docPartBody>
        <w:p w:rsidR="007B6F73" w:rsidRDefault="00880C50" w:rsidP="00880C50">
          <w:pPr>
            <w:pStyle w:val="3E080C16996548E3B153D9C92CD92723"/>
          </w:pPr>
          <w:r w:rsidRPr="00981278">
            <w:rPr>
              <w:rStyle w:val="Zstupntext"/>
              <w:rFonts w:eastAsiaTheme="minorHAnsi"/>
              <w:b/>
              <w:color w:val="FF0000"/>
              <w:sz w:val="24"/>
              <w:szCs w:val="24"/>
            </w:rPr>
            <w:t>Klikněte sem a zadejte text.</w:t>
          </w:r>
        </w:p>
      </w:docPartBody>
    </w:docPart>
    <w:docPart>
      <w:docPartPr>
        <w:name w:val="297DF8ED420A4D7E8A1803989B8D5E3F"/>
        <w:category>
          <w:name w:val="Obecné"/>
          <w:gallery w:val="placeholder"/>
        </w:category>
        <w:types>
          <w:type w:val="bbPlcHdr"/>
        </w:types>
        <w:behaviors>
          <w:behavior w:val="content"/>
        </w:behaviors>
        <w:guid w:val="{57F67E2D-2CB9-44D9-ABD5-8620356EBD8E}"/>
      </w:docPartPr>
      <w:docPartBody>
        <w:p w:rsidR="007B6F73" w:rsidRDefault="00880C50" w:rsidP="00880C50">
          <w:pPr>
            <w:pStyle w:val="297DF8ED420A4D7E8A1803989B8D5E3F"/>
          </w:pPr>
          <w:r w:rsidRPr="00981278">
            <w:rPr>
              <w:rStyle w:val="Zstupntext"/>
              <w:rFonts w:eastAsiaTheme="minorHAnsi"/>
              <w:b/>
              <w:color w:val="FF0000"/>
              <w:sz w:val="24"/>
              <w:szCs w:val="24"/>
            </w:rPr>
            <w:t>Klikněte sem a zadejte text.</w:t>
          </w:r>
        </w:p>
      </w:docPartBody>
    </w:docPart>
    <w:docPart>
      <w:docPartPr>
        <w:name w:val="3A380082DD5E4CEE94EB98C0BE83FCF5"/>
        <w:category>
          <w:name w:val="Obecné"/>
          <w:gallery w:val="placeholder"/>
        </w:category>
        <w:types>
          <w:type w:val="bbPlcHdr"/>
        </w:types>
        <w:behaviors>
          <w:behavior w:val="content"/>
        </w:behaviors>
        <w:guid w:val="{2709D43C-CE65-4C04-9AD3-9E48566485D9}"/>
      </w:docPartPr>
      <w:docPartBody>
        <w:p w:rsidR="0026397B" w:rsidRDefault="007B6F73" w:rsidP="007B6F73">
          <w:pPr>
            <w:pStyle w:val="3A380082DD5E4CEE94EB98C0BE83FCF5"/>
          </w:pPr>
          <w:r w:rsidRPr="00981278">
            <w:rPr>
              <w:rStyle w:val="Zstupntext"/>
              <w:rFonts w:eastAsiaTheme="minorHAnsi"/>
              <w:b/>
              <w:color w:val="FF0000"/>
              <w:sz w:val="24"/>
              <w:szCs w:val="24"/>
            </w:rPr>
            <w:t>Klikněte sem a zadejte text</w:t>
          </w:r>
        </w:p>
      </w:docPartBody>
    </w:docPart>
    <w:docPart>
      <w:docPartPr>
        <w:name w:val="12C44344998F4386A7EFEA6F83966CA7"/>
        <w:category>
          <w:name w:val="Obecné"/>
          <w:gallery w:val="placeholder"/>
        </w:category>
        <w:types>
          <w:type w:val="bbPlcHdr"/>
        </w:types>
        <w:behaviors>
          <w:behavior w:val="content"/>
        </w:behaviors>
        <w:guid w:val="{82547311-86CA-48FC-8590-408E2D5945B7}"/>
      </w:docPartPr>
      <w:docPartBody>
        <w:p w:rsidR="0026397B" w:rsidRDefault="007B6F73" w:rsidP="007B6F73">
          <w:pPr>
            <w:pStyle w:val="12C44344998F4386A7EFEA6F83966CA7"/>
          </w:pPr>
          <w:r w:rsidRPr="00981278">
            <w:rPr>
              <w:rStyle w:val="Zstupntext"/>
              <w:rFonts w:eastAsiaTheme="minorHAnsi"/>
              <w:b/>
              <w:color w:val="FF0000"/>
              <w:sz w:val="24"/>
              <w:szCs w:val="24"/>
            </w:rPr>
            <w:t>Klikněte sem a zadejte text</w:t>
          </w:r>
        </w:p>
      </w:docPartBody>
    </w:docPart>
    <w:docPart>
      <w:docPartPr>
        <w:name w:val="AA746A1CF11E47EEB56D8E6A5FB85786"/>
        <w:category>
          <w:name w:val="Obecné"/>
          <w:gallery w:val="placeholder"/>
        </w:category>
        <w:types>
          <w:type w:val="bbPlcHdr"/>
        </w:types>
        <w:behaviors>
          <w:behavior w:val="content"/>
        </w:behaviors>
        <w:guid w:val="{4EADB623-E4C2-4253-8161-2B06DEB2EB47}"/>
      </w:docPartPr>
      <w:docPartBody>
        <w:p w:rsidR="0026397B" w:rsidRDefault="007B6F73" w:rsidP="007B6F73">
          <w:pPr>
            <w:pStyle w:val="AA746A1CF11E47EEB56D8E6A5FB85786"/>
          </w:pPr>
          <w:r w:rsidRPr="00981278">
            <w:rPr>
              <w:rStyle w:val="Zstupntext"/>
              <w:rFonts w:eastAsiaTheme="minorHAnsi"/>
              <w:b/>
              <w:color w:val="FF0000"/>
              <w:sz w:val="24"/>
              <w:szCs w:val="24"/>
            </w:rPr>
            <w:t>Klikněte sem a zadejte text</w:t>
          </w:r>
        </w:p>
      </w:docPartBody>
    </w:docPart>
    <w:docPart>
      <w:docPartPr>
        <w:name w:val="F53251FCDDF74160A470C92300BF9C48"/>
        <w:category>
          <w:name w:val="Obecné"/>
          <w:gallery w:val="placeholder"/>
        </w:category>
        <w:types>
          <w:type w:val="bbPlcHdr"/>
        </w:types>
        <w:behaviors>
          <w:behavior w:val="content"/>
        </w:behaviors>
        <w:guid w:val="{54852B9A-185B-4BC4-BF57-886F4012816D}"/>
      </w:docPartPr>
      <w:docPartBody>
        <w:p w:rsidR="0026397B" w:rsidRDefault="007B6F73" w:rsidP="007B6F73">
          <w:pPr>
            <w:pStyle w:val="F53251FCDDF74160A470C92300BF9C48"/>
          </w:pPr>
          <w:r w:rsidRPr="00981278">
            <w:rPr>
              <w:rStyle w:val="Zstupntext"/>
              <w:rFonts w:eastAsiaTheme="minorHAnsi"/>
              <w:b/>
              <w:color w:val="FF0000"/>
              <w:sz w:val="24"/>
              <w:szCs w:val="24"/>
            </w:rPr>
            <w:t>Klikněte sem a zadejte text</w:t>
          </w:r>
        </w:p>
      </w:docPartBody>
    </w:docPart>
    <w:docPart>
      <w:docPartPr>
        <w:name w:val="972EA741FE7F4CFD9493F96560BBEE54"/>
        <w:category>
          <w:name w:val="Obecné"/>
          <w:gallery w:val="placeholder"/>
        </w:category>
        <w:types>
          <w:type w:val="bbPlcHdr"/>
        </w:types>
        <w:behaviors>
          <w:behavior w:val="content"/>
        </w:behaviors>
        <w:guid w:val="{D36A59BD-4330-481A-9F49-58899D9F9065}"/>
      </w:docPartPr>
      <w:docPartBody>
        <w:p w:rsidR="0026397B" w:rsidRDefault="007B6F73" w:rsidP="007B6F73">
          <w:pPr>
            <w:pStyle w:val="972EA741FE7F4CFD9493F96560BBEE54"/>
          </w:pPr>
          <w:r w:rsidRPr="00981278">
            <w:rPr>
              <w:rStyle w:val="Zstupntext"/>
              <w:rFonts w:eastAsiaTheme="minorHAnsi"/>
              <w:b/>
              <w:color w:val="FF0000"/>
              <w:sz w:val="24"/>
              <w:szCs w:val="24"/>
            </w:rPr>
            <w:t>Klikněte sem a zadejte text</w:t>
          </w:r>
        </w:p>
      </w:docPartBody>
    </w:docPart>
    <w:docPart>
      <w:docPartPr>
        <w:name w:val="C62BC950FBB14EA4BCFA9A756D688870"/>
        <w:category>
          <w:name w:val="Obecné"/>
          <w:gallery w:val="placeholder"/>
        </w:category>
        <w:types>
          <w:type w:val="bbPlcHdr"/>
        </w:types>
        <w:behaviors>
          <w:behavior w:val="content"/>
        </w:behaviors>
        <w:guid w:val="{20DA1896-1FC1-427B-9CF9-5A3D2098AF19}"/>
      </w:docPartPr>
      <w:docPartBody>
        <w:p w:rsidR="0026397B" w:rsidRDefault="007B6F73" w:rsidP="007B6F73">
          <w:pPr>
            <w:pStyle w:val="C62BC950FBB14EA4BCFA9A756D688870"/>
          </w:pPr>
          <w:r w:rsidRPr="00981278">
            <w:rPr>
              <w:rStyle w:val="Zstupntext"/>
              <w:rFonts w:eastAsiaTheme="minorHAnsi"/>
              <w:b/>
              <w:color w:val="FF0000"/>
              <w:sz w:val="24"/>
              <w:szCs w:val="24"/>
            </w:rPr>
            <w:t>Klikněte sem a zadejte text</w:t>
          </w:r>
        </w:p>
      </w:docPartBody>
    </w:docPart>
    <w:docPart>
      <w:docPartPr>
        <w:name w:val="695F26B98AE24D31A2200407ADEC15AF"/>
        <w:category>
          <w:name w:val="Obecné"/>
          <w:gallery w:val="placeholder"/>
        </w:category>
        <w:types>
          <w:type w:val="bbPlcHdr"/>
        </w:types>
        <w:behaviors>
          <w:behavior w:val="content"/>
        </w:behaviors>
        <w:guid w:val="{D639B28A-7309-4048-B8A9-32FAEE6AB287}"/>
      </w:docPartPr>
      <w:docPartBody>
        <w:p w:rsidR="0026397B" w:rsidRDefault="007B6F73" w:rsidP="007B6F73">
          <w:pPr>
            <w:pStyle w:val="695F26B98AE24D31A2200407ADEC15AF"/>
          </w:pPr>
          <w:r w:rsidRPr="00981278">
            <w:rPr>
              <w:rStyle w:val="Zstupntext"/>
              <w:rFonts w:eastAsiaTheme="minorHAnsi"/>
              <w:b/>
              <w:color w:val="FF0000"/>
              <w:sz w:val="24"/>
              <w:szCs w:val="24"/>
            </w:rPr>
            <w:t>Klikněte sem a zadejte text</w:t>
          </w:r>
        </w:p>
      </w:docPartBody>
    </w:docPart>
    <w:docPart>
      <w:docPartPr>
        <w:name w:val="4FC5915630A64AE7A6D5866930AE83AC"/>
        <w:category>
          <w:name w:val="Obecné"/>
          <w:gallery w:val="placeholder"/>
        </w:category>
        <w:types>
          <w:type w:val="bbPlcHdr"/>
        </w:types>
        <w:behaviors>
          <w:behavior w:val="content"/>
        </w:behaviors>
        <w:guid w:val="{5307E528-E054-45CB-8EC2-6A89743EB069}"/>
      </w:docPartPr>
      <w:docPartBody>
        <w:p w:rsidR="0026397B" w:rsidRDefault="007B6F73" w:rsidP="007B6F73">
          <w:pPr>
            <w:pStyle w:val="4FC5915630A64AE7A6D5866930AE83AC"/>
          </w:pPr>
          <w:r w:rsidRPr="00981278">
            <w:rPr>
              <w:rStyle w:val="Zstupntext"/>
              <w:rFonts w:eastAsiaTheme="minorHAnsi"/>
              <w:b/>
              <w:color w:val="FF0000"/>
              <w:sz w:val="24"/>
              <w:szCs w:val="24"/>
            </w:rPr>
            <w:t>Klikněte sem a zadejte text</w:t>
          </w:r>
        </w:p>
      </w:docPartBody>
    </w:docPart>
    <w:docPart>
      <w:docPartPr>
        <w:name w:val="B744877D826A4B64B27497851BAA78F6"/>
        <w:category>
          <w:name w:val="Obecné"/>
          <w:gallery w:val="placeholder"/>
        </w:category>
        <w:types>
          <w:type w:val="bbPlcHdr"/>
        </w:types>
        <w:behaviors>
          <w:behavior w:val="content"/>
        </w:behaviors>
        <w:guid w:val="{68478D5E-E597-4AC7-BF97-20B1B65CE551}"/>
      </w:docPartPr>
      <w:docPartBody>
        <w:p w:rsidR="0026397B" w:rsidRDefault="007B6F73" w:rsidP="007B6F73">
          <w:pPr>
            <w:pStyle w:val="B744877D826A4B64B27497851BAA78F6"/>
          </w:pPr>
          <w:r w:rsidRPr="00981278">
            <w:rPr>
              <w:rStyle w:val="Zstupntext"/>
              <w:rFonts w:eastAsiaTheme="minorHAnsi"/>
              <w:b/>
              <w:color w:val="FF0000"/>
              <w:sz w:val="24"/>
              <w:szCs w:val="24"/>
            </w:rPr>
            <w:t>Klikněte sem a zadejte text</w:t>
          </w:r>
        </w:p>
      </w:docPartBody>
    </w:docPart>
    <w:docPart>
      <w:docPartPr>
        <w:name w:val="A968322D373C488A9C36808BA38E69FB"/>
        <w:category>
          <w:name w:val="Obecné"/>
          <w:gallery w:val="placeholder"/>
        </w:category>
        <w:types>
          <w:type w:val="bbPlcHdr"/>
        </w:types>
        <w:behaviors>
          <w:behavior w:val="content"/>
        </w:behaviors>
        <w:guid w:val="{FDB04454-4D0E-4E8C-B2C1-31414CBBCF53}"/>
      </w:docPartPr>
      <w:docPartBody>
        <w:p w:rsidR="0026397B" w:rsidRDefault="007B6F73" w:rsidP="007B6F73">
          <w:pPr>
            <w:pStyle w:val="A968322D373C488A9C36808BA38E69FB"/>
          </w:pPr>
          <w:r w:rsidRPr="00981278">
            <w:rPr>
              <w:rStyle w:val="Zstupntext"/>
              <w:rFonts w:eastAsiaTheme="minorHAnsi"/>
              <w:b/>
              <w:color w:val="FF0000"/>
              <w:sz w:val="24"/>
              <w:szCs w:val="24"/>
            </w:rPr>
            <w:t>Klikněte sem a zadejte text</w:t>
          </w:r>
        </w:p>
      </w:docPartBody>
    </w:docPart>
    <w:docPart>
      <w:docPartPr>
        <w:name w:val="3B12F6E0AB624559B4B2ED5A91850179"/>
        <w:category>
          <w:name w:val="Obecné"/>
          <w:gallery w:val="placeholder"/>
        </w:category>
        <w:types>
          <w:type w:val="bbPlcHdr"/>
        </w:types>
        <w:behaviors>
          <w:behavior w:val="content"/>
        </w:behaviors>
        <w:guid w:val="{CE01CF9C-C3E0-47B0-8D99-C4CFF5DAF8C8}"/>
      </w:docPartPr>
      <w:docPartBody>
        <w:p w:rsidR="0026397B" w:rsidRDefault="007B6F73" w:rsidP="007B6F73">
          <w:pPr>
            <w:pStyle w:val="3B12F6E0AB624559B4B2ED5A91850179"/>
          </w:pPr>
          <w:r w:rsidRPr="00981278">
            <w:rPr>
              <w:rStyle w:val="Zstupntext"/>
              <w:rFonts w:eastAsiaTheme="minorHAnsi"/>
              <w:b/>
              <w:color w:val="FF0000"/>
              <w:sz w:val="24"/>
              <w:szCs w:val="24"/>
            </w:rPr>
            <w:t>Klikněte sem a zadejte text</w:t>
          </w:r>
        </w:p>
      </w:docPartBody>
    </w:docPart>
    <w:docPart>
      <w:docPartPr>
        <w:name w:val="361BC7BA5610438FBD700975F31D6420"/>
        <w:category>
          <w:name w:val="Obecné"/>
          <w:gallery w:val="placeholder"/>
        </w:category>
        <w:types>
          <w:type w:val="bbPlcHdr"/>
        </w:types>
        <w:behaviors>
          <w:behavior w:val="content"/>
        </w:behaviors>
        <w:guid w:val="{2DEC6E4D-CDB7-41FD-9989-7DF5E2492DDD}"/>
      </w:docPartPr>
      <w:docPartBody>
        <w:p w:rsidR="0026397B" w:rsidRDefault="007B6F73" w:rsidP="007B6F73">
          <w:pPr>
            <w:pStyle w:val="361BC7BA5610438FBD700975F31D6420"/>
          </w:pPr>
          <w:r w:rsidRPr="00981278">
            <w:rPr>
              <w:rStyle w:val="Zstupntext"/>
              <w:rFonts w:eastAsiaTheme="minorHAnsi"/>
              <w:b/>
              <w:color w:val="FF0000"/>
              <w:sz w:val="24"/>
              <w:szCs w:val="24"/>
            </w:rPr>
            <w:t>Klikněte sem a zadejte text</w:t>
          </w:r>
        </w:p>
      </w:docPartBody>
    </w:docPart>
    <w:docPart>
      <w:docPartPr>
        <w:name w:val="F5469DD8D61140229C79F050BED49BEE"/>
        <w:category>
          <w:name w:val="Obecné"/>
          <w:gallery w:val="placeholder"/>
        </w:category>
        <w:types>
          <w:type w:val="bbPlcHdr"/>
        </w:types>
        <w:behaviors>
          <w:behavior w:val="content"/>
        </w:behaviors>
        <w:guid w:val="{8E7298FE-0F85-4E94-AAD9-B5EDFED64B9D}"/>
      </w:docPartPr>
      <w:docPartBody>
        <w:p w:rsidR="0026397B" w:rsidRDefault="007B6F73" w:rsidP="007B6F73">
          <w:pPr>
            <w:pStyle w:val="F5469DD8D61140229C79F050BED49BEE"/>
          </w:pPr>
          <w:r w:rsidRPr="00981278">
            <w:rPr>
              <w:rStyle w:val="Zstupntext"/>
              <w:rFonts w:eastAsiaTheme="minorHAnsi"/>
              <w:b/>
              <w:color w:val="FF0000"/>
              <w:sz w:val="24"/>
              <w:szCs w:val="24"/>
            </w:rPr>
            <w:t>Klikněte sem a zadejte text</w:t>
          </w:r>
        </w:p>
      </w:docPartBody>
    </w:docPart>
    <w:docPart>
      <w:docPartPr>
        <w:name w:val="BD939A5557114E0BBA77E4BE8315B28B"/>
        <w:category>
          <w:name w:val="Obecné"/>
          <w:gallery w:val="placeholder"/>
        </w:category>
        <w:types>
          <w:type w:val="bbPlcHdr"/>
        </w:types>
        <w:behaviors>
          <w:behavior w:val="content"/>
        </w:behaviors>
        <w:guid w:val="{09DA34CE-2D1E-4C41-9604-260EC5785548}"/>
      </w:docPartPr>
      <w:docPartBody>
        <w:p w:rsidR="0026397B" w:rsidRDefault="007B6F73" w:rsidP="007B6F73">
          <w:pPr>
            <w:pStyle w:val="BD939A5557114E0BBA77E4BE8315B28B"/>
          </w:pPr>
          <w:r w:rsidRPr="00981278">
            <w:rPr>
              <w:rStyle w:val="Zstupntext"/>
              <w:rFonts w:eastAsiaTheme="minorHAnsi"/>
              <w:b/>
              <w:color w:val="FF0000"/>
              <w:sz w:val="24"/>
              <w:szCs w:val="24"/>
            </w:rPr>
            <w:t>Klikněte sem a zadejte text</w:t>
          </w:r>
        </w:p>
      </w:docPartBody>
    </w:docPart>
    <w:docPart>
      <w:docPartPr>
        <w:name w:val="B334EBF877E840D6A32F95AB9F11A6C5"/>
        <w:category>
          <w:name w:val="Obecné"/>
          <w:gallery w:val="placeholder"/>
        </w:category>
        <w:types>
          <w:type w:val="bbPlcHdr"/>
        </w:types>
        <w:behaviors>
          <w:behavior w:val="content"/>
        </w:behaviors>
        <w:guid w:val="{242F0865-A269-4F33-B9BA-AF2C07862B6A}"/>
      </w:docPartPr>
      <w:docPartBody>
        <w:p w:rsidR="00E62046" w:rsidRDefault="00677615" w:rsidP="00677615">
          <w:pPr>
            <w:pStyle w:val="B334EBF877E840D6A32F95AB9F11A6C5"/>
          </w:pPr>
          <w:r w:rsidRPr="00981278">
            <w:rPr>
              <w:rStyle w:val="Zstupntext"/>
              <w:rFonts w:eastAsiaTheme="minorHAnsi"/>
              <w:b/>
              <w:color w:val="FF0000"/>
              <w:sz w:val="24"/>
              <w:szCs w:val="24"/>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altName w:val="Times New Roman"/>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0F"/>
    <w:rsid w:val="000338C0"/>
    <w:rsid w:val="0026397B"/>
    <w:rsid w:val="00313339"/>
    <w:rsid w:val="00587A59"/>
    <w:rsid w:val="00595C04"/>
    <w:rsid w:val="00677615"/>
    <w:rsid w:val="007B6F73"/>
    <w:rsid w:val="00841E62"/>
    <w:rsid w:val="00880C50"/>
    <w:rsid w:val="00895D5A"/>
    <w:rsid w:val="008B20C0"/>
    <w:rsid w:val="009B2CD0"/>
    <w:rsid w:val="00C22C9A"/>
    <w:rsid w:val="00C50D48"/>
    <w:rsid w:val="00D7390F"/>
    <w:rsid w:val="00D75CA6"/>
    <w:rsid w:val="00E62046"/>
    <w:rsid w:val="00FE5D80"/>
    <w:rsid w:val="00FF5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77615"/>
    <w:rPr>
      <w:color w:val="808080"/>
    </w:rPr>
  </w:style>
  <w:style w:type="paragraph" w:customStyle="1" w:styleId="21B9483431A64A90840A8B6881C2C61D">
    <w:name w:val="21B9483431A64A90840A8B6881C2C61D"/>
    <w:rsid w:val="00D7390F"/>
  </w:style>
  <w:style w:type="paragraph" w:customStyle="1" w:styleId="5093DDF379BC4C4890901F0A7BAA6A7B">
    <w:name w:val="5093DDF379BC4C4890901F0A7BAA6A7B"/>
    <w:rsid w:val="00D7390F"/>
  </w:style>
  <w:style w:type="paragraph" w:customStyle="1" w:styleId="E92C97B82EE14DED9AA3A48CC6E46E47">
    <w:name w:val="E92C97B82EE14DED9AA3A48CC6E46E47"/>
    <w:rsid w:val="00D7390F"/>
  </w:style>
  <w:style w:type="paragraph" w:customStyle="1" w:styleId="FF11BF409A7442989A2885A0D811CEFE">
    <w:name w:val="FF11BF409A7442989A2885A0D811CEFE"/>
    <w:rsid w:val="00D7390F"/>
  </w:style>
  <w:style w:type="paragraph" w:customStyle="1" w:styleId="3CA9C96DBB9540CB8C34E952CA65786C">
    <w:name w:val="3CA9C96DBB9540CB8C34E952CA65786C"/>
    <w:rsid w:val="00D7390F"/>
  </w:style>
  <w:style w:type="paragraph" w:customStyle="1" w:styleId="D88D2F2517C34B4F873354B56F70CDBE">
    <w:name w:val="D88D2F2517C34B4F873354B56F70CDBE"/>
    <w:rsid w:val="00D7390F"/>
  </w:style>
  <w:style w:type="paragraph" w:customStyle="1" w:styleId="6371246574A94A3094CD9ACC0EE70B19">
    <w:name w:val="6371246574A94A3094CD9ACC0EE70B19"/>
    <w:rsid w:val="00D7390F"/>
  </w:style>
  <w:style w:type="paragraph" w:customStyle="1" w:styleId="17DFAD9F917F41A6B43A6D3345E9D117">
    <w:name w:val="17DFAD9F917F41A6B43A6D3345E9D117"/>
    <w:rsid w:val="00D7390F"/>
  </w:style>
  <w:style w:type="paragraph" w:customStyle="1" w:styleId="056F494B75CE45B286D4E30CC2E3346F">
    <w:name w:val="056F494B75CE45B286D4E30CC2E3346F"/>
    <w:rsid w:val="00D7390F"/>
  </w:style>
  <w:style w:type="paragraph" w:customStyle="1" w:styleId="7EC98409B9C54D4BB0C69078E9416C70">
    <w:name w:val="7EC98409B9C54D4BB0C69078E9416C70"/>
    <w:rsid w:val="00D7390F"/>
  </w:style>
  <w:style w:type="paragraph" w:customStyle="1" w:styleId="8DC576BC352A4C829E67F0B4BD6BDAE0">
    <w:name w:val="8DC576BC352A4C829E67F0B4BD6BDAE0"/>
    <w:rsid w:val="00D7390F"/>
  </w:style>
  <w:style w:type="paragraph" w:customStyle="1" w:styleId="A37A6C54E0DA41CDA786C69B213E4B35">
    <w:name w:val="A37A6C54E0DA41CDA786C69B213E4B35"/>
    <w:rsid w:val="00D7390F"/>
  </w:style>
  <w:style w:type="paragraph" w:customStyle="1" w:styleId="AF76DA19F6864E4CB3C3EF937959469E">
    <w:name w:val="AF76DA19F6864E4CB3C3EF937959469E"/>
    <w:rsid w:val="00D7390F"/>
  </w:style>
  <w:style w:type="paragraph" w:customStyle="1" w:styleId="EAC24D97109C47CF994450914C2EEF70">
    <w:name w:val="EAC24D97109C47CF994450914C2EEF70"/>
    <w:rsid w:val="00D7390F"/>
  </w:style>
  <w:style w:type="paragraph" w:customStyle="1" w:styleId="879BD861FA33485BB50615FEFAB6FA40">
    <w:name w:val="879BD861FA33485BB50615FEFAB6FA40"/>
    <w:rsid w:val="00D7390F"/>
  </w:style>
  <w:style w:type="paragraph" w:customStyle="1" w:styleId="AD93BAA055BF4F3EAD265DE3BC26B4E2">
    <w:name w:val="AD93BAA055BF4F3EAD265DE3BC26B4E2"/>
    <w:rsid w:val="00D7390F"/>
  </w:style>
  <w:style w:type="paragraph" w:customStyle="1" w:styleId="1D3A44550BA0479A82455246FB5BA031">
    <w:name w:val="1D3A44550BA0479A82455246FB5BA031"/>
    <w:rsid w:val="00D7390F"/>
  </w:style>
  <w:style w:type="paragraph" w:customStyle="1" w:styleId="296942EECB8143D8B570D70AAF216B1D">
    <w:name w:val="296942EECB8143D8B570D70AAF216B1D"/>
    <w:rsid w:val="00D7390F"/>
  </w:style>
  <w:style w:type="paragraph" w:customStyle="1" w:styleId="37528EC8A3BF4FD1B18521E3A33901A5">
    <w:name w:val="37528EC8A3BF4FD1B18521E3A33901A5"/>
    <w:rsid w:val="00D7390F"/>
  </w:style>
  <w:style w:type="paragraph" w:customStyle="1" w:styleId="5C16910AD227414AB0BE15890B4D1469">
    <w:name w:val="5C16910AD227414AB0BE15890B4D1469"/>
    <w:rsid w:val="00D7390F"/>
  </w:style>
  <w:style w:type="paragraph" w:customStyle="1" w:styleId="F45806F74BB6431AB387D80DD879A227">
    <w:name w:val="F45806F74BB6431AB387D80DD879A227"/>
    <w:rsid w:val="00D7390F"/>
  </w:style>
  <w:style w:type="paragraph" w:customStyle="1" w:styleId="6690C9FE842B441E8690211578A92776">
    <w:name w:val="6690C9FE842B441E8690211578A92776"/>
    <w:rsid w:val="00D7390F"/>
  </w:style>
  <w:style w:type="paragraph" w:customStyle="1" w:styleId="EF36990B5F65465EB8D356F24EAF4C86">
    <w:name w:val="EF36990B5F65465EB8D356F24EAF4C86"/>
    <w:rsid w:val="00D7390F"/>
  </w:style>
  <w:style w:type="paragraph" w:customStyle="1" w:styleId="2397BEB9A6FD4323A81513EE89998FD8">
    <w:name w:val="2397BEB9A6FD4323A81513EE89998FD8"/>
    <w:rsid w:val="00D7390F"/>
  </w:style>
  <w:style w:type="paragraph" w:customStyle="1" w:styleId="033E9872D3734E0187256ED323FE7DD5">
    <w:name w:val="033E9872D3734E0187256ED323FE7DD5"/>
    <w:rsid w:val="00D7390F"/>
  </w:style>
  <w:style w:type="paragraph" w:customStyle="1" w:styleId="1E58D1600BA34056948EB83E62E9C5BF">
    <w:name w:val="1E58D1600BA34056948EB83E62E9C5BF"/>
    <w:rsid w:val="00D7390F"/>
  </w:style>
  <w:style w:type="paragraph" w:customStyle="1" w:styleId="FC2C485842694A32A5CB74C8FA12BDB6">
    <w:name w:val="FC2C485842694A32A5CB74C8FA12BDB6"/>
    <w:rsid w:val="00D7390F"/>
  </w:style>
  <w:style w:type="paragraph" w:customStyle="1" w:styleId="4976423B7D94461694327B202CE4D4C6">
    <w:name w:val="4976423B7D94461694327B202CE4D4C6"/>
    <w:rsid w:val="00D7390F"/>
  </w:style>
  <w:style w:type="paragraph" w:customStyle="1" w:styleId="82AA29FFDF544604B27091B1AC02DEB3">
    <w:name w:val="82AA29FFDF544604B27091B1AC02DEB3"/>
    <w:rsid w:val="00587A59"/>
  </w:style>
  <w:style w:type="paragraph" w:customStyle="1" w:styleId="4A221F259077453A9141AA74BF808B19">
    <w:name w:val="4A221F259077453A9141AA74BF808B19"/>
    <w:rsid w:val="00587A59"/>
  </w:style>
  <w:style w:type="paragraph" w:customStyle="1" w:styleId="C2D58D604F894CE1B7BF872D0B3FB5D7">
    <w:name w:val="C2D58D604F894CE1B7BF872D0B3FB5D7"/>
    <w:rsid w:val="00587A59"/>
  </w:style>
  <w:style w:type="paragraph" w:customStyle="1" w:styleId="73E827AF2960484494394022AE4FF1F8">
    <w:name w:val="73E827AF2960484494394022AE4FF1F8"/>
    <w:rsid w:val="00587A59"/>
  </w:style>
  <w:style w:type="paragraph" w:customStyle="1" w:styleId="F5DADB9962284A90B52C4166B742DB66">
    <w:name w:val="F5DADB9962284A90B52C4166B742DB66"/>
    <w:rsid w:val="00587A59"/>
  </w:style>
  <w:style w:type="paragraph" w:customStyle="1" w:styleId="A3A04294CDB241399AC9FF8040FFAE41">
    <w:name w:val="A3A04294CDB241399AC9FF8040FFAE41"/>
    <w:rsid w:val="00587A59"/>
  </w:style>
  <w:style w:type="paragraph" w:customStyle="1" w:styleId="E54E625DC6364B8FA40BA46A49D41E10">
    <w:name w:val="E54E625DC6364B8FA40BA46A49D41E10"/>
    <w:rsid w:val="00587A59"/>
  </w:style>
  <w:style w:type="paragraph" w:customStyle="1" w:styleId="871A556A89A2409D86E74F75BB93D284">
    <w:name w:val="871A556A89A2409D86E74F75BB93D284"/>
    <w:rsid w:val="00587A59"/>
  </w:style>
  <w:style w:type="paragraph" w:customStyle="1" w:styleId="21DE7479E2D94F3E98F7A7DDC4DB6858">
    <w:name w:val="21DE7479E2D94F3E98F7A7DDC4DB6858"/>
    <w:rsid w:val="00587A59"/>
  </w:style>
  <w:style w:type="paragraph" w:customStyle="1" w:styleId="9B37353183F049DCBF42969916708754">
    <w:name w:val="9B37353183F049DCBF42969916708754"/>
    <w:rsid w:val="00587A59"/>
  </w:style>
  <w:style w:type="paragraph" w:customStyle="1" w:styleId="5C8451F938A9459E83F4B927ECDFF916">
    <w:name w:val="5C8451F938A9459E83F4B927ECDFF916"/>
    <w:rsid w:val="00587A59"/>
  </w:style>
  <w:style w:type="paragraph" w:customStyle="1" w:styleId="74C90D4593E3447CB91389A6C7F54606">
    <w:name w:val="74C90D4593E3447CB91389A6C7F54606"/>
    <w:rsid w:val="00C22C9A"/>
  </w:style>
  <w:style w:type="paragraph" w:customStyle="1" w:styleId="EF8213BD8D0D49C08B22AEEB73651FC2">
    <w:name w:val="EF8213BD8D0D49C08B22AEEB73651FC2"/>
    <w:rsid w:val="00C22C9A"/>
  </w:style>
  <w:style w:type="paragraph" w:customStyle="1" w:styleId="387FA807C4CB47F386B9045A75F78FED">
    <w:name w:val="387FA807C4CB47F386B9045A75F78FED"/>
    <w:rsid w:val="00C22C9A"/>
  </w:style>
  <w:style w:type="paragraph" w:customStyle="1" w:styleId="AA236C34CADC4E829B8CE33C965CFB3A">
    <w:name w:val="AA236C34CADC4E829B8CE33C965CFB3A"/>
    <w:rsid w:val="00C22C9A"/>
  </w:style>
  <w:style w:type="paragraph" w:customStyle="1" w:styleId="AF9BEA6C2642450EBA89CDD981A3E490">
    <w:name w:val="AF9BEA6C2642450EBA89CDD981A3E490"/>
    <w:rsid w:val="00C22C9A"/>
  </w:style>
  <w:style w:type="paragraph" w:customStyle="1" w:styleId="CE794A04C3014F1BBDE025F2CC0027C0">
    <w:name w:val="CE794A04C3014F1BBDE025F2CC0027C0"/>
    <w:rsid w:val="00C22C9A"/>
  </w:style>
  <w:style w:type="paragraph" w:customStyle="1" w:styleId="34AE8DE359C441B4B09F1F5B90131324">
    <w:name w:val="34AE8DE359C441B4B09F1F5B90131324"/>
    <w:rsid w:val="00C22C9A"/>
  </w:style>
  <w:style w:type="paragraph" w:customStyle="1" w:styleId="671BBAFA07B247B89282CB2985D9306B">
    <w:name w:val="671BBAFA07B247B89282CB2985D9306B"/>
    <w:rsid w:val="00C22C9A"/>
  </w:style>
  <w:style w:type="paragraph" w:customStyle="1" w:styleId="6F475200FFAB4DCFAA4CA4BF35D6756B">
    <w:name w:val="6F475200FFAB4DCFAA4CA4BF35D6756B"/>
    <w:rsid w:val="00880C50"/>
  </w:style>
  <w:style w:type="paragraph" w:customStyle="1" w:styleId="A7E1953903074EDDBDDD8900A519EF29">
    <w:name w:val="A7E1953903074EDDBDDD8900A519EF29"/>
    <w:rsid w:val="00880C50"/>
  </w:style>
  <w:style w:type="paragraph" w:customStyle="1" w:styleId="B25AEF428BFF4D1BBDF9992A1B2DDB1F">
    <w:name w:val="B25AEF428BFF4D1BBDF9992A1B2DDB1F"/>
    <w:rsid w:val="00880C50"/>
  </w:style>
  <w:style w:type="paragraph" w:customStyle="1" w:styleId="5907B178C1B9474AA28F77E611860764">
    <w:name w:val="5907B178C1B9474AA28F77E611860764"/>
    <w:rsid w:val="00880C50"/>
  </w:style>
  <w:style w:type="paragraph" w:customStyle="1" w:styleId="A7C9A7B2DCC34C2DAFBF8D119BFCA285">
    <w:name w:val="A7C9A7B2DCC34C2DAFBF8D119BFCA285"/>
    <w:rsid w:val="00880C50"/>
  </w:style>
  <w:style w:type="paragraph" w:customStyle="1" w:styleId="FA60D658D64242E69D9932679D12EDDC">
    <w:name w:val="FA60D658D64242E69D9932679D12EDDC"/>
    <w:rsid w:val="00880C50"/>
  </w:style>
  <w:style w:type="paragraph" w:customStyle="1" w:styleId="B4C428EBA62541AEAC02C6CFB95F62CE">
    <w:name w:val="B4C428EBA62541AEAC02C6CFB95F62CE"/>
    <w:rsid w:val="00880C50"/>
  </w:style>
  <w:style w:type="paragraph" w:customStyle="1" w:styleId="603F85573F7B4007BD6AB921FB21CA67">
    <w:name w:val="603F85573F7B4007BD6AB921FB21CA67"/>
    <w:rsid w:val="00880C50"/>
  </w:style>
  <w:style w:type="paragraph" w:customStyle="1" w:styleId="158FF965A31B4B1AAC511116B938AFE1">
    <w:name w:val="158FF965A31B4B1AAC511116B938AFE1"/>
    <w:rsid w:val="00880C50"/>
  </w:style>
  <w:style w:type="paragraph" w:customStyle="1" w:styleId="E039D9ABA69242E5B900D60840CCB1A0">
    <w:name w:val="E039D9ABA69242E5B900D60840CCB1A0"/>
    <w:rsid w:val="00880C50"/>
  </w:style>
  <w:style w:type="paragraph" w:customStyle="1" w:styleId="5B691F0FEE794E75B46600E1FDA0910C">
    <w:name w:val="5B691F0FEE794E75B46600E1FDA0910C"/>
    <w:rsid w:val="00880C50"/>
  </w:style>
  <w:style w:type="paragraph" w:customStyle="1" w:styleId="79B8C805C4CC4AEA89BAE83DE04A60C6">
    <w:name w:val="79B8C805C4CC4AEA89BAE83DE04A60C6"/>
    <w:rsid w:val="00880C50"/>
  </w:style>
  <w:style w:type="paragraph" w:customStyle="1" w:styleId="F9368B8CF4354EE798776C01A6FC03C3">
    <w:name w:val="F9368B8CF4354EE798776C01A6FC03C3"/>
    <w:rsid w:val="00880C50"/>
  </w:style>
  <w:style w:type="paragraph" w:customStyle="1" w:styleId="98D0908FCAB54A60A3D291AE2500E696">
    <w:name w:val="98D0908FCAB54A60A3D291AE2500E696"/>
    <w:rsid w:val="00880C50"/>
  </w:style>
  <w:style w:type="paragraph" w:customStyle="1" w:styleId="8B421D05DF7849A9AC32B189DDA38AB0">
    <w:name w:val="8B421D05DF7849A9AC32B189DDA38AB0"/>
    <w:rsid w:val="00880C50"/>
  </w:style>
  <w:style w:type="paragraph" w:customStyle="1" w:styleId="FE0DCD9C9FC84FC89F81223552A5CB97">
    <w:name w:val="FE0DCD9C9FC84FC89F81223552A5CB97"/>
    <w:rsid w:val="00880C50"/>
  </w:style>
  <w:style w:type="paragraph" w:customStyle="1" w:styleId="02853464E25D4DA98AB62C02E131F71C">
    <w:name w:val="02853464E25D4DA98AB62C02E131F71C"/>
    <w:rsid w:val="00880C50"/>
  </w:style>
  <w:style w:type="paragraph" w:customStyle="1" w:styleId="84980B261E384128BCB61288FA8C6C8F">
    <w:name w:val="84980B261E384128BCB61288FA8C6C8F"/>
    <w:rsid w:val="00880C50"/>
  </w:style>
  <w:style w:type="paragraph" w:customStyle="1" w:styleId="A1DC324D7EE94232BB53BFE61B7D1B37">
    <w:name w:val="A1DC324D7EE94232BB53BFE61B7D1B37"/>
    <w:rsid w:val="00880C50"/>
  </w:style>
  <w:style w:type="paragraph" w:customStyle="1" w:styleId="76AD47239E1E48D78A96E8A9E224D203">
    <w:name w:val="76AD47239E1E48D78A96E8A9E224D203"/>
    <w:rsid w:val="00880C50"/>
  </w:style>
  <w:style w:type="paragraph" w:customStyle="1" w:styleId="81FC65A5B1CA4ECA974EF7C635C5BF8E">
    <w:name w:val="81FC65A5B1CA4ECA974EF7C635C5BF8E"/>
    <w:rsid w:val="00880C50"/>
  </w:style>
  <w:style w:type="paragraph" w:customStyle="1" w:styleId="71618D64391A4B01897360864A6D5E69">
    <w:name w:val="71618D64391A4B01897360864A6D5E69"/>
    <w:rsid w:val="00880C50"/>
  </w:style>
  <w:style w:type="paragraph" w:customStyle="1" w:styleId="DC917A1D82504B878E9A5CBE75B7BD12">
    <w:name w:val="DC917A1D82504B878E9A5CBE75B7BD12"/>
    <w:rsid w:val="00880C50"/>
  </w:style>
  <w:style w:type="paragraph" w:customStyle="1" w:styleId="4B0601D328D9418ABDDA55CD2CD15115">
    <w:name w:val="4B0601D328D9418ABDDA55CD2CD15115"/>
    <w:rsid w:val="00880C50"/>
  </w:style>
  <w:style w:type="paragraph" w:customStyle="1" w:styleId="BECA9E93561F4BE1BC2821BAE8C1CBFC">
    <w:name w:val="BECA9E93561F4BE1BC2821BAE8C1CBFC"/>
    <w:rsid w:val="00880C50"/>
  </w:style>
  <w:style w:type="paragraph" w:customStyle="1" w:styleId="A7C8E0A364CE4693898C8DCB7EE0A2BD">
    <w:name w:val="A7C8E0A364CE4693898C8DCB7EE0A2BD"/>
    <w:rsid w:val="00880C50"/>
  </w:style>
  <w:style w:type="paragraph" w:customStyle="1" w:styleId="BF988D942B4840948AD65CD5AD996580">
    <w:name w:val="BF988D942B4840948AD65CD5AD996580"/>
    <w:rsid w:val="00880C50"/>
  </w:style>
  <w:style w:type="paragraph" w:customStyle="1" w:styleId="C645E4A59E194B6EB7AA0CF5F10B9ED5">
    <w:name w:val="C645E4A59E194B6EB7AA0CF5F10B9ED5"/>
    <w:rsid w:val="00880C50"/>
  </w:style>
  <w:style w:type="paragraph" w:customStyle="1" w:styleId="73D694701F5E4F668D79E48DDC9E7E1C">
    <w:name w:val="73D694701F5E4F668D79E48DDC9E7E1C"/>
    <w:rsid w:val="00880C50"/>
  </w:style>
  <w:style w:type="paragraph" w:customStyle="1" w:styleId="B2C34CF68AC549F4BA1EADD97F647C6E">
    <w:name w:val="B2C34CF68AC549F4BA1EADD97F647C6E"/>
    <w:rsid w:val="00880C50"/>
  </w:style>
  <w:style w:type="paragraph" w:customStyle="1" w:styleId="5C33EC987EB84E7490D10E82FE78CC71">
    <w:name w:val="5C33EC987EB84E7490D10E82FE78CC71"/>
    <w:rsid w:val="00880C50"/>
  </w:style>
  <w:style w:type="paragraph" w:customStyle="1" w:styleId="B588E820735E48C7858A2E712C991DCA">
    <w:name w:val="B588E820735E48C7858A2E712C991DCA"/>
    <w:rsid w:val="00880C50"/>
  </w:style>
  <w:style w:type="paragraph" w:customStyle="1" w:styleId="D6F6756A012241B0919D760BCC8C8940">
    <w:name w:val="D6F6756A012241B0919D760BCC8C8940"/>
    <w:rsid w:val="00880C50"/>
  </w:style>
  <w:style w:type="paragraph" w:customStyle="1" w:styleId="61917A430DF04A699662C8B91ADCECDB">
    <w:name w:val="61917A430DF04A699662C8B91ADCECDB"/>
    <w:rsid w:val="00880C50"/>
  </w:style>
  <w:style w:type="paragraph" w:customStyle="1" w:styleId="33D64C24FD884EEE9B1A518687F15CCF">
    <w:name w:val="33D64C24FD884EEE9B1A518687F15CCF"/>
    <w:rsid w:val="00880C50"/>
  </w:style>
  <w:style w:type="paragraph" w:customStyle="1" w:styleId="8F1B2C42AD0A46DEB3A99043E11D32D6">
    <w:name w:val="8F1B2C42AD0A46DEB3A99043E11D32D6"/>
    <w:rsid w:val="00880C50"/>
  </w:style>
  <w:style w:type="paragraph" w:customStyle="1" w:styleId="3E080C16996548E3B153D9C92CD92723">
    <w:name w:val="3E080C16996548E3B153D9C92CD92723"/>
    <w:rsid w:val="00880C50"/>
  </w:style>
  <w:style w:type="paragraph" w:customStyle="1" w:styleId="297DF8ED420A4D7E8A1803989B8D5E3F">
    <w:name w:val="297DF8ED420A4D7E8A1803989B8D5E3F"/>
    <w:rsid w:val="00880C50"/>
  </w:style>
  <w:style w:type="paragraph" w:customStyle="1" w:styleId="7F6F43E98B20401AADEA63FC06709AA5">
    <w:name w:val="7F6F43E98B20401AADEA63FC06709AA5"/>
    <w:rsid w:val="00880C50"/>
  </w:style>
  <w:style w:type="paragraph" w:customStyle="1" w:styleId="07424FA590634D8EA858CA31A942D042">
    <w:name w:val="07424FA590634D8EA858CA31A942D042"/>
    <w:rsid w:val="00880C50"/>
  </w:style>
  <w:style w:type="paragraph" w:customStyle="1" w:styleId="6DA20648DF8A4E9A8738BA3E0A67432A">
    <w:name w:val="6DA20648DF8A4E9A8738BA3E0A67432A"/>
    <w:rsid w:val="00880C50"/>
  </w:style>
  <w:style w:type="paragraph" w:customStyle="1" w:styleId="9755B6F66D574060A99FBD19D80CD51E">
    <w:name w:val="9755B6F66D574060A99FBD19D80CD51E"/>
    <w:rsid w:val="00880C50"/>
  </w:style>
  <w:style w:type="paragraph" w:customStyle="1" w:styleId="3A380082DD5E4CEE94EB98C0BE83FCF5">
    <w:name w:val="3A380082DD5E4CEE94EB98C0BE83FCF5"/>
    <w:rsid w:val="007B6F73"/>
  </w:style>
  <w:style w:type="paragraph" w:customStyle="1" w:styleId="12C44344998F4386A7EFEA6F83966CA7">
    <w:name w:val="12C44344998F4386A7EFEA6F83966CA7"/>
    <w:rsid w:val="007B6F73"/>
  </w:style>
  <w:style w:type="paragraph" w:customStyle="1" w:styleId="AA746A1CF11E47EEB56D8E6A5FB85786">
    <w:name w:val="AA746A1CF11E47EEB56D8E6A5FB85786"/>
    <w:rsid w:val="007B6F73"/>
  </w:style>
  <w:style w:type="paragraph" w:customStyle="1" w:styleId="F53251FCDDF74160A470C92300BF9C48">
    <w:name w:val="F53251FCDDF74160A470C92300BF9C48"/>
    <w:rsid w:val="007B6F73"/>
  </w:style>
  <w:style w:type="paragraph" w:customStyle="1" w:styleId="972EA741FE7F4CFD9493F96560BBEE54">
    <w:name w:val="972EA741FE7F4CFD9493F96560BBEE54"/>
    <w:rsid w:val="007B6F73"/>
  </w:style>
  <w:style w:type="paragraph" w:customStyle="1" w:styleId="C62BC950FBB14EA4BCFA9A756D688870">
    <w:name w:val="C62BC950FBB14EA4BCFA9A756D688870"/>
    <w:rsid w:val="007B6F73"/>
  </w:style>
  <w:style w:type="paragraph" w:customStyle="1" w:styleId="695F26B98AE24D31A2200407ADEC15AF">
    <w:name w:val="695F26B98AE24D31A2200407ADEC15AF"/>
    <w:rsid w:val="007B6F73"/>
  </w:style>
  <w:style w:type="paragraph" w:customStyle="1" w:styleId="4FC5915630A64AE7A6D5866930AE83AC">
    <w:name w:val="4FC5915630A64AE7A6D5866930AE83AC"/>
    <w:rsid w:val="007B6F73"/>
  </w:style>
  <w:style w:type="paragraph" w:customStyle="1" w:styleId="B744877D826A4B64B27497851BAA78F6">
    <w:name w:val="B744877D826A4B64B27497851BAA78F6"/>
    <w:rsid w:val="007B6F73"/>
  </w:style>
  <w:style w:type="paragraph" w:customStyle="1" w:styleId="A968322D373C488A9C36808BA38E69FB">
    <w:name w:val="A968322D373C488A9C36808BA38E69FB"/>
    <w:rsid w:val="007B6F73"/>
  </w:style>
  <w:style w:type="paragraph" w:customStyle="1" w:styleId="3B12F6E0AB624559B4B2ED5A91850179">
    <w:name w:val="3B12F6E0AB624559B4B2ED5A91850179"/>
    <w:rsid w:val="007B6F73"/>
  </w:style>
  <w:style w:type="paragraph" w:customStyle="1" w:styleId="361BC7BA5610438FBD700975F31D6420">
    <w:name w:val="361BC7BA5610438FBD700975F31D6420"/>
    <w:rsid w:val="007B6F73"/>
  </w:style>
  <w:style w:type="paragraph" w:customStyle="1" w:styleId="F5469DD8D61140229C79F050BED49BEE">
    <w:name w:val="F5469DD8D61140229C79F050BED49BEE"/>
    <w:rsid w:val="007B6F73"/>
  </w:style>
  <w:style w:type="paragraph" w:customStyle="1" w:styleId="BD939A5557114E0BBA77E4BE8315B28B">
    <w:name w:val="BD939A5557114E0BBA77E4BE8315B28B"/>
    <w:rsid w:val="007B6F73"/>
  </w:style>
  <w:style w:type="paragraph" w:customStyle="1" w:styleId="4C427D16CC5D4AAB9988E58D26EF5B8B">
    <w:name w:val="4C427D16CC5D4AAB9988E58D26EF5B8B"/>
    <w:rsid w:val="00841E62"/>
  </w:style>
  <w:style w:type="paragraph" w:customStyle="1" w:styleId="9BBD3B4D45B646F1BF2EC5398DE7A9CE">
    <w:name w:val="9BBD3B4D45B646F1BF2EC5398DE7A9CE"/>
    <w:rsid w:val="00841E62"/>
  </w:style>
  <w:style w:type="paragraph" w:customStyle="1" w:styleId="0688F74425C142A48B04A97502DB11A4">
    <w:name w:val="0688F74425C142A48B04A97502DB11A4"/>
    <w:rsid w:val="00841E62"/>
  </w:style>
  <w:style w:type="paragraph" w:customStyle="1" w:styleId="291518F63982440A881A8C7652F11AAD">
    <w:name w:val="291518F63982440A881A8C7652F11AAD"/>
    <w:rsid w:val="00841E62"/>
  </w:style>
  <w:style w:type="paragraph" w:customStyle="1" w:styleId="C722D6EF2870402FA4B1C9C178183BBF">
    <w:name w:val="C722D6EF2870402FA4B1C9C178183BBF"/>
    <w:rsid w:val="00841E62"/>
  </w:style>
  <w:style w:type="paragraph" w:customStyle="1" w:styleId="37F5F58512434B9A9E056E28D24150F1">
    <w:name w:val="37F5F58512434B9A9E056E28D24150F1"/>
    <w:rsid w:val="00841E62"/>
  </w:style>
  <w:style w:type="paragraph" w:customStyle="1" w:styleId="B334EBF877E840D6A32F95AB9F11A6C5">
    <w:name w:val="B334EBF877E840D6A32F95AB9F11A6C5"/>
    <w:rsid w:val="006776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80703-B3E3-4052-9412-F8DCD9452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2924</Words>
  <Characters>17257</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Česká obchodní inspekce</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Oldřich Navrátil</dc:creator>
  <cp:lastModifiedBy>Dita Šilingerová</cp:lastModifiedBy>
  <cp:revision>59</cp:revision>
  <cp:lastPrinted>2023-05-10T08:43:00Z</cp:lastPrinted>
  <dcterms:created xsi:type="dcterms:W3CDTF">2019-05-10T12:11:00Z</dcterms:created>
  <dcterms:modified xsi:type="dcterms:W3CDTF">2023-05-23T09:22:00Z</dcterms:modified>
</cp:coreProperties>
</file>