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00E5" w14:textId="40185FD5" w:rsidR="00D05D90" w:rsidRPr="00926127" w:rsidRDefault="00D05D90" w:rsidP="00D05D90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sz w:val="36"/>
          <w:szCs w:val="36"/>
        </w:rPr>
      </w:pPr>
      <w:permStart w:id="2040858196" w:edGrp="everyone"/>
      <w:permEnd w:id="2040858196"/>
      <w:r>
        <w:rPr>
          <w:rFonts w:ascii="Arial" w:hAnsi="Arial" w:cs="Arial"/>
          <w:b/>
          <w:sz w:val="36"/>
          <w:szCs w:val="36"/>
        </w:rPr>
        <w:tab/>
      </w:r>
      <w:r w:rsidRPr="00926127">
        <w:rPr>
          <w:rFonts w:ascii="Arial" w:hAnsi="Arial" w:cs="Arial"/>
          <w:b/>
          <w:sz w:val="36"/>
          <w:szCs w:val="36"/>
        </w:rPr>
        <w:t>Smlouva o dílo</w:t>
      </w:r>
      <w:r w:rsidRPr="001148A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</w:p>
    <w:p w14:paraId="1166069E" w14:textId="77777777" w:rsidR="00D05D90" w:rsidRPr="00926127" w:rsidRDefault="00D05D90" w:rsidP="00D05D90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14:paraId="1218A26F" w14:textId="77777777" w:rsidR="00D05D90" w:rsidRPr="00926127" w:rsidRDefault="00D05D90" w:rsidP="00D05D90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561C374B" w14:textId="77777777" w:rsidR="00D05D90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13821037" w14:textId="76C74C26" w:rsidR="00D05D90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B12836" w:rsidRPr="00B12836">
        <w:rPr>
          <w:rFonts w:ascii="Arial" w:hAnsi="Arial" w:cs="Arial"/>
        </w:rPr>
        <w:t>2SOD/2023</w:t>
      </w:r>
    </w:p>
    <w:p w14:paraId="7FB4CAE5" w14:textId="77777777" w:rsidR="00D05D90" w:rsidRPr="00926127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38565927" w14:textId="77777777" w:rsidR="00694B81" w:rsidRPr="00926127" w:rsidRDefault="00694B81" w:rsidP="00694B81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63A6F8B2" w14:textId="3ADD0901" w:rsidR="00694B81" w:rsidRPr="00926127" w:rsidRDefault="0067104F" w:rsidP="00694B81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Správa účelových zařízení, příspěvková organizace</w:t>
      </w:r>
    </w:p>
    <w:p w14:paraId="179FA21A" w14:textId="34543459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0C393C">
        <w:rPr>
          <w:rFonts w:ascii="Arial" w:hAnsi="Arial" w:cs="Arial"/>
          <w:sz w:val="20"/>
          <w:szCs w:val="20"/>
        </w:rPr>
        <w:t>Svojsíkova 833, 737 01 Český Těšín</w:t>
      </w:r>
    </w:p>
    <w:p w14:paraId="2EA017EA" w14:textId="6E4D4254" w:rsidR="00694B81" w:rsidRPr="0067104F" w:rsidRDefault="00694B81" w:rsidP="0067104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</w:t>
      </w:r>
      <w:r w:rsidR="002B669E">
        <w:rPr>
          <w:rFonts w:ascii="Arial" w:hAnsi="Arial" w:cs="Arial"/>
          <w:sz w:val="20"/>
          <w:szCs w:val="20"/>
        </w:rPr>
        <w:t>á: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9B7952" w:rsidRPr="00461BED">
        <w:rPr>
          <w:rFonts w:ascii="Arial" w:hAnsi="Arial" w:cs="Arial"/>
          <w:sz w:val="20"/>
        </w:rPr>
        <w:t>Ing. Edvard</w:t>
      </w:r>
      <w:r w:rsidR="009B7952">
        <w:rPr>
          <w:rFonts w:ascii="Arial" w:hAnsi="Arial" w:cs="Arial"/>
          <w:sz w:val="20"/>
        </w:rPr>
        <w:t>em</w:t>
      </w:r>
      <w:r w:rsidR="009B7952" w:rsidRPr="00461BED">
        <w:rPr>
          <w:rFonts w:ascii="Arial" w:hAnsi="Arial" w:cs="Arial"/>
          <w:sz w:val="20"/>
        </w:rPr>
        <w:t xml:space="preserve"> </w:t>
      </w:r>
      <w:proofErr w:type="spellStart"/>
      <w:r w:rsidR="009B7952" w:rsidRPr="00461BED">
        <w:rPr>
          <w:rFonts w:ascii="Arial" w:hAnsi="Arial" w:cs="Arial"/>
          <w:sz w:val="20"/>
        </w:rPr>
        <w:t>Huczal</w:t>
      </w:r>
      <w:r w:rsidR="009B7952">
        <w:rPr>
          <w:rFonts w:ascii="Arial" w:hAnsi="Arial" w:cs="Arial"/>
          <w:sz w:val="20"/>
        </w:rPr>
        <w:t>ou</w:t>
      </w:r>
      <w:proofErr w:type="spellEnd"/>
      <w:r w:rsidR="002B669E">
        <w:rPr>
          <w:rFonts w:ascii="Arial" w:hAnsi="Arial" w:cs="Arial"/>
          <w:sz w:val="20"/>
          <w:szCs w:val="20"/>
        </w:rPr>
        <w:t>,</w:t>
      </w:r>
      <w:r w:rsidR="003D3D4C">
        <w:rPr>
          <w:rFonts w:ascii="Arial" w:hAnsi="Arial" w:cs="Arial"/>
          <w:sz w:val="20"/>
          <w:szCs w:val="20"/>
        </w:rPr>
        <w:t xml:space="preserve"> </w:t>
      </w:r>
      <w:r w:rsidR="002B669E">
        <w:rPr>
          <w:rFonts w:ascii="Arial" w:hAnsi="Arial" w:cs="Arial"/>
          <w:sz w:val="20"/>
          <w:szCs w:val="20"/>
        </w:rPr>
        <w:t>ředitel</w:t>
      </w:r>
      <w:r w:rsidR="003D3D4C">
        <w:rPr>
          <w:rFonts w:ascii="Arial" w:hAnsi="Arial" w:cs="Arial"/>
          <w:sz w:val="20"/>
          <w:szCs w:val="20"/>
        </w:rPr>
        <w:t>e</w:t>
      </w:r>
      <w:r w:rsidR="009B7952">
        <w:rPr>
          <w:rFonts w:ascii="Arial" w:hAnsi="Arial" w:cs="Arial"/>
          <w:sz w:val="20"/>
          <w:szCs w:val="20"/>
        </w:rPr>
        <w:t>m</w:t>
      </w:r>
      <w:r w:rsidR="002B669E">
        <w:rPr>
          <w:rFonts w:ascii="Arial" w:hAnsi="Arial" w:cs="Arial"/>
          <w:sz w:val="20"/>
          <w:szCs w:val="20"/>
        </w:rPr>
        <w:t xml:space="preserve"> </w:t>
      </w:r>
    </w:p>
    <w:p w14:paraId="4EC225DA" w14:textId="77777777" w:rsidR="00694B81" w:rsidRPr="005A2302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jednání ve věcech:</w:t>
      </w:r>
    </w:p>
    <w:p w14:paraId="0932FEBB" w14:textId="783E63B6" w:rsidR="00694B81" w:rsidRPr="005A2302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7952" w:rsidRPr="00461BED">
        <w:rPr>
          <w:rFonts w:ascii="Arial" w:hAnsi="Arial" w:cs="Arial"/>
          <w:sz w:val="20"/>
        </w:rPr>
        <w:t xml:space="preserve">Ing. Edvard </w:t>
      </w:r>
      <w:proofErr w:type="spellStart"/>
      <w:r w:rsidR="009B7952" w:rsidRPr="00461BED">
        <w:rPr>
          <w:rFonts w:ascii="Arial" w:hAnsi="Arial" w:cs="Arial"/>
          <w:sz w:val="20"/>
        </w:rPr>
        <w:t>Huczala</w:t>
      </w:r>
      <w:proofErr w:type="spellEnd"/>
    </w:p>
    <w:p w14:paraId="0462F9F2" w14:textId="54D3EF9A" w:rsidR="00694B81" w:rsidRPr="00461BED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>technických:</w:t>
      </w:r>
      <w:r w:rsidRPr="005A2302">
        <w:rPr>
          <w:rFonts w:ascii="Arial" w:hAnsi="Arial" w:cs="Arial"/>
          <w:sz w:val="20"/>
        </w:rPr>
        <w:tab/>
      </w:r>
      <w:r w:rsidRPr="005A2302">
        <w:rPr>
          <w:rFonts w:ascii="Arial" w:hAnsi="Arial" w:cs="Arial"/>
          <w:sz w:val="20"/>
        </w:rPr>
        <w:tab/>
      </w:r>
      <w:r w:rsidR="00D71644">
        <w:rPr>
          <w:rFonts w:ascii="Arial" w:hAnsi="Arial" w:cs="Arial"/>
          <w:sz w:val="20"/>
        </w:rPr>
        <w:tab/>
      </w:r>
      <w:proofErr w:type="spellStart"/>
      <w:r w:rsidR="007C5AF2">
        <w:rPr>
          <w:rFonts w:ascii="Arial" w:hAnsi="Arial" w:cs="Arial"/>
          <w:sz w:val="20"/>
        </w:rPr>
        <w:t>xxxxxxxxxxxxxxx</w:t>
      </w:r>
      <w:proofErr w:type="spellEnd"/>
    </w:p>
    <w:p w14:paraId="641B5A41" w14:textId="67AA048D" w:rsidR="00694B81" w:rsidRPr="005A2302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461BED">
        <w:rPr>
          <w:rFonts w:ascii="Arial" w:hAnsi="Arial" w:cs="Arial"/>
          <w:sz w:val="20"/>
          <w:szCs w:val="20"/>
        </w:rPr>
        <w:tab/>
        <w:t>telefon:</w:t>
      </w:r>
      <w:r w:rsidRPr="00461BED">
        <w:rPr>
          <w:rFonts w:ascii="Arial" w:hAnsi="Arial" w:cs="Arial"/>
          <w:sz w:val="20"/>
          <w:szCs w:val="20"/>
        </w:rPr>
        <w:tab/>
      </w:r>
      <w:r w:rsidRPr="00461BED">
        <w:rPr>
          <w:rFonts w:ascii="Arial" w:hAnsi="Arial" w:cs="Arial"/>
          <w:sz w:val="20"/>
          <w:szCs w:val="20"/>
        </w:rPr>
        <w:tab/>
      </w:r>
      <w:r w:rsidR="00D71644" w:rsidRPr="00461BED">
        <w:rPr>
          <w:rFonts w:ascii="Arial" w:hAnsi="Arial" w:cs="Arial"/>
          <w:sz w:val="20"/>
          <w:szCs w:val="20"/>
        </w:rPr>
        <w:tab/>
      </w:r>
      <w:r w:rsidRPr="00461BED">
        <w:rPr>
          <w:rFonts w:ascii="Arial" w:hAnsi="Arial" w:cs="Arial"/>
          <w:sz w:val="20"/>
          <w:szCs w:val="20"/>
        </w:rPr>
        <w:tab/>
      </w:r>
      <w:proofErr w:type="spellStart"/>
      <w:r w:rsidR="007C5AF2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0862694D" w14:textId="77777777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fax: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426E61D9" w14:textId="21C2FF2D" w:rsidR="00694B81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1644">
        <w:rPr>
          <w:rFonts w:ascii="Arial" w:hAnsi="Arial" w:cs="Arial"/>
          <w:sz w:val="20"/>
          <w:szCs w:val="20"/>
        </w:rPr>
        <w:tab/>
      </w:r>
      <w:proofErr w:type="spellStart"/>
      <w:r w:rsidR="007C5AF2">
        <w:rPr>
          <w:rFonts w:ascii="Arial" w:hAnsi="Arial" w:cs="Arial"/>
          <w:sz w:val="20"/>
          <w:szCs w:val="20"/>
        </w:rPr>
        <w:t>xxxxxxxxxxxxxxxx</w:t>
      </w:r>
      <w:proofErr w:type="spellEnd"/>
    </w:p>
    <w:p w14:paraId="1FACA87C" w14:textId="4E6C43A3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2464">
        <w:rPr>
          <w:rFonts w:ascii="Arial" w:hAnsi="Arial" w:cs="Arial"/>
          <w:sz w:val="20"/>
          <w:szCs w:val="20"/>
        </w:rPr>
        <w:t>75107040</w:t>
      </w:r>
    </w:p>
    <w:p w14:paraId="3DC8710B" w14:textId="7CE35908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</w:t>
      </w:r>
      <w:r w:rsidR="00DF2464">
        <w:rPr>
          <w:rFonts w:ascii="Arial" w:hAnsi="Arial" w:cs="Arial"/>
          <w:sz w:val="20"/>
          <w:szCs w:val="20"/>
        </w:rPr>
        <w:t>75107040</w:t>
      </w:r>
    </w:p>
    <w:p w14:paraId="4DA57E39" w14:textId="2DF6C9A8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B15E54" w:rsidRPr="00461BED">
        <w:rPr>
          <w:rFonts w:ascii="Arial" w:hAnsi="Arial" w:cs="Arial"/>
          <w:sz w:val="20"/>
          <w:szCs w:val="20"/>
        </w:rPr>
        <w:t>Česká spořitelna, a. s., pobočka Český Těšín</w:t>
      </w:r>
      <w:r w:rsidRPr="00926127">
        <w:rPr>
          <w:rFonts w:ascii="Arial" w:hAnsi="Arial" w:cs="Arial"/>
          <w:sz w:val="20"/>
          <w:szCs w:val="20"/>
        </w:rPr>
        <w:tab/>
      </w:r>
    </w:p>
    <w:p w14:paraId="60E838A2" w14:textId="42330DEF" w:rsidR="00694B81" w:rsidRDefault="00694B81" w:rsidP="007C5AF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proofErr w:type="spellStart"/>
      <w:r w:rsidR="007C5AF2">
        <w:rPr>
          <w:rFonts w:ascii="Arial" w:hAnsi="Arial" w:cs="Arial"/>
          <w:sz w:val="20"/>
          <w:szCs w:val="20"/>
        </w:rPr>
        <w:t>xxxxxxxxxxxxx</w:t>
      </w:r>
      <w:proofErr w:type="spellEnd"/>
    </w:p>
    <w:p w14:paraId="3BAA5FEB" w14:textId="77777777" w:rsidR="007C5AF2" w:rsidRDefault="007C5AF2" w:rsidP="007C5AF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6EF7C0BB" w14:textId="77777777" w:rsidR="00D05D90" w:rsidRPr="00926127" w:rsidRDefault="00D05D90" w:rsidP="00D05D90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31A9BBB9" w14:textId="77777777" w:rsidR="00D05D90" w:rsidRPr="00926127" w:rsidRDefault="00D05D90" w:rsidP="00D05D90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5793705D" w14:textId="77777777" w:rsidR="00D05D90" w:rsidRDefault="00D05D90" w:rsidP="00D05D90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4E4A768D" w14:textId="77777777" w:rsidR="00D05D90" w:rsidRPr="00926127" w:rsidRDefault="00D05D90" w:rsidP="00D05D90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19B2E61A" w14:textId="390FA36F" w:rsidR="00D05D90" w:rsidRPr="00926127" w:rsidRDefault="00D05D90" w:rsidP="00D05D90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permStart w:id="73748358" w:edGrp="everyone"/>
      <w:r w:rsidRPr="00926127">
        <w:rPr>
          <w:sz w:val="20"/>
          <w:szCs w:val="20"/>
        </w:rPr>
        <w:t>Obchodní firma / Jméno / Název:</w:t>
      </w:r>
      <w:r w:rsidRPr="00926127">
        <w:rPr>
          <w:sz w:val="20"/>
          <w:szCs w:val="20"/>
        </w:rPr>
        <w:tab/>
      </w:r>
      <w:r w:rsidR="00EB48F4" w:rsidRPr="00EB48F4">
        <w:rPr>
          <w:sz w:val="20"/>
          <w:szCs w:val="20"/>
        </w:rPr>
        <w:t>Duel Kolín s.r.o.</w:t>
      </w:r>
      <w:r w:rsidRPr="00BF607F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14:paraId="7F3235FA" w14:textId="4D9BC9DF" w:rsidR="00D05D90" w:rsidRPr="00FE7E4F" w:rsidRDefault="00D05D90" w:rsidP="00D05D90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E7E4F">
        <w:rPr>
          <w:rFonts w:ascii="Arial" w:hAnsi="Arial" w:cs="Arial"/>
          <w:sz w:val="20"/>
        </w:rPr>
        <w:t>zapsána v</w:t>
      </w:r>
      <w:r w:rsidR="00EB48F4" w:rsidRPr="00FE7E4F">
        <w:rPr>
          <w:rFonts w:ascii="Arial" w:hAnsi="Arial" w:cs="Arial"/>
          <w:sz w:val="20"/>
        </w:rPr>
        <w:t xml:space="preserve"> obchodním rejstříku vedeném městským soudem v Praze </w:t>
      </w:r>
      <w:r w:rsidRPr="00FE7E4F">
        <w:rPr>
          <w:rFonts w:ascii="Arial" w:hAnsi="Arial" w:cs="Arial"/>
          <w:i/>
          <w:sz w:val="20"/>
        </w:rPr>
        <w:t xml:space="preserve">oddíl </w:t>
      </w:r>
      <w:r w:rsidR="00512AF6" w:rsidRPr="00FE7E4F">
        <w:rPr>
          <w:rFonts w:ascii="Arial" w:hAnsi="Arial" w:cs="Arial"/>
          <w:i/>
          <w:sz w:val="20"/>
        </w:rPr>
        <w:t>C</w:t>
      </w:r>
      <w:r w:rsidRPr="00FE7E4F">
        <w:rPr>
          <w:rFonts w:ascii="Arial" w:hAnsi="Arial" w:cs="Arial"/>
          <w:i/>
          <w:sz w:val="20"/>
        </w:rPr>
        <w:t xml:space="preserve">, vložka </w:t>
      </w:r>
      <w:r w:rsidR="00512AF6" w:rsidRPr="00FE7E4F">
        <w:rPr>
          <w:rFonts w:ascii="Arial" w:hAnsi="Arial" w:cs="Arial"/>
          <w:i/>
          <w:sz w:val="20"/>
        </w:rPr>
        <w:t>372386</w:t>
      </w:r>
    </w:p>
    <w:p w14:paraId="764E7C44" w14:textId="5317BCCF" w:rsidR="00D05D90" w:rsidRPr="00FE7E4F" w:rsidRDefault="00D05D90" w:rsidP="00EB48F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FE7E4F">
        <w:rPr>
          <w:rFonts w:ascii="Arial" w:hAnsi="Arial" w:cs="Arial"/>
          <w:sz w:val="20"/>
        </w:rPr>
        <w:tab/>
      </w:r>
      <w:r w:rsidRPr="00FE7E4F">
        <w:rPr>
          <w:rFonts w:ascii="Arial" w:hAnsi="Arial" w:cs="Arial"/>
          <w:sz w:val="20"/>
        </w:rPr>
        <w:tab/>
        <w:t>zastoupen</w:t>
      </w:r>
      <w:r w:rsidR="00370288" w:rsidRPr="00FE7E4F">
        <w:rPr>
          <w:rFonts w:ascii="Arial" w:hAnsi="Arial" w:cs="Arial"/>
          <w:sz w:val="20"/>
        </w:rPr>
        <w:t>á</w:t>
      </w:r>
      <w:r w:rsidRPr="00FE7E4F">
        <w:rPr>
          <w:rFonts w:ascii="Arial" w:hAnsi="Arial" w:cs="Arial"/>
          <w:sz w:val="20"/>
        </w:rPr>
        <w:t xml:space="preserve">: </w:t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EB48F4" w:rsidRPr="00FE7E4F">
        <w:rPr>
          <w:rFonts w:ascii="Arial" w:hAnsi="Arial" w:cs="Arial"/>
          <w:sz w:val="20"/>
        </w:rPr>
        <w:t>Jakub</w:t>
      </w:r>
      <w:r w:rsidR="00D73BC5" w:rsidRPr="00FE7E4F">
        <w:rPr>
          <w:rFonts w:ascii="Arial" w:hAnsi="Arial" w:cs="Arial"/>
          <w:sz w:val="20"/>
        </w:rPr>
        <w:t>em</w:t>
      </w:r>
      <w:r w:rsidR="00EB48F4" w:rsidRPr="00FE7E4F">
        <w:rPr>
          <w:rFonts w:ascii="Arial" w:hAnsi="Arial" w:cs="Arial"/>
          <w:sz w:val="20"/>
        </w:rPr>
        <w:t xml:space="preserve"> Dušk</w:t>
      </w:r>
      <w:r w:rsidR="00D73BC5" w:rsidRPr="00FE7E4F">
        <w:rPr>
          <w:rFonts w:ascii="Arial" w:hAnsi="Arial" w:cs="Arial"/>
          <w:sz w:val="20"/>
        </w:rPr>
        <w:t>em</w:t>
      </w:r>
      <w:r w:rsidR="00EB48F4" w:rsidRPr="00FE7E4F">
        <w:rPr>
          <w:rFonts w:ascii="Arial" w:hAnsi="Arial" w:cs="Arial"/>
          <w:sz w:val="20"/>
        </w:rPr>
        <w:t>, jednatel</w:t>
      </w:r>
      <w:r w:rsidR="00D73BC5" w:rsidRPr="00FE7E4F">
        <w:rPr>
          <w:rFonts w:ascii="Arial" w:hAnsi="Arial" w:cs="Arial"/>
          <w:sz w:val="20"/>
        </w:rPr>
        <w:t>em</w:t>
      </w:r>
      <w:r w:rsidR="00EB48F4" w:rsidRPr="00FE7E4F">
        <w:rPr>
          <w:rFonts w:ascii="Arial" w:hAnsi="Arial" w:cs="Arial"/>
          <w:sz w:val="20"/>
        </w:rPr>
        <w:t xml:space="preserve"> firmy</w:t>
      </w:r>
    </w:p>
    <w:p w14:paraId="3C0236D6" w14:textId="5EA1090E" w:rsidR="00D05D90" w:rsidRPr="00FE7E4F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FE7E4F">
        <w:rPr>
          <w:rFonts w:ascii="Arial" w:hAnsi="Arial" w:cs="Arial"/>
          <w:sz w:val="20"/>
        </w:rPr>
        <w:tab/>
        <w:t xml:space="preserve">jednání ve věcech technických – stavbyvedoucí: </w:t>
      </w:r>
      <w:proofErr w:type="spellStart"/>
      <w:r w:rsidR="007C5AF2">
        <w:rPr>
          <w:rFonts w:ascii="Arial" w:hAnsi="Arial" w:cs="Arial"/>
          <w:i/>
          <w:sz w:val="20"/>
        </w:rPr>
        <w:t>xxxxxxxxxxxxxxxx</w:t>
      </w:r>
      <w:proofErr w:type="spellEnd"/>
    </w:p>
    <w:p w14:paraId="3BFE8C94" w14:textId="67F7752B" w:rsidR="00D05D90" w:rsidRPr="00FE7E4F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FE7E4F">
        <w:rPr>
          <w:rFonts w:ascii="Arial" w:hAnsi="Arial" w:cs="Arial"/>
          <w:sz w:val="20"/>
        </w:rPr>
        <w:tab/>
        <w:t>se sídlem:</w:t>
      </w:r>
      <w:r w:rsidR="00EB48F4" w:rsidRPr="00FE7E4F">
        <w:rPr>
          <w:rFonts w:ascii="Arial" w:hAnsi="Arial" w:cs="Arial"/>
          <w:sz w:val="20"/>
        </w:rPr>
        <w:t xml:space="preserve"> </w:t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EB48F4" w:rsidRPr="00FE7E4F">
        <w:rPr>
          <w:rFonts w:ascii="Arial" w:hAnsi="Arial" w:cs="Arial"/>
          <w:sz w:val="20"/>
        </w:rPr>
        <w:t>Polepská 252, 280 02 Kolín</w:t>
      </w:r>
    </w:p>
    <w:p w14:paraId="2F63E5A1" w14:textId="56B7C986" w:rsidR="00D05D90" w:rsidRPr="00FE7E4F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FE7E4F">
        <w:rPr>
          <w:rFonts w:ascii="Arial" w:hAnsi="Arial" w:cs="Arial"/>
          <w:sz w:val="20"/>
        </w:rPr>
        <w:tab/>
        <w:t>IČ</w:t>
      </w:r>
      <w:r w:rsidR="00B02BBD" w:rsidRPr="00FE7E4F">
        <w:rPr>
          <w:rFonts w:ascii="Arial" w:hAnsi="Arial" w:cs="Arial"/>
          <w:sz w:val="20"/>
        </w:rPr>
        <w:t>O</w:t>
      </w:r>
      <w:r w:rsidRPr="00FE7E4F">
        <w:rPr>
          <w:rFonts w:ascii="Arial" w:hAnsi="Arial" w:cs="Arial"/>
          <w:sz w:val="20"/>
        </w:rPr>
        <w:t>:</w:t>
      </w:r>
      <w:r w:rsidR="00EB48F4" w:rsidRPr="00FE7E4F">
        <w:rPr>
          <w:rFonts w:ascii="Arial" w:hAnsi="Arial" w:cs="Arial"/>
          <w:sz w:val="20"/>
        </w:rPr>
        <w:t xml:space="preserve"> </w:t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EB48F4" w:rsidRPr="00FE7E4F">
        <w:rPr>
          <w:rFonts w:ascii="Arial" w:hAnsi="Arial" w:cs="Arial"/>
          <w:sz w:val="20"/>
        </w:rPr>
        <w:t>17520509</w:t>
      </w:r>
    </w:p>
    <w:p w14:paraId="266D1F7E" w14:textId="006EA22E" w:rsidR="00D05D90" w:rsidRPr="00FE7E4F" w:rsidRDefault="00D05D90" w:rsidP="00D05D90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FE7E4F">
        <w:rPr>
          <w:rFonts w:ascii="Arial" w:hAnsi="Arial" w:cs="Arial"/>
          <w:sz w:val="20"/>
        </w:rPr>
        <w:tab/>
        <w:t>DIČ:</w:t>
      </w:r>
      <w:r w:rsidR="00EB48F4" w:rsidRPr="00FE7E4F">
        <w:rPr>
          <w:rFonts w:ascii="Arial" w:hAnsi="Arial" w:cs="Arial"/>
          <w:sz w:val="20"/>
        </w:rPr>
        <w:t xml:space="preserve"> </w:t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603806" w:rsidRPr="00FE7E4F">
        <w:rPr>
          <w:rFonts w:ascii="Arial" w:hAnsi="Arial" w:cs="Arial"/>
          <w:sz w:val="20"/>
        </w:rPr>
        <w:tab/>
      </w:r>
      <w:r w:rsidR="00EB48F4" w:rsidRPr="00FE7E4F">
        <w:rPr>
          <w:rFonts w:ascii="Arial" w:hAnsi="Arial" w:cs="Arial"/>
          <w:sz w:val="20"/>
        </w:rPr>
        <w:t>CZ17520509</w:t>
      </w:r>
    </w:p>
    <w:p w14:paraId="435DDB9F" w14:textId="55648F56" w:rsidR="00D05D90" w:rsidRPr="00FE7E4F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FE7E4F">
        <w:rPr>
          <w:rFonts w:ascii="Arial" w:hAnsi="Arial" w:cs="Arial"/>
          <w:sz w:val="20"/>
          <w:szCs w:val="20"/>
        </w:rPr>
        <w:tab/>
        <w:t>telefon:</w:t>
      </w:r>
      <w:r w:rsidR="00EB48F4" w:rsidRPr="00FE7E4F">
        <w:rPr>
          <w:rFonts w:ascii="Arial" w:hAnsi="Arial" w:cs="Arial"/>
          <w:sz w:val="20"/>
          <w:szCs w:val="20"/>
        </w:rPr>
        <w:t xml:space="preserve"> </w:t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proofErr w:type="spellStart"/>
      <w:r w:rsidR="007C5AF2">
        <w:rPr>
          <w:rFonts w:ascii="Arial" w:hAnsi="Arial" w:cs="Arial"/>
          <w:sz w:val="20"/>
          <w:szCs w:val="20"/>
        </w:rPr>
        <w:t>xxxxxxxxxxx</w:t>
      </w:r>
      <w:proofErr w:type="spellEnd"/>
    </w:p>
    <w:p w14:paraId="02BF3B1B" w14:textId="3F4174E2" w:rsidR="00D05D90" w:rsidRPr="00FE7E4F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FE7E4F">
        <w:rPr>
          <w:rFonts w:ascii="Arial" w:hAnsi="Arial" w:cs="Arial"/>
          <w:sz w:val="20"/>
          <w:szCs w:val="20"/>
        </w:rPr>
        <w:tab/>
        <w:t>fax:</w:t>
      </w:r>
    </w:p>
    <w:p w14:paraId="7D4B3433" w14:textId="73271F36" w:rsidR="00D05D90" w:rsidRPr="00FE7E4F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FE7E4F">
        <w:rPr>
          <w:rFonts w:ascii="Arial" w:hAnsi="Arial" w:cs="Arial"/>
          <w:sz w:val="20"/>
          <w:szCs w:val="20"/>
        </w:rPr>
        <w:tab/>
        <w:t>e-mail:</w:t>
      </w:r>
      <w:r w:rsidR="00EB48F4" w:rsidRPr="00FE7E4F">
        <w:rPr>
          <w:rFonts w:ascii="Arial" w:hAnsi="Arial" w:cs="Arial"/>
          <w:sz w:val="20"/>
          <w:szCs w:val="20"/>
        </w:rPr>
        <w:t xml:space="preserve"> </w:t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proofErr w:type="spellStart"/>
      <w:r w:rsidR="007C5AF2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491E8DFA" w14:textId="7245DD8E" w:rsidR="00D05D90" w:rsidRPr="00FE7E4F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FE7E4F">
        <w:rPr>
          <w:rFonts w:ascii="Arial" w:hAnsi="Arial" w:cs="Arial"/>
          <w:sz w:val="20"/>
          <w:szCs w:val="20"/>
        </w:rPr>
        <w:tab/>
        <w:t>bankovní spojení:</w:t>
      </w:r>
      <w:r w:rsidR="00EB48F4" w:rsidRPr="00FE7E4F">
        <w:rPr>
          <w:rFonts w:ascii="Arial" w:hAnsi="Arial" w:cs="Arial"/>
          <w:sz w:val="20"/>
          <w:szCs w:val="20"/>
        </w:rPr>
        <w:t xml:space="preserve"> </w:t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EB48F4" w:rsidRPr="00FE7E4F">
        <w:rPr>
          <w:rFonts w:ascii="Arial" w:hAnsi="Arial" w:cs="Arial"/>
          <w:sz w:val="20"/>
          <w:szCs w:val="20"/>
        </w:rPr>
        <w:t>Komerční banka, a. s.</w:t>
      </w:r>
    </w:p>
    <w:p w14:paraId="61ABF14C" w14:textId="595DF50D" w:rsidR="00EB48F4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FE7E4F">
        <w:rPr>
          <w:rFonts w:ascii="Arial" w:hAnsi="Arial" w:cs="Arial"/>
          <w:sz w:val="20"/>
          <w:szCs w:val="20"/>
        </w:rPr>
        <w:tab/>
        <w:t>č. účtu:</w:t>
      </w:r>
      <w:r w:rsidR="00EB48F4" w:rsidRPr="00FE7E4F">
        <w:rPr>
          <w:rFonts w:ascii="Arial" w:hAnsi="Arial" w:cs="Arial"/>
          <w:sz w:val="20"/>
          <w:szCs w:val="20"/>
        </w:rPr>
        <w:t xml:space="preserve"> </w:t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r w:rsidR="00603806" w:rsidRPr="00FE7E4F">
        <w:rPr>
          <w:rFonts w:ascii="Arial" w:hAnsi="Arial" w:cs="Arial"/>
          <w:sz w:val="20"/>
          <w:szCs w:val="20"/>
        </w:rPr>
        <w:tab/>
      </w:r>
      <w:proofErr w:type="spellStart"/>
      <w:r w:rsidR="007C5AF2">
        <w:rPr>
          <w:rFonts w:ascii="Arial" w:hAnsi="Arial" w:cs="Arial"/>
          <w:sz w:val="20"/>
          <w:szCs w:val="20"/>
        </w:rPr>
        <w:t>xxxxxxxxxxxxxxxxxxxxxx</w:t>
      </w:r>
      <w:proofErr w:type="spellEnd"/>
    </w:p>
    <w:permEnd w:id="73748358"/>
    <w:p w14:paraId="34398D8F" w14:textId="1A84548A" w:rsidR="00D05D90" w:rsidRPr="00926127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</w:p>
    <w:p w14:paraId="1EF86358" w14:textId="77777777" w:rsidR="00D05D90" w:rsidRPr="00926127" w:rsidRDefault="00D05D90" w:rsidP="00D05D90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3A07E9E1" w14:textId="77777777" w:rsidR="00D05D90" w:rsidRDefault="00D05D90" w:rsidP="00D05D90">
      <w:pPr>
        <w:ind w:left="567" w:hanging="567"/>
        <w:jc w:val="center"/>
        <w:rPr>
          <w:b/>
          <w:bCs/>
          <w:sz w:val="24"/>
          <w:szCs w:val="24"/>
        </w:rPr>
      </w:pPr>
    </w:p>
    <w:p w14:paraId="5CA43E71" w14:textId="77777777" w:rsidR="00D05D90" w:rsidRDefault="00D05D90" w:rsidP="00D05D90">
      <w:pPr>
        <w:ind w:left="567" w:hanging="567"/>
        <w:jc w:val="center"/>
        <w:rPr>
          <w:b/>
          <w:bCs/>
          <w:sz w:val="24"/>
          <w:szCs w:val="24"/>
        </w:rPr>
      </w:pPr>
    </w:p>
    <w:p w14:paraId="23FC6FD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14:paraId="7C38C15A" w14:textId="25E6D8EE" w:rsidR="00D041E0" w:rsidRDefault="00D05D90" w:rsidP="00D041E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713A5">
        <w:rPr>
          <w:rFonts w:ascii="Arial" w:hAnsi="Arial" w:cs="Arial"/>
          <w:sz w:val="20"/>
          <w:szCs w:val="20"/>
        </w:rPr>
        <w:t>Předmětem této smlouvy je provedení díla</w:t>
      </w:r>
      <w:r w:rsidR="00230290">
        <w:rPr>
          <w:rFonts w:ascii="Arial" w:hAnsi="Arial" w:cs="Arial"/>
          <w:sz w:val="20"/>
          <w:szCs w:val="20"/>
        </w:rPr>
        <w:t xml:space="preserve"> </w:t>
      </w:r>
      <w:r w:rsidRPr="005713A5">
        <w:rPr>
          <w:rFonts w:ascii="Arial" w:hAnsi="Arial" w:cs="Arial"/>
          <w:b/>
          <w:bCs/>
          <w:sz w:val="20"/>
          <w:szCs w:val="20"/>
        </w:rPr>
        <w:t>„</w:t>
      </w:r>
      <w:r w:rsidR="00C815B5" w:rsidRPr="005713A5">
        <w:rPr>
          <w:rFonts w:ascii="Arial" w:hAnsi="Arial" w:cs="Arial"/>
          <w:b/>
          <w:bCs/>
          <w:sz w:val="20"/>
          <w:szCs w:val="20"/>
        </w:rPr>
        <w:t>Úspory energie ZS - výměna zářivkových svítidel nad ledovou plochou</w:t>
      </w:r>
      <w:r w:rsidRPr="005713A5">
        <w:rPr>
          <w:rFonts w:ascii="Arial" w:hAnsi="Arial" w:cs="Arial"/>
          <w:b/>
          <w:bCs/>
          <w:sz w:val="20"/>
          <w:szCs w:val="20"/>
        </w:rPr>
        <w:t>“</w:t>
      </w:r>
      <w:r w:rsidRPr="005713A5">
        <w:rPr>
          <w:rFonts w:ascii="Arial" w:hAnsi="Arial" w:cs="Arial"/>
          <w:sz w:val="20"/>
          <w:szCs w:val="20"/>
        </w:rPr>
        <w:t xml:space="preserve"> </w:t>
      </w:r>
      <w:r w:rsidR="00BF356B" w:rsidRPr="005713A5">
        <w:rPr>
          <w:rFonts w:ascii="Arial" w:hAnsi="Arial" w:cs="Arial"/>
          <w:sz w:val="20"/>
          <w:szCs w:val="20"/>
        </w:rPr>
        <w:t xml:space="preserve">spočívající </w:t>
      </w:r>
      <w:r w:rsidR="005424EC" w:rsidRPr="005713A5">
        <w:rPr>
          <w:rFonts w:ascii="Arial" w:hAnsi="Arial" w:cs="Arial"/>
          <w:sz w:val="20"/>
          <w:szCs w:val="20"/>
        </w:rPr>
        <w:t>ve výměně stávajících zářivkových trubic</w:t>
      </w:r>
      <w:r w:rsidR="00AC41C6" w:rsidRPr="005713A5">
        <w:rPr>
          <w:rFonts w:ascii="Arial" w:hAnsi="Arial" w:cs="Arial"/>
          <w:sz w:val="20"/>
          <w:szCs w:val="20"/>
        </w:rPr>
        <w:t xml:space="preserve"> nad ledovou plochou zimního stadionu </w:t>
      </w:r>
      <w:proofErr w:type="gramStart"/>
      <w:r w:rsidR="00AC41C6" w:rsidRPr="005713A5">
        <w:rPr>
          <w:rFonts w:ascii="Arial" w:hAnsi="Arial" w:cs="Arial"/>
          <w:sz w:val="20"/>
          <w:szCs w:val="20"/>
        </w:rPr>
        <w:t xml:space="preserve">za </w:t>
      </w:r>
      <w:r w:rsidR="0085152B" w:rsidRPr="005713A5">
        <w:rPr>
          <w:rFonts w:ascii="Arial" w:hAnsi="Arial" w:cs="Arial"/>
          <w:sz w:val="20"/>
          <w:szCs w:val="20"/>
        </w:rPr>
        <w:t xml:space="preserve"> nové</w:t>
      </w:r>
      <w:proofErr w:type="gramEnd"/>
      <w:r w:rsidR="0085152B" w:rsidRPr="005713A5">
        <w:rPr>
          <w:rFonts w:ascii="Arial" w:hAnsi="Arial" w:cs="Arial"/>
          <w:sz w:val="20"/>
          <w:szCs w:val="20"/>
        </w:rPr>
        <w:t xml:space="preserve"> LED</w:t>
      </w:r>
      <w:r w:rsidR="00AC41C6" w:rsidRPr="005713A5">
        <w:rPr>
          <w:rFonts w:ascii="Arial" w:hAnsi="Arial" w:cs="Arial"/>
          <w:sz w:val="20"/>
          <w:szCs w:val="20"/>
        </w:rPr>
        <w:t xml:space="preserve"> trubice, včetně souvisejících činností, viz níže</w:t>
      </w:r>
      <w:r w:rsidR="005713A5" w:rsidRPr="005713A5">
        <w:rPr>
          <w:rFonts w:ascii="Arial" w:hAnsi="Arial" w:cs="Arial"/>
          <w:sz w:val="20"/>
          <w:szCs w:val="20"/>
        </w:rPr>
        <w:t xml:space="preserve"> </w:t>
      </w:r>
      <w:r w:rsidRPr="005713A5">
        <w:rPr>
          <w:rFonts w:ascii="Arial" w:hAnsi="Arial" w:cs="Arial"/>
          <w:sz w:val="20"/>
          <w:szCs w:val="20"/>
        </w:rPr>
        <w:t>(dále též „dílo“).</w:t>
      </w:r>
    </w:p>
    <w:p w14:paraId="318611B8" w14:textId="34CE62D7" w:rsidR="00E5168F" w:rsidRPr="0075361C" w:rsidRDefault="00E5168F" w:rsidP="00E5168F">
      <w:pPr>
        <w:spacing w:before="60" w:after="60"/>
        <w:ind w:firstLine="567"/>
        <w:jc w:val="both"/>
        <w:rPr>
          <w:rFonts w:ascii="Arial" w:hAnsi="Arial" w:cs="Arial"/>
          <w:u w:val="single"/>
        </w:rPr>
      </w:pPr>
      <w:r w:rsidRPr="0075361C">
        <w:rPr>
          <w:rFonts w:ascii="Arial" w:hAnsi="Arial" w:cs="Arial"/>
          <w:u w:val="single"/>
        </w:rPr>
        <w:t>Proved</w:t>
      </w:r>
      <w:r w:rsidR="00E30E6A" w:rsidRPr="0075361C">
        <w:rPr>
          <w:rFonts w:ascii="Arial" w:hAnsi="Arial" w:cs="Arial"/>
          <w:u w:val="single"/>
        </w:rPr>
        <w:t>ením díla se rozumí</w:t>
      </w:r>
      <w:r w:rsidRPr="0075361C">
        <w:rPr>
          <w:rFonts w:ascii="Arial" w:hAnsi="Arial" w:cs="Arial"/>
          <w:u w:val="single"/>
        </w:rPr>
        <w:t>:</w:t>
      </w:r>
    </w:p>
    <w:p w14:paraId="7F627D82" w14:textId="77777777" w:rsidR="00E5168F" w:rsidRPr="00E30E6A" w:rsidRDefault="00E5168F" w:rsidP="00E5168F">
      <w:pPr>
        <w:numPr>
          <w:ilvl w:val="0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 w:cs="Arial"/>
        </w:rPr>
      </w:pPr>
      <w:r w:rsidRPr="00E30E6A">
        <w:rPr>
          <w:rFonts w:ascii="Arial" w:hAnsi="Arial" w:cs="Arial"/>
        </w:rPr>
        <w:t>kompletní demontáž 640 ks zářivkových trubic a jejich ekologická likvidace,</w:t>
      </w:r>
    </w:p>
    <w:p w14:paraId="42DAE389" w14:textId="4A5172DF" w:rsidR="00E5168F" w:rsidRPr="00E30E6A" w:rsidRDefault="00170EB8" w:rsidP="00E5168F">
      <w:pPr>
        <w:numPr>
          <w:ilvl w:val="0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dodávka a </w:t>
      </w:r>
      <w:proofErr w:type="gramStart"/>
      <w:r w:rsidR="00E5168F" w:rsidRPr="00E30E6A">
        <w:rPr>
          <w:rFonts w:ascii="Arial" w:hAnsi="Arial" w:cs="Arial"/>
        </w:rPr>
        <w:t>montáž  nových</w:t>
      </w:r>
      <w:proofErr w:type="gramEnd"/>
      <w:r w:rsidR="00E5168F" w:rsidRPr="00E30E6A">
        <w:rPr>
          <w:rFonts w:ascii="Arial" w:hAnsi="Arial" w:cs="Arial"/>
        </w:rPr>
        <w:t xml:space="preserve"> LED trubic</w:t>
      </w:r>
      <w:r>
        <w:rPr>
          <w:rFonts w:ascii="Arial" w:hAnsi="Arial" w:cs="Arial"/>
        </w:rPr>
        <w:t xml:space="preserve"> v počtu 640 ks</w:t>
      </w:r>
      <w:r w:rsidR="00E5168F" w:rsidRPr="00E30E6A">
        <w:rPr>
          <w:rFonts w:ascii="Arial" w:hAnsi="Arial" w:cs="Arial"/>
        </w:rPr>
        <w:t>,</w:t>
      </w:r>
    </w:p>
    <w:p w14:paraId="6257E785" w14:textId="77777777" w:rsidR="00E5168F" w:rsidRPr="00E30E6A" w:rsidRDefault="00E5168F" w:rsidP="00E5168F">
      <w:pPr>
        <w:numPr>
          <w:ilvl w:val="0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 w:cs="Arial"/>
        </w:rPr>
      </w:pPr>
      <w:r w:rsidRPr="00E30E6A">
        <w:rPr>
          <w:rFonts w:ascii="Arial" w:hAnsi="Arial" w:cs="Arial"/>
        </w:rPr>
        <w:t>uvedení osvětlení do provozu a zkouška funkčnosti osvětlení,</w:t>
      </w:r>
    </w:p>
    <w:p w14:paraId="6159BC12" w14:textId="77777777" w:rsidR="00E5168F" w:rsidRPr="00E30E6A" w:rsidRDefault="00E5168F" w:rsidP="00E5168F">
      <w:pPr>
        <w:numPr>
          <w:ilvl w:val="0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 w:cs="Arial"/>
        </w:rPr>
      </w:pPr>
      <w:r w:rsidRPr="00E30E6A">
        <w:rPr>
          <w:rFonts w:ascii="Arial" w:hAnsi="Arial" w:cs="Arial"/>
        </w:rPr>
        <w:t>výchozí revize nově instalovaného zařízení,</w:t>
      </w:r>
    </w:p>
    <w:p w14:paraId="4A90E7D0" w14:textId="77777777" w:rsidR="00E5168F" w:rsidRPr="00E30E6A" w:rsidRDefault="00E5168F" w:rsidP="00E5168F">
      <w:pPr>
        <w:numPr>
          <w:ilvl w:val="0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 w:cs="Arial"/>
        </w:rPr>
      </w:pPr>
      <w:r w:rsidRPr="00E30E6A">
        <w:rPr>
          <w:rFonts w:ascii="Arial" w:hAnsi="Arial" w:cs="Arial"/>
        </w:rPr>
        <w:t>protokol o měření světelné intenzity prokazující splnění požadovaných parametrů svítivosti,</w:t>
      </w:r>
    </w:p>
    <w:p w14:paraId="3419F845" w14:textId="77777777" w:rsidR="00E5168F" w:rsidRPr="00E30E6A" w:rsidRDefault="00E5168F" w:rsidP="00170EB8">
      <w:pPr>
        <w:numPr>
          <w:ilvl w:val="0"/>
          <w:numId w:val="11"/>
        </w:numPr>
        <w:overflowPunct/>
        <w:autoSpaceDE/>
        <w:autoSpaceDN/>
        <w:adjustRightInd/>
        <w:spacing w:after="200"/>
        <w:ind w:left="924" w:hanging="357"/>
        <w:textAlignment w:val="auto"/>
        <w:rPr>
          <w:rFonts w:ascii="Arial" w:hAnsi="Arial" w:cs="Arial"/>
        </w:rPr>
      </w:pPr>
      <w:r w:rsidRPr="00E30E6A">
        <w:rPr>
          <w:rFonts w:ascii="Arial" w:hAnsi="Arial" w:cs="Arial"/>
        </w:rPr>
        <w:lastRenderedPageBreak/>
        <w:t xml:space="preserve">zajištění plošiny pro práci ve výškách tak, aby nedošlo k poškození povrchu betonové plochy ani na ní provedené malby hokejového hřiště. </w:t>
      </w:r>
    </w:p>
    <w:p w14:paraId="71B14AE6" w14:textId="77777777" w:rsidR="00E5168F" w:rsidRPr="002074D0" w:rsidRDefault="00E5168F" w:rsidP="00E30E6A">
      <w:pPr>
        <w:spacing w:after="60"/>
        <w:ind w:left="708"/>
        <w:rPr>
          <w:rFonts w:ascii="Arial" w:hAnsi="Arial" w:cs="Arial"/>
          <w:u w:val="single"/>
        </w:rPr>
      </w:pPr>
      <w:r w:rsidRPr="002074D0">
        <w:rPr>
          <w:rFonts w:ascii="Arial" w:hAnsi="Arial" w:cs="Arial"/>
          <w:u w:val="single"/>
        </w:rPr>
        <w:t>Popis současného stavu osvětlení nad ledovou plochou</w:t>
      </w:r>
    </w:p>
    <w:p w14:paraId="3993599C" w14:textId="77777777" w:rsidR="00E5168F" w:rsidRPr="00E30E6A" w:rsidRDefault="00E5168F" w:rsidP="00E30E6A">
      <w:pPr>
        <w:spacing w:after="60"/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Osvětlení je provedeno 160 zářivkovými svítidly typu „Sport 4x80</w:t>
      </w:r>
      <w:proofErr w:type="gramStart"/>
      <w:r w:rsidRPr="00E30E6A">
        <w:rPr>
          <w:rFonts w:ascii="Arial" w:hAnsi="Arial" w:cs="Arial"/>
        </w:rPr>
        <w:t>W„ s</w:t>
      </w:r>
      <w:proofErr w:type="gramEnd"/>
      <w:r w:rsidRPr="00E30E6A">
        <w:rPr>
          <w:rFonts w:ascii="Arial" w:hAnsi="Arial" w:cs="Arial"/>
        </w:rPr>
        <w:t> dvojitým elektrickým předřadníkem s možností změn světelné intenzity ve čtyřech stupních :</w:t>
      </w:r>
    </w:p>
    <w:p w14:paraId="64E1797B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1.stupeň</w:t>
      </w:r>
      <w:r w:rsidRPr="00E30E6A">
        <w:rPr>
          <w:rFonts w:ascii="Arial" w:hAnsi="Arial" w:cs="Arial"/>
        </w:rPr>
        <w:tab/>
        <w:t xml:space="preserve">min 100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údržba a nouzové osvětlení</w:t>
      </w:r>
    </w:p>
    <w:p w14:paraId="38FE4C49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2.stupeň</w:t>
      </w:r>
      <w:r w:rsidRPr="00E30E6A">
        <w:rPr>
          <w:rFonts w:ascii="Arial" w:hAnsi="Arial" w:cs="Arial"/>
        </w:rPr>
        <w:tab/>
        <w:t xml:space="preserve">min 300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bruslení veřejnost</w:t>
      </w:r>
    </w:p>
    <w:p w14:paraId="0EC155E1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3.stupeň</w:t>
      </w:r>
      <w:r w:rsidRPr="00E30E6A">
        <w:rPr>
          <w:rFonts w:ascii="Arial" w:hAnsi="Arial" w:cs="Arial"/>
        </w:rPr>
        <w:tab/>
        <w:t xml:space="preserve">min 500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trénink</w:t>
      </w:r>
    </w:p>
    <w:p w14:paraId="2A08458C" w14:textId="3F5E8999" w:rsidR="00E5168F" w:rsidRPr="00E30E6A" w:rsidRDefault="00E5168F" w:rsidP="00E30E6A">
      <w:pPr>
        <w:spacing w:after="60"/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4.stupeň</w:t>
      </w:r>
      <w:r w:rsidRPr="00E30E6A">
        <w:rPr>
          <w:rFonts w:ascii="Arial" w:hAnsi="Arial" w:cs="Arial"/>
        </w:rPr>
        <w:tab/>
        <w:t xml:space="preserve">min </w:t>
      </w:r>
      <w:r w:rsidR="00C24099">
        <w:rPr>
          <w:rFonts w:ascii="Arial" w:hAnsi="Arial" w:cs="Arial"/>
        </w:rPr>
        <w:t>75</w:t>
      </w:r>
      <w:r w:rsidR="006E279D">
        <w:rPr>
          <w:rFonts w:ascii="Arial" w:hAnsi="Arial" w:cs="Arial"/>
        </w:rPr>
        <w:t>0</w:t>
      </w:r>
      <w:r w:rsidRPr="00E30E6A">
        <w:rPr>
          <w:rFonts w:ascii="Arial" w:hAnsi="Arial" w:cs="Arial"/>
        </w:rPr>
        <w:t xml:space="preserve">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zápas</w:t>
      </w:r>
    </w:p>
    <w:p w14:paraId="1A60D72A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Režim údržby je současně zapojen i jako nouzové osvětlení ledové plochy. Je spínaný ručně nebo automaticky při výpadku elektrické energie, nebo od signálu EPS. Napájení je vedeno z rozvaděče RNO.</w:t>
      </w:r>
    </w:p>
    <w:p w14:paraId="102B2ECB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Svítidla jsou uchycena ze spodu podhledu nad ledovou plochou ve výšce 12,5 m.</w:t>
      </w:r>
    </w:p>
    <w:p w14:paraId="63AECEA0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Ovládání osvětlení je prováděno z rozvaděče RMS1 a je rozvrženo na 4 stupně intenzity dle činnosti na ledové ploše.</w:t>
      </w:r>
    </w:p>
    <w:p w14:paraId="77D7A53F" w14:textId="4F44C7C1" w:rsidR="00E5168F" w:rsidRPr="002074D0" w:rsidRDefault="00E5168F" w:rsidP="002074D0">
      <w:pPr>
        <w:spacing w:after="200"/>
        <w:ind w:left="709"/>
        <w:rPr>
          <w:rFonts w:ascii="Arial" w:hAnsi="Arial" w:cs="Arial"/>
        </w:rPr>
      </w:pPr>
      <w:r w:rsidRPr="00E30E6A">
        <w:rPr>
          <w:rFonts w:ascii="Arial" w:hAnsi="Arial" w:cs="Arial"/>
        </w:rPr>
        <w:t>Maximální příkon elektrické energie je 52 KW.</w:t>
      </w:r>
    </w:p>
    <w:p w14:paraId="26EB5BDF" w14:textId="77777777" w:rsidR="00E5168F" w:rsidRPr="002074D0" w:rsidRDefault="00E5168F" w:rsidP="00E30E6A">
      <w:pPr>
        <w:spacing w:after="60"/>
        <w:ind w:left="708"/>
        <w:rPr>
          <w:rFonts w:ascii="Arial" w:hAnsi="Arial" w:cs="Arial"/>
          <w:u w:val="single"/>
        </w:rPr>
      </w:pPr>
      <w:r w:rsidRPr="002074D0">
        <w:rPr>
          <w:rFonts w:ascii="Arial" w:hAnsi="Arial" w:cs="Arial"/>
          <w:u w:val="single"/>
        </w:rPr>
        <w:t>Popis požadavků na dodávku nových LED trubic</w:t>
      </w:r>
    </w:p>
    <w:p w14:paraId="2E3048C3" w14:textId="77777777" w:rsidR="00E5168F" w:rsidRPr="00E30E6A" w:rsidRDefault="00E5168F" w:rsidP="00E30E6A">
      <w:pPr>
        <w:spacing w:after="60"/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Po provedené výměně zářivkových trubic za LED trubice je nutno zachovat světelnou intenzitu v uvedených parametrech, ve čtyřech stupních dle současného stavu, tedy:</w:t>
      </w:r>
    </w:p>
    <w:p w14:paraId="0D643703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1.stupeň</w:t>
      </w:r>
      <w:r w:rsidRPr="00E30E6A">
        <w:rPr>
          <w:rFonts w:ascii="Arial" w:hAnsi="Arial" w:cs="Arial"/>
        </w:rPr>
        <w:tab/>
        <w:t xml:space="preserve">min 100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údržba a nouzové osvětlení</w:t>
      </w:r>
    </w:p>
    <w:p w14:paraId="589F1D38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2.stupeň</w:t>
      </w:r>
      <w:r w:rsidRPr="00E30E6A">
        <w:rPr>
          <w:rFonts w:ascii="Arial" w:hAnsi="Arial" w:cs="Arial"/>
        </w:rPr>
        <w:tab/>
        <w:t xml:space="preserve">min 300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bruslení veřejnost</w:t>
      </w:r>
    </w:p>
    <w:p w14:paraId="6B30D0D9" w14:textId="77777777" w:rsidR="00E5168F" w:rsidRPr="00E30E6A" w:rsidRDefault="00E5168F" w:rsidP="00E30E6A">
      <w:pPr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3.stupeň</w:t>
      </w:r>
      <w:r w:rsidRPr="00E30E6A">
        <w:rPr>
          <w:rFonts w:ascii="Arial" w:hAnsi="Arial" w:cs="Arial"/>
        </w:rPr>
        <w:tab/>
        <w:t xml:space="preserve">min 500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trénink</w:t>
      </w:r>
    </w:p>
    <w:p w14:paraId="4AC8F710" w14:textId="100BDD0F" w:rsidR="00E5168F" w:rsidRPr="00E30E6A" w:rsidRDefault="00E5168F" w:rsidP="00E30E6A">
      <w:pPr>
        <w:spacing w:after="60"/>
        <w:ind w:left="708"/>
        <w:rPr>
          <w:rFonts w:ascii="Arial" w:hAnsi="Arial" w:cs="Arial"/>
        </w:rPr>
      </w:pPr>
      <w:r w:rsidRPr="00E30E6A">
        <w:rPr>
          <w:rFonts w:ascii="Arial" w:hAnsi="Arial" w:cs="Arial"/>
        </w:rPr>
        <w:t>4.stupeň</w:t>
      </w:r>
      <w:r w:rsidRPr="00E30E6A">
        <w:rPr>
          <w:rFonts w:ascii="Arial" w:hAnsi="Arial" w:cs="Arial"/>
        </w:rPr>
        <w:tab/>
        <w:t xml:space="preserve">min </w:t>
      </w:r>
      <w:r w:rsidR="00C24099">
        <w:rPr>
          <w:rFonts w:ascii="Arial" w:hAnsi="Arial" w:cs="Arial"/>
        </w:rPr>
        <w:t>60</w:t>
      </w:r>
      <w:r w:rsidRPr="00E30E6A">
        <w:rPr>
          <w:rFonts w:ascii="Arial" w:hAnsi="Arial" w:cs="Arial"/>
        </w:rPr>
        <w:t xml:space="preserve">0 </w:t>
      </w:r>
      <w:proofErr w:type="spellStart"/>
      <w:r w:rsidRPr="00E30E6A">
        <w:rPr>
          <w:rFonts w:ascii="Arial" w:hAnsi="Arial" w:cs="Arial"/>
        </w:rPr>
        <w:t>lx</w:t>
      </w:r>
      <w:proofErr w:type="spellEnd"/>
      <w:r w:rsidRPr="00E30E6A">
        <w:rPr>
          <w:rFonts w:ascii="Arial" w:hAnsi="Arial" w:cs="Arial"/>
        </w:rPr>
        <w:t xml:space="preserve"> – zápas</w:t>
      </w:r>
    </w:p>
    <w:p w14:paraId="08D2BF46" w14:textId="460A415F" w:rsidR="00D05D90" w:rsidRPr="00926127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54B64">
        <w:rPr>
          <w:rFonts w:ascii="Arial" w:hAnsi="Arial" w:cs="Arial"/>
          <w:sz w:val="20"/>
          <w:szCs w:val="20"/>
        </w:rPr>
        <w:t>Zhotovitel</w:t>
      </w:r>
      <w:r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smlouvy.</w:t>
      </w:r>
    </w:p>
    <w:p w14:paraId="18009D33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14:paraId="6A9B6CEA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nezbytná opatření nutná pro neporušení veškerých inženýrských sítí během výstavby,</w:t>
      </w:r>
    </w:p>
    <w:p w14:paraId="67AE4078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14:paraId="22EC3847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5B37B8DC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14:paraId="7738A9E6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 stavby a staveniště, materiálů a strojů na staveništi,</w:t>
      </w:r>
    </w:p>
    <w:p w14:paraId="53DAD843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14:paraId="2A34B91E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159DF597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odvoz, uložení a likvidaci odpadů v souladu s právními předpisy,</w:t>
      </w:r>
    </w:p>
    <w:p w14:paraId="67E370D4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1B6C6017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oznámit zahájení stavebních prací v souladu s pravomocnými rozhodnutími a vyjádřeními např. správcům sítí apod.,</w:t>
      </w:r>
    </w:p>
    <w:p w14:paraId="27AF1B7D" w14:textId="77777777" w:rsidR="00D05D90" w:rsidRPr="007E221A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14:paraId="03BE48AE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splnit podmínky vyplývající z územního rozhodnutí, stavebního povolení nebo jiných dokladů</w:t>
      </w:r>
      <w:r>
        <w:rPr>
          <w:rFonts w:ascii="Arial" w:hAnsi="Arial" w:cs="Arial"/>
        </w:rPr>
        <w:t>, vyjádření</w:t>
      </w:r>
      <w:r w:rsidRPr="00926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stanovisek či smluv týkajících se díla,</w:t>
      </w:r>
    </w:p>
    <w:p w14:paraId="35F6EC84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koordinační a kompletační činnost celé stavby,</w:t>
      </w:r>
    </w:p>
    <w:p w14:paraId="5CDC4B5C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provádět denní úklid staveniště, průběžně odstraňovat znečištění komunikací či škod na nich,</w:t>
      </w:r>
    </w:p>
    <w:p w14:paraId="69E44F28" w14:textId="77777777" w:rsidR="00D05D90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označit staveniště v souladu s právními předpisy</w:t>
      </w:r>
      <w:r>
        <w:rPr>
          <w:rFonts w:ascii="Arial" w:hAnsi="Arial" w:cs="Arial"/>
        </w:rPr>
        <w:t>,</w:t>
      </w:r>
    </w:p>
    <w:p w14:paraId="148D274E" w14:textId="271E614F" w:rsidR="00BA6655" w:rsidRPr="00AF5526" w:rsidRDefault="00D05D90" w:rsidP="00AF552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x) 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objednatele,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FA5806" w14:textId="42051B05" w:rsidR="00D05D90" w:rsidRPr="009249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</w:t>
      </w:r>
      <w:r w:rsidR="00AF5526">
        <w:rPr>
          <w:rFonts w:ascii="Arial" w:hAnsi="Arial" w:cs="Arial"/>
          <w:sz w:val="20"/>
          <w:szCs w:val="20"/>
        </w:rPr>
        <w:t xml:space="preserve">související s výměnou </w:t>
      </w:r>
      <w:r w:rsidR="00B469D8">
        <w:rPr>
          <w:rFonts w:ascii="Arial" w:hAnsi="Arial" w:cs="Arial"/>
          <w:sz w:val="20"/>
          <w:szCs w:val="20"/>
        </w:rPr>
        <w:t>stávajících trubic za LED trubice</w:t>
      </w:r>
      <w:r w:rsidRPr="009249A5">
        <w:rPr>
          <w:rFonts w:ascii="Arial" w:hAnsi="Arial" w:cs="Arial"/>
          <w:sz w:val="20"/>
          <w:szCs w:val="20"/>
        </w:rPr>
        <w:t xml:space="preserve">. </w:t>
      </w:r>
    </w:p>
    <w:p w14:paraId="530FC61B" w14:textId="34F438BD" w:rsidR="00D05D90" w:rsidRPr="009249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1F2FD12D" w14:textId="77777777" w:rsidR="00D05D90" w:rsidRPr="0018473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>jsou obsaženy v dokumentaci. Zhotovitel se zavazuje tyto práce a dodávky neprovádět. 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jsou a objednatel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14:paraId="08787D3F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objednatel povinen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1169A1D2" w14:textId="77777777" w:rsidR="00D05D90" w:rsidRPr="0067603E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1C71B727" w14:textId="7D17F27F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této smlouvy seznámil s rozsahem, obsahem a povahou díla, řádně překontroloval </w:t>
      </w:r>
      <w:r w:rsidR="007F1C56">
        <w:rPr>
          <w:rFonts w:ascii="Arial" w:hAnsi="Arial" w:cs="Arial"/>
          <w:sz w:val="20"/>
          <w:szCs w:val="20"/>
        </w:rPr>
        <w:t>zadávací</w:t>
      </w:r>
      <w:r w:rsidRPr="00401A05">
        <w:rPr>
          <w:rFonts w:ascii="Arial" w:hAnsi="Arial" w:cs="Arial"/>
          <w:sz w:val="20"/>
          <w:szCs w:val="20"/>
        </w:rPr>
        <w:t xml:space="preserve"> dokumentaci, kterou převzal</w:t>
      </w:r>
      <w:r w:rsidR="005F454E">
        <w:rPr>
          <w:rFonts w:ascii="Arial" w:hAnsi="Arial" w:cs="Arial"/>
          <w:sz w:val="20"/>
          <w:szCs w:val="20"/>
        </w:rPr>
        <w:t xml:space="preserve">, </w:t>
      </w:r>
      <w:r w:rsidRPr="00401A05">
        <w:rPr>
          <w:rFonts w:ascii="Arial" w:hAnsi="Arial" w:cs="Arial"/>
          <w:sz w:val="20"/>
          <w:szCs w:val="20"/>
        </w:rPr>
        <w:t>a všechny nejasné podmínky pro realizaci si vyjasnil s</w:t>
      </w:r>
      <w:r w:rsidR="005F454E">
        <w:rPr>
          <w:rFonts w:ascii="Arial" w:hAnsi="Arial" w:cs="Arial"/>
          <w:sz w:val="20"/>
          <w:szCs w:val="20"/>
        </w:rPr>
        <w:t xml:space="preserve"> </w:t>
      </w:r>
      <w:r w:rsidRPr="00401A05">
        <w:rPr>
          <w:rFonts w:ascii="Arial" w:hAnsi="Arial" w:cs="Arial"/>
          <w:sz w:val="20"/>
          <w:szCs w:val="20"/>
        </w:rPr>
        <w:t>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podmínky na staveništi a jiné</w:t>
      </w:r>
      <w:r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nezbytné k řádné realizaci díla.  </w:t>
      </w:r>
    </w:p>
    <w:p w14:paraId="518C200B" w14:textId="6B690216" w:rsidR="00D05D90" w:rsidRPr="00923E45" w:rsidRDefault="00D05D90" w:rsidP="00D05D90">
      <w:pPr>
        <w:pStyle w:val="Nadpis2"/>
        <w:tabs>
          <w:tab w:val="num" w:pos="567"/>
        </w:tabs>
        <w:spacing w:after="8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923E45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  <w:r w:rsidR="00A86492" w:rsidRPr="00923E45">
        <w:rPr>
          <w:rFonts w:ascii="Arial" w:hAnsi="Arial" w:cs="Arial"/>
          <w:sz w:val="20"/>
          <w:szCs w:val="20"/>
        </w:rPr>
        <w:t xml:space="preserve"> </w:t>
      </w:r>
    </w:p>
    <w:p w14:paraId="07B62DC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7306CE5B" w14:textId="71700F24" w:rsidR="00D05D90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dodržet poddodavatelské</w:t>
      </w:r>
      <w:r w:rsidRPr="009064CE">
        <w:rPr>
          <w:rFonts w:ascii="Arial" w:hAnsi="Arial" w:cs="Arial"/>
          <w:sz w:val="20"/>
          <w:szCs w:val="20"/>
        </w:rPr>
        <w:t xml:space="preserve"> schéma předložené v nabídce v rámci </w:t>
      </w:r>
      <w:r w:rsidR="00792093">
        <w:rPr>
          <w:rFonts w:ascii="Arial" w:hAnsi="Arial" w:cs="Arial"/>
          <w:sz w:val="20"/>
          <w:szCs w:val="20"/>
        </w:rPr>
        <w:t>výběrového</w:t>
      </w:r>
      <w:r w:rsidRPr="009064CE">
        <w:rPr>
          <w:rFonts w:ascii="Arial" w:hAnsi="Arial" w:cs="Arial"/>
          <w:sz w:val="20"/>
          <w:szCs w:val="20"/>
        </w:rPr>
        <w:t xml:space="preserve"> řízení, které je přílohou a nedílnou součástí této smlouvy (Příloha č. </w:t>
      </w:r>
      <w:r w:rsidR="001034CF">
        <w:rPr>
          <w:rFonts w:ascii="Arial" w:hAnsi="Arial" w:cs="Arial"/>
          <w:sz w:val="20"/>
          <w:szCs w:val="20"/>
        </w:rPr>
        <w:t>1</w:t>
      </w:r>
      <w:r w:rsidRPr="009064CE">
        <w:rPr>
          <w:rFonts w:ascii="Arial" w:hAnsi="Arial" w:cs="Arial"/>
          <w:sz w:val="20"/>
          <w:szCs w:val="20"/>
        </w:rPr>
        <w:t xml:space="preserve">). Bude-li chtít zhotovitel použít pro provedení díla jiného </w:t>
      </w:r>
      <w:r>
        <w:rPr>
          <w:rFonts w:ascii="Arial" w:hAnsi="Arial" w:cs="Arial"/>
          <w:sz w:val="20"/>
          <w:szCs w:val="20"/>
        </w:rPr>
        <w:t>poddodavatele (</w:t>
      </w:r>
      <w:proofErr w:type="spellStart"/>
      <w:r>
        <w:rPr>
          <w:rFonts w:ascii="Arial" w:hAnsi="Arial" w:cs="Arial"/>
          <w:sz w:val="20"/>
          <w:szCs w:val="20"/>
        </w:rPr>
        <w:t>podzhotovitele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064CE">
        <w:rPr>
          <w:rFonts w:ascii="Arial" w:hAnsi="Arial" w:cs="Arial"/>
          <w:sz w:val="20"/>
          <w:szCs w:val="20"/>
        </w:rPr>
        <w:t xml:space="preserve"> než je uvedeno v Příloze č. </w:t>
      </w:r>
      <w:r w:rsidR="001034CF">
        <w:rPr>
          <w:rFonts w:ascii="Arial" w:hAnsi="Arial" w:cs="Arial"/>
          <w:sz w:val="20"/>
          <w:szCs w:val="20"/>
        </w:rPr>
        <w:t>1</w:t>
      </w:r>
      <w:r w:rsidRPr="009064CE">
        <w:rPr>
          <w:rFonts w:ascii="Arial" w:hAnsi="Arial" w:cs="Arial"/>
          <w:sz w:val="20"/>
          <w:szCs w:val="20"/>
        </w:rPr>
        <w:t xml:space="preserve"> k této smlouvě, je zhotovitel povinen tuto změnu sdělit objednateli.</w:t>
      </w:r>
      <w:r>
        <w:rPr>
          <w:rFonts w:ascii="Arial" w:hAnsi="Arial" w:cs="Arial"/>
          <w:sz w:val="20"/>
          <w:szCs w:val="20"/>
        </w:rPr>
        <w:t xml:space="preserve"> </w:t>
      </w:r>
      <w:r w:rsidRPr="009064CE">
        <w:rPr>
          <w:rFonts w:ascii="Arial" w:hAnsi="Arial" w:cs="Arial"/>
          <w:sz w:val="20"/>
          <w:szCs w:val="20"/>
        </w:rPr>
        <w:t xml:space="preserve">Nedodrží-li zhotovitel </w:t>
      </w:r>
      <w:r>
        <w:rPr>
          <w:rFonts w:ascii="Arial" w:hAnsi="Arial" w:cs="Arial"/>
          <w:sz w:val="20"/>
          <w:szCs w:val="20"/>
        </w:rPr>
        <w:t>poddodavatelské</w:t>
      </w:r>
      <w:r w:rsidRPr="009064CE">
        <w:rPr>
          <w:rFonts w:ascii="Arial" w:hAnsi="Arial" w:cs="Arial"/>
          <w:sz w:val="20"/>
          <w:szCs w:val="20"/>
        </w:rPr>
        <w:t xml:space="preserve"> schéma uvedené v Příloze č. </w:t>
      </w:r>
      <w:r w:rsidR="00230290">
        <w:rPr>
          <w:rFonts w:ascii="Arial" w:hAnsi="Arial" w:cs="Arial"/>
          <w:sz w:val="20"/>
          <w:szCs w:val="20"/>
        </w:rPr>
        <w:t>1</w:t>
      </w:r>
      <w:r w:rsidR="00230290" w:rsidRPr="009064CE">
        <w:rPr>
          <w:rFonts w:ascii="Arial" w:hAnsi="Arial" w:cs="Arial"/>
          <w:sz w:val="20"/>
          <w:szCs w:val="20"/>
        </w:rPr>
        <w:t xml:space="preserve"> </w:t>
      </w:r>
      <w:r w:rsidRPr="009064CE">
        <w:rPr>
          <w:rFonts w:ascii="Arial" w:hAnsi="Arial" w:cs="Arial"/>
          <w:sz w:val="20"/>
          <w:szCs w:val="20"/>
        </w:rPr>
        <w:t>této smlouvy, je toto považováno za podstatné porušení této smlouvy a objednatel může od této smlouvy odstoupit.</w:t>
      </w:r>
    </w:p>
    <w:p w14:paraId="6727798F" w14:textId="77777777" w:rsidR="002E7739" w:rsidRPr="002E7739" w:rsidRDefault="002E7739" w:rsidP="002E7739"/>
    <w:p w14:paraId="706F5091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14:paraId="7972C0E9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14:paraId="425F9CC3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14:paraId="690DB0E4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4D4802AE" w14:textId="77777777" w:rsidR="00D05D90" w:rsidRPr="00F549A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lastRenderedPageBreak/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5E9B9D9C" w14:textId="77777777" w:rsidR="00D05D90" w:rsidRPr="00730243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2FA3FB1" w14:textId="77777777" w:rsidR="00D05D90" w:rsidRPr="00D31762" w:rsidRDefault="00D05D90" w:rsidP="00D05D90"/>
    <w:p w14:paraId="256A30D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75E12D4D" w14:textId="0A0F1201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staveniště. O předání staveniště bude zhotovitelem vyhotoven zápis.</w:t>
      </w:r>
    </w:p>
    <w:p w14:paraId="5A93EAD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14:paraId="77A439E6" w14:textId="234A0709" w:rsidR="00D05D90" w:rsidRPr="008C669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C83885">
        <w:rPr>
          <w:rFonts w:ascii="Arial" w:hAnsi="Arial" w:cs="Arial"/>
          <w:sz w:val="20"/>
          <w:szCs w:val="20"/>
        </w:rPr>
        <w:t>Zhotovitel je povinen provést dílo</w:t>
      </w:r>
      <w:r w:rsidRPr="00C83885">
        <w:rPr>
          <w:rFonts w:ascii="Arial" w:hAnsi="Arial" w:cs="Arial"/>
          <w:i/>
          <w:sz w:val="20"/>
          <w:szCs w:val="20"/>
        </w:rPr>
        <w:t xml:space="preserve"> </w:t>
      </w:r>
      <w:r w:rsidRPr="00C83885">
        <w:rPr>
          <w:rFonts w:ascii="Arial" w:hAnsi="Arial" w:cs="Arial"/>
          <w:b/>
          <w:sz w:val="20"/>
          <w:szCs w:val="20"/>
        </w:rPr>
        <w:t xml:space="preserve">v termínu do </w:t>
      </w:r>
      <w:r w:rsidR="000C2207">
        <w:rPr>
          <w:rFonts w:ascii="Arial" w:hAnsi="Arial" w:cs="Arial"/>
          <w:b/>
          <w:sz w:val="20"/>
          <w:szCs w:val="20"/>
        </w:rPr>
        <w:t>41</w:t>
      </w:r>
      <w:r w:rsidR="00686779" w:rsidRPr="00C83885">
        <w:rPr>
          <w:rFonts w:ascii="Arial" w:hAnsi="Arial" w:cs="Arial"/>
          <w:b/>
          <w:sz w:val="20"/>
          <w:szCs w:val="20"/>
        </w:rPr>
        <w:t xml:space="preserve"> kalendářních dnů</w:t>
      </w:r>
      <w:r w:rsidRPr="00C83885">
        <w:rPr>
          <w:rFonts w:ascii="Arial" w:hAnsi="Arial" w:cs="Arial"/>
          <w:b/>
          <w:sz w:val="20"/>
          <w:szCs w:val="20"/>
        </w:rPr>
        <w:t xml:space="preserve"> </w:t>
      </w:r>
      <w:r w:rsidRPr="00C83885">
        <w:rPr>
          <w:rFonts w:ascii="Arial" w:hAnsi="Arial" w:cs="Arial"/>
          <w:sz w:val="20"/>
          <w:szCs w:val="20"/>
        </w:rPr>
        <w:t xml:space="preserve">od protokolárního </w:t>
      </w:r>
      <w:r w:rsidRPr="007A4F5D">
        <w:rPr>
          <w:rFonts w:ascii="Arial" w:hAnsi="Arial" w:cs="Arial"/>
          <w:sz w:val="20"/>
          <w:szCs w:val="20"/>
        </w:rPr>
        <w:t xml:space="preserve">předání </w:t>
      </w:r>
      <w:r w:rsidRPr="00FF6D7C">
        <w:rPr>
          <w:rFonts w:ascii="Arial" w:hAnsi="Arial" w:cs="Arial"/>
          <w:sz w:val="20"/>
          <w:szCs w:val="20"/>
        </w:rPr>
        <w:t>staveniště.</w:t>
      </w:r>
      <w:r w:rsidRPr="009261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Smluvní strany se dohodly, že p</w:t>
      </w:r>
      <w:r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>
        <w:rPr>
          <w:rFonts w:ascii="Arial" w:hAnsi="Arial" w:cs="Arial"/>
          <w:sz w:val="20"/>
          <w:szCs w:val="20"/>
        </w:rPr>
        <w:t>vzetí</w:t>
      </w:r>
      <w:r w:rsidRPr="00926127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92612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 dohodly, že ř</w:t>
      </w:r>
      <w:r w:rsidRPr="00926127">
        <w:rPr>
          <w:rFonts w:ascii="Arial" w:hAnsi="Arial" w:cs="Arial"/>
          <w:sz w:val="20"/>
          <w:szCs w:val="20"/>
        </w:rPr>
        <w:t xml:space="preserve">ádným ukončením </w:t>
      </w:r>
      <w:r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Pr="008C6695">
        <w:rPr>
          <w:rFonts w:ascii="Arial" w:hAnsi="Arial" w:cs="Arial"/>
          <w:snapToGrid w:val="0"/>
          <w:sz w:val="20"/>
          <w:szCs w:val="20"/>
        </w:rPr>
        <w:t>nebude vykazovat žádné vady ani nedodělky.</w:t>
      </w:r>
    </w:p>
    <w:p w14:paraId="724E34EC" w14:textId="77777777" w:rsidR="00D05D90" w:rsidRPr="00926127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3D51320D" w14:textId="77777777" w:rsidR="00D05D90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="00792093">
        <w:rPr>
          <w:rFonts w:ascii="Arial" w:hAnsi="Arial" w:cs="Arial"/>
          <w:sz w:val="20"/>
          <w:szCs w:val="20"/>
        </w:rPr>
        <w:tab/>
      </w:r>
      <w:proofErr w:type="gramEnd"/>
      <w:r w:rsidRPr="00926127">
        <w:rPr>
          <w:rFonts w:ascii="Arial" w:hAnsi="Arial" w:cs="Arial"/>
          <w:sz w:val="20"/>
          <w:szCs w:val="20"/>
        </w:rPr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6EFA0159" w14:textId="3D27CCBA" w:rsidR="00D05D90" w:rsidRPr="009F5864" w:rsidRDefault="00D05D90" w:rsidP="00DF2463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</w:t>
      </w:r>
      <w:r w:rsidR="00974C52">
        <w:rPr>
          <w:iCs/>
          <w:sz w:val="20"/>
          <w:szCs w:val="20"/>
        </w:rPr>
        <w:t>zadávací</w:t>
      </w:r>
      <w:r>
        <w:rPr>
          <w:iCs/>
          <w:sz w:val="20"/>
          <w:szCs w:val="20"/>
        </w:rPr>
        <w:t xml:space="preserve">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0812B15D" w14:textId="77777777" w:rsidR="00D05D90" w:rsidRPr="008828BA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 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</w:t>
      </w:r>
      <w:r w:rsidRPr="008828BA">
        <w:rPr>
          <w:rFonts w:ascii="Arial" w:hAnsi="Arial" w:cs="Arial"/>
          <w:sz w:val="20"/>
          <w:szCs w:val="20"/>
        </w:rPr>
        <w:t>přejímá nebo nepřejímá, a pokud ne, z jakých důvodů.</w:t>
      </w:r>
    </w:p>
    <w:p w14:paraId="1D52695B" w14:textId="18ABD808" w:rsidR="00D05D90" w:rsidRPr="00AD2945" w:rsidRDefault="00D05D90" w:rsidP="00633C7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4" w:hanging="564"/>
        <w:rPr>
          <w:rFonts w:ascii="Arial" w:hAnsi="Arial" w:cs="Arial"/>
          <w:sz w:val="20"/>
          <w:szCs w:val="20"/>
        </w:rPr>
      </w:pPr>
      <w:r w:rsidRPr="00AD2945">
        <w:rPr>
          <w:rFonts w:ascii="Arial" w:hAnsi="Arial" w:cs="Arial"/>
          <w:sz w:val="20"/>
          <w:szCs w:val="20"/>
        </w:rPr>
        <w:t>4.8</w:t>
      </w:r>
      <w:r w:rsidRPr="00AD2945">
        <w:rPr>
          <w:rFonts w:ascii="Arial" w:hAnsi="Arial" w:cs="Arial"/>
          <w:sz w:val="20"/>
          <w:szCs w:val="20"/>
        </w:rPr>
        <w:tab/>
        <w:t xml:space="preserve">Místem plnění je </w:t>
      </w:r>
      <w:r w:rsidR="00EE42A8">
        <w:rPr>
          <w:rFonts w:ascii="Arial" w:hAnsi="Arial" w:cs="Arial"/>
          <w:sz w:val="20"/>
          <w:szCs w:val="20"/>
        </w:rPr>
        <w:t>Zimní stadion Český Těšín</w:t>
      </w:r>
      <w:r w:rsidR="00EC1957">
        <w:rPr>
          <w:rFonts w:ascii="Arial" w:hAnsi="Arial" w:cs="Arial"/>
          <w:sz w:val="20"/>
          <w:szCs w:val="20"/>
        </w:rPr>
        <w:t>, Svojsíkova 1860, 737 01 Český Těšín</w:t>
      </w:r>
      <w:r w:rsidRPr="00AD2945">
        <w:rPr>
          <w:rFonts w:ascii="Arial" w:hAnsi="Arial" w:cs="Arial"/>
          <w:sz w:val="20"/>
          <w:szCs w:val="20"/>
        </w:rPr>
        <w:t>.</w:t>
      </w:r>
    </w:p>
    <w:p w14:paraId="5E2F6EC0" w14:textId="192BD68D" w:rsidR="00EE42A8" w:rsidRDefault="00EE42A8" w:rsidP="00633C74">
      <w:pPr>
        <w:rPr>
          <w:highlight w:val="yellow"/>
        </w:rPr>
      </w:pPr>
    </w:p>
    <w:p w14:paraId="41D2A20F" w14:textId="77777777" w:rsidR="00EC1957" w:rsidRPr="00633C74" w:rsidRDefault="00EC1957" w:rsidP="00633C74">
      <w:pPr>
        <w:rPr>
          <w:highlight w:val="yellow"/>
        </w:rPr>
      </w:pPr>
    </w:p>
    <w:p w14:paraId="7DA0832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11D53B41" w14:textId="66C021AE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cena za dílo provedené v</w:t>
      </w:r>
      <w:r w:rsidR="00DE3EC1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rozsahu uvedeném v</w:t>
      </w:r>
      <w:r w:rsidR="00DE3EC1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 xml:space="preserve">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</w:t>
      </w:r>
      <w:r w:rsidR="00DE3EC1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souladu se zákonem o cenách a činí:</w:t>
      </w:r>
    </w:p>
    <w:p w14:paraId="785574B5" w14:textId="77777777" w:rsidR="003B26EE" w:rsidRPr="00B262AE" w:rsidRDefault="003B26EE" w:rsidP="00B262AE"/>
    <w:tbl>
      <w:tblPr>
        <w:tblW w:w="85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B262AE" w:rsidRPr="00A9104C" w14:paraId="4384FE59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A9E7C" w14:textId="688E4D3B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699022987" w:edGrp="everyone" w:colFirst="0" w:colLast="0"/>
            <w:permStart w:id="798623998" w:edGrp="everyone" w:colFirst="1" w:colLast="1"/>
            <w:r w:rsidRPr="0004194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díla </w:t>
            </w:r>
            <w:r w:rsidRPr="0004194E">
              <w:rPr>
                <w:rFonts w:ascii="Arial" w:hAnsi="Arial" w:cs="Arial"/>
                <w:b/>
              </w:rPr>
              <w:t>celkem v</w:t>
            </w:r>
            <w:r w:rsidR="00DE3EC1">
              <w:rPr>
                <w:rFonts w:ascii="Arial" w:hAnsi="Arial" w:cs="Arial"/>
                <w:b/>
              </w:rPr>
              <w:t> </w:t>
            </w:r>
            <w:r w:rsidRPr="0004194E">
              <w:rPr>
                <w:rFonts w:ascii="Arial" w:hAnsi="Arial" w:cs="Arial"/>
                <w:b/>
              </w:rPr>
              <w:t>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EBFE8" w14:textId="2A07135D" w:rsidR="00B262AE" w:rsidRPr="0004194E" w:rsidRDefault="003C1702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748 800,00</w:t>
            </w:r>
            <w:r w:rsidR="00B262AE" w:rsidRPr="0004194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262AE" w:rsidRPr="0004194E">
              <w:rPr>
                <w:rFonts w:ascii="Arial" w:hAnsi="Arial" w:cs="Arial"/>
                <w:b/>
              </w:rPr>
              <w:t>Kč</w:t>
            </w:r>
          </w:p>
        </w:tc>
      </w:tr>
      <w:tr w:rsidR="00B262AE" w:rsidRPr="00A9104C" w14:paraId="772BE1B3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8B8" w14:textId="46C86A0C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458235666" w:edGrp="everyone" w:colFirst="0" w:colLast="0"/>
            <w:permStart w:id="7230495" w:edGrp="everyone" w:colFirst="1" w:colLast="1"/>
            <w:permEnd w:id="699022987"/>
            <w:permEnd w:id="798623998"/>
            <w:r w:rsidRPr="0004194E">
              <w:rPr>
                <w:rFonts w:ascii="Arial" w:hAnsi="Arial" w:cs="Arial"/>
              </w:rPr>
              <w:t xml:space="preserve">DPH </w:t>
            </w:r>
            <w:r>
              <w:rPr>
                <w:rFonts w:ascii="Arial" w:hAnsi="Arial" w:cs="Arial"/>
              </w:rPr>
              <w:t>samostatně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343" w14:textId="59E1A49F" w:rsidR="00B262AE" w:rsidRPr="0004194E" w:rsidRDefault="003C1702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157 248,00</w:t>
            </w:r>
            <w:r w:rsidR="00B262AE" w:rsidRPr="00BF607F">
              <w:rPr>
                <w:rFonts w:ascii="Arial" w:hAnsi="Arial" w:cs="Arial"/>
                <w:color w:val="FF0000"/>
              </w:rPr>
              <w:t xml:space="preserve"> </w:t>
            </w:r>
            <w:r w:rsidR="00B262AE" w:rsidRPr="00926127">
              <w:rPr>
                <w:rFonts w:ascii="Arial" w:hAnsi="Arial" w:cs="Arial"/>
              </w:rPr>
              <w:t>Kč</w:t>
            </w:r>
          </w:p>
        </w:tc>
      </w:tr>
      <w:tr w:rsidR="00B262AE" w:rsidRPr="00A9104C" w14:paraId="53DA4E4C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15A" w14:textId="77777777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2036345130" w:edGrp="everyone" w:colFirst="0" w:colLast="0"/>
            <w:permStart w:id="289938774" w:edGrp="everyone" w:colFirst="1" w:colLast="1"/>
            <w:permEnd w:id="458235666"/>
            <w:permEnd w:id="7230495"/>
            <w:r w:rsidRPr="0004194E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díla celkem včetně </w:t>
            </w:r>
            <w:r w:rsidRPr="0004194E">
              <w:rPr>
                <w:rFonts w:ascii="Arial" w:hAnsi="Arial" w:cs="Arial"/>
              </w:rPr>
              <w:t>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1751" w14:textId="7227C398" w:rsidR="00B262AE" w:rsidRPr="0004194E" w:rsidRDefault="003C1702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906 048,00</w:t>
            </w:r>
            <w:r w:rsidR="00B262AE" w:rsidRPr="00BF607F">
              <w:rPr>
                <w:rFonts w:ascii="Arial" w:hAnsi="Arial" w:cs="Arial"/>
                <w:color w:val="FF0000"/>
              </w:rPr>
              <w:t xml:space="preserve"> </w:t>
            </w:r>
            <w:r w:rsidR="00B262AE" w:rsidRPr="00926127">
              <w:rPr>
                <w:rFonts w:ascii="Arial" w:hAnsi="Arial" w:cs="Arial"/>
              </w:rPr>
              <w:t>Kč</w:t>
            </w:r>
          </w:p>
        </w:tc>
      </w:tr>
    </w:tbl>
    <w:permEnd w:id="2036345130"/>
    <w:permEnd w:id="289938774"/>
    <w:p w14:paraId="3308DD6C" w14:textId="260F2F5D" w:rsidR="00B262AE" w:rsidRPr="004D42A5" w:rsidRDefault="00B262AE" w:rsidP="00B262AE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42A5">
        <w:rPr>
          <w:rFonts w:ascii="Arial" w:hAnsi="Arial" w:cs="Arial"/>
          <w:sz w:val="20"/>
          <w:szCs w:val="20"/>
        </w:rPr>
        <w:t xml:space="preserve">   Režim přenesené daňové povinnosti </w:t>
      </w:r>
      <w:r w:rsidR="00DE3EC1" w:rsidRPr="004D42A5">
        <w:rPr>
          <w:rFonts w:ascii="Arial" w:hAnsi="Arial" w:cs="Arial"/>
          <w:sz w:val="20"/>
          <w:szCs w:val="20"/>
        </w:rPr>
        <w:t>bude</w:t>
      </w:r>
      <w:r w:rsidRPr="004D42A5">
        <w:rPr>
          <w:rFonts w:ascii="Arial" w:hAnsi="Arial" w:cs="Arial"/>
          <w:sz w:val="20"/>
          <w:szCs w:val="20"/>
        </w:rPr>
        <w:t xml:space="preserve"> uplatněn.  </w:t>
      </w:r>
    </w:p>
    <w:p w14:paraId="3FB5FB47" w14:textId="77777777" w:rsidR="00D05D90" w:rsidRPr="00E22F68" w:rsidRDefault="00D05D90" w:rsidP="00D05D90">
      <w:pPr>
        <w:pStyle w:val="Nadpis2"/>
        <w:tabs>
          <w:tab w:val="left" w:pos="708"/>
        </w:tabs>
        <w:spacing w:after="8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13168E">
        <w:rPr>
          <w:rFonts w:ascii="Arial" w:eastAsiaTheme="minorHAnsi" w:hAnsi="Arial" w:cs="Arial"/>
          <w:sz w:val="20"/>
          <w:szCs w:val="20"/>
          <w:lang w:eastAsia="en-US"/>
        </w:rPr>
        <w:t>Objednatel si vyhrazuje právo neuhradit zhotoviteli cenu díla, či její část v případě, že zhotovitel nebude disponovat bankovním účtem zveřejněným v registru plátců. Tímto postupem se objednatel nedostává do prodlení a zhotovitel není oprávněn domáhat se na objednateli úroků z prodlení.</w:t>
      </w:r>
    </w:p>
    <w:p w14:paraId="4375B16D" w14:textId="6DAACE4B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Smluvní strany prohlašují, že dílo je zadáno</w:t>
      </w:r>
      <w:r w:rsidR="00315CAC">
        <w:rPr>
          <w:rFonts w:ascii="Arial" w:hAnsi="Arial" w:cs="Arial"/>
          <w:sz w:val="20"/>
          <w:szCs w:val="20"/>
        </w:rPr>
        <w:t xml:space="preserve"> jako celek, v rozsahu dle článku 2.1 této smlouvy</w:t>
      </w:r>
      <w:r w:rsidRPr="00401A05">
        <w:rPr>
          <w:rFonts w:ascii="Arial" w:hAnsi="Arial" w:cs="Arial"/>
          <w:sz w:val="20"/>
          <w:szCs w:val="20"/>
        </w:rPr>
        <w:t xml:space="preserve">. </w:t>
      </w:r>
      <w:r w:rsidRPr="00401A05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15248C40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ukončení a </w:t>
      </w:r>
      <w:r w:rsidRPr="00401A05">
        <w:rPr>
          <w:rFonts w:ascii="Arial" w:hAnsi="Arial" w:cs="Arial"/>
          <w:sz w:val="20"/>
          <w:szCs w:val="20"/>
        </w:rPr>
        <w:lastRenderedPageBreak/>
        <w:t>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36252B13" w14:textId="14B594EE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ceny v závislosti na čase plnění. </w:t>
      </w:r>
    </w:p>
    <w:p w14:paraId="4AF237BE" w14:textId="6D3C9A71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315CAC">
        <w:rPr>
          <w:rFonts w:ascii="Arial" w:hAnsi="Arial" w:cs="Arial"/>
          <w:sz w:val="20"/>
          <w:szCs w:val="20"/>
        </w:rPr>
        <w:t xml:space="preserve">ro potřeby </w:t>
      </w:r>
      <w:r w:rsidRPr="00401A05">
        <w:rPr>
          <w:rFonts w:ascii="Arial" w:hAnsi="Arial" w:cs="Arial"/>
          <w:sz w:val="20"/>
          <w:szCs w:val="20"/>
        </w:rPr>
        <w:t xml:space="preserve">ocenění víceprací </w:t>
      </w:r>
      <w:r w:rsidR="00315CAC">
        <w:rPr>
          <w:rFonts w:ascii="Arial" w:hAnsi="Arial" w:cs="Arial"/>
          <w:sz w:val="20"/>
          <w:szCs w:val="20"/>
        </w:rPr>
        <w:t>bude použit položkový rozpočet</w:t>
      </w:r>
      <w:r w:rsidRPr="00401A05">
        <w:rPr>
          <w:rFonts w:ascii="Arial" w:hAnsi="Arial" w:cs="Arial"/>
          <w:sz w:val="20"/>
          <w:szCs w:val="20"/>
        </w:rPr>
        <w:t>.</w:t>
      </w:r>
    </w:p>
    <w:p w14:paraId="49514492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14:paraId="4DC078FE" w14:textId="2D242B0D" w:rsidR="00D05D90" w:rsidRPr="0092612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navíc, jednotkovými cenami,</w:t>
      </w:r>
    </w:p>
    <w:p w14:paraId="39C88FC6" w14:textId="74489EDB" w:rsidR="00D05D90" w:rsidRPr="00926127" w:rsidRDefault="00CB5F2E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 ocenění víceprací </w:t>
      </w:r>
      <w:r w:rsidR="00D05D90" w:rsidRPr="00926127">
        <w:rPr>
          <w:rFonts w:ascii="Arial" w:hAnsi="Arial" w:cs="Arial"/>
        </w:rPr>
        <w:t>zhotovitel použije jednotkové ceny ve výši odpovídající cenám v ceníku RTS nebo ÚRS</w:t>
      </w:r>
      <w:r w:rsidR="006840C3">
        <w:rPr>
          <w:rFonts w:ascii="Arial" w:hAnsi="Arial" w:cs="Arial"/>
        </w:rPr>
        <w:t xml:space="preserve"> (u položek, které nebudou součástí položkového rozpočtu)</w:t>
      </w:r>
      <w:r w:rsidR="00D05D90" w:rsidRPr="00926127">
        <w:rPr>
          <w:rFonts w:ascii="Arial" w:hAnsi="Arial" w:cs="Arial"/>
        </w:rPr>
        <w:t>,</w:t>
      </w:r>
    </w:p>
    <w:p w14:paraId="5E40795E" w14:textId="77777777" w:rsidR="00D05D90" w:rsidRPr="00FF6D7C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14:paraId="6A7CEE34" w14:textId="3363DE20" w:rsidR="00D05D90" w:rsidRPr="00FF6D7C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 xml:space="preserve">u víceprací bude k ceně vyčíslena DPH ve výši dle právních předpisů. </w:t>
      </w:r>
    </w:p>
    <w:p w14:paraId="55CB1FAD" w14:textId="77777777" w:rsidR="00D05D90" w:rsidRPr="00FF6D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Smluvní strany se dohodly, že v případě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vznikly. </w:t>
      </w:r>
    </w:p>
    <w:p w14:paraId="6C8B0111" w14:textId="77777777" w:rsidR="00D05D90" w:rsidRPr="00FF6D7C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či víceprací jsou smluvní strany povinny uzavřít dodatek k této smlouvě. Teprve po oboustranném podpisu tohoto dodatku má zhotovitel v případě víceprací právo na jejich úhradu; v případě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se sníží cena díla.  </w:t>
      </w:r>
    </w:p>
    <w:p w14:paraId="2BB4E57C" w14:textId="77777777" w:rsidR="00D05D90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vzniklé vícepráce – </w:t>
      </w:r>
      <w:proofErr w:type="spellStart"/>
      <w:r w:rsidRPr="00FF6D7C">
        <w:rPr>
          <w:rFonts w:ascii="Arial" w:hAnsi="Arial" w:cs="Arial"/>
          <w:sz w:val="20"/>
          <w:szCs w:val="20"/>
        </w:rPr>
        <w:t>méněpráce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během realizace stavby je nutné tuto ihned zpracovat do změnového listu při jejím vzniku.</w:t>
      </w:r>
    </w:p>
    <w:p w14:paraId="55D486B6" w14:textId="77777777" w:rsidR="00D05D90" w:rsidRPr="00AB2A5D" w:rsidRDefault="00D05D90" w:rsidP="00D05D90"/>
    <w:p w14:paraId="5540C497" w14:textId="77777777" w:rsidR="00D05D90" w:rsidRPr="00FF6D7C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FF6D7C">
        <w:rPr>
          <w:sz w:val="28"/>
          <w:szCs w:val="28"/>
        </w:rPr>
        <w:t>Platební podmínky</w:t>
      </w:r>
    </w:p>
    <w:p w14:paraId="30C2B1D8" w14:textId="77777777" w:rsidR="00D05D90" w:rsidRPr="00FF6D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zálohy nejsou sjednány.</w:t>
      </w:r>
    </w:p>
    <w:p w14:paraId="382D6EE8" w14:textId="77777777" w:rsidR="00D05D90" w:rsidRPr="00FF6D7C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6.2</w:t>
      </w:r>
      <w:r w:rsidRPr="00FF6D7C">
        <w:rPr>
          <w:rFonts w:ascii="Arial" w:hAnsi="Arial" w:cs="Arial"/>
          <w:sz w:val="20"/>
          <w:szCs w:val="20"/>
        </w:rPr>
        <w:tab/>
        <w:t>Práce budou hrazeny na základě</w:t>
      </w:r>
      <w:r w:rsidRPr="00926127">
        <w:rPr>
          <w:rFonts w:ascii="Arial" w:hAnsi="Arial" w:cs="Arial"/>
          <w:sz w:val="20"/>
          <w:szCs w:val="20"/>
        </w:rPr>
        <w:t xml:space="preserve"> dílčích daňových dokladů</w:t>
      </w:r>
      <w:r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14:paraId="4204800A" w14:textId="77777777" w:rsidR="00D05D90" w:rsidRPr="009B273D" w:rsidRDefault="00D05D90" w:rsidP="00D05D90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</w:t>
      </w:r>
      <w:r w:rsidRPr="009B273D">
        <w:rPr>
          <w:rFonts w:ascii="Arial" w:hAnsi="Arial" w:cs="Arial"/>
          <w:sz w:val="20"/>
          <w:szCs w:val="20"/>
        </w:rPr>
        <w:t xml:space="preserve">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objednateli v den jejího vystavení. Za den dílčího zdanitelného plnění se považuje </w:t>
      </w:r>
      <w:r w:rsidRPr="006C5298">
        <w:rPr>
          <w:rFonts w:ascii="Arial" w:hAnsi="Arial" w:cs="Arial"/>
          <w:sz w:val="20"/>
          <w:szCs w:val="20"/>
        </w:rPr>
        <w:t>den odsouhlasení provedených dílčích prací na předávacím protokolu</w:t>
      </w:r>
      <w:r w:rsidRPr="009B273D">
        <w:rPr>
          <w:rFonts w:ascii="Arial" w:hAnsi="Arial" w:cs="Arial"/>
          <w:sz w:val="20"/>
          <w:szCs w:val="20"/>
        </w:rPr>
        <w:t xml:space="preserve">. Součástí faktury bude soupis provedených prací a dodávek s uvedením data a podpisů oprávněných zástupců objednatele a zhotovitele vzájemně potvrzující uskutečněná dílčí zdanitelná plnění na díle, a to ve dvou vyhotoveních. </w:t>
      </w:r>
      <w:r w:rsidRPr="006C5298">
        <w:rPr>
          <w:rFonts w:ascii="Arial" w:hAnsi="Arial" w:cs="Arial"/>
          <w:sz w:val="20"/>
          <w:szCs w:val="20"/>
        </w:rPr>
        <w:t>Po převzetí ukončeného díla bude vystaven vyúčtovací daňový doklad na celkovou hodnotu díla.</w:t>
      </w:r>
    </w:p>
    <w:p w14:paraId="41B0DD98" w14:textId="77777777" w:rsidR="00D05D90" w:rsidRPr="009B273D" w:rsidRDefault="00D05D90" w:rsidP="00D05D90">
      <w:pPr>
        <w:pStyle w:val="Nadpis2"/>
        <w:numPr>
          <w:ilvl w:val="1"/>
          <w:numId w:val="9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měsíční fakturací bude uhrazena cena díla až do výše </w:t>
      </w:r>
      <w:proofErr w:type="gramStart"/>
      <w:r w:rsidRPr="009B273D">
        <w:rPr>
          <w:rFonts w:ascii="Arial" w:hAnsi="Arial" w:cs="Arial"/>
          <w:sz w:val="20"/>
          <w:szCs w:val="20"/>
        </w:rPr>
        <w:t>90%</w:t>
      </w:r>
      <w:proofErr w:type="gramEnd"/>
      <w:r w:rsidRPr="009B273D">
        <w:rPr>
          <w:rFonts w:ascii="Arial" w:hAnsi="Arial" w:cs="Arial"/>
          <w:sz w:val="20"/>
          <w:szCs w:val="20"/>
        </w:rPr>
        <w:t xml:space="preserve"> z celkové ceny díla. Zbývající část, tj. </w:t>
      </w:r>
      <w:proofErr w:type="gramStart"/>
      <w:r w:rsidRPr="009B273D">
        <w:rPr>
          <w:rFonts w:ascii="Arial" w:hAnsi="Arial" w:cs="Arial"/>
          <w:sz w:val="20"/>
          <w:szCs w:val="20"/>
        </w:rPr>
        <w:t>10%</w:t>
      </w:r>
      <w:proofErr w:type="gramEnd"/>
      <w:r w:rsidRPr="009B273D">
        <w:rPr>
          <w:rFonts w:ascii="Arial" w:hAnsi="Arial" w:cs="Arial"/>
          <w:sz w:val="20"/>
          <w:szCs w:val="20"/>
        </w:rPr>
        <w:t xml:space="preserve">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</w:t>
      </w:r>
      <w:r w:rsidRPr="009B273D">
        <w:rPr>
          <w:rFonts w:ascii="Arial" w:hAnsi="Arial" w:cs="Arial"/>
          <w:sz w:val="20"/>
          <w:szCs w:val="20"/>
        </w:rPr>
        <w:lastRenderedPageBreak/>
        <w:t>díla objednatelem.</w:t>
      </w:r>
    </w:p>
    <w:p w14:paraId="3931E184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Lhůta splatnosti jednotlivé faktury za dílo činí 30 dnů od jejího doručení objednateli. </w:t>
      </w:r>
    </w:p>
    <w:p w14:paraId="49A561DD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přímo na staveništi.</w:t>
      </w:r>
    </w:p>
    <w:p w14:paraId="68A83E1D" w14:textId="56553A03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Faktury zhotovitele budou mít náležitosti daňového dokladu dle příslušných právních předpisů. Součástí faktury bude příloha – soupis provedených prací oceněný podle položkového rozpočtu odsouhlasený objednatelem ve dvou vyhotoveních.  </w:t>
      </w:r>
    </w:p>
    <w:p w14:paraId="1963CEC8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v případě vyúčtuje-li zhotovitel práce nebo dodávky, které neprovedl, vyúčtuje chybně cenu, faktura nebude obsahovat některou povinnou </w:t>
      </w:r>
      <w:r w:rsidRPr="009B273D">
        <w:rPr>
          <w:rFonts w:ascii="Arial" w:hAnsi="Arial" w:cs="Arial"/>
          <w:i/>
          <w:sz w:val="20"/>
          <w:szCs w:val="20"/>
        </w:rPr>
        <w:t>nebo</w:t>
      </w:r>
      <w:r w:rsidRPr="00926127">
        <w:rPr>
          <w:rFonts w:ascii="Arial" w:hAnsi="Arial" w:cs="Arial"/>
          <w:sz w:val="20"/>
          <w:szCs w:val="20"/>
        </w:rPr>
        <w:t xml:space="preserve">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14:paraId="250085E1" w14:textId="77777777" w:rsidR="00D05D90" w:rsidRPr="00710ACB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201CDD8F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0E6C821B" w14:textId="77777777" w:rsidR="00D05D90" w:rsidRPr="002C7196" w:rsidRDefault="00D05D90" w:rsidP="00D05D90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73C80066" w14:textId="77777777" w:rsidR="00D05D90" w:rsidRPr="00617EA5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5AC44AE7" w14:textId="77777777" w:rsidR="00D05D90" w:rsidRPr="00617E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377A77E1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Dílo se nesmí odchýlit od ČSN a technických požadavků na výstavbu, dle kterých je projektová dokumentace stavby zpracovaná.  Jakékoliv změny oproti projektové dokumentaci stavby musí být předem odsouhlaseny objednatelem, technickým dozorem, autorským dozorem. Jakost dodávaných materiálů a konstrukcí bude dokladována předepsaným způsobem při kontrolních prohlídkách a při předání a převzetí díla.</w:t>
      </w:r>
    </w:p>
    <w:p w14:paraId="7055C528" w14:textId="77777777" w:rsidR="00D05D90" w:rsidRPr="005C4D08" w:rsidRDefault="00D05D90" w:rsidP="00D05D90"/>
    <w:p w14:paraId="2579883E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426C7DFA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14:paraId="5729B649" w14:textId="77777777" w:rsidR="00D05D90" w:rsidRPr="00FE1DBB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jmenuje technický dozor investora a koordinátora bezpečnosti práce na staveništi. Zhotovitel se zavazuje těmto osobám umožnit přístup na staveniště a kontrolu činnosti zhotovitele vždy, když na staveništi probíhá činnost.</w:t>
      </w:r>
    </w:p>
    <w:p w14:paraId="7642FFE2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se zavazuje zabezpečit přístup a příjezd k jednotlivým nemovitostem, pokud to charakter stavby vyžaduje.</w:t>
      </w:r>
    </w:p>
    <w:p w14:paraId="035F7A7D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00EACAC8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dbá n</w:t>
      </w:r>
      <w:r w:rsidRPr="00926127">
        <w:rPr>
          <w:rFonts w:ascii="Arial" w:hAnsi="Arial" w:cs="Arial"/>
          <w:sz w:val="20"/>
          <w:szCs w:val="20"/>
        </w:rPr>
        <w:t>a bezpečnost a ochranu všech osob v prostoru staveniště a je povinen zabezpečit jejich vybavení o</w:t>
      </w:r>
      <w:r>
        <w:rPr>
          <w:rFonts w:ascii="Arial" w:hAnsi="Arial" w:cs="Arial"/>
          <w:sz w:val="20"/>
          <w:szCs w:val="20"/>
        </w:rPr>
        <w:t xml:space="preserve">chrannými pracovními pomůckami. Zhotovitel je povinen dodržovat nařízení koordinátora bezpečnosti práce na staveništi, v souladu s právními předpisy. 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4A720511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 xml:space="preserve">Smluvní strany se dohodly, že zhotovitel odpovídá za </w:t>
      </w:r>
      <w:r>
        <w:rPr>
          <w:rFonts w:ascii="Arial" w:hAnsi="Arial" w:cs="Arial"/>
          <w:sz w:val="20"/>
          <w:szCs w:val="20"/>
        </w:rPr>
        <w:lastRenderedPageBreak/>
        <w:t>škodu, kterou způsobí objednateli či třetím osobám během provádění díla.</w:t>
      </w:r>
    </w:p>
    <w:p w14:paraId="13392FAD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zápis, k jehož vypracování je povinen zhotovitel.</w:t>
      </w:r>
    </w:p>
    <w:p w14:paraId="13E6BE44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161DF5F2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14:paraId="16710415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08B651D4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556DEE55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>
        <w:rPr>
          <w:rFonts w:ascii="Arial" w:hAnsi="Arial" w:cs="Arial"/>
          <w:sz w:val="20"/>
          <w:szCs w:val="20"/>
        </w:rPr>
        <w:t xml:space="preserve">odpovědnost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14:paraId="755D152F" w14:textId="13EBE758" w:rsidR="00D05D90" w:rsidRPr="00962CC6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</w:t>
      </w:r>
      <w:r w:rsidR="00FB708F">
        <w:rPr>
          <w:rFonts w:ascii="Arial" w:hAnsi="Arial" w:cs="Arial"/>
          <w:sz w:val="20"/>
          <w:szCs w:val="20"/>
        </w:rPr>
        <w:t>předání a převzetí staveniště podle článku 4.1</w:t>
      </w:r>
      <w:r w:rsidRPr="00926127">
        <w:rPr>
          <w:rFonts w:ascii="Arial" w:hAnsi="Arial" w:cs="Arial"/>
          <w:sz w:val="20"/>
          <w:szCs w:val="20"/>
        </w:rPr>
        <w:t xml:space="preserve"> předložit objednateli </w:t>
      </w:r>
      <w:r w:rsidR="00754EFD">
        <w:rPr>
          <w:rFonts w:ascii="Arial" w:hAnsi="Arial" w:cs="Arial"/>
          <w:sz w:val="20"/>
          <w:szCs w:val="20"/>
        </w:rPr>
        <w:t xml:space="preserve">pojistku nebo </w:t>
      </w:r>
      <w:r w:rsidRPr="00926127">
        <w:rPr>
          <w:rFonts w:ascii="Arial" w:hAnsi="Arial" w:cs="Arial"/>
          <w:sz w:val="20"/>
          <w:szCs w:val="20"/>
        </w:rPr>
        <w:t xml:space="preserve">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0F0291E8" w14:textId="77777777" w:rsidR="00D05D90" w:rsidRPr="00926127" w:rsidRDefault="00D05D90" w:rsidP="00D05D90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70A41F0F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634881FA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14:paraId="6FAF33A7" w14:textId="77777777" w:rsidR="00D05D90" w:rsidRPr="00926127" w:rsidRDefault="00D05D90" w:rsidP="00D05D90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926127">
        <w:rPr>
          <w:rFonts w:ascii="Arial" w:hAnsi="Arial" w:cs="Arial"/>
          <w:sz w:val="20"/>
        </w:rPr>
        <w:t xml:space="preserve">.2 </w:t>
      </w:r>
      <w:r w:rsidRPr="00926127">
        <w:rPr>
          <w:rFonts w:ascii="Arial" w:hAnsi="Arial" w:cs="Arial"/>
          <w:sz w:val="20"/>
        </w:rPr>
        <w:tab/>
        <w:t>Zápisy v deníku nesmí být přepisovány, škrtány</w:t>
      </w:r>
      <w:r>
        <w:rPr>
          <w:rFonts w:ascii="Arial" w:hAnsi="Arial" w:cs="Arial"/>
          <w:sz w:val="20"/>
        </w:rPr>
        <w:t xml:space="preserve">, </w:t>
      </w:r>
      <w:r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2F5D73B9" w14:textId="77777777" w:rsidR="00D05D90" w:rsidRPr="00962CC6" w:rsidRDefault="00D05D90" w:rsidP="00D05D90">
      <w:pPr>
        <w:pStyle w:val="Nadpis2"/>
        <w:numPr>
          <w:ilvl w:val="1"/>
          <w:numId w:val="7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14:paraId="2F2D42F8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povede mimo stavební deník i deník víceprací a </w:t>
      </w:r>
      <w:proofErr w:type="spellStart"/>
      <w:r w:rsidRPr="00926127">
        <w:rPr>
          <w:rFonts w:ascii="Arial" w:hAnsi="Arial" w:cs="Arial"/>
          <w:sz w:val="20"/>
          <w:szCs w:val="20"/>
        </w:rPr>
        <w:t>méněprací</w:t>
      </w:r>
      <w:proofErr w:type="spellEnd"/>
      <w:r w:rsidRPr="00926127">
        <w:rPr>
          <w:rFonts w:ascii="Arial" w:hAnsi="Arial" w:cs="Arial"/>
          <w:sz w:val="20"/>
          <w:szCs w:val="20"/>
        </w:rPr>
        <w:t xml:space="preserve">, který bude sloužit jako podklad pro vypracování případného dodatku ke smlouvě.  Odsouhlasení návrhu i vlastního provedení víceprací nebo </w:t>
      </w:r>
      <w:proofErr w:type="spellStart"/>
      <w:r w:rsidRPr="00926127">
        <w:rPr>
          <w:rFonts w:ascii="Arial" w:hAnsi="Arial" w:cs="Arial"/>
          <w:sz w:val="20"/>
          <w:szCs w:val="20"/>
        </w:rPr>
        <w:t>méněprací</w:t>
      </w:r>
      <w:proofErr w:type="spellEnd"/>
      <w:r w:rsidRPr="00926127">
        <w:rPr>
          <w:rFonts w:ascii="Arial" w:hAnsi="Arial" w:cs="Arial"/>
          <w:sz w:val="20"/>
          <w:szCs w:val="20"/>
        </w:rPr>
        <w:t xml:space="preserve"> v tomto deníku musí být potvrzeno zhotovitelem, objednatelem a projektantem. Zápis zhotovitele musí obsahovat i odkaz na zápis v řádném stavebním deníku a přesné určení kde a kdy vícepráce vznikly a z jakého důvodu.</w:t>
      </w:r>
    </w:p>
    <w:p w14:paraId="766EF7DC" w14:textId="77777777" w:rsidR="00D05D90" w:rsidRPr="00801125" w:rsidRDefault="00D05D90" w:rsidP="00D05D90"/>
    <w:p w14:paraId="1A27B5F9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14:paraId="007CDF76" w14:textId="77777777" w:rsidR="00D05D90" w:rsidRPr="00973C79" w:rsidRDefault="00D05D90" w:rsidP="00D05D90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519568B7" w14:textId="30979B80" w:rsidR="00D05D90" w:rsidRDefault="00D05D90" w:rsidP="00D05D90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</w:t>
      </w:r>
      <w:r w:rsidR="0050619F">
        <w:rPr>
          <w:rFonts w:ascii="Arial" w:hAnsi="Arial" w:cs="Arial"/>
          <w:sz w:val="20"/>
          <w:szCs w:val="20"/>
        </w:rPr>
        <w:t xml:space="preserve">, </w:t>
      </w:r>
      <w:r w:rsidR="00B67286">
        <w:rPr>
          <w:rFonts w:ascii="Arial" w:hAnsi="Arial" w:cs="Arial"/>
          <w:sz w:val="20"/>
          <w:szCs w:val="20"/>
        </w:rPr>
        <w:t>pokud to platné předpisy vyžadují</w:t>
      </w:r>
      <w:r w:rsidRPr="006B7CEB">
        <w:rPr>
          <w:rFonts w:ascii="Arial" w:hAnsi="Arial" w:cs="Arial"/>
          <w:sz w:val="20"/>
          <w:szCs w:val="20"/>
        </w:rPr>
        <w:t>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 datum a místo sepsání zápisu, jména a podpisy zástupců objednatele a zhotovitele, seznam převzaté dokumentace, soupis nákladů od zahájení po ukončení díla, termín vyklizení staveniště, datum ukončení záruky na dílo.</w:t>
      </w:r>
      <w:r w:rsidR="008212C8">
        <w:rPr>
          <w:rFonts w:ascii="Arial" w:hAnsi="Arial" w:cs="Arial"/>
          <w:sz w:val="20"/>
          <w:szCs w:val="20"/>
        </w:rPr>
        <w:t xml:space="preserve">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Zhotovitel předvede způsobilost díla sloužit svému účelu. To bude doloženo </w:t>
      </w:r>
      <w:r w:rsidR="00C4325E">
        <w:rPr>
          <w:rFonts w:ascii="Arial" w:hAnsi="Arial" w:cs="Arial"/>
          <w:b/>
          <w:bCs/>
          <w:sz w:val="20"/>
          <w:szCs w:val="20"/>
        </w:rPr>
        <w:t>protokolem o měření světelné intenzity</w:t>
      </w:r>
      <w:r w:rsidR="0055647B">
        <w:rPr>
          <w:rFonts w:ascii="Arial" w:hAnsi="Arial" w:cs="Arial"/>
          <w:b/>
          <w:bCs/>
          <w:sz w:val="20"/>
          <w:szCs w:val="20"/>
        </w:rPr>
        <w:t xml:space="preserve"> prokazující splnění požadovaných </w:t>
      </w:r>
      <w:r w:rsidR="0055647B">
        <w:rPr>
          <w:rFonts w:ascii="Arial" w:hAnsi="Arial" w:cs="Arial"/>
          <w:b/>
          <w:bCs/>
          <w:sz w:val="20"/>
          <w:szCs w:val="20"/>
        </w:rPr>
        <w:lastRenderedPageBreak/>
        <w:t>parametrů svítivosti podle článku 2.1 této smlouvy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. V případě nedodržení </w:t>
      </w:r>
      <w:r w:rsidR="0055647B">
        <w:rPr>
          <w:rFonts w:ascii="Arial" w:hAnsi="Arial" w:cs="Arial"/>
          <w:b/>
          <w:bCs/>
          <w:sz w:val="20"/>
          <w:szCs w:val="20"/>
        </w:rPr>
        <w:t xml:space="preserve">požadovaných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>parametrů</w:t>
      </w:r>
      <w:r w:rsidR="0055647B">
        <w:rPr>
          <w:rFonts w:ascii="Arial" w:hAnsi="Arial" w:cs="Arial"/>
          <w:b/>
          <w:bCs/>
          <w:sz w:val="20"/>
          <w:szCs w:val="20"/>
        </w:rPr>
        <w:t xml:space="preserve"> svítivosti</w:t>
      </w:r>
      <w:r w:rsidR="005609D6">
        <w:rPr>
          <w:rFonts w:ascii="Arial" w:hAnsi="Arial" w:cs="Arial"/>
          <w:b/>
          <w:bCs/>
          <w:sz w:val="20"/>
          <w:szCs w:val="20"/>
        </w:rPr>
        <w:t xml:space="preserve">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je zhotovitel povinen provést na svůj náklad výměnu </w:t>
      </w:r>
      <w:r w:rsidR="0055647B">
        <w:rPr>
          <w:rFonts w:ascii="Arial" w:hAnsi="Arial" w:cs="Arial"/>
          <w:b/>
          <w:bCs/>
          <w:sz w:val="20"/>
          <w:szCs w:val="20"/>
        </w:rPr>
        <w:t>LED trubic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 na instalovaném osvětlení za nová</w:t>
      </w:r>
      <w:r w:rsidR="00913443">
        <w:rPr>
          <w:rFonts w:ascii="Arial" w:hAnsi="Arial" w:cs="Arial"/>
          <w:b/>
          <w:bCs/>
          <w:sz w:val="20"/>
          <w:szCs w:val="20"/>
        </w:rPr>
        <w:t xml:space="preserve">,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s vlastnostmi </w:t>
      </w:r>
      <w:r w:rsidR="00F46A86">
        <w:rPr>
          <w:rFonts w:ascii="Arial" w:hAnsi="Arial" w:cs="Arial"/>
          <w:b/>
          <w:bCs/>
          <w:sz w:val="20"/>
          <w:szCs w:val="20"/>
        </w:rPr>
        <w:t xml:space="preserve">odpovídajícími </w:t>
      </w:r>
      <w:r w:rsidR="00913443">
        <w:rPr>
          <w:rFonts w:ascii="Arial" w:hAnsi="Arial" w:cs="Arial"/>
          <w:b/>
          <w:bCs/>
          <w:sz w:val="20"/>
          <w:szCs w:val="20"/>
        </w:rPr>
        <w:t>zadání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, jinak nebude </w:t>
      </w:r>
      <w:r w:rsidR="00913443">
        <w:rPr>
          <w:rFonts w:ascii="Arial" w:hAnsi="Arial" w:cs="Arial"/>
          <w:b/>
          <w:bCs/>
          <w:sz w:val="20"/>
          <w:szCs w:val="20"/>
        </w:rPr>
        <w:t xml:space="preserve">dílo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>od zhotovitele převzato do užívání.</w:t>
      </w:r>
    </w:p>
    <w:p w14:paraId="6BDF0CD2" w14:textId="77777777" w:rsidR="00D05D90" w:rsidRPr="00B1409B" w:rsidRDefault="00D05D90" w:rsidP="00D05D90">
      <w:pPr>
        <w:pStyle w:val="Nadpis2"/>
        <w:numPr>
          <w:ilvl w:val="1"/>
          <w:numId w:val="8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66FBBF82" w14:textId="77777777" w:rsidR="00D05D90" w:rsidRPr="006B7CEB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 xml:space="preserve">Zhotovitel je povinen do 5 dnů po převzetí díla objednatelem odstranit zařízení staveniště a staveniště vyklidit. </w:t>
      </w:r>
    </w:p>
    <w:p w14:paraId="62EEDBBB" w14:textId="77777777" w:rsidR="00D05D90" w:rsidRPr="00926127" w:rsidRDefault="00D05D90" w:rsidP="00D05D90">
      <w:pPr>
        <w:rPr>
          <w:rFonts w:ascii="Arial" w:hAnsi="Arial" w:cs="Arial"/>
        </w:rPr>
      </w:pPr>
    </w:p>
    <w:p w14:paraId="0070784B" w14:textId="77777777" w:rsidR="00D05D90" w:rsidRPr="00617EA5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75C3832D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příkazům objednatele,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14:paraId="688C3C73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14:paraId="66F7EAC1" w14:textId="15C14221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Záruční doba </w:t>
      </w:r>
      <w:r w:rsidR="001358D4" w:rsidRPr="00C83885">
        <w:rPr>
          <w:rFonts w:ascii="Arial" w:hAnsi="Arial" w:cs="Arial"/>
          <w:sz w:val="20"/>
          <w:szCs w:val="20"/>
        </w:rPr>
        <w:t>se sjednává v délce 24 měsíců.</w:t>
      </w:r>
    </w:p>
    <w:p w14:paraId="4FF5EC4B" w14:textId="77777777" w:rsidR="00D05D90" w:rsidRPr="009A399D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14:paraId="2876CE9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70E04C6C" w14:textId="77777777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Objednatel písemně oznámí zhotoviteli výskyt vady a vadu popíše. Jakmile objednatel odeslal toto písemné oznámení, má se za to, že požaduje bezplatné odstranění vady, nestanoví-li </w:t>
      </w:r>
      <w:r w:rsidRPr="00C83885">
        <w:rPr>
          <w:rFonts w:ascii="Arial" w:hAnsi="Arial" w:cs="Arial"/>
          <w:sz w:val="20"/>
          <w:szCs w:val="20"/>
        </w:rPr>
        <w:t>objednatel jinak.</w:t>
      </w:r>
    </w:p>
    <w:p w14:paraId="67E0B5B5" w14:textId="5218E42E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76625E">
        <w:rPr>
          <w:rFonts w:ascii="Arial" w:hAnsi="Arial" w:cs="Arial"/>
          <w:b/>
          <w:bCs/>
          <w:sz w:val="20"/>
          <w:szCs w:val="20"/>
        </w:rPr>
        <w:t xml:space="preserve">Zhotovitel je povinen nastoupit k odstranění reklamované vady nejpozději </w:t>
      </w:r>
      <w:proofErr w:type="gramStart"/>
      <w:r w:rsidRPr="0076625E">
        <w:rPr>
          <w:rFonts w:ascii="Arial" w:hAnsi="Arial" w:cs="Arial"/>
          <w:b/>
          <w:bCs/>
          <w:sz w:val="20"/>
          <w:szCs w:val="20"/>
        </w:rPr>
        <w:t xml:space="preserve">do </w:t>
      </w:r>
      <w:permStart w:id="663059348" w:edGrp="everyone"/>
      <w:r w:rsidR="00B03538" w:rsidRPr="0076625E">
        <w:rPr>
          <w:rFonts w:ascii="Arial" w:hAnsi="Arial" w:cs="Arial"/>
          <w:b/>
          <w:bCs/>
          <w:sz w:val="20"/>
          <w:szCs w:val="20"/>
        </w:rPr>
        <w:t xml:space="preserve"> </w:t>
      </w:r>
      <w:r w:rsidR="00491B5A">
        <w:rPr>
          <w:rFonts w:ascii="Arial" w:hAnsi="Arial" w:cs="Arial"/>
          <w:b/>
          <w:bCs/>
          <w:color w:val="FF0000"/>
          <w:sz w:val="20"/>
          <w:szCs w:val="20"/>
        </w:rPr>
        <w:t>24</w:t>
      </w:r>
      <w:proofErr w:type="gramEnd"/>
      <w:r w:rsidR="00BB39DD" w:rsidRPr="0076625E">
        <w:rPr>
          <w:rFonts w:ascii="Arial" w:hAnsi="Arial" w:cs="Arial"/>
          <w:b/>
          <w:bCs/>
          <w:sz w:val="20"/>
          <w:szCs w:val="20"/>
        </w:rPr>
        <w:t xml:space="preserve"> </w:t>
      </w:r>
      <w:permEnd w:id="663059348"/>
      <w:r w:rsidR="00BB39DD" w:rsidRPr="0076625E">
        <w:rPr>
          <w:rFonts w:ascii="Arial" w:hAnsi="Arial" w:cs="Arial"/>
          <w:b/>
          <w:bCs/>
          <w:sz w:val="20"/>
          <w:szCs w:val="20"/>
        </w:rPr>
        <w:t>hodin</w:t>
      </w:r>
      <w:r w:rsidR="00BB39DD" w:rsidRPr="00C83885">
        <w:rPr>
          <w:rFonts w:ascii="Arial" w:hAnsi="Arial" w:cs="Arial"/>
          <w:sz w:val="20"/>
          <w:szCs w:val="20"/>
        </w:rPr>
        <w:t xml:space="preserve"> </w:t>
      </w:r>
      <w:r w:rsidRPr="00C83885">
        <w:rPr>
          <w:rFonts w:ascii="Arial" w:hAnsi="Arial" w:cs="Arial"/>
          <w:sz w:val="20"/>
          <w:szCs w:val="20"/>
        </w:rPr>
        <w:t xml:space="preserve">od obdržení oznámení o reklamaci, a to i v případě, že reklamaci neuznává, nedohodnou-li se smluvní strany jinak. V případě havárie je povinen zhotovitel nastoupit k odstranění vady, a to i v případě, že reklamaci neuznává, do </w:t>
      </w:r>
      <w:r w:rsidR="0076625E">
        <w:rPr>
          <w:rFonts w:ascii="Arial" w:hAnsi="Arial" w:cs="Arial"/>
          <w:sz w:val="20"/>
          <w:szCs w:val="20"/>
        </w:rPr>
        <w:t>20</w:t>
      </w:r>
      <w:r w:rsidRPr="00C83885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32A7BEF1" w14:textId="77777777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6854E363" w14:textId="13A3B449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Vadu je zhotovitel povinen odstranit nejpozději do </w:t>
      </w:r>
      <w:r w:rsidR="001358D4" w:rsidRPr="00C83885">
        <w:rPr>
          <w:rFonts w:ascii="Arial" w:hAnsi="Arial" w:cs="Arial"/>
          <w:sz w:val="20"/>
          <w:szCs w:val="20"/>
        </w:rPr>
        <w:t>5</w:t>
      </w:r>
      <w:r w:rsidRPr="00C83885">
        <w:rPr>
          <w:rFonts w:ascii="Arial" w:hAnsi="Arial" w:cs="Arial"/>
          <w:sz w:val="20"/>
          <w:szCs w:val="20"/>
        </w:rPr>
        <w:t xml:space="preserve"> dnů od započetí prací, pokud se smluvní strany nedohodnou jinak. </w:t>
      </w:r>
    </w:p>
    <w:p w14:paraId="1BA443E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07CCCC55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56C7983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42267C4C" w14:textId="77777777" w:rsidR="00D05D90" w:rsidRPr="00D31762" w:rsidRDefault="00D05D90" w:rsidP="00D05D90"/>
    <w:p w14:paraId="597B4A0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14:paraId="69D4916A" w14:textId="3CD6F480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Pokud bude zhotovitel v prodlení s provedením díla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2F6B56">
        <w:rPr>
          <w:rFonts w:ascii="Arial" w:hAnsi="Arial" w:cs="Arial"/>
          <w:sz w:val="20"/>
          <w:szCs w:val="20"/>
        </w:rPr>
        <w:t xml:space="preserve">této smlouvy, je objednatel oprávněn po zhotoviteli požadovat zaplacení smluvní pokuty ve výši </w:t>
      </w:r>
      <w:r>
        <w:rPr>
          <w:rFonts w:ascii="Arial" w:hAnsi="Arial" w:cs="Arial"/>
          <w:sz w:val="20"/>
          <w:szCs w:val="20"/>
        </w:rPr>
        <w:t>0,</w:t>
      </w:r>
      <w:r w:rsidR="00770B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% z ceny díla </w:t>
      </w:r>
      <w:r w:rsidRPr="002F6B56">
        <w:rPr>
          <w:rFonts w:ascii="Arial" w:hAnsi="Arial" w:cs="Arial"/>
          <w:sz w:val="20"/>
          <w:szCs w:val="20"/>
        </w:rPr>
        <w:t>za každý den prodlení.</w:t>
      </w:r>
    </w:p>
    <w:p w14:paraId="1ADB6E4B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stavbu budou reali</w:t>
      </w:r>
      <w:r>
        <w:rPr>
          <w:rFonts w:ascii="Arial" w:hAnsi="Arial" w:cs="Arial"/>
          <w:sz w:val="20"/>
          <w:szCs w:val="20"/>
        </w:rPr>
        <w:t xml:space="preserve">zovat subdodavatelé v rozporu s poddodavatelským </w:t>
      </w:r>
      <w:r w:rsidRPr="002F6B56">
        <w:rPr>
          <w:rFonts w:ascii="Arial" w:hAnsi="Arial" w:cs="Arial"/>
          <w:sz w:val="20"/>
          <w:szCs w:val="20"/>
        </w:rPr>
        <w:t xml:space="preserve">schématem uvedeným v Příloze č. 2 této smlouvy, je objednatel oprávněn účtovat zhotoviteli smluvní pokutu ve výši 5 000,-- Kč za každý jednotlivý případ porušení </w:t>
      </w:r>
      <w:r>
        <w:rPr>
          <w:rFonts w:ascii="Arial" w:hAnsi="Arial" w:cs="Arial"/>
          <w:sz w:val="20"/>
          <w:szCs w:val="20"/>
        </w:rPr>
        <w:t>pod</w:t>
      </w:r>
      <w:r w:rsidRPr="002F6B56">
        <w:rPr>
          <w:rFonts w:ascii="Arial" w:hAnsi="Arial" w:cs="Arial"/>
          <w:sz w:val="20"/>
          <w:szCs w:val="20"/>
        </w:rPr>
        <w:t>dodavatelského schématu.</w:t>
      </w:r>
    </w:p>
    <w:p w14:paraId="6F230477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lastRenderedPageBreak/>
        <w:t>V případě nedodržení termínu splatnosti jednotlivých faktur objednatelem, je zhotovitel oprávněn účtovat objednateli úrok z prodlení ve výši 0,01</w:t>
      </w:r>
      <w:r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% z fakturované částky za každý den prodlení. </w:t>
      </w:r>
    </w:p>
    <w:p w14:paraId="2D6F458A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termínu vystavení jednotlivých faktur zhotovitelem a doručení jednotlivých faktur objednateli, je objednatel oprávněn účtovat zhotoviteli úrok z prodlení ve výši stanovené dle § 252 odst. 2 zákona č. 280/2009 Sb., daňový řád z částky přenesené DPH dle § 92e zákona č. 235/2004 Sb., o DPH za každý den prodlení. </w:t>
      </w:r>
    </w:p>
    <w:p w14:paraId="20CB7FCC" w14:textId="11073C89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Objednatel je oprávněn po zhotoviteli požadovat zaplacení smluvní pokuty ve výši </w:t>
      </w:r>
      <w:r w:rsidR="0059578E"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000,--</w:t>
      </w:r>
      <w:r w:rsidR="00665D67">
        <w:rPr>
          <w:rFonts w:ascii="Arial" w:hAnsi="Arial" w:cs="Arial"/>
          <w:sz w:val="20"/>
          <w:szCs w:val="20"/>
        </w:rPr>
        <w:t xml:space="preserve"> </w:t>
      </w:r>
      <w:r w:rsidRPr="002F6B56">
        <w:rPr>
          <w:rFonts w:ascii="Arial" w:hAnsi="Arial" w:cs="Arial"/>
          <w:sz w:val="20"/>
          <w:szCs w:val="20"/>
        </w:rPr>
        <w:t>Kč za každý prokazatelně zjištěný případ nedodržení pořádku na pracovišti nebo nedodržení BOZP. Pokuta bude vyúčtována až poté, kdy zhotovitel zjištěné nedostatky ve stanovené lhůtě neodstraní.</w:t>
      </w:r>
    </w:p>
    <w:p w14:paraId="39F28595" w14:textId="3A30D4E3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5D3948">
        <w:rPr>
          <w:rFonts w:ascii="Arial" w:hAnsi="Arial" w:cs="Arial"/>
          <w:sz w:val="20"/>
          <w:szCs w:val="20"/>
        </w:rPr>
        <w:t xml:space="preserve">5 </w:t>
      </w:r>
      <w:r w:rsidRPr="002F6B56">
        <w:rPr>
          <w:rFonts w:ascii="Arial" w:hAnsi="Arial" w:cs="Arial"/>
          <w:sz w:val="20"/>
          <w:szCs w:val="20"/>
        </w:rPr>
        <w:t xml:space="preserve">000,-- Kč za každý den prodlení s odstraněním a každou jednotlivou vadu. </w:t>
      </w:r>
    </w:p>
    <w:p w14:paraId="27FB821E" w14:textId="28893F85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</w:t>
      </w:r>
      <w:r w:rsidR="004E73A0">
        <w:rPr>
          <w:rFonts w:ascii="Arial" w:hAnsi="Arial" w:cs="Arial"/>
          <w:sz w:val="20"/>
          <w:szCs w:val="20"/>
        </w:rPr>
        <w:t>1</w:t>
      </w:r>
      <w:r w:rsidRPr="002F6B56">
        <w:rPr>
          <w:rFonts w:ascii="Arial" w:hAnsi="Arial" w:cs="Arial"/>
          <w:sz w:val="20"/>
          <w:szCs w:val="20"/>
        </w:rPr>
        <w:t xml:space="preserve"> 000,-- Kč za každou vadu a </w:t>
      </w:r>
      <w:r w:rsidR="004E73A0">
        <w:rPr>
          <w:rFonts w:ascii="Arial" w:hAnsi="Arial" w:cs="Arial"/>
          <w:sz w:val="20"/>
          <w:szCs w:val="20"/>
        </w:rPr>
        <w:t>započatou hodinu</w:t>
      </w:r>
      <w:r w:rsidRPr="002F6B56">
        <w:rPr>
          <w:rFonts w:ascii="Arial" w:hAnsi="Arial" w:cs="Arial"/>
          <w:sz w:val="20"/>
          <w:szCs w:val="20"/>
        </w:rPr>
        <w:t xml:space="preserve"> prodlení s nástupem k jejímu odstranění. </w:t>
      </w:r>
    </w:p>
    <w:p w14:paraId="76BB7C55" w14:textId="4CFA0707" w:rsidR="00D05D90" w:rsidRPr="00630A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</w:t>
      </w:r>
      <w:r>
        <w:rPr>
          <w:rFonts w:ascii="Arial" w:hAnsi="Arial" w:cs="Arial"/>
          <w:sz w:val="20"/>
          <w:szCs w:val="20"/>
        </w:rPr>
        <w:t xml:space="preserve">0,05 % z ceny </w:t>
      </w:r>
      <w:r w:rsidRPr="00630A7C">
        <w:rPr>
          <w:rFonts w:ascii="Arial" w:hAnsi="Arial" w:cs="Arial"/>
          <w:sz w:val="20"/>
          <w:szCs w:val="20"/>
        </w:rPr>
        <w:t xml:space="preserve">díla za každý den prodlení s odstraněním zařízení staveniště a vyklizením staveniště. </w:t>
      </w:r>
    </w:p>
    <w:p w14:paraId="119DB50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 Zánik závazku pozdním plněním</w:t>
      </w:r>
      <w:r w:rsidRPr="00926127">
        <w:rPr>
          <w:rFonts w:ascii="Arial" w:hAnsi="Arial" w:cs="Arial"/>
          <w:sz w:val="20"/>
          <w:szCs w:val="20"/>
        </w:rPr>
        <w:t xml:space="preserve"> neznamená zánik nároku na smluvní pokutu za prodlení s plněním.</w:t>
      </w:r>
    </w:p>
    <w:p w14:paraId="6A359F08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2622F489" w14:textId="77777777" w:rsidR="00D05D90" w:rsidRPr="00D31762" w:rsidRDefault="00D05D90" w:rsidP="00D05D90">
      <w:pPr>
        <w:ind w:left="567" w:hanging="567"/>
      </w:pPr>
    </w:p>
    <w:p w14:paraId="260C0490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7BE6EE7D" w14:textId="77777777" w:rsidR="00023041" w:rsidRPr="000706E6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 xml:space="preserve">zhotovitel ani osoba s </w:t>
      </w:r>
      <w:r w:rsidRPr="000706E6">
        <w:rPr>
          <w:rFonts w:ascii="Arial" w:hAnsi="Arial" w:cs="Arial"/>
          <w:sz w:val="20"/>
          <w:szCs w:val="20"/>
        </w:rPr>
        <w:t>ním propojená. Porušení této povinnosti je považováno za podstatné porušení této smlouvy a objednatel může od této smlouvy odstoupit.</w:t>
      </w:r>
    </w:p>
    <w:p w14:paraId="6558253F" w14:textId="74426866" w:rsidR="00023041" w:rsidRPr="000706E6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E6">
        <w:rPr>
          <w:rFonts w:ascii="Arial" w:hAnsi="Arial" w:cs="Arial"/>
          <w:sz w:val="20"/>
          <w:szCs w:val="20"/>
        </w:rPr>
        <w:t xml:space="preserve">Zhotovitel prohlašuje, že v rámci </w:t>
      </w:r>
      <w:r w:rsidR="00D0295B">
        <w:rPr>
          <w:rFonts w:ascii="Arial" w:hAnsi="Arial" w:cs="Arial"/>
          <w:sz w:val="20"/>
          <w:szCs w:val="20"/>
        </w:rPr>
        <w:t>výběrového</w:t>
      </w:r>
      <w:r w:rsidRPr="000706E6">
        <w:rPr>
          <w:rFonts w:ascii="Arial" w:hAnsi="Arial" w:cs="Arial"/>
          <w:sz w:val="20"/>
          <w:szCs w:val="20"/>
        </w:rPr>
        <w:t xml:space="preserve"> řízení provedeného </w:t>
      </w:r>
      <w:r w:rsidR="00D0295B">
        <w:rPr>
          <w:rFonts w:ascii="Arial" w:hAnsi="Arial" w:cs="Arial"/>
          <w:sz w:val="20"/>
          <w:szCs w:val="20"/>
        </w:rPr>
        <w:t>mimo režim</w:t>
      </w:r>
      <w:r w:rsidRPr="000706E6">
        <w:rPr>
          <w:rFonts w:ascii="Arial" w:hAnsi="Arial" w:cs="Arial"/>
          <w:sz w:val="20"/>
          <w:szCs w:val="20"/>
        </w:rPr>
        <w:t xml:space="preserve"> zákona </w:t>
      </w:r>
      <w:r w:rsidR="00D0295B">
        <w:rPr>
          <w:rFonts w:ascii="Arial" w:hAnsi="Arial" w:cs="Arial"/>
          <w:sz w:val="20"/>
          <w:szCs w:val="20"/>
        </w:rPr>
        <w:t>č. 134/2016 Sb., o zadávání veřejných zakázek,</w:t>
      </w:r>
      <w:r w:rsidRPr="000706E6">
        <w:rPr>
          <w:rFonts w:ascii="Arial" w:hAnsi="Arial" w:cs="Arial"/>
          <w:sz w:val="20"/>
          <w:szCs w:val="20"/>
        </w:rPr>
        <w:t xml:space="preserve"> uvedl v nabídce veškeré informace a doklady, které odpovídají skutečnosti a měly nebo mohly mít vliv na výsledek </w:t>
      </w:r>
      <w:r w:rsidR="00D0295B">
        <w:rPr>
          <w:rFonts w:ascii="Arial" w:hAnsi="Arial" w:cs="Arial"/>
          <w:sz w:val="20"/>
          <w:szCs w:val="20"/>
        </w:rPr>
        <w:t>výběrového</w:t>
      </w:r>
      <w:r w:rsidRPr="000706E6">
        <w:rPr>
          <w:rFonts w:ascii="Arial" w:hAnsi="Arial" w:cs="Arial"/>
          <w:sz w:val="20"/>
          <w:szCs w:val="20"/>
        </w:rPr>
        <w:t xml:space="preserve"> řízení. Porušení této povinnosti je považováno za podstatné porušení této smlouvy a objednatel může od této smlouvy odstoupit.  </w:t>
      </w:r>
    </w:p>
    <w:p w14:paraId="0199DB33" w14:textId="77777777" w:rsidR="00023041" w:rsidRPr="00251BA7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067AE9EE" w14:textId="77777777" w:rsidR="00023041" w:rsidRPr="00B13D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14:paraId="346CFDFE" w14:textId="77777777" w:rsidR="00023041" w:rsidRPr="00B13D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14:paraId="5458D6E4" w14:textId="77777777" w:rsidR="000230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14:paraId="6F38CCAB" w14:textId="77777777" w:rsidR="00023041" w:rsidRPr="007B233E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smlouva nabývá účinnosti dnem zveřejnění v registru smluv</w:t>
      </w:r>
      <w:r>
        <w:rPr>
          <w:rFonts w:ascii="Arial" w:hAnsi="Arial" w:cs="Arial"/>
          <w:sz w:val="20"/>
          <w:szCs w:val="20"/>
        </w:rPr>
        <w:t>.</w:t>
      </w:r>
      <w:r w:rsidRPr="007B233E">
        <w:rPr>
          <w:rFonts w:ascii="Arial" w:hAnsi="Arial" w:cs="Arial"/>
          <w:sz w:val="20"/>
          <w:szCs w:val="20"/>
        </w:rPr>
        <w:t xml:space="preserve"> </w:t>
      </w:r>
    </w:p>
    <w:p w14:paraId="7110AA90" w14:textId="77777777" w:rsidR="00023041" w:rsidRPr="00342B2B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14:paraId="276C4CA0" w14:textId="77777777" w:rsidR="00023041" w:rsidRPr="00C72AC6" w:rsidRDefault="00023041" w:rsidP="00023041">
      <w:pPr>
        <w:spacing w:after="80"/>
        <w:ind w:left="567"/>
        <w:jc w:val="both"/>
      </w:pPr>
      <w:r w:rsidRPr="00B03806">
        <w:rPr>
          <w:rFonts w:ascii="Arial" w:hAnsi="Arial" w:cs="Arial"/>
        </w:rPr>
        <w:t>Objednatel a zhotovitel jsou oprávněni odstoupit od této smlouvy v případech stanovených v občanském zákoníku a v případech uvedených v této sm</w:t>
      </w:r>
      <w:r w:rsidRPr="003766CD">
        <w:rPr>
          <w:rFonts w:ascii="Arial" w:hAnsi="Arial" w:cs="Arial"/>
        </w:rPr>
        <w:t>louvě</w:t>
      </w:r>
      <w:r w:rsidRPr="00B03806">
        <w:rPr>
          <w:rFonts w:ascii="Arial" w:hAnsi="Arial" w:cs="Arial"/>
        </w:rPr>
        <w:t xml:space="preserve">. </w:t>
      </w:r>
    </w:p>
    <w:p w14:paraId="5E2A9A76" w14:textId="77777777" w:rsidR="004C2F98" w:rsidRPr="00E2359E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E6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</w:t>
      </w:r>
      <w:r w:rsidRPr="00E2359E">
        <w:rPr>
          <w:rFonts w:ascii="Arial" w:hAnsi="Arial" w:cs="Arial"/>
          <w:sz w:val="20"/>
          <w:szCs w:val="20"/>
        </w:rPr>
        <w:t xml:space="preserve">podle jejich pravé a svobodné vůle, což stvrzují svými podpisy. </w:t>
      </w:r>
    </w:p>
    <w:p w14:paraId="00C468C6" w14:textId="5FA5341B" w:rsidR="00023041" w:rsidRPr="00C83885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lastRenderedPageBreak/>
        <w:t xml:space="preserve">Smlouva je vyhotovena </w:t>
      </w:r>
      <w:r w:rsidR="00FE2700">
        <w:rPr>
          <w:rFonts w:ascii="Arial" w:hAnsi="Arial" w:cs="Arial"/>
          <w:sz w:val="20"/>
          <w:szCs w:val="20"/>
        </w:rPr>
        <w:t xml:space="preserve">ve 2 stejnopisech v listinné podobě, z nichž každá smluvní strana obdrží 1 vyhotovení. </w:t>
      </w:r>
    </w:p>
    <w:p w14:paraId="09F434D2" w14:textId="084FC638" w:rsidR="00023041" w:rsidRPr="000706E6" w:rsidRDefault="00023041" w:rsidP="00023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 přidělení veřejné zakázky a o uzavření této </w:t>
      </w:r>
      <w:r w:rsidRPr="000706E6">
        <w:rPr>
          <w:rFonts w:ascii="Arial" w:hAnsi="Arial" w:cs="Arial"/>
          <w:sz w:val="20"/>
          <w:szCs w:val="20"/>
        </w:rPr>
        <w:t xml:space="preserve">smlouvy rozhodla Rada města </w:t>
      </w:r>
      <w:r>
        <w:rPr>
          <w:rFonts w:ascii="Arial" w:hAnsi="Arial" w:cs="Arial"/>
          <w:sz w:val="20"/>
          <w:szCs w:val="20"/>
        </w:rPr>
        <w:t>Český Těšín</w:t>
      </w:r>
      <w:r w:rsidRPr="000706E6">
        <w:rPr>
          <w:rFonts w:ascii="Arial" w:hAnsi="Arial" w:cs="Arial"/>
          <w:sz w:val="20"/>
          <w:szCs w:val="20"/>
        </w:rPr>
        <w:t xml:space="preserve"> usnesením č. </w:t>
      </w:r>
      <w:r w:rsidR="00745EC8" w:rsidRPr="00745EC8">
        <w:rPr>
          <w:rFonts w:ascii="Arial" w:hAnsi="Arial" w:cs="Arial"/>
          <w:sz w:val="20"/>
          <w:szCs w:val="20"/>
        </w:rPr>
        <w:t>502/8./RM</w:t>
      </w:r>
      <w:r w:rsidRPr="00745EC8">
        <w:rPr>
          <w:rFonts w:ascii="Arial" w:hAnsi="Arial" w:cs="Arial"/>
          <w:sz w:val="20"/>
          <w:szCs w:val="20"/>
        </w:rPr>
        <w:t xml:space="preserve"> ze dne </w:t>
      </w:r>
      <w:r w:rsidR="00745EC8" w:rsidRPr="00745EC8">
        <w:rPr>
          <w:rFonts w:ascii="Arial" w:hAnsi="Arial" w:cs="Arial"/>
          <w:sz w:val="20"/>
          <w:szCs w:val="20"/>
        </w:rPr>
        <w:t xml:space="preserve">25. </w:t>
      </w:r>
      <w:r w:rsidR="00745EC8">
        <w:rPr>
          <w:rFonts w:ascii="Arial" w:hAnsi="Arial" w:cs="Arial"/>
          <w:sz w:val="20"/>
          <w:szCs w:val="20"/>
        </w:rPr>
        <w:t>4</w:t>
      </w:r>
      <w:r w:rsidR="00745EC8" w:rsidRPr="00745EC8">
        <w:rPr>
          <w:rFonts w:ascii="Arial" w:hAnsi="Arial" w:cs="Arial"/>
          <w:sz w:val="20"/>
          <w:szCs w:val="20"/>
        </w:rPr>
        <w:t>. 2023</w:t>
      </w:r>
      <w:r w:rsidRPr="00745EC8">
        <w:rPr>
          <w:rFonts w:ascii="Arial" w:hAnsi="Arial" w:cs="Arial"/>
          <w:sz w:val="20"/>
          <w:szCs w:val="20"/>
        </w:rPr>
        <w:t>.</w:t>
      </w:r>
      <w:r w:rsidRPr="000706E6">
        <w:rPr>
          <w:rFonts w:ascii="Arial" w:hAnsi="Arial" w:cs="Arial"/>
          <w:sz w:val="20"/>
          <w:szCs w:val="20"/>
        </w:rPr>
        <w:t xml:space="preserve"> </w:t>
      </w:r>
    </w:p>
    <w:p w14:paraId="789B1B4D" w14:textId="77777777" w:rsidR="00023041" w:rsidRPr="00926127" w:rsidRDefault="00023041" w:rsidP="00023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0232C281" w14:textId="77777777" w:rsidR="00D05D90" w:rsidRPr="00926127" w:rsidRDefault="00D05D90" w:rsidP="00D05D90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Poddodavatelské </w:t>
      </w:r>
      <w:r w:rsidRPr="00926127">
        <w:rPr>
          <w:rFonts w:ascii="Arial" w:hAnsi="Arial" w:cs="Arial"/>
          <w:sz w:val="20"/>
          <w:szCs w:val="20"/>
        </w:rPr>
        <w:t xml:space="preserve">schéma </w:t>
      </w:r>
    </w:p>
    <w:p w14:paraId="49322B2E" w14:textId="73F50AD5" w:rsidR="005B237E" w:rsidRDefault="005B237E" w:rsidP="005C5EA0">
      <w:pPr>
        <w:spacing w:after="80" w:line="240" w:lineRule="atLeast"/>
        <w:rPr>
          <w:rFonts w:ascii="Arial" w:hAnsi="Arial" w:cs="Arial"/>
        </w:rPr>
      </w:pPr>
    </w:p>
    <w:p w14:paraId="1AAD918E" w14:textId="77777777" w:rsidR="0059062C" w:rsidRPr="005C5EA0" w:rsidRDefault="0059062C" w:rsidP="005C5EA0">
      <w:pPr>
        <w:spacing w:after="80" w:line="240" w:lineRule="atLeast"/>
        <w:rPr>
          <w:rFonts w:ascii="Arial" w:hAnsi="Arial" w:cs="Arial"/>
        </w:rPr>
      </w:pPr>
    </w:p>
    <w:p w14:paraId="24AF7109" w14:textId="24DBF19D" w:rsidR="005B237E" w:rsidRPr="00926127" w:rsidRDefault="005B237E" w:rsidP="005B237E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</w:t>
      </w:r>
      <w:r w:rsidR="00E2359E">
        <w:rPr>
          <w:rFonts w:ascii="Arial" w:hAnsi="Arial" w:cs="Arial"/>
        </w:rPr>
        <w:t> Českém Těšíně</w:t>
      </w:r>
      <w:r>
        <w:rPr>
          <w:rFonts w:ascii="Arial" w:hAnsi="Arial" w:cs="Arial"/>
        </w:rPr>
        <w:t xml:space="preserve"> dne</w:t>
      </w:r>
      <w:r w:rsidR="007209BC">
        <w:rPr>
          <w:rFonts w:ascii="Arial" w:hAnsi="Arial" w:cs="Arial"/>
        </w:rPr>
        <w:t xml:space="preserve"> 28. 4. 2023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FBA">
        <w:rPr>
          <w:rFonts w:ascii="Arial" w:hAnsi="Arial" w:cs="Arial"/>
        </w:rPr>
        <w:tab/>
      </w:r>
      <w:r w:rsidRPr="00926127">
        <w:rPr>
          <w:rFonts w:ascii="Arial" w:hAnsi="Arial" w:cs="Arial"/>
        </w:rPr>
        <w:t>V </w:t>
      </w:r>
      <w:permStart w:id="806493887" w:edGrp="everyone"/>
      <w:r w:rsidR="00491B5A">
        <w:rPr>
          <w:rFonts w:ascii="Arial" w:hAnsi="Arial" w:cs="Arial"/>
          <w:color w:val="FF0000"/>
        </w:rPr>
        <w:t>Kolíně</w:t>
      </w:r>
      <w:r w:rsidRPr="00926127">
        <w:rPr>
          <w:rFonts w:ascii="Arial" w:hAnsi="Arial" w:cs="Arial"/>
        </w:rPr>
        <w:t xml:space="preserve"> dne</w:t>
      </w:r>
      <w:r w:rsidR="007209BC">
        <w:rPr>
          <w:rFonts w:ascii="Arial" w:hAnsi="Arial" w:cs="Arial"/>
        </w:rPr>
        <w:t xml:space="preserve">   </w:t>
      </w:r>
      <w:r w:rsidR="007C5AF2">
        <w:rPr>
          <w:rFonts w:ascii="Arial" w:hAnsi="Arial" w:cs="Arial"/>
        </w:rPr>
        <w:t>17.5.2023</w:t>
      </w:r>
      <w:bookmarkStart w:id="0" w:name="_GoBack"/>
      <w:bookmarkEnd w:id="0"/>
      <w:r w:rsidR="007209BC">
        <w:rPr>
          <w:rFonts w:ascii="Arial" w:hAnsi="Arial" w:cs="Arial"/>
        </w:rPr>
        <w:t xml:space="preserve">                              </w:t>
      </w:r>
    </w:p>
    <w:permEnd w:id="806493887"/>
    <w:p w14:paraId="79901A44" w14:textId="493A1B3F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115FBA">
        <w:rPr>
          <w:rFonts w:ascii="Arial" w:hAnsi="Arial" w:cs="Arial"/>
        </w:rPr>
        <w:tab/>
      </w:r>
      <w:r w:rsidR="00115FBA">
        <w:rPr>
          <w:rFonts w:ascii="Arial" w:hAnsi="Arial" w:cs="Arial"/>
        </w:rPr>
        <w:tab/>
      </w:r>
      <w:r w:rsidRPr="00926127">
        <w:rPr>
          <w:rFonts w:ascii="Arial" w:hAnsi="Arial" w:cs="Arial"/>
        </w:rPr>
        <w:t>za zhotovitele</w:t>
      </w:r>
    </w:p>
    <w:p w14:paraId="284CA528" w14:textId="0FB5B7F3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495EA411" w14:textId="15745E6E" w:rsidR="0059062C" w:rsidRDefault="0059062C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2C57628D" w14:textId="2F6C84BB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12CB4AD" w14:textId="5B1C3A45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64F458C8" w14:textId="0CFEEA32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2A6B251B" w14:textId="6B7B4556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31FEDD9" w14:textId="2AF4968B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04401DF4" w14:textId="2AC9C9BF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A4D6F64" w14:textId="77777777" w:rsidR="005D2EE4" w:rsidRDefault="005D2EE4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5617A1A" w14:textId="77777777" w:rsidR="005B237E" w:rsidRPr="00926127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7963361" w14:textId="55E334BC" w:rsidR="005B237E" w:rsidRPr="00926127" w:rsidRDefault="005B237E" w:rsidP="005B237E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permStart w:id="1272010762" w:edGrp="everyone"/>
      <w:r w:rsidR="00CB2589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</w:p>
    <w:permEnd w:id="1272010762"/>
    <w:p w14:paraId="7878A5EF" w14:textId="1DC97D93" w:rsidR="00456FA8" w:rsidRPr="00456FA8" w:rsidRDefault="00456FA8" w:rsidP="00456FA8">
      <w:pPr>
        <w:pStyle w:val="Nadpis2"/>
        <w:numPr>
          <w:ilvl w:val="0"/>
          <w:numId w:val="0"/>
        </w:numPr>
        <w:spacing w:before="0" w:after="80" w:line="240" w:lineRule="atLeast"/>
        <w:ind w:left="4253" w:hanging="4253"/>
        <w:rPr>
          <w:rFonts w:ascii="Arial" w:hAnsi="Arial" w:cs="Arial"/>
          <w:sz w:val="20"/>
          <w:szCs w:val="20"/>
        </w:rPr>
      </w:pPr>
      <w:r w:rsidRPr="00456FA8">
        <w:rPr>
          <w:rFonts w:ascii="Arial" w:hAnsi="Arial" w:cs="Arial"/>
          <w:sz w:val="20"/>
          <w:szCs w:val="20"/>
        </w:rPr>
        <w:t xml:space="preserve">Ing. Edvard </w:t>
      </w:r>
      <w:proofErr w:type="spellStart"/>
      <w:r w:rsidRPr="00456FA8">
        <w:rPr>
          <w:rFonts w:ascii="Arial" w:hAnsi="Arial" w:cs="Arial"/>
          <w:sz w:val="20"/>
          <w:szCs w:val="20"/>
        </w:rPr>
        <w:t>Huczala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B2589">
        <w:rPr>
          <w:rFonts w:ascii="Arial" w:hAnsi="Arial" w:cs="Arial"/>
          <w:sz w:val="20"/>
          <w:szCs w:val="20"/>
        </w:rPr>
        <w:tab/>
      </w:r>
      <w:r w:rsidRPr="00456FA8">
        <w:rPr>
          <w:rFonts w:ascii="Arial" w:hAnsi="Arial" w:cs="Arial"/>
          <w:sz w:val="20"/>
          <w:szCs w:val="20"/>
        </w:rPr>
        <w:t>Jakub Dušek</w:t>
      </w:r>
    </w:p>
    <w:p w14:paraId="25FBA4A9" w14:textId="3C4B07B9" w:rsidR="003B26EE" w:rsidRPr="00456FA8" w:rsidRDefault="00456FA8" w:rsidP="00456FA8">
      <w:pPr>
        <w:pStyle w:val="Nadpis2"/>
        <w:numPr>
          <w:ilvl w:val="0"/>
          <w:numId w:val="0"/>
        </w:numPr>
        <w:spacing w:before="0" w:after="80" w:line="240" w:lineRule="atLeast"/>
        <w:ind w:left="4253" w:hanging="4253"/>
        <w:rPr>
          <w:rFonts w:ascii="Arial" w:hAnsi="Arial" w:cs="Arial"/>
          <w:sz w:val="20"/>
          <w:szCs w:val="20"/>
        </w:rPr>
      </w:pPr>
      <w:r w:rsidRPr="00456FA8">
        <w:rPr>
          <w:rFonts w:ascii="Arial" w:hAnsi="Arial" w:cs="Arial"/>
          <w:sz w:val="20"/>
          <w:szCs w:val="20"/>
        </w:rPr>
        <w:t>ředitel Správy účelových zařízení, p. o.</w:t>
      </w:r>
      <w:r>
        <w:rPr>
          <w:rFonts w:ascii="Arial" w:hAnsi="Arial" w:cs="Arial"/>
          <w:sz w:val="20"/>
          <w:szCs w:val="20"/>
        </w:rPr>
        <w:tab/>
      </w:r>
      <w:r w:rsidR="00CB2589">
        <w:rPr>
          <w:rFonts w:ascii="Arial" w:hAnsi="Arial" w:cs="Arial"/>
          <w:sz w:val="20"/>
          <w:szCs w:val="20"/>
        </w:rPr>
        <w:tab/>
      </w:r>
      <w:r w:rsidRPr="00456FA8">
        <w:rPr>
          <w:rFonts w:ascii="Arial" w:hAnsi="Arial" w:cs="Arial"/>
          <w:sz w:val="20"/>
          <w:szCs w:val="20"/>
        </w:rPr>
        <w:t>jednatel</w:t>
      </w:r>
    </w:p>
    <w:p w14:paraId="0E266B66" w14:textId="1C32E54F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6793CA15" w14:textId="2C382B8D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01EB96C5" w14:textId="4603AF2D" w:rsidR="00B57170" w:rsidRDefault="00B57170" w:rsidP="005C5EA0">
      <w:pPr>
        <w:spacing w:after="80" w:line="240" w:lineRule="atLeast"/>
        <w:rPr>
          <w:rFonts w:ascii="Arial" w:hAnsi="Arial" w:cs="Arial"/>
        </w:rPr>
      </w:pPr>
    </w:p>
    <w:p w14:paraId="27AB0D92" w14:textId="543D2C3C" w:rsidR="00883463" w:rsidRDefault="00883463" w:rsidP="005C5EA0">
      <w:pPr>
        <w:spacing w:after="80" w:line="240" w:lineRule="atLeast"/>
        <w:rPr>
          <w:rFonts w:ascii="Arial" w:hAnsi="Arial" w:cs="Arial"/>
        </w:rPr>
      </w:pPr>
    </w:p>
    <w:p w14:paraId="49D6D49C" w14:textId="057EE52D" w:rsidR="00B65C98" w:rsidRDefault="00B65C98" w:rsidP="005C5EA0">
      <w:pPr>
        <w:spacing w:after="80" w:line="240" w:lineRule="atLeast"/>
        <w:rPr>
          <w:rFonts w:ascii="Arial" w:hAnsi="Arial" w:cs="Arial"/>
        </w:rPr>
      </w:pPr>
    </w:p>
    <w:p w14:paraId="45193AC3" w14:textId="77561F34" w:rsidR="00B65C98" w:rsidRDefault="00B65C98" w:rsidP="005C5EA0">
      <w:pPr>
        <w:spacing w:after="80" w:line="240" w:lineRule="atLeast"/>
        <w:rPr>
          <w:rFonts w:ascii="Arial" w:hAnsi="Arial" w:cs="Arial"/>
        </w:rPr>
      </w:pPr>
    </w:p>
    <w:p w14:paraId="3DF7F717" w14:textId="36966F7E" w:rsidR="00B65C98" w:rsidRDefault="00B65C98" w:rsidP="005C5EA0">
      <w:pPr>
        <w:spacing w:after="80" w:line="240" w:lineRule="atLeast"/>
        <w:rPr>
          <w:rFonts w:ascii="Arial" w:hAnsi="Arial" w:cs="Arial"/>
        </w:rPr>
      </w:pPr>
    </w:p>
    <w:p w14:paraId="44400E03" w14:textId="0AB61149" w:rsidR="00B65C98" w:rsidRDefault="00B65C98" w:rsidP="005C5EA0">
      <w:pPr>
        <w:spacing w:after="80" w:line="240" w:lineRule="atLeast"/>
        <w:rPr>
          <w:rFonts w:ascii="Arial" w:hAnsi="Arial" w:cs="Arial"/>
        </w:rPr>
      </w:pPr>
    </w:p>
    <w:p w14:paraId="05C1E5FF" w14:textId="77777777" w:rsidR="00B65C98" w:rsidRDefault="00B65C98" w:rsidP="005C5EA0">
      <w:pPr>
        <w:spacing w:after="80" w:line="240" w:lineRule="atLeast"/>
        <w:rPr>
          <w:rFonts w:ascii="Arial" w:hAnsi="Arial" w:cs="Arial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96004" w:rsidRPr="00B57170" w14:paraId="1674BACC" w14:textId="77777777" w:rsidTr="00EA5CAF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F83EB" w14:textId="3C69B02A" w:rsidR="00A96004" w:rsidRPr="00B57170" w:rsidRDefault="00A96004" w:rsidP="00EA5CAF">
            <w:pPr>
              <w:widowControl w:val="0"/>
              <w:suppressAutoHyphens/>
              <w:spacing w:before="100" w:after="100"/>
              <w:rPr>
                <w:rFonts w:ascii="Arial" w:hAnsi="Arial" w:cs="Arial"/>
                <w:b/>
                <w:bCs/>
              </w:rPr>
            </w:pPr>
            <w:permStart w:id="1268081372" w:edGrp="everyone"/>
            <w:r w:rsidRPr="00B57170">
              <w:rPr>
                <w:rFonts w:ascii="Arial" w:hAnsi="Arial" w:cs="Arial"/>
                <w:b/>
                <w:bCs/>
              </w:rPr>
              <w:t xml:space="preserve">Příloha č. </w:t>
            </w:r>
            <w:r w:rsidR="001034CF">
              <w:rPr>
                <w:rFonts w:ascii="Arial" w:hAnsi="Arial" w:cs="Arial"/>
                <w:b/>
                <w:bCs/>
              </w:rPr>
              <w:t>1</w:t>
            </w:r>
            <w:r w:rsidRPr="00B57170">
              <w:rPr>
                <w:rFonts w:ascii="Arial" w:hAnsi="Arial" w:cs="Arial"/>
                <w:b/>
                <w:bCs/>
              </w:rPr>
              <w:t xml:space="preserve"> – poddodavatelské schéma</w:t>
            </w:r>
          </w:p>
        </w:tc>
      </w:tr>
      <w:tr w:rsidR="00A96004" w:rsidRPr="00B57170" w14:paraId="7A1D1227" w14:textId="77777777" w:rsidTr="00EA5CAF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ED138" w14:textId="77777777" w:rsidR="00A96004" w:rsidRPr="00B57170" w:rsidRDefault="00A96004" w:rsidP="00EA5CAF">
            <w:pPr>
              <w:widowControl w:val="0"/>
              <w:suppressAutoHyphens/>
              <w:spacing w:before="100" w:after="100"/>
              <w:rPr>
                <w:rFonts w:ascii="Arial" w:hAnsi="Arial" w:cs="Arial"/>
                <w:b/>
                <w:bCs/>
              </w:rPr>
            </w:pPr>
            <w:r w:rsidRPr="00B57170">
              <w:rPr>
                <w:rFonts w:ascii="Arial" w:hAnsi="Arial" w:cs="Arial"/>
                <w:b/>
                <w:bCs/>
              </w:rPr>
              <w:t>IDENTIFIKACE PODDODAVATELE č. 1</w:t>
            </w:r>
          </w:p>
        </w:tc>
      </w:tr>
      <w:tr w:rsidR="00A96004" w:rsidRPr="00B57170" w14:paraId="00A827CC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6F1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název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fyzické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nebo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právnické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osoby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04C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color w:val="FF0000"/>
              </w:rPr>
              <w:t>doplní účastník je-li relevantní</w:t>
            </w:r>
          </w:p>
        </w:tc>
      </w:tr>
      <w:tr w:rsidR="00A96004" w:rsidRPr="00B57170" w14:paraId="1D8CFB13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BD3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sídlo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FC4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color w:val="FF0000"/>
              </w:rPr>
              <w:t>doplní účastník je-li relevantní</w:t>
            </w:r>
          </w:p>
        </w:tc>
      </w:tr>
      <w:tr w:rsidR="00A96004" w:rsidRPr="00B57170" w14:paraId="1DBE869A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C92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09E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color w:val="FF0000"/>
              </w:rPr>
              <w:t>doplní účastník je-li relevantní</w:t>
            </w:r>
          </w:p>
        </w:tc>
      </w:tr>
      <w:tr w:rsidR="00A96004" w:rsidRPr="00B57170" w14:paraId="7F70715B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652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kontaktní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osoba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05B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color w:val="FF0000"/>
              </w:rPr>
              <w:t>doplní účastník je-li relevantní</w:t>
            </w:r>
          </w:p>
        </w:tc>
      </w:tr>
      <w:tr w:rsidR="00A96004" w:rsidRPr="00B57170" w14:paraId="729D1CDD" w14:textId="77777777" w:rsidTr="00EA5CAF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925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popis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části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plnění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předmětu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veřejné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zakázky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kterou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hodlá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účasník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zadat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poddodavateli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84C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color w:val="FF0000"/>
              </w:rPr>
              <w:t>doplní účastník je-li relevantní</w:t>
            </w:r>
          </w:p>
        </w:tc>
      </w:tr>
      <w:tr w:rsidR="00A96004" w:rsidRPr="00B57170" w14:paraId="244F62CB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1A6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bCs/>
                <w:lang w:val="en-US"/>
              </w:rPr>
              <w:t xml:space="preserve">%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podíl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na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plnění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předmětu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veřejné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zakázky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E6B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color w:val="FF0000"/>
                <w:lang w:val="en-US"/>
              </w:rPr>
            </w:pPr>
            <w:r w:rsidRPr="00B57170">
              <w:rPr>
                <w:rFonts w:ascii="Arial" w:hAnsi="Arial" w:cs="Arial"/>
                <w:color w:val="FF0000"/>
              </w:rPr>
              <w:t>doplní účastník je-li relevantní</w:t>
            </w:r>
          </w:p>
        </w:tc>
      </w:tr>
    </w:tbl>
    <w:p w14:paraId="7DDCBBBF" w14:textId="181B7E68" w:rsidR="00A96004" w:rsidRDefault="00A96004" w:rsidP="005B237E">
      <w:pPr>
        <w:tabs>
          <w:tab w:val="center" w:pos="1418"/>
          <w:tab w:val="center" w:pos="6804"/>
        </w:tabs>
        <w:spacing w:after="80" w:line="240" w:lineRule="atLeast"/>
        <w:jc w:val="both"/>
      </w:pPr>
    </w:p>
    <w:permEnd w:id="1268081372"/>
    <w:p w14:paraId="71CD2489" w14:textId="77777777" w:rsidR="00A96004" w:rsidRDefault="00A96004" w:rsidP="005B237E">
      <w:pPr>
        <w:tabs>
          <w:tab w:val="center" w:pos="1418"/>
          <w:tab w:val="center" w:pos="6804"/>
        </w:tabs>
        <w:spacing w:after="80" w:line="240" w:lineRule="atLeast"/>
        <w:jc w:val="both"/>
      </w:pPr>
    </w:p>
    <w:sectPr w:rsidR="00A96004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E7CD" w14:textId="77777777" w:rsidR="00744CBE" w:rsidRDefault="00744CBE">
      <w:r>
        <w:separator/>
      </w:r>
    </w:p>
  </w:endnote>
  <w:endnote w:type="continuationSeparator" w:id="0">
    <w:p w14:paraId="22F0CBE9" w14:textId="77777777" w:rsidR="00744CBE" w:rsidRDefault="0074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1CFA" w14:textId="77777777" w:rsidR="00D768DD" w:rsidRDefault="00D05D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23F675" wp14:editId="54B2CCB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76EC6" w14:textId="77777777" w:rsidR="00D768DD" w:rsidRPr="00651A69" w:rsidRDefault="00744CBE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3F6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" stroked="f" strokeweight="0">
              <v:textbox style="layout-flow:vertical;mso-layout-flow-alt:bottom-to-top;mso-fit-shape-to-text:t" inset="0,0,0,0">
                <w:txbxContent>
                  <w:p w14:paraId="6CA76EC6" w14:textId="77777777" w:rsidR="00D768DD" w:rsidRPr="00651A69" w:rsidRDefault="006A6CB4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A845" w14:textId="77777777" w:rsidR="004158D7" w:rsidRDefault="00744CBE" w:rsidP="002255DD">
    <w:pPr>
      <w:pStyle w:val="Zpat"/>
      <w:jc w:val="right"/>
    </w:pPr>
  </w:p>
  <w:p w14:paraId="05395322" w14:textId="77777777" w:rsidR="004158D7" w:rsidRDefault="00D05D90" w:rsidP="004158D7">
    <w:pPr>
      <w:pStyle w:val="Zpat"/>
      <w:tabs>
        <w:tab w:val="left" w:pos="2491"/>
      </w:tabs>
    </w:pPr>
    <w:r>
      <w:tab/>
    </w:r>
  </w:p>
  <w:p w14:paraId="033700C5" w14:textId="77777777" w:rsidR="00D768DD" w:rsidRDefault="00D05D9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640C4D" wp14:editId="1B38C9E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508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C609" w14:textId="77777777" w:rsidR="00D768DD" w:rsidRPr="00651A69" w:rsidRDefault="00744CBE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40C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" stroked="f" strokeweight="0">
              <v:textbox style="layout-flow:vertical;mso-layout-flow-alt:bottom-to-top;mso-fit-shape-to-text:t" inset="0,0,0,0">
                <w:txbxContent>
                  <w:p w14:paraId="49D1C609" w14:textId="77777777" w:rsidR="00D768DD" w:rsidRPr="00651A69" w:rsidRDefault="006A6CB4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>
        <w:rPr>
          <w:noProof/>
        </w:rPr>
        <w:t>11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34C1" w14:textId="77777777" w:rsidR="00744CBE" w:rsidRDefault="00744CBE">
      <w:r>
        <w:separator/>
      </w:r>
    </w:p>
  </w:footnote>
  <w:footnote w:type="continuationSeparator" w:id="0">
    <w:p w14:paraId="5008CDA2" w14:textId="77777777" w:rsidR="00744CBE" w:rsidRDefault="0074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955"/>
        </w:tabs>
        <w:ind w:left="6955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506E3F9D"/>
    <w:multiLevelType w:val="hybridMultilevel"/>
    <w:tmpl w:val="598CA366"/>
    <w:lvl w:ilvl="0" w:tplc="2ED61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9"/>
    </w:lvlOverride>
    <w:lvlOverride w:ilvl="1">
      <w:startOverride w:val="3"/>
    </w:lvlOverride>
  </w:num>
  <w:num w:numId="8">
    <w:abstractNumId w:val="3"/>
    <w:lvlOverride w:ilvl="0">
      <w:startOverride w:val="10"/>
    </w:lvlOverride>
    <w:lvlOverride w:ilvl="1">
      <w:startOverride w:val="3"/>
    </w:lvlOverride>
  </w:num>
  <w:num w:numId="9">
    <w:abstractNumId w:val="3"/>
    <w:lvlOverride w:ilvl="0">
      <w:startOverride w:val="6"/>
    </w:lvlOverride>
    <w:lvlOverride w:ilvl="1">
      <w:startOverride w:val="4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5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0"/>
    <w:rsid w:val="00023041"/>
    <w:rsid w:val="00047420"/>
    <w:rsid w:val="00066060"/>
    <w:rsid w:val="00067E59"/>
    <w:rsid w:val="00076D78"/>
    <w:rsid w:val="00081337"/>
    <w:rsid w:val="0008575C"/>
    <w:rsid w:val="000C2207"/>
    <w:rsid w:val="000C393C"/>
    <w:rsid w:val="000C4205"/>
    <w:rsid w:val="000F1869"/>
    <w:rsid w:val="000F7A32"/>
    <w:rsid w:val="001034CF"/>
    <w:rsid w:val="001148AB"/>
    <w:rsid w:val="00115276"/>
    <w:rsid w:val="00115FBA"/>
    <w:rsid w:val="001358D4"/>
    <w:rsid w:val="00137A79"/>
    <w:rsid w:val="00142062"/>
    <w:rsid w:val="00170EB8"/>
    <w:rsid w:val="001A74E4"/>
    <w:rsid w:val="001B1DB9"/>
    <w:rsid w:val="001D7977"/>
    <w:rsid w:val="00204E08"/>
    <w:rsid w:val="002074D0"/>
    <w:rsid w:val="00230290"/>
    <w:rsid w:val="00236BE7"/>
    <w:rsid w:val="00272B29"/>
    <w:rsid w:val="00290EB6"/>
    <w:rsid w:val="002B669E"/>
    <w:rsid w:val="002C5F42"/>
    <w:rsid w:val="002D45D2"/>
    <w:rsid w:val="002E7739"/>
    <w:rsid w:val="00315CAC"/>
    <w:rsid w:val="00370288"/>
    <w:rsid w:val="00370ADC"/>
    <w:rsid w:val="0038216D"/>
    <w:rsid w:val="00385C6C"/>
    <w:rsid w:val="00392631"/>
    <w:rsid w:val="00395822"/>
    <w:rsid w:val="00395EA6"/>
    <w:rsid w:val="003B26EE"/>
    <w:rsid w:val="003C0F9D"/>
    <w:rsid w:val="003C1702"/>
    <w:rsid w:val="003C7D50"/>
    <w:rsid w:val="003C7EA7"/>
    <w:rsid w:val="003D3D4C"/>
    <w:rsid w:val="003E5D37"/>
    <w:rsid w:val="003E66BF"/>
    <w:rsid w:val="00400D51"/>
    <w:rsid w:val="00410A1B"/>
    <w:rsid w:val="004270EF"/>
    <w:rsid w:val="00437CAA"/>
    <w:rsid w:val="00456FA8"/>
    <w:rsid w:val="004602A7"/>
    <w:rsid w:val="00461BED"/>
    <w:rsid w:val="00491B5A"/>
    <w:rsid w:val="004957F3"/>
    <w:rsid w:val="004B0200"/>
    <w:rsid w:val="004B29F8"/>
    <w:rsid w:val="004B650E"/>
    <w:rsid w:val="004C2F98"/>
    <w:rsid w:val="004C3627"/>
    <w:rsid w:val="004D42A5"/>
    <w:rsid w:val="004E3B3C"/>
    <w:rsid w:val="004E73A0"/>
    <w:rsid w:val="004F44F1"/>
    <w:rsid w:val="0050619F"/>
    <w:rsid w:val="00512AF6"/>
    <w:rsid w:val="005366B4"/>
    <w:rsid w:val="00536DC7"/>
    <w:rsid w:val="00537704"/>
    <w:rsid w:val="005424EC"/>
    <w:rsid w:val="00542AA6"/>
    <w:rsid w:val="0055387B"/>
    <w:rsid w:val="00555330"/>
    <w:rsid w:val="00555DB5"/>
    <w:rsid w:val="0055647B"/>
    <w:rsid w:val="005609D6"/>
    <w:rsid w:val="005713A5"/>
    <w:rsid w:val="0059062C"/>
    <w:rsid w:val="0059578E"/>
    <w:rsid w:val="005A4B22"/>
    <w:rsid w:val="005B237E"/>
    <w:rsid w:val="005C5EA0"/>
    <w:rsid w:val="005D26E0"/>
    <w:rsid w:val="005D2EE4"/>
    <w:rsid w:val="005D3948"/>
    <w:rsid w:val="005D535E"/>
    <w:rsid w:val="005D704C"/>
    <w:rsid w:val="005D70C0"/>
    <w:rsid w:val="005F454E"/>
    <w:rsid w:val="00603806"/>
    <w:rsid w:val="00630A7C"/>
    <w:rsid w:val="00633C74"/>
    <w:rsid w:val="00653F7C"/>
    <w:rsid w:val="00654506"/>
    <w:rsid w:val="00655660"/>
    <w:rsid w:val="00665D67"/>
    <w:rsid w:val="00666707"/>
    <w:rsid w:val="0067104F"/>
    <w:rsid w:val="0067285D"/>
    <w:rsid w:val="006840C3"/>
    <w:rsid w:val="00686779"/>
    <w:rsid w:val="006909EA"/>
    <w:rsid w:val="00694B81"/>
    <w:rsid w:val="006A6CB4"/>
    <w:rsid w:val="006A6CDF"/>
    <w:rsid w:val="006E279D"/>
    <w:rsid w:val="006F599E"/>
    <w:rsid w:val="007014EE"/>
    <w:rsid w:val="007105B3"/>
    <w:rsid w:val="007209BC"/>
    <w:rsid w:val="00720AB4"/>
    <w:rsid w:val="00725F2B"/>
    <w:rsid w:val="00742970"/>
    <w:rsid w:val="00744CBE"/>
    <w:rsid w:val="00745EC8"/>
    <w:rsid w:val="007504FF"/>
    <w:rsid w:val="0075361C"/>
    <w:rsid w:val="00754EFD"/>
    <w:rsid w:val="00764533"/>
    <w:rsid w:val="0076625E"/>
    <w:rsid w:val="00770BA2"/>
    <w:rsid w:val="00784D9B"/>
    <w:rsid w:val="00792093"/>
    <w:rsid w:val="007A4F5D"/>
    <w:rsid w:val="007C5AF2"/>
    <w:rsid w:val="007C65DD"/>
    <w:rsid w:val="007E0F46"/>
    <w:rsid w:val="007F1C56"/>
    <w:rsid w:val="007F49E6"/>
    <w:rsid w:val="00803FC5"/>
    <w:rsid w:val="008212C8"/>
    <w:rsid w:val="00825B83"/>
    <w:rsid w:val="00834313"/>
    <w:rsid w:val="00837134"/>
    <w:rsid w:val="0085152B"/>
    <w:rsid w:val="008828BA"/>
    <w:rsid w:val="00883463"/>
    <w:rsid w:val="008877FD"/>
    <w:rsid w:val="00892240"/>
    <w:rsid w:val="0089268D"/>
    <w:rsid w:val="008A50C3"/>
    <w:rsid w:val="008D3E64"/>
    <w:rsid w:val="008E4CD3"/>
    <w:rsid w:val="00913443"/>
    <w:rsid w:val="00914D17"/>
    <w:rsid w:val="00923E45"/>
    <w:rsid w:val="00931400"/>
    <w:rsid w:val="00934910"/>
    <w:rsid w:val="00936885"/>
    <w:rsid w:val="00941C63"/>
    <w:rsid w:val="0094387F"/>
    <w:rsid w:val="00974C52"/>
    <w:rsid w:val="00981B63"/>
    <w:rsid w:val="009A4667"/>
    <w:rsid w:val="009B7952"/>
    <w:rsid w:val="009E635E"/>
    <w:rsid w:val="009F719B"/>
    <w:rsid w:val="00A04AEA"/>
    <w:rsid w:val="00A33828"/>
    <w:rsid w:val="00A4690A"/>
    <w:rsid w:val="00A578EA"/>
    <w:rsid w:val="00A60639"/>
    <w:rsid w:val="00A82EC3"/>
    <w:rsid w:val="00A86492"/>
    <w:rsid w:val="00A96004"/>
    <w:rsid w:val="00AA56AB"/>
    <w:rsid w:val="00AC41C6"/>
    <w:rsid w:val="00AD2945"/>
    <w:rsid w:val="00AD5B96"/>
    <w:rsid w:val="00AE03C5"/>
    <w:rsid w:val="00AE18EE"/>
    <w:rsid w:val="00AE2900"/>
    <w:rsid w:val="00AE4BA7"/>
    <w:rsid w:val="00AE6D74"/>
    <w:rsid w:val="00AF5526"/>
    <w:rsid w:val="00B02BBD"/>
    <w:rsid w:val="00B03538"/>
    <w:rsid w:val="00B12836"/>
    <w:rsid w:val="00B13ED9"/>
    <w:rsid w:val="00B15E54"/>
    <w:rsid w:val="00B262AE"/>
    <w:rsid w:val="00B27006"/>
    <w:rsid w:val="00B27AC9"/>
    <w:rsid w:val="00B32EAF"/>
    <w:rsid w:val="00B37535"/>
    <w:rsid w:val="00B469D8"/>
    <w:rsid w:val="00B54118"/>
    <w:rsid w:val="00B55708"/>
    <w:rsid w:val="00B57170"/>
    <w:rsid w:val="00B65C98"/>
    <w:rsid w:val="00B67286"/>
    <w:rsid w:val="00B73C49"/>
    <w:rsid w:val="00B90AFF"/>
    <w:rsid w:val="00B921E4"/>
    <w:rsid w:val="00B94E30"/>
    <w:rsid w:val="00BA6655"/>
    <w:rsid w:val="00BB01EA"/>
    <w:rsid w:val="00BB39DD"/>
    <w:rsid w:val="00BC15DF"/>
    <w:rsid w:val="00BD2B50"/>
    <w:rsid w:val="00BE7E7F"/>
    <w:rsid w:val="00BF356B"/>
    <w:rsid w:val="00C24099"/>
    <w:rsid w:val="00C35A93"/>
    <w:rsid w:val="00C4325E"/>
    <w:rsid w:val="00C613B7"/>
    <w:rsid w:val="00C71B26"/>
    <w:rsid w:val="00C76BAE"/>
    <w:rsid w:val="00C815B5"/>
    <w:rsid w:val="00C83885"/>
    <w:rsid w:val="00C908E2"/>
    <w:rsid w:val="00C917EC"/>
    <w:rsid w:val="00C96CE6"/>
    <w:rsid w:val="00CB2589"/>
    <w:rsid w:val="00CB2DFB"/>
    <w:rsid w:val="00CB5F2E"/>
    <w:rsid w:val="00D0295B"/>
    <w:rsid w:val="00D041E0"/>
    <w:rsid w:val="00D05D90"/>
    <w:rsid w:val="00D3019C"/>
    <w:rsid w:val="00D355A5"/>
    <w:rsid w:val="00D40B4E"/>
    <w:rsid w:val="00D71644"/>
    <w:rsid w:val="00D73BC5"/>
    <w:rsid w:val="00DA352C"/>
    <w:rsid w:val="00DA7D51"/>
    <w:rsid w:val="00DC1DD5"/>
    <w:rsid w:val="00DE3EC1"/>
    <w:rsid w:val="00DF1320"/>
    <w:rsid w:val="00DF2463"/>
    <w:rsid w:val="00DF2464"/>
    <w:rsid w:val="00E04BC8"/>
    <w:rsid w:val="00E2359E"/>
    <w:rsid w:val="00E30E6A"/>
    <w:rsid w:val="00E5168F"/>
    <w:rsid w:val="00E52AE7"/>
    <w:rsid w:val="00E74FF6"/>
    <w:rsid w:val="00E90273"/>
    <w:rsid w:val="00EA3D11"/>
    <w:rsid w:val="00EB48F4"/>
    <w:rsid w:val="00EC1957"/>
    <w:rsid w:val="00ED30EF"/>
    <w:rsid w:val="00ED6E14"/>
    <w:rsid w:val="00ED7F9C"/>
    <w:rsid w:val="00EE42A8"/>
    <w:rsid w:val="00F03C10"/>
    <w:rsid w:val="00F12B3B"/>
    <w:rsid w:val="00F13B9C"/>
    <w:rsid w:val="00F263D2"/>
    <w:rsid w:val="00F368A2"/>
    <w:rsid w:val="00F4000E"/>
    <w:rsid w:val="00F46A86"/>
    <w:rsid w:val="00F47326"/>
    <w:rsid w:val="00F7761E"/>
    <w:rsid w:val="00F86FB8"/>
    <w:rsid w:val="00FA1A4F"/>
    <w:rsid w:val="00FB0ECA"/>
    <w:rsid w:val="00FB708F"/>
    <w:rsid w:val="00FE2700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9A4A"/>
  <w15:chartTrackingRefBased/>
  <w15:docId w15:val="{89E8FC09-93EC-436E-BF73-30DC02A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D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5D9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05D9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05D9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05D9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05D9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05D9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05D9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05D9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05D9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5D9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05D9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05D9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05D9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05D9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05D9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05D9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05D9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D05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5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D05D90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D05D9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05D9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05D9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D05D90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05D9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05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D05D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7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6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E5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2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967F-1B16-4E23-B96E-E523A6C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4762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Tomková</dc:creator>
  <cp:keywords/>
  <dc:description/>
  <cp:lastModifiedBy>Admin</cp:lastModifiedBy>
  <cp:revision>2</cp:revision>
  <cp:lastPrinted>2023-05-23T08:13:00Z</cp:lastPrinted>
  <dcterms:created xsi:type="dcterms:W3CDTF">2023-05-23T08:26:00Z</dcterms:created>
  <dcterms:modified xsi:type="dcterms:W3CDTF">2023-05-23T08:26:00Z</dcterms:modified>
</cp:coreProperties>
</file>