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50C" w:rsidRDefault="00744724">
      <w:r>
        <w:t>Dne 22.5.2023 nám firma VÚTS, a.s. potvrdila naši objednávku č. 23040390/43.</w:t>
      </w:r>
      <w:bookmarkStart w:id="0" w:name="_GoBack"/>
      <w:bookmarkEnd w:id="0"/>
    </w:p>
    <w:sectPr w:rsidR="003D3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24"/>
    <w:rsid w:val="003D350C"/>
    <w:rsid w:val="0074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ADEA"/>
  <w15:chartTrackingRefBased/>
  <w15:docId w15:val="{73DA1ABB-5B75-4942-AEDA-B0E3B387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hamhalter</dc:creator>
  <cp:keywords/>
  <dc:description/>
  <cp:lastModifiedBy>hamhalter</cp:lastModifiedBy>
  <cp:revision>1</cp:revision>
  <dcterms:created xsi:type="dcterms:W3CDTF">2023-05-22T13:20:00Z</dcterms:created>
  <dcterms:modified xsi:type="dcterms:W3CDTF">2023-05-22T13:21:00Z</dcterms:modified>
</cp:coreProperties>
</file>