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026" w:rsidRDefault="00115026" w:rsidP="00115026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Priloha c. 1 SOD c. 639/2023 Oceneny soupis praci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bookmarkStart w:id="0" w:name="_GoBack"/>
      <w:bookmarkEnd w:id="0"/>
      <w:r>
        <w:rPr>
          <w:rFonts w:ascii="CIDFont+F1" w:hAnsi="CIDFont+F1" w:cs="CIDFont+F1"/>
          <w:sz w:val="28"/>
          <w:szCs w:val="28"/>
        </w:rPr>
        <w:t>REKAPITULACE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3 786 090,00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3 129 000,00 657 090,00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502745SoD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3 129 000,00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502745SoD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VON-opr Vedlejší a ostatní náklady (oprava) </w:t>
      </w:r>
      <w:r>
        <w:rPr>
          <w:rFonts w:ascii="CIDFont+F2" w:hAnsi="CIDFont+F2" w:cs="CIDFont+F2"/>
        </w:rPr>
        <w:t>107 500,00 130 075,00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VON-rek Vedlejší a ostatní náklady (rekonstrukce) </w:t>
      </w:r>
      <w:r>
        <w:rPr>
          <w:rFonts w:ascii="CIDFont+F2" w:hAnsi="CIDFont+F2" w:cs="CIDFont+F2"/>
        </w:rPr>
        <w:t>117 752,77 142 480,85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SO.02 Rekonstrukce dna </w:t>
      </w:r>
      <w:r>
        <w:rPr>
          <w:rFonts w:ascii="CIDFont+F2" w:hAnsi="CIDFont+F2" w:cs="CIDFont+F2"/>
        </w:rPr>
        <w:t>1 639 188,99 1 983 418,68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SO.02.1 Odstranění sedimentu </w:t>
      </w:r>
      <w:r>
        <w:rPr>
          <w:rFonts w:ascii="CIDFont+F2" w:hAnsi="CIDFont+F2" w:cs="CIDFont+F2"/>
        </w:rPr>
        <w:t>44 891,00 54 318,11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SO.01 Oprava opěrných zdí </w:t>
      </w:r>
      <w:r>
        <w:rPr>
          <w:rFonts w:ascii="CIDFont+F2" w:hAnsi="CIDFont+F2" w:cs="CIDFont+F2"/>
        </w:rPr>
        <w:t>1 219 667,24 1 475 797,36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3 129 000,00 3 786 090,00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KRYCÍ LIST SOUPISU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1 219 667,24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1 219 667,24 21,00% 256 130,12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1 475 797,36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SO.01 - Oprava opěrných zdí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1 219 667,24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472 701,05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161 492,00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332 660,14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8 - Trubní vedení 4 444,00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92 780,29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116 835,86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29 727,90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K1 - Odstraňování dřevin 9 026,00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SO.01 - Oprava opěrných zdí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1 219 667,24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472 701,05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121103111 Skrývka zemin schopných zúrodnění v rovině a ve sklonu do 1:5 M3 6,750 95,70 645,98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Skrývka zemin schopných zúrodnění v rovině a ve sklonu do 1:5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https://podminky.urs.cz/item/CS_URS_2023_01/121103111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 " ""délka na levém břehu * šířka * tl."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15*3*0.15 6,750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"Celkem: "A5 6,750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121103112 Skrývka zemin schopných zúrodnění ve sklonu přes 1:5 do 1:2 M3 4,950 102,00 504,90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Skrývka zemin schopných zúrodnění ve sklonu přes 1:5 do 1:2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https://podminky.urs.cz/item/CS_URS_2023_01/121103112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 " ""délka na pravém břehu * šířka * tl. 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11*3*0.15 4,950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"Celkem: "A6 4,950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122251504 Odkopávky a prokopávky zapažené strojně v hornině třídy těžitelnosti I skupiny 3 přes 100 do 500 m3 M3 66,250 233,00 15 436,25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zapažené strojně v hornině třídy těžitelnosti I skupiny 3 přes 100 do 500 m3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https://podminky.urs.cz/item/CS_URS_2023_01/122251504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souboru cen: 1. V cenách jsou započteny i náklady na přehození výkopku na vzdálenost do 3 m nebo naložení na dopravní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prostředek.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122351504 Odkopávky a prokopávky zapažené strojně v hornině třídy těžitelnosti II skupiny 4 přes 100 do 500 m3 M3 66,250 350,00 23 187,50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zapažené strojně v hornině třídy těžitelnosti II skupiny 4 přes 100 do 500 m3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https://podminky.urs.cz/item/CS_URS_2023_01/122351504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přehození výkopku na vzdálenost do 3 m nebo naložení na dopravní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prostředek.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129951113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Bourání konstrukcí v odkopávkách a prokopávkách strojně s přemístěním suti na hromady na vzdálenost do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m nebo s naložením na dopravní prostředek ze zdiva kam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50,026 1 975,00 98 801,35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v odkopávkách a prokopávkách strojně s přemístěním suti na hromady na vzdálenost do 20 m nebo s naložením 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prostředek ze zdiva kamenného, pro jakýkoliv druh kamene na maltu cementovou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https://podminky.urs.cz/item/CS_URS_2023_01/129951113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pouze pro bourání konstrukcí ze zdiva nebo z betonu ve výkopišti při provádění zemních prací,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jsou-li zdiva nebo beton obklopeny horninou nebo sypaninou tak, že k nim není bez vykopávky přístup. 2. Ceny nelze použít pro bourání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konstrukcí ze zdiva nebo betonu jako pro samostatnou stavební práci, i když jsou bourané konstrukce pod úrovní terénu, jako např. zdi, stropy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klenby v suterénu. 3. Svislé, příp. vodorovné přemístění materiálu zrozbouraných konstrukcí ve výkopišti se oceňuje jako přemístění výkopku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 hornin třídy těžitelnosti III cenami souboru cen 161 Svislé přemístění výkopku, příp. 162 Vodorovné přemístění výkopku se složením, ale bez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a rozprostření. 4. Ceny nelze použít pro bourání konstrukcí pod vodou; toto bourání se ocení individuálně. 5. Objem vybouraného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materiálu pro přemístění se rovná objemu konstrukcí před rozbouráním. 6. Vzdálenost vodorovného přemístění se určuje od těžiště původní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konstrukce do těžiště skládky.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D10 " ""Šířka zdi * výška vč. základu * délka 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E10 "LB"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0.75*(2.3+0.6)*12.5 27,188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SO.01 - Oprava opěrných zdí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F10 "PB"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0.75*(2.3+0.6)*10.5 22,838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 "Celkem: "A10+B10 50,026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129911113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Bourání konstrukcí v odkopávkách a prokopávkách ručně s přemístěním suti na hromady na vzdálenost do 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nebo s naložením na dopravní prostředek ze zdiva kamen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4,800 2 844,00 13 651,20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v odkopávkách a prokopávkách ručně s přemístěním suti na hromady na vzdálenost do 20 m nebo s naložením na dopravní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ze zdiva kamenného, pro jakýkoliv druh kamene na maltu cementovou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https://podminky.urs.cz/item/CS_URS_2023_01/129911113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pouze pro bourání konstrukcí ze zdiva nebo z betonu ve výkopišti při provádění zemních prací,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jsou-li zdiva nebo beton obklopeny horninou nebo sypaninou tak, že k nim není bez vykopávky přístup. 2. Ceny nelze použít pro bourání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konstrukcí ze zdiva nebo betonu jako pro samostatnou stavební práci, i když jsou bourané konstrukce pod úrovní terénu, jako např. zdi, stropy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klenby v suterénu. 3. Svislé, příp. vodorovné přemístění materiálu zrozbouraných konstrukcí ve výkopišti se oceňuje jako přemístění výkopku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 hornin třídy těžitelnosti III cenami souboru cen 161 Svislé přemístění výkopku, příp. 162 Vodorovné přemístění výkopku se složením, ale bez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a rozprostření. 4. Ceny nelze použít pro bourání konstrukcí pod vodou; toto bourání se ocení individuálně. 5. Objem vybouraného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materiálu pro přemístění se rovná objemu konstrukcí před rozbouráním. 6. Vzdálenost vodorovného přemístění se určuje od těžiště původní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konstrukce do těžiště skládky.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D9 " ""Šířka zdi * výška vč. základu * délka 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E9 "LB"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0.75*(2.6+0.6)*1 2,400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F9 "PB"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0.75*(2.6+0.6)*1 2,400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C9 "Celkem: "A9+B9 4,800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114203202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Očištění lomového kamene nebo betonových tvárnic získaných při rozebrání dlažeb, záhozů, rovnanin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soustřeďovacích staveb od malty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29,588 565,60 16 734,97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lomového kamene nebo betonových tvárnic získaných při rozebrání dlažeb, záhozů, rovnanin a soustřeďovacích staveb od malty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https://podminky.urs.cz/item/CS_URS_2023_01/114203202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114203301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Třídění lomového kamene nebo betonových tvárnic získaných při rozebrání dlažeb, záhozů, rovnanin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soustřeďovacích staveb podle druhu, velikosti nebo tvaru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29,588 310,40 9 184,12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Třídění lomového kamene nebo betonových tvárnic získaných při rozebrání dlažeb, záhozů, rovnanin a soustřeďovacích staveb podle druhu,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velikosti nebo tvaru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https://podminky.urs.cz/item/CS_URS_2023_01/114203301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114203401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Srovnání lomového kamene nebo betonových tvárnic do měřitelných figur s přemístěním na vzdálenost do 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29,588 217,00 6 420,60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Srovnání lomového kamene nebo betonových tvárnic do měřitelných figur s přemístěním na vzdálenost do 10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https://podminky.urs.cz/item/CS_URS_2023_01/114203401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151101902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pažení stěn výkopu bez rozepření nebo vzepření s ponecháním pažin ve výkopu příložné, hloubky přes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do 8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67,500 1 017,00 68 647,50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Zřízení pažení stěn výkopu bez rozepření nebo vzepření s ponecháním pažin ve výkopu příložné, hloubky přes 4 do 8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https://podminky.urs.cz/item/CS_URS_2023_01/151101902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D13 " ""PB = střední výška*délka"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4.5*12 54,000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E13 "LB u mostu = střední výška * délka"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4.5*3 13,500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C13 "Celkem: "A13+B13 67,500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151101302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rozepření zapažených stěn výkopů s potřebným přepažováním při pažení příložném, hloubky přes 4 do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M3 526,500 33,89 17 843,09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rozepření zapažených stěn výkopů s potřebným přepažováním při pažení příložném, hloubky přes 4 do 8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https://podminky.urs.cz/item/CS_URS_2023_01/151101302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D11 " ""PB = střední výška * délka * šířka rozepření"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4.5*12*8.5 459,000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E11 "LB = střední výška * délka * šířka rozepření"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4.5*3*5 67,500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C11 "Celkem: "A11+B11 526,500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151101312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rozepření stěn výkopů s uložením materiálu na vzdálenost do 3 m od okraje výkopu pažení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příložného, hloubky přes 4 do 8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M3 526,500 14,60 7 686,90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rozepření stěn výkopů s uložením materiálu na vzdálenost do 3 m od okraje výkopu pažení příložného, hloubky přes 4 do 8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https://podminky.urs.cz/item/CS_URS_2023_01/151101312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D12 " ""PB = střední výška * délka * šířka rozepření"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4.5*12*8.5 459,000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E12 "LB = střední výška * délka * šířka rozepření"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4.5*3*5 67,500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C12 "Celkem: "A12+B12 526,500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151401502 Přepažování rozepření zapažených stěn výkopů při pažení příložném, hloubky přes 4 do 8 m M3 526,500 14,60 7 686,90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Přepažování rozepření zapažených stěn výkopů při pažení příložném, hloubky přes 4 do 8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https://podminky.urs.cz/item/CS_URS_2023_01/151401502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D14 " ""PB = střední výška * délka * šířka rozepření"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4.5*12*8.5 459,000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E14 "LB = střední výška * délka * šířka rozepření"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4.5*3*5 67,500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C14 "Celkem: "A14+B14 526,500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162351103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M3 170,750 87,80 14 991,85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https://podminky.urs.cz/item/CS_URS_2023_01/162351103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nepřístupné obvyklým dopravním prostředkům; toto přemístění se oceňuje individuálně.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Přesun výkopku na mezideponii a zýsypu zpět"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162351123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M3 192,250 149,55 28 750,99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přes 50 do 500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https://podminky.urs.cz/item/CS_URS_2023_01/162351123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nepřístupné obvyklým dopravním prostředkům; toto přemístění se oceňuje individuálně.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Přesun výkopku na mezideponii a zýsypu zpět"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167151111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přes 100 m3,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 třídy těžitelnosti I, skupiny 1 až 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M3 170,750 54,10 9 237,58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https://podminky.urs.cz/item/CS_URS_2023_01/167151111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-1131 až -1133 jsou určeny pro nakládání, překládání a vykládání na vzdálenost a) do 20 m vodorovně;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vodorovná vzdálenost se měří od těžnice lodi k těžnici druhé lodi, nebo ktěžišti hromady na břehu nebo k těžišti dopravního prostředku 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suchu, b) do 4 m svisle; svislá vzdálenost se měří od pracovní hladiny vody k úrovni srovna- ného terénu v místě hromady nebo v místě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dopravní plochy pro dopravní prostředek na suchu. Uvedenou svislou vzdálenost 4 m lze zvětšit, a to nejvýše do 6 m, jestliže je vodorovná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vzdálenost uvedená v bodu a) kratší než 20 m nejméně o trojnásobek zvětšení výšky přes 4 m. 2. Množství měrných jednotek se určí v rostlém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stavu horniny.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výkopku na mezideponii - část bude odvezena na skládku, část bude použita jako zásyp.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167151112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přes 100 m3,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 třídy těžitelnosti II, skupiny 4 a 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66,250 72,20 4 783,25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II,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4 a 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https://podminky.urs.cz/item/CS_URS_2023_01/167151112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-1131 až -1133 jsou určeny pro nakládání, překládání a vykládání na vzdálenost a) do 20 m vodorovně;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vodorovná vzdálenost se měří od těžnice lodi k těžnici druhé lodi, nebo ktěžišti hromady na břehu nebo k těžišti dopravního prostředku 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suchu, b) do 4 m svisle; svislá vzdálenost se měří od pracovní hladiny vody k úrovni srovna- ného terénu v místě hromady nebo v místě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dopravní plochy pro dopravní prostředek na suchu. Uvedenou svislou vzdálenost 4 m lze zvětšit, a to nejvýše do 6 m, jestliže je vodorovná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vzdálenost uvedená v bodu a) kratší než 20 m nejméně o trojnásobek zvětšení výšky přes 4 m. 2. Množství měrných jednotek se určí v rostlém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stavu horniny.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výkopku na mezideponii - část bude odvezena na skládku, část bude použita jako zásyp."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174151101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jam, šachet, rýh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M3 104,500 148,00 15 466,00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nelze použít pro zásyp rýh pro drenážní trativody pro lesnicko-technické meliorace a zemědělské. Zásyp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těchto rýh se oceňuje cenami souboru cen 174 Zásyp rýh pro drény. 2. V cenách je započteno přemístění sypaniny ze vzdálenosti 10 m od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kraje výkopu nebo zasypávaného prostoru, měřeno k těžišti skládky. 3. Objem zásypu je rozdíl objemu výkopu a objemu do něho vestavěných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konstrukcí nebo uložených vedení i sjejich obklady a podklady. Objem potrubí do DN 180, příp. i s obalem, se od objemu zásypu neodečítá.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 stanovení objemu zásypu se od objemu výkopu odečítá i objem obsypu potrubí oceňovaný cenami souboru cen 175 Obsyp potrubí,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přichází-li v úvahu . 4. Odklizení zbylého výkopku po provedení zásypu zářezů se šikmými stěnami pro podzemní vedení nebo zásypu jam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rýh pro podzemní vedení se oceňuje cenami souboru cen 167 Nakládání výkopku nebo sypaniny a 162 Vodorovné přemístění výkopku. 5.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Rozprostření zbylého výkopku podél výkopu a nad výkopem po provedení zásypů zářezů se šikmými stěnami pro podzemní vedení nebo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zásypu jam a rýh pro podzemní vedení se oceňuje cenami souborů cen 171 Uložení sypaniny do násypů. 6. V cenách nejsou zahrnuty náklady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 prohození sypaniny, tyto náklady se oceňují cenou 17411-1109 Příplatek za prohození sypaniny.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Zpětný zásyp"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C19 " ""Plocha v PR * délka"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3.5*15+4.0*13 104,500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"Celkem: "A19 104,500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181006112 Rozprostření zemin schopných zúrodnění v rovině a ve sklonu do 1:5, tloušťka vrstvy přes 0,10 do 0,15 m M2 45,000 16,10 724,50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zemin schopných zúrodnění v rovině a ve sklonu do 1:5, tloušťka vrstvy přes 0,10 do 0,15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https://podminky.urs.cz/item/CS_URS_2023_01/181006112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C20 " ""délka na levém břehu * šířka"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15*3 45,000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"Celkem: "A20 45,000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181006122 Rozprostření zemin schopných zúrodnění ve sklonu přes 1:5, tloušťka vrstvy přes 0,10 do 0,15 m M2 33,000 63,90 2 108,70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zemin schopných zúrodnění ve sklonu přes 1:5, tloušťka vrstvy přes 0,10 do 0,15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https://podminky.urs.cz/item/CS_URS_2023_01/181006122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C21 " ""délka na pravém břehu * šířka"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11*3 33,000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"Celkem: "A21 33,000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181411121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do 1000 m2 výsevem včetně utažení lučního v rovině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na svahu do 1:5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45,000 14,20 639,00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do 1000 m2 výsevem včetně utažení lučního v rovině nebo na svahu do 1:5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https://podminky.urs.cz/item/CS_URS_2023_01/181411121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C22 " ""plocha rozprostření na levém břehu"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45 45,000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B22 "Celkem: "A22 45,000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181411122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do 1000 m2 výsevem včetně utažení lučního na svahu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 1:5 do 1:2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33,000 24,00 792,00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do 1000 m2 výsevem včetně utažení lučního na svahu přes 1:5 do 1:2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https://podminky.urs.cz/item/CS_URS_2023_01/181411122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C23 " ""plocha rozprostření na pravém břehu"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33 33,000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B23 "Celkem: "A23 33,000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00572474 osivo směs travní krajinná-svahová KG 1,560 132,00 205,92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směs travní krajinná-svahová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https://podminky.urs.cz/item/CS_URS_2023_01/00572474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 "78*0.02 "Přepočtené koeficientem množství" 1,560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"Celkem: "A1 1,560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185851121R Dovoz záměsové vody na vzdálenost do 1000 m M3 2,340 2 500,00 5 850,00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Dovoz záměsové vody na vzdálenost do 1000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R997322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přebytečného výkopku a sedimentu po suchu na zvolenou skládku dle možností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zhotovitele bez ohledu na dopravní vzdálenost, uložení na skládk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28,000 990,00 27 720,00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přebytečného výkopku a sedimentu po suchu na zvolenou skládku dle možností zhotovitele bez ohledu na dopravní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vzdálenost, uložení na skládku, poplatku za skládkovné - likvidace dle platné legislativy vč. všech souvisejících činností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Přebytečný výkopek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ceně jsou započteny i náhrady za jízdu loženého vozidla v terénu, ve výkopišti nebo na násypišti.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2. V ceně jsou započteny i náklady na vodorovné přemístěnívýkopku až na místo definitivního uložení na vzdálenost od těžiště nakládky do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místa vykládky (řízená skládka odpadů).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V ceně jsou započteny i náklady na svislé přemístění, výška svislé dopravy je svislá vzdálenost mezi místem nakládání do zařízení pro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svislou dopravu a místem, kde se toto zařízení vyprazdňuje.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4. V cenách jsou započteny i náklady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a) při vodorovné dopravě po suchu na přepravu za ztížených provozních podmínek,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b) při nakládání nebo překládání na dopravu do 15 m vodorovně a současně do 4 m svisle.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c) na požadovaný způsob uložení na skládce.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5. V ceně je započten i poplatek za uložení na uvažované řízené skládce odpadů dle zákona 185/2001 Sb.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6. Množství jednotek se určí v m3 původní konstrukce před zahájením bouracích prací.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7. Bude-li zhotovitelem zvoleno jiné místo uložení odsouhlasené objednatelem, bude v ceně započtena dopravní vzdálenost až na místo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uložení, včetně všech souvisejících činností, poplatků, projednání apod.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8. Zhotovitel předloží objednateli doklad o likvidaci výkopku (vážné lístky, popř. čestné prohlášení).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9. Položka je uvažována, včetně všech souvisejících činností."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R115001-1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Převedení vody, včetně zřízení hrázek, přeložení a demontáže převodu vody, úklidu hrázek a čerpání po celou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dobu provádění stavebního objektu, včetně všech souv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75 000,00 75 000,00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Převedení vody, včetně zřízení hrázek, přeložení a demontáže převodu vody, úklidu hrázek a čerpání po celou dobu provádění stavebního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včetně všech souvisejících činností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Zhotovitel zvolí dimenzi převodu vody s ohledem na předpokládánou vnodnost toku v době provádění stavby, tolerovatelné riziko zatopení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stavby a případné škody průchodem povodňových průtoků.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ceně jsou započteny náklady na zřízení hrázek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2. V ceně jsou započteny i náklady na: a) montáž, přeložení a demontáž potrubí nebo žlabu a těsnění po dobu provozu b) opotřebení hmot, c)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podpůrné konstrukce (např. podpěry). d). Potrubí (žlaby) bude ve vlastnictví (nájmu) zhotovitele.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Čerpání je uvažováno ve dne, v noci, v pracovní dny i ve dnech pracovního klidu.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4. V cenách jsou započteny i náklady na odpadní potrubí v délce do 40 m, na lešení pod čerpadla a pod odpadní potrubí, apod.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5. V cenách jsou započteny i náklady na zřízení a odstranění čerpacích jímek a drenážních příkopu do jímek včetně vystrojení jímky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potřebný materiál.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6. Doba, po kterou nejsou čerpadla v činnosti, se neoceňuje. Výjimkou je přerušení čerpání vody na dobu do 15 minut jednotlivě; toto přerušení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 od doby čerpání neodečítá.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7. Čerpání je uvažováno na dopravní výšku do 10 m. 8. Dopravní výškou vody se rozumí svislá vzdálenost mezi hladinou vody v jímce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sníženou čerpáním a vodorovnou rovinou proloženou osou nejvyššího bodu výtlačného potrubí.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8. V ceně jsou započteny i náklady na přítomnost pohotovostní soupravy.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9. V ceně jsou započteny i náklady na veškeré provozní hmoty a média.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10. Položka je uvažována, včetně všech souvisejících činností (např. přesuny hmot, dočerpávání pohonných hmot, hlídání, manipulace s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materiálem apod.)."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2 Zakládání 161 492,00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212752101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Trativody z drenážních trubek pro liniové stavby a komunikace se zřízením štěrkového lože pod trubky a s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jejich obsypem v otevřeném výkopu trubka korugovaná sen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25,000 360,00 9 000,00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Trativody z drenážních trubek pro liniové stavby a komunikace se zřízením štěrkového lože pod trubky a s jejich obsypem v otevřeném výkopu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trubka korugovaná sendvičová PE-HD SN 4 celoperforovaná 360° DN 100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https://podminky.urs.cz/item/CS_URS_2023_01/212752101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souboru cen nejsou započteny náklady na: a) montáž a dodávku tvarovek, které se oceňují cenami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souboru 877 ..-52.1 Montáž tvarovek na kanalizačním potrubí z trub z plastu, části A03, b) opláštění potrubí geotextílií, které se oceňuje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cenami souboru 211 97-11.. Zřízení opláštění výplně z geotextilie odvodňovacích žeber nebo trativodů v rýze nebo zářezu se stěnami katalogu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800-2 Zvláštní zakládání objektů, části A 01.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odvodnění na rubové straně zídky, obsyp denáže dle D.1.6. plocha v příčném řezu 0,95x0,30 m"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D27 " ""délka"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E27 "LB"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13.5 13,500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F27 "PB"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B27 11.5 11,500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C27 "Celkem: "A27+B27 25,000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270210112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základové z lomového kamene na hloubku do 5 m, v prostoru zapaženém nebo nezapaženém s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odstraněním napadávky, bez úpravy povrchu základové spáry, s dodání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16,000 4 977,00 79 632,00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základové z lomového kamene na hloubku do 5 m, v prostoru zapaženém nebo nezapaženém s odstraněním napadávky, bez úpravy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povrchu základové spáry, s dodáním všech hmot výplňové z kamene tříděného nelícované, jakékoliv tloušťky na maltu cementovou MC 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https://podminky.urs.cz/item/CS_URS_2023_01/270210112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čedič, znělec nebo pískovec"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D28 " ""plocha v PR * délka (základ šířky 1,3 m, z toho 0,5 m rubové zdivo a 0,80 m uprostřed výplňové)"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E28 "LB"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0.8*0.80*13.5 8,640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F28 "PB"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B28 0.8*0.80*11.5 7,360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C28 "Celkem: "A28+B28 16,000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270210232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základové z lomového kamene na hloubku do 5 m, v prostoru zapaženém nebo nezapaženém s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odstraněním napadávky, bez úpravy povrchu základové spáry, s dodání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10,000 5 600,00 56 000,00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základové z lomového kamene na hloubku do 5 m, v prostoru zapaženém nebo nezapaženém s odstraněním napadávky, bez úpravy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povrchu základové spáry, s dodáním všech hmot rubové z lomového kamene lomařsky upraveného, jednostranně lícované, tl. od 250 do 450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 se zatřením spár, na maltu cementovou MC 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https://podminky.urs.cz/item/CS_URS_2023_01/270210232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hornina bude čedič.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Zdicí a spárovací malta – malta určená pro zdění a spárování kamenného zdiva se zlepšujícími přísadami a příměsemi. Složení: minerální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plnivo, pojivo (například trassový cement) a přísady a příměsy zlepšující zpracovatelské a užitné vlastnosti malty, které zajistí odolnost proti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tvorbě vápenných výkvětů, proti působení kyselin, síranovzdorné, mrazuvzdorné, zvyšující pevnost, zlepšující soudržnost zdiva a snižují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pórovitost.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Bude použito práškové příměsi s vysokým obsahem amorfního oxidu křemičitého s pucolánovou aktivitou. Prášková příměs bude dávkována v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množství dle technického listu výrobku v množství uprostřed dovoleného rozsahu dávkování. Prášková příměs bude zvyšovat počáteční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pevnost, mechanickou a chemickou odolnost, zlepšovat mrazuvzdornost, zvyšovat odolnost vůči alkalicko-křemičité reakci. Bude doložena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kompatibilita s dalšími přísadami a příměsemi.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Bude použito tekuté přísady, která ulehčuje zpracování malty, současně urychluje tvrdnutí, zvyšuje pevnost v tlaku a pevnost v tahu za ohybu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umožňuje snížit obsah záměsové vody 10%.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Malty budou minimálně pevnostní třídy MC15. Frakce kameniva bude 0-4. V případě použití písku musí být písek praný, tj. bez jílovité složky.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D29 " ""plocha v PR * délka (základ šířky 1,3 m, z toho 0,5 m rubové zdivo a 0,80 m uprostřed výplňové)"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E29 "LB"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0.8*0.5*13.5 5,400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F29 "PB"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B29 0.8*0.5*11.5 4,600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C29 "Celkem: "A29+B29 10,000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451315124 Podkladní a výplňové vrstvy z betonu prostého tloušťky do 150 mm, z betonu C 12/15 M2 30,000 562,00 16 860,00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a výplňové vrstvy z betonu prostého tloušťky do 150 mm, z betonu C 12/15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https://podminky.urs.cz/item/CS_URS_2023_01/451315124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Cenu lze použít pro podkladní vrstvu z prostého betonu pod základové konstrukce. 2. Příplatek řeší náklady 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vícepráce při ruční ukládce pro sklon podkladní vrstvy ve svahu (skluzy u opěry). 3. Vcenách jsou započteny náklady na vlastní betonáž,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rozhrnutí a případně hutnění betonu požadované konzistence, uhlazení horního povrchu podkladní vrstvy, ošetření a ochranu čerstvě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uloženého betonu. 4. Vcenách nejsou započteny náklady na: a) zhutnění podloží pod podkladní vrstvy a vyčištění základové spáry, tyto se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oceňují cenami katalogu 800-2 Základy a zvláštní zakládání, b) podkladní vrstva ze štěrku hutněného u plošného založení, tyto se oceňují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souborem cen 451 57-78 Podkladní a výplňová vrstva zkameniva, c) zhotovení bednění vrtací šablony pilot nebo odbourání hlav pilot ze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železobetonu u základu založeného na pilotách.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D30 " ""(šířka základu+přesah na obě strany) * délka"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E30 "LB"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(0.8+0.4)*13.5 16,200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F30 "PB"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B30 (0.8+0.4)*11.5 13,800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C30 "Celkem: "A30+B30 30,000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332 660,14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321213113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nadzákladové z lomového kamene vodních staveb přehrad, jezů a plavebních komor, spodní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vodních elektráren, odběrných věží a výpustných zařízení, op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12,937 4 648,00 60 131,18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výplňové z lomového kamene tříděného na maltu cementovou MC 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https://podminky.urs.cz/item/CS_URS_2023_01/321213113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hornina čedič"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D31 " ""střední výška * tloušťka * délka (šířka) (tl. 0,3 m obkladní zdivo, 0,30 m rubové zdivo, 0,20-0,25 výplňové zdivo)"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E31 "LB"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2.3*0.225*13.5 6,986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F31 "PB"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B31 2.3*0.225*11.5 5,951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C31 "Celkem: "A31+B31 12,937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321213223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nadzákladové z lomového kamene vodních staveb přehrad, jezů a plavebních komor, spodní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vodních elektráren, odběrných věží a výpustných zařízení, op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17,250 5 024,00 86 664,00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rubové z lomového kamene lomařsky upraveného bez zatření spár,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maltu cementovou MC 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https://podminky.urs.cz/item/CS_URS_2023_01/321213223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hornina čedič"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D32 " ""střední výška * tloušťka * délka (šířka) (tl. 0,3 m obkladní zdivo, 0,30 m rubové zdivo, 0,20-0,25 výplňové zdivo)"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E32 "LB"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A32 2.3*0.3*13.5 9,315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F32 "PB"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B32 2.3*0.3*11.5 7,935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C32 "Celkem: "A32+B32 17,250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321213345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nadzákladové z lomového kamene vodních staveb přehrad, jezů a plavebních komor, spodní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vodních elektráren, odběrných věží a výpustných zařízení, op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9,315 7 320,00 68 185,80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https://podminky.urs.cz/item/CS_URS_2023_01/321213345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-3235, -3345, -3445 lze použít i pro dlažby zlomového kamene o sklonu přes 1:1. 2. Ceny -4511, -4591 lze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použít i pro rovnaninu z lomového kamene o sklonu přes 1:1. 3. Objem se stanoví v m3 zdiva; objem dutin do 0,20 m3 jednotlivě se od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celkového objemu neodečítá.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Zdicí a spárovací malta – malta určená pro zdění a spárování kamenného zdiva se zlepšujícími přísadami a příměsemi. Složení: minerální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plnivo, pojivo (například trassový cement) a přísady a příměsy zlepšující zpracovatelské a užitné vlastnosti malty, které zajistí odolnost proti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tvorbě vápenných výkvětů, proti působení kyselin, síranovzdorné, mrazuvzdorné, zvyšující pevnost, zlepšující soudržnost zdiva a snižují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pórovitost.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Bude použito práškové příměsi s vysokým obsahem amorfního oxidu křemičitého s pucolánovou aktivitou. Prášková příměs bude dávkována v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množství dle technického listu výrobku v množství uprostřed dovoleného rozsahu dávkování. Prášková příměs bude zvyšovat počáteční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pevnost, mechanickou a chemickou odolnost, zlepšovat mrazuvzdornost, zvyšovat odolnost vůči alkalicko-křemičité reakci. Bude doložena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kompatibilita s dalšími přísadami a příměsemi.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Bude použito tekuté přísady, která ulehčuje zpracování malty, současně urychluje tvrdnutí, zvyšuje pevnost v tlaku a pevnost v tahu za ohybu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umožňuje snížit obsah záměsové vody 10%.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Malty budou minimálně pevnostní třídy MC15. Frakce kameniva bude 0-4. V případě použití písku musí být písek praný, tj. bez jílovité složky.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Líc bude proveden ve sklonu 10:1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výsledné zdivo bude režné soklové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hornina bude čedič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Bude použito kamenného zdiva tloušťky minimálně 0,20 m a maximálně 0,25 m.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Velikost ostatních rozměrů kamene bude minimálně 0,25 - 0,40 m. Ostatní rozměry se mohou lišit o 15 % velikosti v rozmezí nad horní nebo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 dolní uvedenou hranici rozměrů, a to nejvýše u 10 % výrobků celé dodávky.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Pro zdění nebudou použity menší, než předepsané kameny!!!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Při skladbě zdiva bude dbáno na vazbu zdiva, aby nevznikaly průběžné spáry. Styčné spáry ve vrstvách zdiva nad sebou se musí střídat.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Zdivo bude vyzdíváno na cementovou maltu.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Malta ve spárách v líci musí ustupovat min. 70 mm, aby se zdivo dalo dobře spárovat. V líci nesmí být zdivo vyklínováno.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 vyzdění se provede vyškrábnutí malty do hloubky 70 mm a vyspárování cementovou maltou, která bude ustupovat 5 mm.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Při spárování nesmí dojít ke znečištění vrchních viditelných ploch kamene. V případě náhodného znečištění viditelných ploch musí být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kameny okamžitě očištěny!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Šířka spár musí být dodržena 15 až 40 mm.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zdivo bude zakryto mokrou geotextilií a fólií, která bude po obvodu zatížena a zabráněno proudění vzduchu a vysychání malty.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Stejný postup bude opakován po vyspárování zdiva. Povrch zdiva bude takto chráněn po dobu minimálně 5 dnů. Zakrývání bude prováděno již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 průběhu zdění. Případně bude po dobu zdění provádění rosení vyzděných části zdiva. Ponechání malty nebo spárovací hmoty na přímém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slunci má za následek její vyschnutí a nevratné poškození jejich vlastností. Vyschnutí malty nebo spárovací hmoty může být důvodem k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nepřevzetí konstrukce investorem.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 malt nebude používána voda z koryta. Jako záměsová voda bude použita dovážená pitná voda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 kamenné konstrukce obkladní zdivo z lícové strany zdi je požadována žula. Bude použito kamene v kvalitě pro vodní stavby dle ČSN EN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13383-1 (72 1507) z 04/2004 (bude doloženo atestem), rozměry kamene musí odpovídat navržené tloušťce a hmotnosti. Na lícových plochách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kamene nesmí být stopy po vrtáku! V případě jakéhokoli znečištění kamene, musí být kameny před ukládáním důkladně očištěny a omyty.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Zdicí a spárovací malta – malta určená pro spárování kamenného zdiva s vodonepropustnou přísadou. Složení: minerální plnivo, pojivo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(například trassový cement) a přísady zlepšující zpracovatelské a užitné vlastnosti malty, které zajistí odolnost proti tvorbě vápenných výkvětů,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proti působení kyselin, síranovzdorné, mrazuvzdorné. Malty budou minimálně pevnostní třídy MC15.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C33 " ""střední výška * tloušťka * délka (šířka) (tl. 0,3 m obkladní zdivo, 0,30 m rubové zdivo, 0,20-0,25 výplňové zdivo)"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D33 "LB"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2.3*0.3*13.5 9,315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B33 "Celkem: "A33 9,315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321222311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Zdění obkladního zdiva vodních staveb přehrad, jezů a plavebních komor, spodní stavby vodních elektráren,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odběrných věží a výpustných zařízení, opěrných zdí, ša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7,935 9 750,00 77 366,25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Zdění obkladního zdiva vodních staveb přehrad, jezů a plavebních komor, spodní stavby vodních elektráren, odběrných věží a výpustných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zařízení, opěrných zdí, šachet, šachtic a ostatních konstrukcí kvádrového s vyspárováním na maltu cementovou kvádrů objemu do 0,2 m3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https://podminky.urs.cz/item/CS_URS_2023_01/321222311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pískovcové řádkové zdivo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Zdicí a spárovací malta – malta určená pro zdění a spárování kamenného zdiva se zlepšujícími přísadami a příměsemi. Složení: minerální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plnivo, pojivo (například trassový cement) a přísady a příměsy zlepšující zpracovatelské a užitné vlastnosti malty, které zajistí odolnost proti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tvorbě vápenných výkvětů, proti působení kyselin, síranovzdorné, mrazuvzdorné, zvyšující pevnost, zlepšující soudržnost zdiva a snižují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pórovitost.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Bude použito práškové příměsi s vysokým obsahem amorfního oxidu křemičitého s pucolánovou aktivitou. Prášková příměs bude dávkována v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množství dle technického listu výrobku v množství uprostřed dovoleného rozsahu dávkování. Prášková příměs bude zvyšovat počáteční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pevnost, mechanickou a chemickou odolnost, zlepšovat mrazuvzdornost, zvyšovat odolnost vůči alkalicko-křemičité reakci. Bude doložena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kompatibilita s dalšími přísadami a příměsemi.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Bude použito tekuté přísady, která ulehčuje zpracování malty, současně urychluje tvrdnutí, zvyšuje pevnost v tlaku a pevnost v tahu za ohybu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umožňuje snížit obsah záměsové vody 10%.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Malty budou minimálně pevnostní třídy MC15. Frakce kameniva bude 0-4. V případě použití písku musí být písek praný, tj. bez jílovité složky.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Líc bude proveden ve sklonu 10:1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Bude použito kamenného zdiva tloušťky minimálně 0,20 m a maximálně 0,25 m.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Velikost ostatních rozměrů kamene bude minimálně 0,25 - 0,40 m. Ostatní rozměry se mohou lišit o 15 % velikosti v rozmezí nad horní nebo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 dolní uvedenou hranici rozměrů, a to nejvýše u 10 % výrobků celé dodávky.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Pro zdění nebudou použity menší, než předepsané kameny!!!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Při skladbě zdiva bude dbáno na vazbu zdiva, aby nevznikaly průběžné spáry. Styčné spáry ve vrstvách zdiva nad sebou se musí střídat.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Zdivo bude vyzdíváno na cementovou maltu.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Malta ve spárách v líci musí ustupovat min. 70 mm, aby se zdivo dalo dobře spárovat. V líci nesmí být zdivo vyklínováno.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 vyzdění se provede vyškrábnutí malty do hloubky 70 mm a vyspárování cementovou maltou, která bude ustupovat 5 mm.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Při spárování nesmí dojít ke znečištění vrchních viditelných ploch kamene. V případě náhodného znečištění viditelných ploch musí být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kameny okamžitě očištěny!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Šířka spár musí být dodržena 15 až 40 mm.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zdivo bude zakryto mokrou geotextilií a fólií, která bude po obvodu zatížena a zabráněno proudění vzduchu a vysychání malty.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Stejný postup bude opakován po vyspárování zdiva. Povrch zdiva bude takto chráněn po dobu minimálně 5 dnů. Zakrývání bude prováděno již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 průběhu zdění. Případně bude po dobu zdění provádění rosení vyzděných části zdiva. Ponechání malty nebo spárovací hmoty na přímém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slunci má za následek její vyschnutí a nevratné poškození jejich vlastností. Vyschnutí malty nebo spárovací hmoty může být důvodem k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nepřevzetí konstrukce investorem.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 malt nebude používána voda z koryta. Jako záměsová voda bude použita dovážená pitná voda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 kamenné konstrukce obkladní zdivo z lícové strany zdi je požadována žula. Bude použito kamene v kvalitě pro vodní stavby dle ČSN EN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13383-1 (72 1507) z 04/2004 (bude doloženo atestem), rozměry kamene musí odpovídat navržené tloušťce a hmotnosti. Na lícových plochách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kamene nesmí být stopy po vrtáku! V případě jakéhokoli znečištění kamene, musí být kameny před ukládáním důkladně očištěny a omyty.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Zdicí a spárovací malta – malta určená pro spárování kamenného zdiva s vodonepropustnou přísadou. Složení: minerální plnivo, pojivo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(například trassový cement) a přísady zlepšující zpracovatelské a užitné vlastnosti malty, které zajistí odolnost proti tvorbě vápenných výkvětů,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proti působení kyselin, síranovzdorné, mrazuvzdorné. Malty budou minimálně pevnostní třídy MC15.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C34 " ""střední výška * tloušťka * délka (šířka) (tl. 0,3 m obkladní zdivo, 0,30 m rubové zdivo, 0,20-0,25 výplňové zdivo)"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D34 "PB ze stávajícíh rozebraných pískovcových kvádrů z LB"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2.3*0.3*11.5 7,935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B34 "Celkem: "A34 7,935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321321115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Konstrukce vodních staveb z betonu přehrad, jezů a plavebních komor, spodní stavby vodních elektráren,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jader přehrad, odběrných věží a výpustných zařízení, opěr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3,999 5 895,00 23 574,11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25/30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https://podminky.urs.cz/item/CS_URS_2023_01/321321115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Konstrukce základového bloku požeráku bude z betonu třídy min. C25/30 XF3"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C35 " ""betonový základ nosníku vodovodu a plynovodu"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2.15*1.55*1.2 3,999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B35 "Celkem: "A35 3,999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321351010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8,880 1 386,00 12 307,68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vodorovných, svislých nebo skloněných, c) bednění v prostoru bez výztuže nebo svýztuží jakékoliv hustoty, d) bednění prováděné taženou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V cenách jsou započteny i náklady na: a) podíl bednění otvorů, kapes, rýh, prostupů, výklenků apod. objemu jednotlivě do 1 m3, b) bednění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 provedení, které nevyžaduje další úpravu betonových a železobetonových konstrukcí. 4. V cenách nejsou započteny náklady na podpěrné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Zřízení bednění podkladního betonu a základového bloku požeráku."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C36 " ""betonový základ nosníku vodovodu a plynovodu"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2*2.15*1.2+2*1.55*1.2 8,880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B36 "Celkem: "A36 8,880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321352010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M2 8,880 499,00 4 431,12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vodorovných, svislých nebo skloněných, c) bednění v prostoru bez výztuže nebo svýztuží jakékoliv hustoty, d) bednění prováděné taženou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V cenách jsou započteny i náklady na: a) podíl bednění otvorů, kapes, rýh, prostupů, výklenků apod. objemu jednotlivě do 1 m3, b) bednění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 provedení, které nevyžaduje další úpravu betonových a železobetonových konstrukcí. 4. V cenách nejsou započteny náklady na podpěrné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bednění podkladního betonu a základového bloku požeráku."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C37 " ""betonový základ nosníku vodovodu a plynovodu"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2*2.15*1.2+2*1.55*1.2 8,880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B37 "Celkem: "A37 8,880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8 Trubní vedení 4 444,00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871264201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kanalizačního potrubí z plastů z polyetylenu PE 100 svařovaných na tupo v otevřeném výkopu ve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sklonu do 20 % SDR 11/PN16 D 110 x 10,0 mm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4,000 152,00 608,00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kanalizačního potrubí z plastů z polyetylenu PE 100 svařovaných na tupo v otevřeném výkopu ve sklonu do 20 % SDR 11/PN16 D 110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x 10,0 mm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https://podminky.urs.cz/item/CS_URS_2023_01/871264201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montáže potrubí nejsou započteny náklady na dodání trub, elektrospojek a těsnicích kroužků pokud tyto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nejsou součástí dodávky potrubí. Tyto náklady se oceňují ve specifikaci. 2. Vcenách potrubí ztrubek polyetylenových a polypropylenových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nejsou započteny náklady na dodání tvarovek použitých pro napojení na jiný druh potrubí; tvarovky se oceňují ve specifikaci. 3. Ztratné lze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dohodnout: a) u trub kanalizačních z tvrdého PVC ve směrné výši 3 %, b) u trub polyetylenových a polypropylenových ve směrné výši 1,5.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C40 " ""počet prostupů drenáže skrz zeď * délka"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4*1 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B40 "Celkem: "A40 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28619320 trubka kanalizační PE-HD D 110mm M 4,000 338,00 1 352,00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kanalizační PE-HD D 110mm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https://podminky.urs.cz/item/CS_URS_2023_01/28619320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Potrubí s vnitřním průměrem DN80 mm, pro provedení drenážní vody zkrz konstrukci opěrné zdi.U bloků délky 10 m je provední navrženo v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každém bloku. U bloků délky 4 m je provedení navrženo u každého druhého bloku."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C39 " ""počet prostupů drenáže skrz zeď * délka"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A39 4*1 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B39 "Celkem: "A39 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877265213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tvarovek na kanalizačním plastovém potrubí z polyetylenu PE 100 elektrotvarovek SDR 11/PN16 Tkusů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 110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4,000 391,00 1 564,00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tvarovek na kanalizačním plastovém potrubí z polyetylenu PE 100 elektrotvarovek SDR 11/PN16 T-kusů d 110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https://podminky.urs.cz/item/CS_URS_2023_01/877265213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montáže tvarovek nejsou započteny náklady na dodání tvarovek. Tyto náklady se oceňují ve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specifikaci. 2. V cenách montáže tvarovek jsou započteny náklady na dodání těsnicích kroužků, pokud tyto nejsou součástí dodávky tvarovek.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28613320R odbočka 90° příslušenství drenážního systému DN100 KUS 4,000 230,00 920,00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odbočka 90° příslušenství drenážního systému DN100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Odbočka pro provedení drenážní vody skrz konstrukci opěrné zdi, materiál PE-HD."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92 780,29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931992121 Výplň dilatačních spár z polystyrenu extrudovaného, tloušťky 20 mm M2 6,400 189,00 1 209,60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Výplň dilatačních spár z polystyrenu extrudovaného, tloušťky 20 mm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https://podminky.urs.cz/item/CS_URS_2023_01/931992121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Vcenách jsou započteny náklady na řezání desek zpolystyrenu na požadovaný rozměr a uložení do bednění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dilatační spáry snutným zajištěním před betonáží. 2. Vcenách nejsou započteny náklady bednění čela dilatační spáry a vložení lišt zkosení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dilatační spáry, tmelení dilatační spáry spředtěsněním, tyto se oceňují souborem cen 931 99-41 Těsnění spáry betonové konstrukce pásy,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profily a tmely.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Zídka bude rozdělena na dilatační úseky délky maximálně 12 m. Dilatační spáry budou šířky 20 mm s extrudovaným polystyrenem - spára 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povrchu vyplněná trvale pružným tmelem s maximální přípustnou deformací minimálně 25% na hloubku min. 20 mm.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Množství se cituace D.1.2. a řezu D.1.4"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931994142 Těsnění spáry betonové konstrukce pásy, profily, tmely tmelem polyuretanovým spáry dilatační do 4,0 cm2 M 8,600 271,00 2 330,60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spáry betonové konstrukce pásy, profily, tmely tmelem polyuretanovým spáry dilatační do 4,0 cm2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https://podminky.urs.cz/item/CS_URS_2023_01/931994142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Vcenách těsnění spár pásy těsnicími jsou započteny náklady na rozměření délky pásu vkonstrukci, nastříhaní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lepení pásu na požadovaný rozměr, uchycení hřebenu pásu kvýztuži a kbednění tak, aby nedošlo u povrchových pásů kposunutí a u vnitřních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kvolnému pohybu během betonáže, a náklady uložení pásů pro svislou nebo vodorovnou ochranu spáry. 2. Vcenách těsnění styčné spáry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profilem jsou započteny náklady na nastříhání, vložení a nalepení profilové pryže znevodotěsného mikrotenového profilu nebo vodotěsného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vodoubobtnajícího profilu do drážky styčné spáry mezi prefa dílci během montáže konstrukce zejména přesýpaných objektů. 3. Těsnění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tmelem se používá převážně u pohledových pracovních a dilatačních spár vprofilu vytvořeném lištami o ploše do 1,5 cm2 u pracovních spár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4 cm2 u dilatačních spár. Vceně jsou započteny náklady na penetraci pro lepší přilnavost kbetonu, u dilatačních spár osazení separační vložky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tmelu pro oddělení polystyrenové výplně dilatační spáry a uhlazení tmelu. 4. Těsnění spárovým profilem ze silikonu nebo uretanu jako náhrada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 pohledové výplně obsahuje nastříhaní a slepení pásů na potřebnou délku, vložení do spáry vytvořené lištami, zkosení čela spáry do 20/20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mm nebo do 40/40 mm. 5. Těsnění smrštitelné (pseudo) spáry obsahuje těsnění lícové tmelem a rubové povrchovým pásem dilatačním,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vložení extrudovaného polystyrenu v1/3 plochy tloušťky betonové stěny. 6. Vcenách nejsou započteny náklady na: a) bednění pracovních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dilatačních čel, bednění podpěr těsnicího pásu svisle uložených, tyto se oceňují cenou 327 35-3112, b) bednění podpěr těsnicího pásu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vodorovně uložených, tyto se oceňují cenou 421 35-3112, c) vložení polystyrenu do dilatačních spár, tyto se oceňují souborem cen 931 99-21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Výplň dilatačních spár zpolystyrenu, d) u cen -4171 a -4172 na tmelení spáry pod izolačním pásem, tyto se oceňují cenami -4131 až -4142, e)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 cen -4171 a -4172 na penetrační nátěr betonu, tyto se oceňují cenami katalogu 800-711 Izolace proti vodě, vlhkosti a plynům.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Zídka bude rozdělena na dilatační úseky délky maximálně 12 m. Dilatační spáry budou šířky 20 mm s extrudovaným polystyrenem - spára 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povrchu vyplněná trvale pružným tmelem s maximální přípustnou deformací minimálně 25% na hloubku min. 20 mm.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Množství se cituace D.1.2. a řezu D.1.4"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941321111R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lešení řadového modulového těžkého pracovního s podlahami s provozním zatížením tř. 4 do 300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kg/m2 šířky tř. SW09 přes 0,9 do 1,2 m, výšky do 10 m, včetn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57,500 200,00 11 500,00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modulového těžkého pracovního s podlahami s provozním zatížením tř. 4 do 300 kg/m2 šířky tř. SW09 přes 0,9 do 1,2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m, výšky do 10 m, včetně pronájmu po dobu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ceně jsou započteny i náklady na kotvení lešení. 2. Montáž lešení řadového modulového těžkého výšky přes 40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 se oceňuje individuálně. 3. Šířkou se rozumí půdorysná vzdálenost, měřená od vnitřního líce sloupků zábradlí k protilehlému volnému okraji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podlahy nebo mezi vnitřními líci. 4. Ceny položek -1111, -1112 a -1113 lze použít i pro lešení HAKI šíře 0,75 m. 5. Ceny položek -1121, -1122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-1123 lze použít i pro lešení HAKI šíře 1,05 a 1,25 m.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pronájmu po dobu stavby"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C44 " ""výška zdi*(délka LB+PB)"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A44 2.3*(13.5+11.5) 57,500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B44 "Celkem: "A44 57,500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941321811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lešení řadového modulového těžkého pracovního s podlahami s provozním zatížením tř. 4 do 300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kg/m2 šířky tř. SW09 od 0,9 do 1,2 m, výšky do 10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57,500 54,30 3 122,25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lešení řadového modulového těžkého pracovního s podlahami s provozním zatížením tř. 4 do 300 kg/m2 šířky tř. SW09 od 0,9 do 1,2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m, výšky do 10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https://podminky.urs.cz/item/CS_URS_2023_01/941321811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Demontáž lešení řadového modulového těžkého výšky přes 40 m se oceňuje individuálně. 2. Ceny položek -1811,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-1812 a -1813 lze použít i pro lešení HAKI šíře 0,75 m. 3. Ceny položek -1821, -1822 a -1823 lze použít i pro lešení HAKI šíře 1,05 a 1,25 m.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C45 " ""výška zdi*(délka LB+PB)"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A45 2.3*(13.5+11.5) 57,500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B45 "Celkem: "A45 57,500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966041111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Bourání konstrukcí LTM ve vodních tocích s přemístěním suti na hromady na vzdálenost do 20 m nebo s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naložením na dopravní prostředek ručně z betonu prostého nep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3,999 6 156,00 24 617,84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LTM ve vodních tocích s přemístěním suti na hromady na vzdálenost do 20 m nebo s naložením na dopravní prostředek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ručně z betonu prostého neprokládaného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https://podminky.urs.cz/item/CS_URS_2023_01/966041111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C46 " ""bourání betonového základu nosníku vodovodu DN200 a plynovodu na pravém břehu"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A46 2.15*1.55*1.2 3,999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B46 "Celkem: "A46 3,999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R101 Ochrana vodovodního potrubí a STL Plynovodu na nosníku nad mostem včetně uvedení do původního stavu KPL 1,000 50 000,00 50 000,00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Ochrana vodovodního potrubí a STL Plynovodu na nosníku nad mostem včetně uvedení do původního stavu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Předmětem položky je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zřízení ochranné konstrukce ze dřeva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podpěrné konstrukce nosníku pod bou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splnění podmínek z vyjádření správce sítě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další související náklady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bourání a obnova betonového bloku podpírající nosník na pravém břehu je řešena samostatnými položkami.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Cca 1 m nad mostem se nachází na horní hraně pobřežních zdí nosník, na kterém je umístěn vodovod DN 200 (litina cca 30 let stará)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plynovod STL DN 80. Šířka koryta v místě nosníku je 7 m. Celková délka nosníku s přesahy nad břehy je 14 m. Vzhledem k nemožnosti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vodovod uzavřít není možné dočasné přeložení. Na levém břehu je nosník dostatečné dlouhý a přesahuje cca 5 m za rub zdi. Na pravém břehu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 nosník osazen v betonovém bloku.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Betonový blok bude ručně odstraněn a ocelový nosník dočasně podepřen a opatřen ochranou ze všech stran z dřevěné konstrukce proti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poškození inženýrských sítí pohybem mechanizace. Ochrana bude z rámu z trámků s pobytím z prken. Ochrana bude samonosná a nebude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spojená s nosníkem (tj. aby případný dotyk mechanizace nepřenášel síly na nosník a potrubí). Po dokončení zdi na pravém břehu bude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betonový blok obnoven v původních parametrech.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Podjezdná výška před zhotovením konstrukce dna je 3,40 m. Podjezdná výška po realizaci rovnaniny ve dne je 2,6 m (bez uvažování zdrsnění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dna).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 dobu provádění stavby bude nosník dočasně podepřen tak, aby byl minimalizován jeho možný pohyb. Veškeré podpěry budou dostatečně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tuhé a stabilní. Podpěry budou aktivovány tak, aby po odstranění pobřežních zdí bylo minimalizováno sednutí konstrukce."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116 835,86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997321511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suti a vybouraných hmot bez naložení, s vyložením a hrubým urovnáním po suchu, 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1 km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129,415 136,00 17 600,44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a vybouraných hmot bez naložení, s vyložením a hrubým urovnáním po suchu, na vzdálenost do 1 km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https://podminky.urs.cz/item/CS_URS_2023_01/997321511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určeny: a) pro další manipulaci svybouranými hmotami a sutí až na místo definitivního uložení 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vzdálenost od těžiště nakládky do těžiště vykládky, pokud není dále stanoveno jinak, b) při dopravě po vodě na vodorovnou vzdálenost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přemístění určenou od přilehlé průsečnice původního terénu (původní břehové plochy) s hladinou vody k těžišti hromady nebo dopravního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prostředku po nejhospodárnější dopravní trase. c) i pro další manipulaci socelovými hradidly, porostem, bahnem, sutí a vybouranými hmotami,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 nichž základní manipulace je započtena vcenách části C01 - Udržování a opravy konstrukcí. 2. Cenu 997 32-1611 nelze použít pro první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na dopravní prostředek; náklady na toto naložení jsou započteny vcenách 467 95-10 Odstranění prahu, 960 . . -12 Bourání konstrukcí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vodních staveb a 978 02-71 Odstranění poškozených cementových omítek. 3. V cenách jsou započteny i náklady a) při vodorovné dopravě po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suchu na přepravu za ztížených provozních podmínek, b) při vodorovné dopravě po vodě na vyložení na hromady na suchu nebo na přeložení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 dopravní prostředek na suchu do 15 m vodorovně a současně do 4 m svisle, c) při nakládání nebo překládání na dopravu do 15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vodorovně a současně do 4 m svisle. 4. V cenách nejsou započteny náklady na uložení suti a vybouraných hmot do násypu nebo na skládku;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tyto práce se oceňují cenami katalogu 800-1 Zemní práce.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Doprava suti korytem až k místu naložení na odvozníprostředek"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R997321-1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vybouraných hmot a sutí po suchu na zvolenou skládku dle možností zhotovitele bez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ohledu na dopravní vzdálenost, uložení na skládku, poplat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129,415 766,80 99 235,42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vybouraných hmot a sutí po suchu na zvolenou skládku dle možností zhotovitele bez ohledu na dopravní vzdálenost,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na skládku, poplatku za skládkovné - likvidace dle platné legislativy vč. všech souvisejících činností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Suť z demolice stávající pobřežní zdi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ceně jsou započteny i náhrady za jízdu loženého vozidla v terénu, ve výkopišti nebo na násypišti.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2. V ceně jsou započteny i náklady na vodorovné přemístění vybouraných hmot a sutí až na místo definitivního uložení na vzdálenost od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těžiště nakládky do místa vykládky (řízená skládka odpadů).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V ceně jsou započteny i náklady na svislé přemístění vybouraných hmot a sutí, výška svislé dopravy je svislá vzdálenost mezi místem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nakládání do zařízení pro svislou dopravu a místem, kde se toto zařízení vyprazdňuje.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4. V cenách jsou započteny i náklady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a) při vodorovné dopravě po suchu na přepravu za ztížených provozních podmínek,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b) při nakládání nebo překládání na dopravu do 15 m vodorovně a současně do 4 m svisle.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c) na požadovaný způsob uložení vybouraných hmot a sutí na skládce.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5. V ceně je započten i poplatek za uložení vybouraných hmot a sutí na uvažované řízené skládce odpadů dle zákona 185/2001 Sb.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6. Množství jednotek vybouraných hmot a sutí se určí v m3 původní konstrukce před zahájením bouracích prací.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7. Bude-li zhotovitelem zvoleno jiné místo uložení odsouhlasené objednatelem, bude v ceně započtena dopravní vzdálenost až na místo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uložení, včetně všech souvisejících činností, poplatků, projednání apod.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8. Zhotovitel předloží objednateli doklad o likvidaci výkopku (vážné lístky, popř. čestné prohlášení).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9. Položka je uvažována, včetně všech souvisejících činností."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29 727,90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998332011 Přesun hmot pro úpravy vodních toků a kanály, hráze rybníků apod. dopravní vzdálenost do 500 m T 195,836 151,80 29 727,90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kanály, hráze rybníků apod. dopravní vzdálenost do 500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 jakoukoliv konstrukčně-materiálovou charakteristiku.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K1 Odstraňování dřevin 9 026,00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111251102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křovin a stromů s odstraněním kořenů strojně průměru kmene do 100 mm v rovině nebo ve svahu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sklonu terénu do 1:5, při celkové ploše přes 100 do 500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M2 132,000 30,50 4 026,00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křovin a stromů s odstraněním kořenů strojně průměru kmene do 100 mm v rovině nebo ve svahu sklonu terénu do 1:5, při celkové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ploše přes 100 do 500 m2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https://podminky.urs.cz/item/CS_URS_2023_01/111251102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ceně jsou započteny i náklady na případné nutné odklizení křovin a stromů na hromady na vzdálenost do 50 m,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nebo naložení na dopravní prostředek. 2. Průměr kmenů stromů (křovin) se měří 0,15 m nad přilehlým terénem. 3. Množství jednotek se určí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samostatně za každý objekt v m2 plochy rovné součtu půdorysných ploch omezených obalovými křivkami korun jednotlivých stromů a křovin,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popř. skupin stromů a křovin, jejichž koruny se půdorysně překrývají. Jestliže by byl zmíněný součet ploch větší než půdorysná plocha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staveniště, počítá se pouze s plochou staveniště.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A51 " "88+37+7 132,000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B51 "Celkem: "A51 132,000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R162301T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Kompletní likvidace veškeré nezneužitkovatelné dřevní hmoty v souladu s platnou legislativou, způsobem dle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technologických možností zhotovitele a předložení dok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OR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5 000,00 5 000,00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Kompletní likvidace veškeré nezneužitkovatelné dřevní hmoty v souladu s platnou legislativou, způsobem dle technologických možností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zhotovitele a předložení dokladu o likvidaci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KRYCÍ LIST SOUPISU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7"/>
          <w:szCs w:val="17"/>
        </w:rPr>
        <w:t xml:space="preserve">Cena bez DPH </w:t>
      </w:r>
      <w:r>
        <w:rPr>
          <w:rFonts w:ascii="CIDFont+F5" w:hAnsi="CIDFont+F5" w:cs="CIDFont+F5"/>
          <w:sz w:val="12"/>
          <w:szCs w:val="12"/>
        </w:rPr>
        <w:t>1 639 188,99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1 639 188,99 21,00% 344 229,69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s DPH v CZK 1 983 418,68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SO.02 - Rekonstrukce dna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REKAPITULACE ČLENĚNÍ SOUPISU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stavby celkem 1 639 188,99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476 555,59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307 983,97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578 828,22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21 195,11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99 - Přesun hmot a manipulace se sutí 33 723,58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220 902,52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SO.02 - Rekonstrukce dna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SOUPIS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soupisu celkem 1 639 188,99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476 555,59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114203101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dlažeb z lomového kamene nebo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betonových tvárnic na sucho nebo se spárami vyplněnými pískem nebo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4,650 388,00 1 804,20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dlažeb z lomového kamene nebo betonových tvárnic na sucho nebo se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spárami vyplněnými pískem nebo drnem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https://podminky.urs.cz/item/CS_URS_2023_01/114203101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 " ""délka rozebrání pod dolním prahem * šířka koryta * tl."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1.5*6.2*0.5 4,650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"Celkem: "A1 4,650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114203103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dlažeb z lomového kamene nebo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betonových tvárnic do cementové malty se spárami zalitými cementov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M3 120,390 1 440,00 173 361,60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dlažeb z lomového kamene nebo betonových tvárnic do cementové malty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 spárami zalitými cementovou maltou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https://podminky.urs.cz/item/CS_URS_2023_01/114203103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souboru cen: 1. Ceny jsou určeny pro rozebrání: a) dlažeb na suchu, nad vodou i ve vodě, při hloubce vody do 300 mm nad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původně upraveným ložem pro dlažbu; b) záhozů, rovnanin a soustřeďovacích staveb z lomového kamene na suchu, nad vodou i ve vodě, při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hloubce vody do 3 m nad kótou projektovaného rozebrání; c) schodů z lomového kamene. 2. Ceny nelze použít pro rozebrání: a) dlažeb ve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vodě při hloubce vody přes 300 mm nad původně upraveným ložem pro dlažbu; b) záhozů, rovnanin a soustřeďovacích staveb z lomového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kamene ve vodě při hloubce vody pře 3 m nad kótou projektovaného rozebrání; tyto práce se oceňují individuálně. 3. V cenách jsou započteny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 náklady na: a) naložení kamene nebo tvárnic na dopravní prostředek, nebo uložení do 3 m za břehovou čáru; b) uložení materiálu odlišné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velikosti od ostatní dlažby, získaného při bourání schodů, do 3 m za břehovou čáru. 4. V cenách nejsou započteny náklady na: a) očištění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lomového kamene nebo tvárnic od hlíny, písku nebo malty; tyto práce se oceňují cenami souboru cen 114 20-32 Očištění lomového kamene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nebo betonových tvárnic; b) třídění lomového kamene nebo tvárnic; tyto práce se oceňují cenou 114 20-3301 Třídění lomového kamene nebo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betonových tvárnic; c) srovnání lomového kamene nebo tvárnic do měřitelných figur; tyto práce se oceňují cenami souboru cen 114 20-34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Srovnání lomového kamene nebo betonových tvárnic do měřitelných figur. 5. Objem rozebrání se určí v m3: a) dlažeb jako součin plochy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průměrné tloušťky dlažby bez podkladního lože; b) schodů jako součin plochy v šikmé rovině a tloušťky 350 mm; c) záhozů, rovnanin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soustřeďovacích staveb vypočtených z projektovaných rozměrů konstrukce nebo přepočtem hmotnosti vyzískaného materiálu, přičemž se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předpokládá, že z 10 t kamene bylo provedeno 6,5 m3 záhozu, rovnaniny nebo soustřeďovacích staveb, příp. po dohodě sodběratelem v m3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figur z kamene na břehu, přičemž se předpokládá, že z 1 m3 objemu figury byl proveden 1 m3 záhozu, rovnaniny nebo soustřeďovací stavby.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6. Množství jednotek se určí v m3 dlažby, záhozu nebo soustřeďovací stavby.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114203202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Očištění lomového kamene nebo betonových tvárnic získaných při rozebrání dlažeb, záhozů, rovnanin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soustřeďovacích staveb od malty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3,540 707,00 2 502,78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lomového kamene nebo betonových tvárnic získaných při rozebrání dlažeb, záhozů, rovnanin a soustřeďovacích staveb od malty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https://podminky.urs.cz/item/CS_URS_2023_01/114203202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114203301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Třídění lomového kamene nebo betonových tvárnic získaných při rozebrání dlažeb, záhozů, rovnanin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soustřeďovacích staveb podle druhu, velikosti nebo tvaru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3,540 388,00 1 373,52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Třídění lomového kamene nebo betonových tvárnic získaných při rozebrání dlažeb, záhozů, rovnanin a soustřeďovacích staveb podle druhu,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velikosti nebo tvaru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https://podminky.urs.cz/item/CS_URS_2023_01/114203301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114203401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Srovnání lomového kamene nebo betonových tvárnic do měřitelných figur s přemístěním na vzdálenost do 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3,540 217,00 768,18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Srovnání lomového kamene nebo betonových tvárnic do měřitelných figur s přemístěním na vzdálenost do 10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https://podminky.urs.cz/item/CS_URS_2023_01/114203401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SO.02 - Rekonstrukce dna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122251504 Odkopávky a prokopávky zapažené strojně v hornině třídy těžitelnosti I skupiny 3 přes 100 do 500 m3 M3 80,620 233,00 18 784,46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zapažené strojně v hornině třídy těžitelnosti I skupiny 3 přes 100 do 500 m3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https://podminky.urs.cz/item/CS_URS_2023_01/122251504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přehození výkopku na vzdálenost do 3 m nebo naložení na dopravní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prostředek.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122351504 Odkopávky a prokopávky zapažené strojně v hornině třídy těžitelnosti II skupiny 4 přes 100 do 500 m3 M3 80,620 350,00 28 217,00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zapažené strojně v hornině třídy těžitelnosti II skupiny 4 přes 100 do 500 m3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https://podminky.urs.cz/item/CS_URS_2023_01/122351504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přehození výkopku na vzdálenost do 3 m nebo naložení na dopravní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prostředek.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162351103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80,620 87,80 7 078,44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https://podminky.urs.cz/item/CS_URS_2023_01/162351103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nepřístupné obvyklým dopravním prostředkům; toto přemístění se oceňuje individuálně.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Přesun výkopku na mezideponii a zýsypu zpět"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162351123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80,620 99,70 8 037,81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přes 50 do 500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https://podminky.urs.cz/item/CS_URS_2023_01/162351123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nepřístupné obvyklým dopravním prostředkům; toto přemístění se oceňuje individuálně.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Přesun výkopku na mezideponii a zýsypu zpět"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R115001-1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Převedení vody, včetně zřízení hrázek, přeložení a demontáže převodu vody, úklidu hrázek a čerpání po celou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dobu provádění stavebního objektu, včetně všech souv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75 000,00 75 000,00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Převedení vody, včetně zřízení hrázek, přeložení a demontáže převodu vody, úklidu hrázek a čerpání po celou dobu provádění stavebního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včetně všech souvisejících činností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Zhotovitel zvolí dimenzi převodu vody s ohledem na předpokládánou vnodnost toku v době provádění stavby, tolerovatelné riziko zatopení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stavby a případné škody průchodem povodňových průtoků.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ceně jsou započteny náklady na zřízení hrázek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2. V ceně jsou započteny i náklady na: a) montáž, přeložení a demontáž potrubí nebo žlabu a těsnění po dobu provozu b) opotřebení hmot, c)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podpůrné konstrukce (např. podpěry). d). Potrubí (žlaby) bude ve vlastnictví (nájmu) zhotovitele.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Čerpání je uvažováno ve dne, v noci, v pracovní dny i ve dnech pracovního klidu.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4. V cenách jsou započteny i náklady na odpadní potrubí v délce do 40 m, na lešení pod čerpadla a pod odpadní potrubí, apod.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5. V cenách jsou započteny i náklady na zřízení a odstranění čerpacích jímek a drenážních příkopu do jímek včetně vystrojení jímky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potřebný materiál.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6. Doba, po kterou nejsou čerpadla v činnosti, se neoceňuje. Výjimkou je přerušení čerpání vody na dobu do 15 minut jednotlivě; toto přerušení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 od doby čerpání neodečítá.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7. Čerpání je uvažováno na dopravní výšku do 10 m. 8. Dopravní výškou vody se rozumí svislá vzdálenost mezi hladinou vody v jímce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sníženou čerpáním a vodorovnou rovinou proloženou osou nejvyššího bodu výtlačného potrubí.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8. V ceně jsou započteny i náklady na přítomnost pohotovostní soupravy.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9. V ceně jsou započteny i náklady na veškeré provozní hmoty a média.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10. Položka je uvažována, včetně všech souvisejících činností (např. přesuny hmot, dočerpávání pohonných hmot, hlídání, manipulace s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materiálem apod.)."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R997322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přebytečného výkopku po suchu na zvolenou skládku dle možností zhotovitele bez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ohledu na dopravní vzdálenost, uložení na skládku, poplatku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M3 161,240 990,00 159 627,60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přebytečného výkopku po suchu na zvolenou skládku dle možností zhotovitele bez ohledu na dopravní vzdálenost,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na skládku, poplatku za skládkovné - likvidace dle platné legislativy vč. všech souvisejících činností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Přebytečný výkopek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ceně jsou započteny i náhrady za jízdu loženého vozidla v terénu, ve výkopišti nebo na násypišti.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2. V ceně jsou započteny i náklady na vodorovné přemístěnívýkopku až na místo definitivního uložení na vzdálenost od těžiště nakládky do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místa vykládky (řízená skládka odpadů).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V ceně jsou započteny i náklady na svislé přemístění, výška svislé dopravy je svislá vzdálenost mezi místem nakládání do zařízení pro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svislou dopravu a místem, kde se toto zařízení vyprazdňuje.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4. V cenách jsou započteny i náklady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a) při vodorovné dopravě po suchu na přepravu za ztížených provozních podmínek,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b) při nakládání nebo překládání na dopravu do 15 m vodorovně a současně do 4 m svisle.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c) na požadovaný způsob uložení na skládce.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5. V ceně je započten i poplatek za uložení na uvažované řízené skládce odpadů dle zákona 185/2001 Sb.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6. Množství jednotek se určí v m3 původní konstrukce před zahájením bouracích prací.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7. Bude-li zhotovitelem zvoleno jiné místo uložení odsouhlasené objednatelem, bude v ceně započtena dopravní vzdálenost až na místo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uložení, včetně všech souvisejících činností, poplatků, projednání apod.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8. Zhotovitel předloží objednateli doklad o likvidaci výkopku (vážné lístky, popř. čestné prohlášení).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9. Položka je uvažována, včetně všech souvisejících činností."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307 983,97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321321115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Konstrukce vodních staveb z betonu přehrad, jezů a plavebních komor, spodní stavby vodních elektráren,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jader přehrad, odběrných věží a výpustných zařízení, opěr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31,137 5 895,00 183 552,62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25/30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https://podminky.urs.cz/item/CS_URS_2023_01/321321115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Konstrukce základového bloku požeráku bude z betonu třídy min. C25/30 XF3"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F12 " ""horní práh"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0.6*0.9*5.9 3,186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G12 "dolní práh"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0.6*0.8*6.2 2,976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H12 "pravý břeh pod mostem = plocha v PR * délka"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C12 0.6*10.5 6,300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I12 "levý břeh pod mostem = střední plocha v PR * délka"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D12 1.5*12.45 18,675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E12 "Celkem: "A12+B12+C12+D12 31,137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321351010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47,750 1 386,00 66 181,50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Bednění konstrukcí z betonu prostého nebo železového vodních staveb přehrad, jezů a plavebních komor, spodní stavby vodních elektráren,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vodorovných, svislých nebo skloněných, c) bednění v prostoru bez výztuže nebo svýztuží jakékoliv hustoty, d) bednění prováděné taženou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V cenách jsou započteny i náklady na: a) podíl bednění otvorů, kapes, rýh, prostupů, výklenků apod. objemu jednotlivě do 1 m3, b) bednění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 provedení, které nevyžaduje další úpravu betonových a železobetonových konstrukcí. 4. V cenách nejsou započteny náklady na podpěrné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Zřízení bednění podkladního betonu a základového bloku požeráku."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F13 " ""horní práh"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2*0.9*5.9 10,620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G13 "dolní práh"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2*0.8*6.2 9,920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H13 "pravý břeh pod mostem"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C13 1.05*10.50 11,025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I13 "levý břeh pod mostem"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D13 1.3*12.45 16,185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E13 "Celkem: "A13+B13+C13+D13 47,750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321352010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47,750 499,00 23 827,25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vodorovných, svislých nebo skloněných, c) bednění v prostoru bez výztuže nebo svýztuží jakékoliv hustoty, d) bednění prováděné taženou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V cenách jsou započteny i náklady na: a) podíl bednění otvorů, kapes, rýh, prostupů, výklenků apod. objemu jednotlivě do 1 m3, b) bednění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 provedení, které nevyžaduje další úpravu betonových a železobetonových konstrukcí. 4. V cenách nejsou započteny náklady na podpěrné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bednění podkladního betonu a základového bloku požeráku."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321368211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0,557 61 800,00 34 422,60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https://podminky.urs.cz/item/CS_URS_2023_01/321368211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lze použít i pro: a) výztuž prováděnou v obedněných prostorách, b) výztuž koster obalených sítí; potažení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kostry hustým pletivem se oceňuje individuálně, c) výztuž z armokošů. 2. V cenách jsou započteny i náklady na bodové svařování nahrazující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vázaní drátem. 3. V cenách nejsou započteny náklady na provedení nosných svarů a na provedení svarů přenášejících tahová napětí při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přepravě a montáži výztuže z vyztužených koster; tyto se oceňují cenami souboru cen 320 36-0 Svařované nosné spoje. 4. Množství jednotek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 stanoví v t hmotnosti výztuže bez prostřihu.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Minimální krytí výztuže bude 70 mm a bude zajištěno betonovými dystančníky. KAri síť 8/100/100 Váha KARI sítě je uvažována 7,9 kg/m2."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F15 " ""horní práh"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(2*0.8*5.7+2*0.5*5.7)*7.9/1000 0,117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G15 "dolní práh"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(2*0.8*6.2+2*0.5*6.2)*7.9/1000 0,127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H15 "pravý břeh pod mostem = plocha v PR * délka"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C15 (2*0.5+2*0.2)*10.5*7.9/1000 0,116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I15 "levý břeh pod mostem = střední plocha v PR * délka"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D15 (2*0.8+2*0.2)*12.45*7.9/1000 0,197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E15 "Celkem: "A15+B15+C15+D15 0,557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578 828,22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451315111 Podkladní nebo vyrovnávací vrstva z betonu prostého tř. C 25/30, ve vrstvě do 100 mm M2 8,850 747,00 6 610,95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nebo vyrovnávací vrstva z betonu prostého tř. C 25/30, ve vrstvě do 100 mm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https://podminky.urs.cz/item/CS_URS_2023_01/451315111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C16 " ""podklad pod obnovovanou dlažbu nad skluzem"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D16 "šířka koryta * šířka výkopu"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5.9*1.5 8,850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"Celkem: "A16 8,850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465511427R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Dlažba z původního lomového kamene lomařsky upraveného na sucho s vyklínováním kamenem, s vyplněním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spár těženým kamenivem, tl. kamene 500 mm (bez dodání kamene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9,300 1 000,00 9 300,00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Dlažba z původního lomového kamene lomařsky upraveného na sucho s vyklínováním kamenem, s vyplněním spár těženým kamenivem, tl.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500 mm (bez dodání kamene)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C19 " ""šířka obnovení rozebrané dlažby pod dolním prahem * šířka koryta"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1.5*6.2 9,300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"Celkem: "A19 9,300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465513327R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lomařsky upraveného na cementovou maltu, s vyspárováním cementovou maltou,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tl. kamene 300 mm z původního kamene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11,800 900,00 10 620,00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Dlažba z lomového kamene lomařsky upraveného na cementovou maltu, s vyspárováním cementovou maltou, tl. kamene 300 mm z původního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Hornina kamene bude čedič.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Zdicí a spárovací malta – malta určená pro zdění a spárování kamenného zdiva se zlepšujícími přísadami a příměsemi. Složení: minerální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plnivo, pojivo (například trassový cement) a přísady a příměsy zlepšující zpracovatelské a užitné vlastnosti malty, které zajistí odolnost proti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tvorbě vápenných výkvětů, proti působení kyselin, síranovzdorné, mrazuvzdorné, zvyšující pevnost, zlepšující soudržnost zdiva a snižují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pórovitost.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Bude použito práškové příměsi s vysokým obsahem amorfního oxidu křemičitého s pucolánovou aktivitou. Prášková příměs bude dávkována v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množství dle technického listu výrobku v množství uprostřed dovoleného rozsahu dávkování. Prášková příměs bude zvyšovat počáteční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pevnost, mechanickou a chemickou odolnost, zlepšovat mrazuvzdornost, zvyšovat odolnost vůči alkalicko-křemičité reakci. Bude doložena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kompatibilita s dalšími přísadami a příměsemi.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Bude použito tekuté přísady, která ulehčuje zpracování malty, současně urychluje tvrdnutí, zvyšuje pevnost v tlaku a pevnost v tahu za ohybu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umožňuje snížit obsah záměsové vody 10%.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Malty budou minimálně pevnostní třídy MC15. Frakce kameniva bude 0-4. V případě použití písku musí být písek praný, tj. bez jílovité složky.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C20 " ""obnovovaná dlažba nad horním prahem skluzu"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D20 "šířka koryta * šířka výkopu"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5.9*2.0 11,800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"Celkem: "A20 11,800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457531111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Filtrační vrstvy jakékoliv tloušťky a sklonu z hrubého drceného kameniva bez zhutnění, frakce od 4-8 do 22-32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30,515 1 310,00 39 974,65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Filtrační vrstvy jakékoliv tloušťky a sklonu z hrubého drceného kameniva bez zhutnění, frakce od 4-8 do 22-32 mm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https://podminky.urs.cz/item/CS_URS_2023_01/457531111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frakce 4/8"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D17 " ""střední šířka koryta * délka * tl."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5.5*(11.1+14.95)*0.2 28,655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E17 "podsyp pro obnovu dlažby pod dolím prahem"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F17 "šířka obnovení rozebrané dlažby pod dolním prahem * šířka koryta * tl."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1.5*6.2*0.2 1,860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C17 "Celkem: "A17+B17 30,515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463211158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Rovnanina z lomového kamene neupraveného pro podélné i příčné objekty objemu přes 3 m3 z kamene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tříděného, s urovnáním líce a vyklínováním spár úlomky kamene hm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93,129 3 280,00 305 463,12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500 kg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https://podminky.urs.cz/item/CS_URS_2023_01/463211158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Lomový ostrohranný kámen pro vodní stavby (čedič). Nesmí být použito sloupkového čediče. Hmotnost kamene nad 500 kg, pro 2 klenbové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prahy nad 1 t."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C18 " ""střední šířka koryta * délka * tl."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5.5*(11.1+14.95)*0.65 93,129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B18 "Celkem: "A18 93,129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R102 Příplatek za provádění rovnaniny a zemních prací ve stísněných prostorách pod mostem M3 104,573 1 500,00 156 859,50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Příplatek za provádění rovnaniny a zemních prací ve stísněných prostorách pod mostem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Předmětem položky jsou zvýšené náklady vlviem realizace ve stísněných prostorách pod mostem. Rovnaninu bude nutné realizovat menším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kráčivým rypadlem, které se pod mostem nedokáže otočit. Materiál pro realizaci konstrukce bude nutné podávat pomocí další mechanizace z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druhé strany mostu."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D21 " ""šířka koryta * délka*tl."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5.3*10.5*0.65 36,173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E21 "šířka koryta * délka * střední výška odtežení pod mostem"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5.7*12*1.0 68,400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C21 "Celkem: "A21+B21 104,573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R103 Vyčištění a čerpání výmolu pod levobřežní opěrou mostu KPL 1,000 50 000,00 50 000,00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Vyčištění a čerpání výmolu pod levobřežní opěrou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Předmětem položky je: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1) vyčerpání výmolu od průsakových vod. Předpokládá se čerpání po celou dobu provádění čištění a betonáže z důvodů větších průsaků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podzemních vod. Předpokládaná doba čerpání je 4 dny.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2) vyčištění výmolu od naplaveného materiálu a všech neúnosncýh materiálu až na pevné dno. Šířka výmolu je cca 3 m, z čehož 1,5 zasahuje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 mostní opěru. Délka je cca 10 m. Hloubka výmolu je 1-1,5 m. Předpokládaný objem sedimentu je 10 m3. Charakter sedimentu se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předpokládá smíšení, od jemnozrnného až po velké kameny, včetně výskytu usazených větví. Předpokládá se ruční čištění 2 pracovníky po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dobu 3 pracovních dnů.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3) Vodorovné přemístění a likvidace materiálu v souladu s platnou legislativou. Zahrnuje přemístění z koryta za pomocí kráčivého rypadla,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na dopravní prostředek a likvidaci materiálu v souladu s platnou legislativou."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21 195,11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966041111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Bourání konstrukcí LTM ve vodních tocích s přemístěním suti na hromady na vzdálenost do 20 m nebo s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naložením na dopravní prostředek ručně z betonu prostého nep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3,443 6 156,00 21 195,11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LTM ve vodních tocích s přemístěním suti na hromady na vzdálenost do 20 m nebo s naložením na dopravní prostředek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ručně z betonu prostého neprokládaného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https://podminky.urs.cz/item/CS_URS_2023_01/966041111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C23 " ""odstranění nalitků stávající břibetonávky pod mostem"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D23 "střední šířka * tl. * délka (LB+PB)"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0.5*0.3*(10.5+12.45) 3,443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B23 "Celkem: "A23 3,443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 Přesun hmot a manipulace se sutí 33 723,58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998332011 Přesun hmot pro úpravy vodních toků a kanály, hráze rybníků apod. dopravní vzdálenost do 500 m T 222,158 151,80 33 723,58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kanály, hráze rybníků apod. dopravní vzdálenost do 500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 jakoukoliv konstrukčně-materiálovou charakteristiku.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220 902,52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997321511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suti a vybouraných hmot bez naložení, s vyložením a hrubým urovnáním po suchu, 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1 km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244,686 136,00 33 277,30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a vybouraných hmot bez naložení, s vyložením a hrubým urovnáním po suchu, na vzdálenost do 1 km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https://podminky.urs.cz/item/CS_URS_2023_01/997321511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určeny: a) pro další manipulaci svybouranými hmotami a sutí až na místo definitivního uložení 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vzdálenost od těžiště nakládky do těžiště vykládky, pokud není dále stanoveno jinak, b) při dopravě po vodě na vodorovnou vzdálenost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přemístění určenou od přilehlé průsečnice původního terénu (původní břehové plochy) s hladinou vody k těžišti hromady nebo dopravního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prostředku po nejhospodárnější dopravní trase. c) i pro další manipulaci socelovými hradidly, porostem, bahnem, sutí a vybouranými hmotami,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 nichž základní manipulace je započtena vcenách části C01 - Udržování a opravy konstrukcí. 2. Cenu 997 32-1611 nelze použít pro první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naložení na dopravní prostředek; náklady na toto naložení jsou započteny vcenách 467 95-10 Odstranění prahu, 960 . . -12 Bourání konstrukcí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vodních staveb a 978 02-71 Odstranění poškozených cementových omítek. 3. V cenách jsou započteny i náklady a) při vodorovné dopravě po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suchu na přepravu za ztížených provozních podmínek, b) při vodorovné dopravě po vodě na vyložení na hromady na suchu nebo na přeložení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 dopravní prostředek na suchu do 15 m vodorovně a současně do 4 m svisle, c) při nakládání nebo překládání na dopravu do 15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vodorovně a současně do 4 m svisle. 4. V cenách nejsou započteny náklady na uložení suti a vybouraných hmot do násypu nebo na skládku;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tyto práce se oceňují cenami katalogu 800-1 Zemní práce.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Doprava suti korytem až k místu naložení na odvozníprostředek"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R997321-1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vybouraných hmot a sutí po suchu na zvolenou skládku dle možností zhotovitele bez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ohledu na dopravní vzdálenost, uložení na skládku, poplat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244,686 766,80 187 625,22 R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vybouraných hmot a sutí po suchu na zvolenou skládku dle možností zhotovitele bez ohledu na dopravní vzdálenost,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na skládku, poplatku za skládkovné - likvidace dle platné legislativy vč. všech souvisejících činností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Suť z demolice stávající pobřežní zdi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ceně jsou započteny i náhrady za jízdu loženého vozidla v terénu, ve výkopišti nebo na násypišti.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2. V ceně jsou započteny i náklady na vodorovné přemístění vybouraných hmot a sutí až na místo definitivního uložení na vzdálenost od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těžiště nakládky do místa vykládky (řízená skládka odpadů).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V ceně jsou započteny i náklady na svislé přemístění vybouraných hmot a sutí, výška svislé dopravy je svislá vzdálenost mezi místem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nakládání do zařízení pro svislou dopravu a místem, kde se toto zařízení vyprazdňuje.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4. V cenách jsou započteny i náklady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a) při vodorovné dopravě po suchu na přepravu za ztížených provozních podmínek,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b) při nakládání nebo překládání na dopravu do 15 m vodorovně a současně do 4 m svisle.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c) na požadovaný způsob uložení vybouraných hmot a sutí na skládce.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5. V ceně je započten i poplatek za uložení vybouraných hmot a sutí na uvažované řízené skládce odpadů dle zákona 185/2001 Sb.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6. Množství jednotek vybouraných hmot a sutí se určí v m3 původní konstrukce před zahájením bouracích prací.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7. Bude-li zhotovitelem zvoleno jiné místo uložení odsouhlasené objednatelem, bude v ceně započtena dopravní vzdálenost až na místo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uložení, včetně všech souvisejících činností, poplatků, projednání apod.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8. Zhotovitel předloží objednateli doklad o likvidaci výkopku (vážné lístky, popř. čestné prohlášení).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9. Položka je uvažována, včetně všech souvisejících činností."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KRYCÍ LIST SOUPISU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Zadavatel: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7"/>
          <w:szCs w:val="17"/>
        </w:rPr>
        <w:t xml:space="preserve">Cena bez DPH </w:t>
      </w:r>
      <w:r>
        <w:rPr>
          <w:rFonts w:ascii="CIDFont+F5" w:hAnsi="CIDFont+F5" w:cs="CIDFont+F5"/>
          <w:sz w:val="12"/>
          <w:szCs w:val="12"/>
        </w:rPr>
        <w:t>44 891,00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44 891,00 21,00% 9 427,11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s DPH v CZK 54 318,11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SO.02.1 - Odstranění sedimentu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REKAPITULACE ČLENĚNÍ SOUPISU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stavby celkem 44 891,00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44 891,00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SO.02.1 - Odstranění sedimentu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SOUPIS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soupisu celkem 44 891,00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44 891,00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129153201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Čištění otevřených koryt vodotečí strojně s přehozením rozpojeného nánosu do 3 m nebo s naložením 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dopravní prostředek při šířce původního dna přes 5 m a hlou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35,000 292,60 10 241,00 CS ÚRS 2023 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Čištění otevřených koryt vodotečí strojně s přehozením rozpojeného nánosu do 3 m nebo s naložením na dopravní prostředek při šířce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původního dna přes 5 m a hloubce koryta do 5 m v hornině třídy těžitelnosti I skupiny 1 a 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https://podminky.urs.cz/item/CS_URS_2023_01/129153201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 " ""délka * šířka koryta * střední tl"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20*7*0.25 35,000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"Celkem: "A1 35,000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R997322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přebytečného výkopku a sedimentu po suchu na zvolenou skládku dle možností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zhotovitele bez ohledu na dopravní vzdálenost, uložení na skládk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35,000 990,00 34 650,00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přebytečného výkopku a sedimentu po suchu na zvolenou skládku dle možností zhotovitele bez ohledu na dopravní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vzdálenost, uložení na skládku, poplatku za skládkovné - likvidace dle platné legislativy vč. všech souvisejících činností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Přebytečný výkopek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ceně jsou započteny i náhrady za jízdu loženého vozidla v terénu, ve výkopišti nebo na násypišti.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2. V ceně jsou započteny i náklady na vodorovné přemístěnívýkopku až na místo definitivního uložení na vzdálenost od těžiště nakládky do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místa vykládky (řízená skládka odpadů).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V ceně jsou započteny i náklady na svislé přemístění, výška svislé dopravy je svislá vzdálenost mezi místem nakládání do zařízení pro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svislou dopravu a místem, kde se toto zařízení vyprazdňuje.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4. V cenách jsou započteny i náklady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a) při vodorovné dopravě po suchu na přepravu za ztížených provozních podmínek,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b) při nakládání nebo překládání na dopravu do 15 m vodorovně a současně do 4 m svisle.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c) na požadovaný způsob uložení na skládce.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5. V ceně je započten i poplatek za uložení na uvažované řízené skládce odpadů dle zákona 185/2001 Sb.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6. Množství jednotek se určí v m3 původní konstrukce před zahájením bouracích prací.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7. Bude-li zhotovitelem zvoleno jiné místo uložení odsouhlasené objednatelem, bude v ceně započtena dopravní vzdálenost až na místo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uložení, včetně všech souvisejících činností, poplatků, projednání apod.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8. Zhotovitel předloží objednateli doklad o likvidaci výkopku (vážné lístky, popř. čestné prohlášení).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9. Položka je uvažována, včetně všech souvisejících činností."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SO.02.1 - Odstranění sedimentu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lastRenderedPageBreak/>
        <w:t>Strana 30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KRYCÍ LIST SOUPISU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7"/>
          <w:szCs w:val="17"/>
        </w:rPr>
        <w:t xml:space="preserve">Cena bez DPH </w:t>
      </w:r>
      <w:r>
        <w:rPr>
          <w:rFonts w:ascii="CIDFont+F5" w:hAnsi="CIDFont+F5" w:cs="CIDFont+F5"/>
          <w:sz w:val="12"/>
          <w:szCs w:val="12"/>
        </w:rPr>
        <w:t>107 500,00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107 500,00 21,00% 22 575,00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s DPH v CZK 130 075,00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VON-opr - Vedlejší a ostatní náklady (oprava)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31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REKAPITULACE ČLENĚNÍ SOUPISU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stavby celkem 107 500,00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 - Vedlejší rozpočtové náklady 102 500,00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VRN9 - Ostatní náklady 5 000,00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VON-opr - Vedlejší a ostatní náklady (oprava)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32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SOUPIS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soupisu celkem 107 500,00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 Vedlejší rozpočtové náklady 102 500,00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OST 2 ostatní náklady v průběhu realizace a po realizaci stavby KPL 1,000 10 000,00 10 000,00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fotografická dokumentace veškerých konstrukcí, které budou v průběhu výstavby skryty nebo zakryty, vč. opatření této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fotodokumentace datem a popisem jednotlivých záběrů, uložení na CD. a všechna další nutné náklady k řádnému a úplnému zhotovení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předmětu díla zřejmé ze zadávací dokumentace - číštění komunikací a vozidel vyjíždějících ze stavby během výstavby - pasportizace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stavbou dotčených ploch před zahájemín prací a po stavbě"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034403000 Dopravní značení na staveiští KPL 1,000 3 500,00 3 500,00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Dopravní značení na staveiští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Značení dle DIO - pozoro výjezd vozidel stavby 3x, včetně zřízení, odstranění a pronájmu po dobu stavby"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045303000.1 Koordinační činnost KPL 1,000 5 000,00 5 000,00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inženýrské činnosti na staveništi a zpracování stavbou vyvolaných dokladů - zajištění opatření vyplývajících z potřeb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plnění opatření dle plánu BOZP"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01210300 Geodetické práce před výstavbou KPL 1,000 2 500,00 2 500,00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před výstavbou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objektů stavby oprávněným geodetem a zajištění vyhotovení protokolu o vytýčení ve dvojím vyhotovení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VRN1.1 Průzkumné, geodetické a projektové práce geodetické práce v průběhu výstavby a po výstavbě KPL 1,000 5 000,00 5 000,00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v průběhu výstavby a po výstavbě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vytyčení objektů stavby oprávněným geodetem a zajištění protokolu o vytyčení ve dvojím vyhotovení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provedení stavby oprávněným geodetem ve trojím vyhotovení vč. 1x na CD"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01230300 Geodetické práce po výstavbě KPL 1,000 2 500,00 2 500,00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po výstavbě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032103001 Prostředky a materiál pro šetření a likvidaci vzniklé ekologické havárie KPL 1,000 3 500,00 3 500,00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Prostředky a materiál pro šetření a likvidaci vzniklé ekologické havárie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VON-opr - Vedlejší a ostatní náklady (oprava)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33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PP: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- 1x havarijní souprava OIL 240 (obsah soupravy: nádoba 240l, Algasorb 30kgm, 50 x rohož,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5x nohavice, 5x polštář, 200x utěrka NT, 1x lopatka a smeták, 5x PE pytel, 5x výstražná nálepka, 2x rukavice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Havarijní souprava UNV 60: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-1x sud 120 litrů, 20x rohož, 8x nohavice, 10kg OI-Ex ""82"", 5x utěrka, 2x polštář, 1x rukavice,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1x brýle, 2x PE pytel, 2x výstr. nálepka, absorpční schopnost 150 litrů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Norná stěna EKNS 220 H (4ks, rozměr 0,13 x 3 m) nebo enviromentální typ PEpytle 120 l - 10ks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ruční nářadí (sekyra, pila, krumpáč, lopata, palice)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zásoba řeziva (prkna, latě, trámy) - jednotky kusů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lahve pro odběr vzorků (prachovnice se širokým hrdlem o objemu 1,25 l) - 5ks 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034103000 Energie pro zařízení staveniště KPL 1,000 2 500,00 2 500,00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Energie pro zařízení staveniště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nezbytné vnitrostaveništní rozvody energie vč. zajištění jejich zdrojů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034503000 Informační tabule na staveništi KPL 1,000 1 500,00 1 500,00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Informační tabule na staveništi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podklad pro inf. tabuly z OSB desky tl.19mm, o velikosti 1000x2000mm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pevně umístěnou na délku ve výšce 2000mm nad terénum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umístění na podkladní desku OSB; štítku o povolení stavby, stejnopislu oznámení prací oblastnímu inspektorátu práce,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informační tabule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034703000 Osvětlení staveniště KPL 1,000 1 500,00 1 500,00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Osvětlení staveniště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045303000 Koordinační činnost KPL 1,000 5 000,00 5 000,00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inženýrské činnosti na staveništi a zpracování stavbou vyvolaných dokladů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opatření vyplývajících z potřeb plnění opatření dle plánu BOZP"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049002000 Ostatní inženýrská činnost KPL 1,000 5 000,00 5 000,00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inženýrská činnost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 zajištěných stavebních povolení, zajištění veškerých rozhodnutí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souhlasů nutných pro realizaci stavby (jako např. stavební povolení pro zařízení staveniště) 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OST 1 ostatní náklady před realizací stavby KPL 1,000 2 500,00 2 500,00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před realizací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Havarijního plánu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Povodňového plánu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zpracování technologických postupů a plánů kontrol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veškerých objektů dotčených stavební činností před zahajením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veškerých inženýrských sítí a dalších případných překážek v prostoru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2000 ostatní náklady v průběhu realizace a po realizaci stavby KPL 1,000 15 000,00 15 000,00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34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dokumentace skutečného provedení stavby dle vyhlášky č. 499/2006 Sb., v platném znění, ve trojím vyhotovení - v českém jazyce, z toho 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paré v listinné podobě a 1 paré v digitální verzi v editovatelném tvaru, formátu *.doc, *.xls a *.dwg (WORD, EXCEL a AUTOCAD). - DSPS bude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obsahovat kompletní výkresy skutečného provedení a kompletní seznam použitých materiálů. Všechny změny a rozdíly v provedení díla oproti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schválené dokumentaci pro provedení stavby odsouhlasené objednatelem stavby a provedené během výstavby budou zhotovitelem ve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výkresech v dokumentaci pro provedení stavby po jejich realizaci jasně a srozumitelně vyznačeny. Výkresy a dokumentace beze změn v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provedení, budou opatřeny nad rozpiskou výkresu poznámkou “Beze změn”. Všechny takto postupně odevzdané výkresy skutečného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 stavby budou opatřeny razítkem a podpisem oprávněné osoby za zhotovitele a zřetelným označením “Výkres skutečného provedení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fotografická dokumentace veškerých konstrukcí, které budou v průběhu výstavby skryty nebo zakryty, vč. opatření této fotodokumentace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datem a popisem jednotlivých záběrů, uložení na CD.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všechna další nutné náklady k řádnému a úplnému zhotovení předmětu díla zřejmé ze zadávací dokumentace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číštění komunikací a vozidel vyjíždějících ze stavby během výstavby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stavbou dotčených ploch a objektů před zahájemín prací a po stavbě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- dílenská dokumentace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míchací centra, mezideponie, skladovací plochy"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R 03000 Zřízení, provoz a nasledná likvidace provozního zařízení staveniště vč. označení a oplocení KPL 1,000 15 000,00 15 000,00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Zřízení, provoz a nasledná likvidace provozního zařízení staveniště vč. označení a oplocení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zahrnuje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Oplocení staveniště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mobilní WC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stavební buňka pro zástupce objednatele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tabulek zákazu vstupu a uvedení místa zřízení staveniště po jeho odstranění do původního stavu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ochrana dřevin v prostoru staveniště dle situace C.3. v počtu 4 ks.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R0419030 Dozor jiné osoby KPL 1,000 7 500,00 7 500,00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Dozor jiné osoby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stavebně technický a geologický dozor během stavby za účasti geologa - statika a geotechnika - opěrné zdi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zhotovení měřících bodů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R0756040 Ochranná pásma energetických vedení KPL 1,000 2 500,00 2 500,00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Ochranná pásma energetických vedení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spojené se zvýšenou pracností v ochranných pásmech energetických vedení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projednání prací s dotčenými provozovateli IS včetně jejich předání provozovateli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vyznačení OP na staveništi"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R29121101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a odstranění zpevněných ploch na ZS a všech a přístupech k toku, včetně uvedení všech dotčených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pozemků do původního stavu (ohumusování a osetí), včetně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10 000,00 10 000,00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a odstranění zpevněných ploch na ZS a všech a přístupech k toku, včetně uvedení všech dotčených pozemků do původního stavu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(ohumusování a osetí), včetně případných oprav komunikace při jejím poškození zhotovitelem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zřízení a odstranění sjezdů do koryta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 dokončení prací uvedení dotčených komunikací do původního stavu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zpevnění ploch staveniště, skladovacích ploch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míchací centrum"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R301 Pasport okolních staveb před a po stavbě (most, garáž) KPL 1,000 2 500,00 2 500,00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Pasport okolních staveb před a po stavbě (most, garáž)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VRN9 Ostatní náklady 5 000,00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35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R12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Zajištění slovení rybí obsádky, k tomu oprávněnou osobou, včetně pořízení protokolu a zajištění oznámení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zahájení prací na vodním toku příslušnému uživateli ryb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1,000 5 000,00 5 000,00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Zajištění slovení rybí obsádky, k tomu oprávněnou osobou, včetně pořízení protokolu a zajištění oznámení zahájení prací na vodním toku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příslušnému uživateli rybářského revíru.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36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KRYCÍ LIST SOUPISU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7"/>
          <w:szCs w:val="17"/>
        </w:rPr>
        <w:t xml:space="preserve">Cena bez DPH </w:t>
      </w:r>
      <w:r>
        <w:rPr>
          <w:rFonts w:ascii="CIDFont+F5" w:hAnsi="CIDFont+F5" w:cs="CIDFont+F5"/>
          <w:sz w:val="12"/>
          <w:szCs w:val="12"/>
        </w:rPr>
        <w:t>117 752,77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117 752,77 21,00% 24 728,08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s DPH v CZK 142 480,85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VON-rek - Vedlejší a ostatní náklady (rekonstrukce)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37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lastRenderedPageBreak/>
        <w:t>REKAPITULACE ČLENĚNÍ SOUPISU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stavby celkem 117 752,77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 - Vedlejší rozpočtové náklady 112 252,77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VRN9 - Ostatní náklady 5 500,00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VON-rek - Vedlejší a ostatní náklady (rekonstrukce)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38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SOUPIS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soupisu celkem 117 752,77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 Vedlejší rozpočtové náklady 112 252,77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OST 2 ostatní náklady v průběhu realizace a po realizaci stavby KPL 1,000 11 000,00 11 000,00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fotografická dokumentace veškerých konstrukcí, které budou v průběhu výstavby skryty nebo zakryty, vč. opatření této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fotodokumentace datem a popisem jednotlivých záběrů, uložení na CD. a všechna další nutné náklady k řádnému a úplnému zhotovení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předmětu díla zřejmé ze zadávací dokumentace - číštění komunikací a vozidel vyjíždějících ze stavby během výstavby - pasportizace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stavbou dotčených ploch před zahájemín prací a po stavbě"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034403000 Dopravní značení na staveiští KPL 1,000 3 850,00 3 850,00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Dopravní značení na staveiští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Značení dle DIO - pozoro výjezd vozidel stavby 3x, včetně zřízení, odstranění a pronájmu po dobu stavby"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045303000.1 Koordinační činnost KPL 1,000 5 500,00 5 500,00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inženýrské činnosti na staveništi a zpracování stavbou vyvolaných dokladů - zajištění opatření vyplývajících z potřeb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plnění opatření dle plánu BOZP"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01210300 Geodetické práce před výstavbou KPL 1,000 2 750,00 2 750,00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před výstavbou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objektů stavby oprávněným geodetem a zajištění vyhotovení protokolu o vytýčení ve dvojím vyhotovení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VRN1.1 Průzkumné, geodetické a projektové práce geodetické práce v průběhu výstavby a po výstavbě KPL 1,000 5 500,00 5 500,00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v průběhu výstavby a po výstavbě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vytyčení objektů stavby oprávněným geodetem a zajištění protokolu o vytyčení ve dvojím vyhotovení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provedení stavby oprávněným geodetem ve trojím vyhotovení vč. 1x na CD"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01230300 Geodetické práce po výstavbě KPL 1,000 2 750,00 2 750,00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po výstavbě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032103001 Prostředky a materiál pro šetření a likvidaci vzniklé ekologické havárie KPL 1,000 3 850,00 3 850,00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Prostředky a materiál pro šetření a likvidaci vzniklé ekologické havárie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VON-rek - Vedlejší a ostatní náklady (rekonstrukce)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39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PP: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- 1x havarijní souprava OIL 240 (obsah soupravy: nádoba 240l, Algasorb 30kgm, 50 x rohož,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5x nohavice, 5x polštář, 200x utěrka NT, 1x lopatka a smeták, 5x PE pytel, 5x výstražná nálepka, 2x rukavice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Havarijní souprava UNV 60: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-1x sud 120 litrů, 20x rohož, 8x nohavice, 10kg OI-Ex ""82"", 5x utěrka, 2x polštář, 1x rukavice,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1x brýle, 2x PE pytel, 2x výstr. nálepka, absorpční schopnost 150 litrů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Norná stěna EKNS 220 H (4ks, rozměr 0,13 x 3 m) nebo enviromentální typ PEpytle 120 l - 10ks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ruční nářadí (sekyra, pila, krumpáč, lopata, palice)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zásoba řeziva (prkna, latě, trámy) - jednotky kusů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lahve pro odběr vzorků (prachovnice se širokým hrdlem o objemu 1,25 l) - 5ks 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034103000 Energie pro zařízení staveniště KPL 1,000 2 750,00 2 750,00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Energie pro zařízení staveniště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nezbytné vnitrostaveništní rozvody energie vč. zajištění jejich zdrojů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034503000 Informační tabule na staveništi KPL 1,000 1 650,00 1 650,00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Informační tabule na staveništi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podklad pro inf. tabuly z OSB desky tl.19mm, o velikosti 1000x2000mm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pevně umístěnou na délku ve výšce 2000mm nad terénum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umístění na podkladní desku OSB; štítku o povolení stavby, stejnopislu oznámení prací oblastnímu inspektorátu práce,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informační tabule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034703000 Osvětlení staveniště KPL 1,000 1 650,00 1 650,00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Osvětlení staveniště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045303000 Koordinační činnost KPL 1,000 5 500,00 5 500,00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inženýrské činnosti na staveništi a zpracování stavbou vyvolaných dokladů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opatření vyplývajících z potřeb plnění opatření dle plánu BOZP"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049002000 Ostatní inženýrská činnost KPL 1,000 5 500,00 5 500,00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inženýrská činnost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 zajištěných stavebních povolení, zajištění veškerých rozhodnutí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souhlasů nutných pro realizaci stavby (jako např. stavební povolení pro zařízení staveniště) 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OST 1 ostatní náklady před realizací stavby KPL 1,000 2 750,00 2 750,00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před realizací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Havarijního plánu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Povodňového plánu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zpracování technologických postupů a plánů kontrol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veškerých objektů dotčených stavební činností před zahajením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veškerých inženýrských sítí a dalších případných překážek v prostoru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2000 ostatní náklady v průběhu realizace a po realizaci stavby KPL 1,000 16 002,77 16 002,77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40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dokumentace skutečného provedení stavby dle vyhlášky č. 499/2006 Sb., v platném znění, ve trojím vyhotovení - v českém jazyce, z toho 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paré v listinné podobě a 1 paré v digitální verzi v editovatelném tvaru, formátu *.doc, *.xls a *.dwg (WORD, EXCEL a AUTOCAD). - DSPS bude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obsahovat kompletní výkresy skutečného provedení a kompletní seznam použitých materiálů. Všechny změny a rozdíly v provedení díla oproti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schválené dokumentaci pro provedení stavby odsouhlasené objednatelem stavby a provedené během výstavby budou zhotovitelem ve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výkresech v dokumentaci pro provedení stavby po jejich realizaci jasně a srozumitelně vyznačeny. Výkresy a dokumentace beze změn v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provedení, budou opatřeny nad rozpiskou výkresu poznámkou “Beze změn”. Všechny takto postupně odevzdané výkresy skutečného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 stavby budou opatřeny razítkem a podpisem oprávněné osoby za zhotovitele a zřetelným označením “Výkres skutečného provedení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fotografická dokumentace veškerých konstrukcí, které budou v průběhu výstavby skryty nebo zakryty, vč. opatření této fotodokumentace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datem a popisem jednotlivých záběrů, uložení na CD.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všechna další nutné náklady k řádnému a úplnému zhotovení předmětu díla zřejmé ze zadávací dokumentace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číštění komunikací a vozidel vyjíždějících ze stavby během výstavby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stavbou dotčených ploch a objektů před zahájemín prací a po stavbě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dílenská dokumentace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míchací centra, mezideponie, skladovací plochy"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R 03000 Zřízení, provoz a nasledná likvidace provozního zařízení staveniště vč. označení a oplocení KPL 1,000 16 500,00 16 500,00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Zřízení, provoz a nasledná likvidace provozního zařízení staveniště vč. označení a oplocení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zahrnuje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Oplocení staveniště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mobilní WC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stavební buňka pro zástupce objednatele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tabulek zákazu vstupu a uvedení místa zřízení staveniště po jeho odstranění do původního stavu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ochrana dřevin v prostoru staveniště dle situace C.3. v počtu 4 ks.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R0419030 Dozor jiné osoby KPL 1,000 8 250,00 8 250,00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Dozor jiné osoby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stavebně technický a geologický dozor během stavby za účasti geologa - statika a geotechnika - opěrné zdi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zhotovení měřících bodů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R0756040 Ochranná pásma energetických vedení KPL 1,000 2 750,00 2 750,00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Ochranná pásma energetických vedení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spojené se zvýšenou pracností v ochranných pásmech energetických vedení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projednání prací s dotčenými provozovateli IS včetně jejich předání provozovateli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vyznačení OP na staveništi"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18 K R29121101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a odstranění zpevněných ploch na ZS a všech a přístupech k toku, včetně uvedení všech dotčených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pozemků do původního stavu (ohumusování a osetí), včetně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11 000,00 11 000,00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a odstranění zpevněných ploch na ZS a všech a přístupech k toku, včetně uvedení všech dotčených pozemků do původního stavu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(ohumusování a osetí), včetně případných oprav komunikace při jejím poškození zhotovitelem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zřízení a odstranění sjezdů do koryta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 dokončení prací uvedení dotčených komunikací do původního stavu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zpevnění ploch staveniště, skladovacích ploch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míchací centrum"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R301 Pasport okolních staveb před a po stavbě (most, garáž) KPL 1,000 2 750,00 2 750,00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Pasport okolních staveb před a po stavbě (most, garáž)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VRN9 Ostatní náklady 5 500,00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41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R12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Zajištění slovení rybí obsádky, k tomu oprávněnou osobou, včetně pořízení protokolu a zajištění oznámení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zahájení prací na vodním toku příslušnému uživateli ryb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1,000 5 500,00 5 500,00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Zajištění slovení rybí obsádky, k tomu oprávněnou osobou, včetně pořízení protokolu a zajištění oznámení zahájení prací na vodním toku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příslušnému uživateli rybářského revíru.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42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SEZNAM FIGUR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9"/>
          <w:szCs w:val="19"/>
        </w:rPr>
      </w:pPr>
      <w:r>
        <w:rPr>
          <w:rFonts w:ascii="CIDFont+F5" w:hAnsi="CIDFont+F5" w:cs="CIDFont+F5"/>
          <w:sz w:val="19"/>
          <w:szCs w:val="19"/>
        </w:rPr>
        <w:t>Stavba: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26. 4. 2023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1"/>
          <w:szCs w:val="21"/>
        </w:rPr>
      </w:pPr>
      <w:r>
        <w:rPr>
          <w:rFonts w:ascii="CIDFont+F5" w:hAnsi="CIDFont+F5" w:cs="CIDFont+F5"/>
          <w:sz w:val="21"/>
          <w:szCs w:val="21"/>
        </w:rPr>
        <w:t>SO.01 Oprava opěrných zdí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 A1 1,560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 "78*0.02 "Přepočtené koeficientem množství" 1,560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00572474 osivo směs travní krajinná-svahová KG 1,560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A10 A10 27,188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 " ""Šířka zdi * výška vč. základu * délka 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0.75*(2.3+0.6)*12.5 27,188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129951113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Bourání konstrukcí v odkopávkách a prokopávkách strojně s přemístěním suti na hromady na vzdálenost do 20 m nebo s naložením na dopravní prostředek ze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zdiva kam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50,026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A11 A11 459,000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D11 " ""PB = střední výška * délka * šířka rozepření"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4.5*12*8.5 459,000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151101302 Zřízení rozepření zapažených stěn výkopů s potřebným přepažováním při pažení příložném, hloubky přes 4 do 8 m M3 526,500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A12 A12 459,000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D12 " ""PB = střední výška * délka * šířka rozepření"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4.5*12*8.5 459,000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151101312 Odstranění rozepření stěn výkopů s uložením materiálu na vzdálenost do 3 m od okraje výkopu pažení příložného, hloubky přes 4 do 8 m M3 526,500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A13 A13 54,000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D13 " ""PB = střední výška*délka"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4.5*12 54,000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151101902 Zřízení pažení stěn výkopu bez rozepření nebo vzepření s ponecháním pažin ve výkopu příložné, hloubky přes 4 do 8 m M2 67,500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A14 A14 459,000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502745SoD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9"/>
          <w:szCs w:val="19"/>
        </w:rPr>
      </w:pPr>
      <w:r>
        <w:rPr>
          <w:rFonts w:ascii="CIDFont+F5" w:hAnsi="CIDFont+F5" w:cs="CIDFont+F5"/>
          <w:sz w:val="19"/>
          <w:szCs w:val="19"/>
        </w:rPr>
        <w:t>Boberský p. ve Cvikově u historického mostu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43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D14 " ""PB = střední výška * délka * šířka rozepření"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4.5*12*8.5 459,000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151401502 Přepažování rozepření zapažených stěn výkopů při pažení příložném, hloubky přes 4 do 8 m M3 526,500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A19 A19 104,500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C19 " ""Plocha v PR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3.5*15+4.0*13 104,500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174151101 Zásyp sypaninou z jakékoliv horniny strojně s uložením výkopku ve vrstvách se zhutněním jam, šachet, rýh nebo kolem objektů v těchto vykopávkách M3 104,500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A20 A20 45,000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C20 " ""délka na levém břehu * šířka"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15*3 45,000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181006112 Rozprostření zemin schopných zúrodnění v rovině a ve sklonu do 1:5, tloušťka vrstvy přes 0,10 do 0,15 m M2 45,000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A21 A21 33,000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C21 " ""délka na pravém břehu * šířka"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11*3 33,000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181006122 Rozprostření zemin schopných zúrodnění ve sklonu přes 1:5, tloušťka vrstvy přes 0,10 do 0,15 m M2 33,000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A22 A22 45,000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C22 " ""plocha rozprostření na levém břehu"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45 45,000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181411121 Založení trávníku na půdě předem připravené plochy do 1000 m2 výsevem včetně utažení lučního v rovině nebo na svahu do 1:5 M2 45,000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A23 A23 33,000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C23 " ""plocha rozprostření na pravém břehu"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33 33,000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181411122 Založení trávníku na půdě předem připravené plochy do 1000 m2 výsevem včetně utažení lučního na svahu přes 1:5 do 1:2 M2 33,000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A27 A27 13,500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D27 " ""délka"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E27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13.5 13,500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44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212752101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Trativody z drenážních trubek pro liniové stavby a komunikace se zřízením štěrkového lože pod trubky a s jejich obsypem v otevřeném výkopu trubka korugovaná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sen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 25,000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A28 A28 8,640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D28 " ""plocha v PR * délka (základ šířky 1,3 m, z toho 0,5 m rubové zdivo a 0,80 m uprostřed výplňové)"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E28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0.8*0.80*13.5 8,640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270210112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Zdivo základové z lomového kamene na hloubku do 5 m, v prostoru zapaženém nebo nezapaženém s odstraněním napadávky, bez úpravy povrchu základové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spáry, s dodání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16,000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A29 A29 5,400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D29 " ""plocha v PR * délka (základ šířky 1,3 m, z toho 0,5 m rubové zdivo a 0,80 m uprostřed výplňové)"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E29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0.8*0.5*13.5 5,400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270210232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Zdivo základové z lomového kamene na hloubku do 5 m, v prostoru zapaženém nebo nezapaženém s odstraněním napadávky, bez úpravy povrchu základové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spáry, s dodání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10,000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A30 A30 16,200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D30 " ""(šířka základu+přesah na obě strany)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E30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(0.8+0.4)*13.5 16,200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451315124 Podkladní a výplňové vrstvy z betonu prostého tloušťky do 150 mm, z betonu C 12/15 M2 30,000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A31 A31 6,986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D31 " ""střední výška * tloušťka * délka (šířka) (tl. 0,3 m obkladní zdivo, 0,30 m rubové zdivo, 0,20-0,25 výplňové zdivo)"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E31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2.3*0.225*13.5 6,986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321213113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Zdivo nadzákladové z lomového kamene vodních staveb přehrad, jezů a plavebních komor, spodní stavby vodních elektráren, odběrných věží a výpustných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zařízení, op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12,937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A32 A32 9,315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D32 " ""střední výška * tloušťka * délka (šířka) (tl. 0,3 m obkladní zdivo, 0,30 m rubové zdivo, 0,20-0,25 výplňové zdivo)"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E32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2.3*0.3*13.5 9,315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321213223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Zdivo nadzákladové z lomového kamene vodních staveb přehrad, jezů a plavebních komor, spodní stavby vodních elektráren, odběrných věží a výpustných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zařízení, op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17,250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A33 A33 9,315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45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C33 " ""střední výška * tloušťka * délka (šířka) (tl. 0,3 m obkladní zdivo, 0,30 m rubové zdivo, 0,20-0,25 výplňové zdivo)"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D33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2.3*0.3*13.5 9,315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321213345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Zdivo nadzákladové z lomového kamene vodních staveb přehrad, jezů a plavebních komor, spodní stavby vodních elektráren, odběrných věží a výpustných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zařízení, op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9,315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A34 A34 7,935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C34 " ""střední výška * tloušťka * délka (šířka) (tl. 0,3 m obkladní zdivo, 0,30 m rubové zdivo, 0,20-0,25 výplňové zdivo)"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D34 "PB ze stávajícíh rozebraných pískovcových kvádrů z 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2.3*0.3*11.5 7,935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321222311 Zdění obkladního zdiva vodních staveb přehrad, jezů a plavebních komor, spodní stavby vodních elektráren, odběrných věží a výpustných zařízení, opěrných zdí, ša M3 7,935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A35 A35 3,999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C35 " ""betonový základ nosníku vodovodu a plynovodu"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2.15*1.55*1.2 3,999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321321115 Konstrukce vodních staveb z betonu přehrad, jezů a plavebních komor, spodní stavby vodních elektráren, jader přehrad, odběrných věží a výpustných zařízení, opěr M3 3,999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A36 A36 8,880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C36 " ""betonový základ nosníku vodovodu a plynovodu"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2*2.15*1.2+2*1.55*1.2 8,880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321351010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Bednění konstrukcí z betonu prostého nebo železového vodních staveb přehrad, jezů a plavebních komor, spodní stavby vodních elektráren, jader přehrad,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odběrných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8,880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A37 A37 8,880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C37 " ""betonový základ nosníku vodovodu a plynovodu"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2*2.15*1.2+2*1.55*1.2 8,880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321352010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Bednění konstrukcí z betonu prostého nebo železového vodních staveb přehrad, jezů a plavebních komor, spodní stavby vodních elektráren, jader přehrad,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odběrných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8,880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A39 A39 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C39 " ""počet prostupů drenáže skrz zeď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A39 4*1 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28619320 trubka kanalizační PE-HD D 110mm M 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A40 A40 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46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C40 " ""počet prostupů drenáže skrz zeď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4*1 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871264201 Montáž kanalizačního potrubí z plastů z polyetylenu PE 100 svařovaných na tupo v otevřeném výkopu ve sklonu do 20 % SDR 11/PN16 D 110 x 10,0 mm M 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A44 A44 57,500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C44 " ""výška zdi*(délka LB+PB)"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A44 2.3*(13.5+11.5) 57,500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941321111R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Montáž lešení řadového modulového těžkého pracovního s podlahami s provozním zatížením tř. 4 do 300 kg/m2 šířky tř. SW09 přes 0,9 do 1,2 m, výšky do 10 m,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včetn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57,500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A45 A45 57,500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C45 " ""výška zdi*(délka LB+PB)"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A45 2.3*(13.5+11.5) 57,500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941321811 Demontáž lešení řadového modulového těžkého pracovního s podlahami s provozním zatížením tř. 4 do 300 kg/m2 šířky tř. SW09 od 0,9 do 1,2 m, výšky do 10 m M2 57,500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A46 A46 3,999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C46 " ""bourání betonového základu nosníku vodovodu DN200 a plynovodu na pravém břehu"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A46 2.15*1.55*1.2 3,999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966041111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Bourání konstrukcí LTM ve vodních tocích s přemístěním suti na hromady na vzdálenost do 20 m nebo s naložením na dopravní prostředek ručně z betonu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prostého nep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3,999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 A5 6,750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" ""délka na levém břehu * šířka * tl."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15*3*0.15 6,750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121103111 Skrývka zemin schopných zúrodnění v rovině a ve sklonu do 1:5 M3 6,750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A51 A51 132,000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A51 " "88+37+7 132,000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111251102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Odstranění křovin a stromů s odstraněním kořenů strojně průměru kmene do 100 mm v rovině nebo ve svahu sklonu terénu do 1:5, při celkové ploše přes 100 do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500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M2 132,000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 A6 4,950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 " ""délka na pravém břehu * šířka * tl. 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11*3*0.15 4,950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121103112 Skrývka zemin schopných zúrodnění ve sklonu přes 1:5 do 1:2 M3 4,950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47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 A9 2,400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D9 " ""Šířka zdi * výška vč. základu * délka 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E9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0.75*(2.6+0.6)*1 2,400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129911113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Bourání konstrukcí v odkopávkách a prokopávkách ručně s přemístěním suti na hromady na vzdálenost do 20 m nebo s naložením na dopravní prostředek ze zdiva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kamen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4,800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 B1 1,560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"Celkem: "A1 1,560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B10 B10 22,838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0.75*(2.3+0.6)*10.5 22,838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129951113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Bourání konstrukcí v odkopávkách a prokopávkách strojně s přemístěním suti na hromady na vzdálenost do 20 m nebo s naložením na dopravní prostředek ze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zdiva kam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50,026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B11 B11 67,500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E11 "LB = střední výška * délka * šířka rozepření"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4.5*3*5 67,500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151101302 Zřízení rozepření zapažených stěn výkopů s potřebným přepažováním při pažení příložném, hloubky přes 4 do 8 m M3 526,500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B12 B12 67,500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E12 "LB = střední výška * délka * šířka rozepření"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4.5*3*5 67,500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151101312 Odstranění rozepření stěn výkopů s uložením materiálu na vzdálenost do 3 m od okraje výkopu pažení příložného, hloubky přes 4 do 8 m M3 526,500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B13 B13 13,500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E13 "LB u mostu = střední výška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4.5*3 13,500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151101902 Zřízení pažení stěn výkopu bez rozepření nebo vzepření s ponecháním pažin ve výkopu příložné, hloubky přes 4 do 8 m M2 67,500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B14 B14 67,500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E14 "LB = střední výška * délka * šířka rozepření"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4.5*3*5 67,500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151401502 Přepažování rozepření zapažených stěn výkopů při pažení příložném, hloubky přes 4 do 8 m M3 526,500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B19 B19 104,500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48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"Celkem: "A19 104,500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B20 B20 45,000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B20 "Celkem: "A20 45,000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B21 B21 33,000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"Celkem: "A21 33,000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B22 B22 45,000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B22 "Celkem: "A22 45,000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B23 B23 33,000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B23 "Celkem: "A23 33,000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B27 B27 11,500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F27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B27 11.5 11,500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212752101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Trativody z drenážních trubek pro liniové stavby a komunikace se zřízením štěrkového lože pod trubky a s jejich obsypem v otevřeném výkopu trubka korugovaná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sen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 25,000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B28 B28 7,360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F28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B28 0.8*0.80*11.5 7,360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lastRenderedPageBreak/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270210112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Zdivo základové z lomového kamene na hloubku do 5 m, v prostoru zapaženém nebo nezapaženém s odstraněním napadávky, bez úpravy povrchu základové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spáry, s dodání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16,000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B29 B29 4,600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F29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B29 0.8*0.5*11.5 4,600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270210232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Zdivo základové z lomového kamene na hloubku do 5 m, v prostoru zapaženém nebo nezapaženém s odstraněním napadávky, bez úpravy povrchu základové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spáry, s dodání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10,000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B30 B30 13,800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F30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B30 (0.8+0.4)*11.5 13,800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451315124 Podkladní a výplňové vrstvy z betonu prostého tloušťky do 150 mm, z betonu C 12/15 M2 30,000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B31 B31 5,951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F31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B31 2.3*0.225*11.5 5,951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49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321213113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Zdivo nadzákladové z lomového kamene vodních staveb přehrad, jezů a plavebních komor, spodní stavby vodních elektráren, odběrných věží a výpustných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zařízení, op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12,937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B32 B32 7,935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F32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B32 2.3*0.3*11.5 7,935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321213223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Zdivo nadzákladové z lomového kamene vodních staveb přehrad, jezů a plavebních komor, spodní stavby vodních elektráren, odběrných věží a výpustných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zařízení, op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17,250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B33 B33 9,315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B33 "Celkem: "A33 9,315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B34 B34 7,935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B34 "Celkem: "A34 7,935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B35 B35 3,999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B35 "Celkem: "A35 3,999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B36 B36 8,880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B36 "Celkem: "A36 8,880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B37 B37 8,880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B37 "Celkem: "A37 8,880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B39 B39 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B39 "Celkem: "A39 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B40 B40 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B40 "Celkem: "A40 4,000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B44 B44 57,500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B44 "Celkem: "A44 57,500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B45 B45 57,500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B45 "Celkem: "A45 57,500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B46 B46 3,999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B46 "Celkem: "A46 3,999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 B5 6,750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"Celkem: "A5 6,750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B51 B51 132,000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B51 "Celkem: "A51 132,000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B6 B6 4,950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"Celkem: "A6 4,950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B9 B9 2,400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F9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50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0.75*(2.6+0.6)*1 2,400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129911113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Bourání konstrukcí v odkopávkách a prokopávkách ručně s přemístěním suti na hromady na vzdálenost do 20 m nebo s naložením na dopravní prostředek ze zdiva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kamen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4,800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C10 C10 50,026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 "Celkem: "A10+B10 50,026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C11 C11 526,500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C11 "Celkem: "A11+B11 526,500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C12 C12 526,500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C12 "Celkem: "A12+B12 526,500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C13 C13 67,500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C13 "Celkem: "A13+B13 67,500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C14 C14 526,500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C14 "Celkem: "A14+B14 526,500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C19 C19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C19 " ""Plocha v PR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C20 C20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C20 " ""délka na levém břehu * šířka"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C21 C21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C21 " ""délka na pravém břehu * šířka"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C22 C22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C22 " ""plocha rozprostření na levém břehu"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C23 C23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C23 " ""plocha rozprostření na pravém břehu"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C27 C27 25,000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C27 "Celkem: "A27+B27 25,000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C28 C28 16,000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C28 "Celkem: "A28+B28 16,000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C29 C29 10,000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C29 "Celkem: "A29+B29 10,000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C30 C30 30,000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C30 "Celkem: "A30+B30 30,000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C31 C31 12,937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C31 "Celkem: "A31+B31 12,937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C32 C32 17,250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51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C32 "Celkem: "A32+B32 17,250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C33 C33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C33 " ""střední výška * tloušťka * délka (šířka) (tl. 0,3 m obkladní zdivo, 0,30 m rubové zdivo, 0,20-0,25 výplňové zdivo)"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C34 C34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C34 " ""střední výška * tloušťka * délka (šířka) (tl. 0,3 m obkladní zdivo, 0,30 m rubové zdivo, 0,20-0,25 výplňové zdivo)"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C35 C35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C35 " ""betonový základ nosníku vodovodu a plynovodu"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C36 C36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C36 " ""betonový základ nosníku vodovodu a plynovodu"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C37 C37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C37 " ""betonový základ nosníku vodovodu a plynovodu"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C39 C39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C39 " ""počet prostupů drenáže skrz zeď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C40 C40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C40 " ""počet prostupů drenáže skrz zeď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C44 C44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C44 " ""výška zdi*(délka LB+PB)"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C45 C45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C45 " ""výška zdi*(délka LB+PB)"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C46 C46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C46 " ""bourání betonového základu nosníku vodovodu DN200 a plynovodu na pravém břehu"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C5 C5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" ""délka na levém břehu * šířka * tl."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C6 C6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 " ""délka na pravém břehu * šířka * tl. 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C9 C9 4,800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C9 "Celkem: "A9+B9 4,800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D10 D10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 " ""Šířka zdi * výška vč. základu * délka 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D11 D11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D11 " ""PB = střední výška * délka * šířka rozepření"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D12 D12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D12 " ""PB = střední výška * délka * šířka rozepření"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D13 D13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52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D13 " ""PB = střední výška*délka"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D14 D14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D14 " ""PB = střední výška * délka * šířka rozepření"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D27 D27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D27 " ""délka"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D28 D28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D28 " ""plocha v PR * délka (základ šířky 1,3 m, z toho 0,5 m rubové zdivo a 0,80 m uprostřed výplňové)"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D29 D29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D29 " ""plocha v PR * délka (základ šířky 1,3 m, z toho 0,5 m rubové zdivo a 0,80 m uprostřed výplňové)"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D30 D30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D30 " ""(šířka základu+přesah na obě strany)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D31 D31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D31 " ""střední výška * tloušťka * délka (šířka) (tl. 0,3 m obkladní zdivo, 0,30 m rubové zdivo, 0,20-0,25 výplňové zdivo)"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D32 D32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D32 " ""střední výška * tloušťka * délka (šířka) (tl. 0,3 m obkladní zdivo, 0,30 m rubové zdivo, 0,20-0,25 výplňové zdivo)"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D33 D33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D33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D34 D34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D34 "PB ze stávajícíh rozebraných pískovcových kvádrů z 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D9 D9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D9 " ""Šířka zdi * výška vč. základu * délka 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E10 E10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E11 E11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E11 "LB = střední výška * délka * šířka rozepření"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E12 E12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E12 "LB = střední výška * délka * šířka rozepření"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E13 E13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E13 "LB u mostu = střední výška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E14 E14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E14 "LB = střední výška * délka * šířka rozepření"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E27 E27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E27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E28 E28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53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E28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E29 E29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E29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E30 E30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E30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E31 E31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E31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E32 E32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E32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E9 E9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E9 "LB"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F10 F10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F27 F27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F27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F28 F28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F28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F29 F29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F29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F30 F30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F30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F31 F31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F31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F32 F32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F32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F9 F9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F9 "PB"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21"/>
          <w:szCs w:val="21"/>
        </w:rPr>
      </w:pPr>
      <w:r>
        <w:rPr>
          <w:rFonts w:ascii="CIDFont+F5" w:hAnsi="CIDFont+F5" w:cs="CIDFont+F5"/>
          <w:sz w:val="21"/>
          <w:szCs w:val="21"/>
        </w:rPr>
        <w:t>SO.02 Rekonstrukce dna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 A1 4,650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 " ""délka rozebrání pod dolním prahem * šířka koryta * tl."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1.5*6.2*0.5 4,650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114203101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Rozebrání dlažeb nebo záhozů s naložením na dopravní prostředek dlažeb z lomového kamene nebo betonových tvárnic na sucho nebo se spárami vyplněnými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pískem nebo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4,650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54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A12 A12 3,186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F12 " ""horní práh"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0.6*0.9*5.9 3,186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321321115 Konstrukce vodních staveb z betonu přehrad, jezů a plavebních komor, spodní stavby vodních elektráren, jader přehrad, odběrných věží a výpustných zařízení, opěr M3 31,137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A13 A13 10,620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F13 " ""horní práh"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2*0.9*5.9 10,620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321351010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Bednění konstrukcí z betonu prostého nebo železového vodních staveb přehrad, jezů a plavebních komor, spodní stavby vodních elektráren, jader přehrad,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odběrných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47,750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lastRenderedPageBreak/>
        <w:t>A15 A15 0,117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F15 " ""horní práh"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(2*0.8*5.7+2*0.5*5.7)*7.9/1000 0,117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321368211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Výztuž železobetonových konstrukcí vodních staveb přehrad, jezů a plavebních komor, spodní stavby vodních elektráren, jader přehrad, odběrných věží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výpustných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 0,557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A16 A16 8,850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C16 " ""podklad pod obnovovanou dlažbu nad skluzem"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D16 "šířka koryta * šířka výkopu"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5.9*1.5 8,850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451315111 Podkladní nebo vyrovnávací vrstva z betonu prostého tř. C 25/30, ve vrstvě do 100 mm M2 8,850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A17 A17 28,655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D17 " ""střední šířka koryta * délka * tl."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5.5*(11.1+14.95)*0.2 28,655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457531111 Filtrační vrstvy jakékoliv tloušťky a sklonu z hrubého drceného kameniva bez zhutnění, frakce od 4-8 do 22-32 mm M3 30,515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A18 A18 93,129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C18 " ""střední šířka koryta * délka * tl."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5.5*(11.1+14.95)*0.65 93,129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463211158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Rovnanina z lomového kamene neupraveného pro podélné i příčné objekty objemu přes 3 m3 z kamene tříděného, s urovnáním líce a vyklínováním spár úlomky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kamene hm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93,129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A19 A19 9,300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C19 " ""šířka obnovení rozebrané dlažby pod dolním prahem * šířka koryta"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55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1.5*6.2 9,300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465511427R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Dlažba z původního lomového kamene lomařsky upraveného na sucho s vyklínováním kamenem, s vyplněním spár těženým kamenivem, tl. kamene 500 mm (bez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dodání kamene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9,300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A20 A20 11,800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C20 " ""obnovovaná dlažba nad horním prahem skluzu"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D20 "šířka koryta * šířka výkopu"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5.9*2.0 11,800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465513327R Dlažba z lomového kamene lomařsky upraveného na cementovou maltu, s vyspárováním cementovou maltou, tl. kamene 300 mm z původního kamene M2 11,800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A21 A21 36,173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D21 " ""šířka koryta * délka*tl."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5.3*10.5*0.65 36,173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R102 Příplatek za provádění rovnaniny a zemních prací ve stísněných prostorách pod mostem M3 104,573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A23 A23 3,443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C23 " ""odstranění nalitků stávající břibetonávky pod mostem"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D23 "střední šířka * tl. * délka (LB+PB)"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0.5*0.3*(10.5+12.45) 3,443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966041111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Bourání konstrukcí LTM ve vodních tocích s přemístěním suti na hromady na vzdálenost do 20 m nebo s naložením na dopravní prostředek ručně z betonu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prostého nep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3,443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 B1 4,650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"Celkem: "A1 4,650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B12 B12 2,976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G12 "dolní práh"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0.6*0.8*6.2 2,976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321321115 Konstrukce vodních staveb z betonu přehrad, jezů a plavebních komor, spodní stavby vodních elektráren, jader přehrad, odběrných věží a výpustných zařízení, opěr M3 31,137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B13 B13 9,920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G13 "dolní práh"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2*0.8*6.2 9,920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321351010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Bednění konstrukcí z betonu prostého nebo železového vodních staveb přehrad, jezů a plavebních komor, spodní stavby vodních elektráren, jader přehrad,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odběrných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47,750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B15 B15 0,127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56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G15 "dolní práh"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(2*0.8*6.2+2*0.5*6.2)*7.9/1000 0,127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321368211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Výztuž železobetonových konstrukcí vodních staveb přehrad, jezů a plavebních komor, spodní stavby vodních elektráren, jader přehrad, odběrných věží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výpustných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 0,557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B16 B16 8,850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"Celkem: "A16 8,850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B17 B17 1,860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E17 "podsyp pro obnovu dlažby pod dolím prahem"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F17 "šířka obnovení rozebrané dlažby pod dolním prahem * šířka koryta * tl."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1.5*6.2*0.2 1,860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457531111 Filtrační vrstvy jakékoliv tloušťky a sklonu z hrubého drceného kameniva bez zhutnění, frakce od 4-8 do 22-32 mm M3 30,515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B18 B18 93,129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B18 "Celkem: "A18 93,129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B19 B19 9,300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"Celkem: "A19 9,300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B20 B20 11,800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B20 "Celkem: "A20 11,800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B21 B21 68,400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E21 "šířka koryta * délka * střední výška odtežení pod mostem"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5.7*12*1.0 68,400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R102 Příplatek za provádění rovnaniny a zemních prací ve stísněných prostorách pod mostem M3 104,573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B23 B23 3,443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B23 "Celkem: "A23 3,443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 C1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 " ""délka rozebrání pod dolním prahem * šířka koryta * tl."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C12 C12 6,300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H12 "pravý břeh pod mostem = plocha v PR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 0.6*10.5 6,300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321321115 Konstrukce vodních staveb z betonu přehrad, jezů a plavebních komor, spodní stavby vodních elektráren, jader přehrad, odběrných věží a výpustných zařízení, opěr M3 31,137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C13 C13 11,025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H13 "pravý břeh pod mostem"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57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C13 1.05*10.50 11,025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321351010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Bednění konstrukcí z betonu prostého nebo železového vodních staveb přehrad, jezů a plavebních komor, spodní stavby vodních elektráren, jader přehrad,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odběrných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47,750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C15 C15 0,116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H15 "pravý břeh pod mostem = plocha v PR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C15 (2*0.5+2*0.2)*10.5*7.9/1000 0,116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321368211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Výztuž železobetonových konstrukcí vodních staveb přehrad, jezů a plavebních komor, spodní stavby vodních elektráren, jader přehrad, odběrných věží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výpustných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 0,557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C16 C16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C16 " ""podklad pod obnovovanou dlažbu nad skluzem"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C17 C17 30,515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C17 "Celkem: "A17+B17 30,515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C18 C18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C18 " ""střední šířka koryta * délka * tl."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C19 C19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C19 " ""šířka obnovení rozebrané dlažby pod dolním prahem * šířka koryta"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C20 C20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C20 " ""obnovovaná dlažba nad horním prahem skluzu"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C21 C21 104,573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C21 "Celkem: "A21+B21 104,573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C23 C23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C23 " ""odstranění nalitků stávající břibetonávky pod mostem"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D12 D12 18,675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I12 "levý břeh pod mostem = střední plocha v PR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D12 1.5*12.45 18,675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321321115 Konstrukce vodních staveb z betonu přehrad, jezů a plavebních komor, spodní stavby vodních elektráren, jader přehrad, odběrných věží a výpustných zařízení, opěr M3 31,137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D13 D13 16,185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I13 "levý břeh pod mostem"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D13 1.3*12.45 16,185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321351010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Bednění konstrukcí z betonu prostého nebo železového vodních staveb přehrad, jezů a plavebních komor, spodní stavby vodních elektráren, jader přehrad,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odběrných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47,750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D15 D15 0,197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58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I15 "levý břeh pod mostem = střední plocha v PR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D15 (2*0.8+2*0.2)*12.45*7.9/1000 0,197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321368211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Výztuž železobetonových konstrukcí vodních staveb přehrad, jezů a plavebních komor, spodní stavby vodních elektráren, jader přehrad, odběrných věží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výpustných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 0,557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D16 D16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D16 "šířka koryta * šířka výkopu"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D17 D17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D17 " ""střední šířka koryta * délka * tl."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D20 D20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D20 "šířka koryta * šířka výkopu"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D21 D21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D21 " ""šířka koryta * délka*tl."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D23 D23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D23 "střední šířka * tl. * délka (LB+PB)"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E12 E12 31,137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E12 "Celkem: "A12+B12+C12+D12 31,137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E13 E13 47,750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E13 "Celkem: "A13+B13+C13+D13 47,750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E15 E15 0,557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E15 "Celkem: "A15+B15+C15+D15 0,557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E17 E17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E17 "podsyp pro obnovu dlažby pod dolím prahem"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E21 E21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E21 "šířka koryta * délka * střední výška odtežení pod mostem"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F12 F12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F12 " ""horní práh"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F13 F13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F13 " ""horní práh"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F15 F15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F15 " ""horní práh"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F17 F17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F17 "šířka obnovení rozebrané dlažby pod dolním prahem * šířka koryta * tl."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G12 G12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G12 "dolní práh"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59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G13 G13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G13 "dolní práh"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G15 G15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G15 "dolní práh"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H12 H12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H12 "pravý břeh pod mostem = plocha v PR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H13 H13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H13 "pravý břeh pod mostem"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H15 H15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H15 "pravý břeh pod mostem = plocha v PR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I12 I12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I12 "levý břeh pod mostem = střední plocha v PR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I13 I13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I13 "levý břeh pod mostem"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I15 I15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I15 "levý břeh pod mostem = střední plocha v PR * délka"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SO.02.1 Odstranění sedimentu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35,000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 " ""délka * šířka koryta * střední tl"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20*7*0.25 35,000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129153201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Čištění otevřených koryt vodotečí strojně s přehozením rozpojeného nánosu do 3 m nebo s naložením na dopravní prostředek při šířce původního dna přes 5 m 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hlou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35,000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 B1 35,000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"Celkem: "A1 35,000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 C1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 " ""délka * šířka koryta * střední tl" 0,000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60 z 64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Termínem "uchazeč" (resp. zhotovitel) se myslí "účastník zadávacího řízení" ve smyslu zákona o zadávání veřejných zakázek.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Krycí list soupisu obsahuje rekapitulaci informací o předmětu veřejné zakázky ze sestavy Rekapitulace stavby, informaci o zařazení objektu do KSO,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Rekapitulace členění soupisu prací obsahuje rekapitulaci soupisu prací ve všech úrovních členění soupisu tak, jak byla tato členění použita (např.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obsahuje položky veškerých stavebních nebo montážních prací, dodávek materiálů a služeb nezbytných pro zhotovení stavebního objektu,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stavby jsou uvedeny informace identifikující předmět veřejné zakázky na stavební práce, KSO, CC-CZ, CZ-CPV, CZ-CPA a rekapitulaci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objektů stavby a soupisů prací je uvedena rekapitulace stavebních objektů, inženýrských objektů, provozních souborů,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Cena s DPH A Celková cena s DPH za celou stavbu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eGTypPolozky 1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115026" w:rsidRDefault="00115026" w:rsidP="00115026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A9204E" w:rsidRPr="00AD2871" w:rsidRDefault="00115026" w:rsidP="00115026">
      <w:r>
        <w:rPr>
          <w:rFonts w:ascii="CIDFont+F6" w:hAnsi="CIDFont+F6" w:cs="CIDFont+F6"/>
          <w:sz w:val="24"/>
          <w:szCs w:val="24"/>
        </w:rPr>
        <w:t>Datová věta</w:t>
      </w:r>
      <w:r>
        <w:rPr>
          <w:rFonts w:ascii="CIDFont+F5" w:hAnsi="CIDFont+F5" w:cs="CIDFont+F5"/>
          <w:sz w:val="12"/>
          <w:szCs w:val="12"/>
        </w:rPr>
        <w:t>__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BCF" w:rsidRDefault="00007BCF" w:rsidP="005F4E53">
      <w:r>
        <w:separator/>
      </w:r>
    </w:p>
  </w:endnote>
  <w:endnote w:type="continuationSeparator" w:id="0">
    <w:p w:rsidR="00007BCF" w:rsidRDefault="00007BCF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BCF" w:rsidRDefault="00007BCF" w:rsidP="005F4E53">
      <w:r>
        <w:separator/>
      </w:r>
    </w:p>
  </w:footnote>
  <w:footnote w:type="continuationSeparator" w:id="0">
    <w:p w:rsidR="00007BCF" w:rsidRDefault="00007BCF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07BCF"/>
    <w:rsid w:val="0002465C"/>
    <w:rsid w:val="00115026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97356C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4C4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22082</Words>
  <Characters>130289</Characters>
  <Application>Microsoft Office Word</Application>
  <DocSecurity>0</DocSecurity>
  <Lines>1085</Lines>
  <Paragraphs>304</Paragraphs>
  <ScaleCrop>false</ScaleCrop>
  <Company/>
  <LinksUpToDate>false</LinksUpToDate>
  <CharactersWithSpaces>152067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2023-05-11T13:08:00Z</dcterms:modified>
</cp:coreProperties>
</file>