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911E7A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4EF77097" w:rsidR="00911E7A" w:rsidRPr="00500F79" w:rsidRDefault="00B6774B" w:rsidP="00AB2F18">
            <w:pPr>
              <w:rPr>
                <w:sz w:val="24"/>
              </w:rPr>
            </w:pPr>
            <w:r>
              <w:rPr>
                <w:sz w:val="24"/>
              </w:rPr>
              <w:t>VII/3/23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39AB7F76" w:rsidR="00911E7A" w:rsidRPr="00500F79" w:rsidRDefault="00911E7A" w:rsidP="00AB2F18">
            <w:pPr>
              <w:rPr>
                <w:sz w:val="24"/>
              </w:rPr>
            </w:pPr>
            <w:r w:rsidRPr="008A18EE">
              <w:rPr>
                <w:sz w:val="24"/>
                <w:szCs w:val="24"/>
              </w:rPr>
              <w:t>Metodiky provozních měření</w:t>
            </w:r>
          </w:p>
        </w:tc>
        <w:tc>
          <w:tcPr>
            <w:tcW w:w="6095" w:type="dxa"/>
            <w:tcBorders>
              <w:left w:val="nil"/>
            </w:tcBorders>
          </w:tcPr>
          <w:p w14:paraId="03459768" w14:textId="77777777" w:rsidR="00911E7A" w:rsidRDefault="00911E7A" w:rsidP="00E83D94">
            <w:pPr>
              <w:jc w:val="both"/>
              <w:rPr>
                <w:sz w:val="24"/>
                <w:szCs w:val="24"/>
              </w:rPr>
            </w:pPr>
            <w:r w:rsidRPr="00422FA5">
              <w:rPr>
                <w:sz w:val="24"/>
                <w:szCs w:val="24"/>
              </w:rPr>
              <w:t xml:space="preserve">Metodiky provozních měření jsou postupy poskytující informace o správném a jednotném měření v technologických i laboratorních aplikacích. Navrhované postupy mají zásadní a přímý vliv na kvalitu výrobních a kontrolních procesů v průmyslových a zdravotnických provozech případně i státní správě a zaměřují se na kompletaci předpisové základny pro měřidla osvětlení a akustiky ve stavebnictví, zdravotnictví, strojírenství a </w:t>
            </w:r>
            <w:proofErr w:type="gramStart"/>
            <w:r w:rsidRPr="00422FA5">
              <w:rPr>
                <w:sz w:val="24"/>
                <w:szCs w:val="24"/>
              </w:rPr>
              <w:t>slouží</w:t>
            </w:r>
            <w:proofErr w:type="gramEnd"/>
            <w:r w:rsidRPr="00422FA5">
              <w:rPr>
                <w:sz w:val="24"/>
                <w:szCs w:val="24"/>
              </w:rPr>
              <w:t xml:space="preserve"> jako podkladové materiály pro certifikaci odborné způsobilosti personálu. </w:t>
            </w:r>
          </w:p>
          <w:p w14:paraId="1D75F397" w14:textId="77777777" w:rsidR="00E83D94" w:rsidRPr="00422FA5" w:rsidRDefault="00E83D94" w:rsidP="00E83D94">
            <w:pPr>
              <w:jc w:val="both"/>
              <w:rPr>
                <w:sz w:val="24"/>
                <w:szCs w:val="24"/>
              </w:rPr>
            </w:pPr>
          </w:p>
          <w:p w14:paraId="1FCE137A" w14:textId="77777777" w:rsidR="00911E7A" w:rsidRDefault="00911E7A" w:rsidP="00E83D94">
            <w:pPr>
              <w:jc w:val="both"/>
              <w:rPr>
                <w:sz w:val="24"/>
                <w:szCs w:val="24"/>
              </w:rPr>
            </w:pPr>
            <w:r w:rsidRPr="00422FA5">
              <w:rPr>
                <w:i/>
                <w:sz w:val="24"/>
                <w:szCs w:val="24"/>
              </w:rPr>
              <w:t xml:space="preserve">Charakteristika úkolu: </w:t>
            </w:r>
            <w:r w:rsidRPr="00422FA5">
              <w:rPr>
                <w:sz w:val="24"/>
                <w:szCs w:val="24"/>
              </w:rPr>
              <w:t>vytváření souboru metodik správného měření a používání měřidel</w:t>
            </w:r>
          </w:p>
          <w:p w14:paraId="510E9DE1" w14:textId="77777777" w:rsidR="00E83D94" w:rsidRPr="00422FA5" w:rsidRDefault="00E83D94" w:rsidP="00E83D94">
            <w:pPr>
              <w:jc w:val="both"/>
              <w:rPr>
                <w:sz w:val="24"/>
                <w:szCs w:val="24"/>
              </w:rPr>
            </w:pPr>
          </w:p>
          <w:p w14:paraId="3FCDE69F" w14:textId="77777777" w:rsidR="00911E7A" w:rsidRPr="00422FA5" w:rsidRDefault="00911E7A" w:rsidP="00E83D9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22FA5">
              <w:rPr>
                <w:i/>
                <w:sz w:val="24"/>
                <w:szCs w:val="24"/>
              </w:rPr>
              <w:t xml:space="preserve">Výsledek řešení úkolu: Řešení úkolu přinese </w:t>
            </w:r>
            <w:r w:rsidRPr="00422FA5">
              <w:rPr>
                <w:sz w:val="24"/>
                <w:szCs w:val="24"/>
              </w:rPr>
              <w:t>zkvalitnění měření v podnikové a státní sféře a ve sféře služeb. V rámci úkolu budou vytvořeny následující metodiky:</w:t>
            </w:r>
          </w:p>
          <w:p w14:paraId="59152E30" w14:textId="38CB9928" w:rsidR="00911E7A" w:rsidRPr="00093400" w:rsidRDefault="00911E7A" w:rsidP="00E83D94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93400">
              <w:rPr>
                <w:sz w:val="24"/>
                <w:szCs w:val="24"/>
                <w:shd w:val="clear" w:color="auto" w:fill="FFFFFF"/>
              </w:rPr>
              <w:t>Metodika měření závitovými kalibry</w:t>
            </w:r>
            <w:r w:rsidR="00093400" w:rsidRPr="0009340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3400">
              <w:rPr>
                <w:sz w:val="24"/>
                <w:szCs w:val="24"/>
                <w:shd w:val="clear" w:color="auto" w:fill="FFFFFF"/>
              </w:rPr>
              <w:t>(MPM</w:t>
            </w:r>
            <w:r w:rsidR="00E83D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3400">
              <w:rPr>
                <w:sz w:val="24"/>
                <w:szCs w:val="24"/>
                <w:shd w:val="clear" w:color="auto" w:fill="FFFFFF"/>
              </w:rPr>
              <w:t>1.1.1/04/23)</w:t>
            </w:r>
          </w:p>
          <w:p w14:paraId="700D54EC" w14:textId="095EA09E" w:rsidR="00093400" w:rsidRPr="00093400" w:rsidRDefault="00911E7A" w:rsidP="00E83D94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093400">
              <w:rPr>
                <w:sz w:val="24"/>
                <w:szCs w:val="24"/>
                <w:shd w:val="clear" w:color="auto" w:fill="FFFFFF"/>
              </w:rPr>
              <w:t>Metodika měření svarovými měrkami (MPM 1.1.1/05/23)</w:t>
            </w:r>
          </w:p>
          <w:p w14:paraId="3706578B" w14:textId="42E06896" w:rsidR="00093400" w:rsidRPr="00093400" w:rsidRDefault="00093400" w:rsidP="00E83D9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6907EB1" w14:textId="519939CA" w:rsidR="00093400" w:rsidRPr="00093400" w:rsidRDefault="00093400" w:rsidP="000934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311F8DC0" w:rsidR="00911E7A" w:rsidRPr="00500F79" w:rsidRDefault="00911E7A" w:rsidP="00911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2861D67A" w:rsidR="00911E7A" w:rsidRPr="00500F79" w:rsidRDefault="00911E7A" w:rsidP="00911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70450AFD" w:rsidR="00911E7A" w:rsidRPr="00500F79" w:rsidRDefault="006904F0" w:rsidP="006904F0">
            <w:pPr>
              <w:tabs>
                <w:tab w:val="left" w:pos="633"/>
                <w:tab w:val="center" w:pos="85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1960C5">
              <w:rPr>
                <w:sz w:val="24"/>
              </w:rPr>
              <w:t>71</w:t>
            </w:r>
          </w:p>
        </w:tc>
      </w:tr>
      <w:tr w:rsidR="00911E7A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B4E58C2" w14:textId="154E71FE" w:rsidR="00911E7A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7AFDA81" w14:textId="77777777" w:rsidR="00911E7A" w:rsidRPr="00500F79" w:rsidRDefault="00911E7A" w:rsidP="00911E7A">
            <w:pPr>
              <w:rPr>
                <w:sz w:val="24"/>
              </w:rPr>
            </w:pPr>
            <w:r w:rsidRPr="008A18EE">
              <w:rPr>
                <w:sz w:val="24"/>
              </w:rPr>
              <w:t>Česká metrologická společnost, z.s.</w:t>
            </w:r>
          </w:p>
          <w:p w14:paraId="205E458B" w14:textId="77777777" w:rsidR="00911E7A" w:rsidRDefault="00911E7A" w:rsidP="00911E7A">
            <w:pPr>
              <w:rPr>
                <w:sz w:val="24"/>
              </w:rPr>
            </w:pPr>
            <w:r w:rsidRPr="008A18EE">
              <w:rPr>
                <w:sz w:val="24"/>
              </w:rPr>
              <w:t>110 00 Praha 1, Novotného lávka 200/5</w:t>
            </w:r>
          </w:p>
          <w:p w14:paraId="5B9EA9F1" w14:textId="77777777" w:rsidR="00911E7A" w:rsidRDefault="00911E7A" w:rsidP="00911E7A">
            <w:pPr>
              <w:rPr>
                <w:sz w:val="24"/>
              </w:rPr>
            </w:pPr>
          </w:p>
          <w:p w14:paraId="70EA6CD5" w14:textId="77777777" w:rsidR="00911E7A" w:rsidRPr="00500F79" w:rsidRDefault="00911E7A" w:rsidP="00911E7A">
            <w:pPr>
              <w:rPr>
                <w:sz w:val="24"/>
              </w:rPr>
            </w:pPr>
          </w:p>
          <w:p w14:paraId="469674EF" w14:textId="75078357" w:rsidR="00911E7A" w:rsidRPr="00500F79" w:rsidRDefault="00911E7A" w:rsidP="00911E7A">
            <w:pPr>
              <w:rPr>
                <w:sz w:val="24"/>
              </w:rPr>
            </w:pPr>
            <w:r>
              <w:rPr>
                <w:sz w:val="24"/>
              </w:rPr>
              <w:t xml:space="preserve"> Předsedkyně</w:t>
            </w:r>
            <w:r w:rsidRPr="008A18EE">
              <w:rPr>
                <w:sz w:val="24"/>
              </w:rPr>
              <w:t xml:space="preserve">: </w:t>
            </w:r>
            <w:r w:rsidR="00691D15">
              <w:rPr>
                <w:sz w:val="24"/>
              </w:rPr>
              <w:t>XXXXXXXX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3F0B292C" w:rsidR="00911E7A" w:rsidRPr="00500F79" w:rsidRDefault="00911E7A" w:rsidP="00AB2F18">
            <w:r w:rsidRPr="00500F79">
              <w:rPr>
                <w:sz w:val="24"/>
              </w:rPr>
              <w:t xml:space="preserve">Bank. spojení / č. účtu: </w:t>
            </w:r>
            <w:r w:rsidR="00691D15">
              <w:rPr>
                <w:sz w:val="24"/>
              </w:rPr>
              <w:t>XXXXXXX</w:t>
            </w:r>
          </w:p>
        </w:tc>
      </w:tr>
      <w:tr w:rsidR="00911E7A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911E7A" w:rsidRPr="00500F79" w:rsidRDefault="00911E7A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3B2FAB18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Pr="008A18EE">
              <w:rPr>
                <w:sz w:val="24"/>
              </w:rPr>
              <w:t>538850 / CZ538850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911E7A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911E7A" w:rsidRPr="00500F79" w:rsidRDefault="00911E7A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1E5EDDD9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691D15">
              <w:rPr>
                <w:sz w:val="24"/>
              </w:rPr>
              <w:t>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911E7A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911E7A" w:rsidRPr="00500F79" w:rsidRDefault="00911E7A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4A88E546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911E7A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911E7A" w:rsidRPr="00500F79" w:rsidRDefault="00911E7A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5104F466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691D15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911E7A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911E7A" w:rsidRPr="00500F79" w:rsidRDefault="00911E7A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1D8C585E" w:rsidR="00911E7A" w:rsidRPr="00500F79" w:rsidRDefault="00911E7A" w:rsidP="00AB2F18">
            <w:pPr>
              <w:rPr>
                <w:sz w:val="24"/>
              </w:rPr>
            </w:pPr>
            <w:r w:rsidRPr="00B6774B">
              <w:rPr>
                <w:sz w:val="24"/>
              </w:rPr>
              <w:t xml:space="preserve">Datum: </w:t>
            </w:r>
            <w:r w:rsidR="00B6774B" w:rsidRPr="00B6774B">
              <w:rPr>
                <w:sz w:val="24"/>
              </w:rPr>
              <w:t>07. 02</w:t>
            </w:r>
            <w:r w:rsidRPr="00B6774B">
              <w:rPr>
                <w:sz w:val="24"/>
              </w:rPr>
              <w:t>. 2023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911E7A" w:rsidRPr="00500F79" w:rsidRDefault="00911E7A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1EABE91D" w14:textId="77777777" w:rsidR="00500F79" w:rsidRPr="00500F79" w:rsidRDefault="00500F79" w:rsidP="00691D15">
      <w:pPr>
        <w:jc w:val="right"/>
        <w:rPr>
          <w:sz w:val="24"/>
        </w:rPr>
      </w:pPr>
    </w:p>
    <w:sectPr w:rsidR="00500F79" w:rsidRPr="00500F79" w:rsidSect="00691D15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CF28" w14:textId="77777777" w:rsidR="00226930" w:rsidRDefault="00226930" w:rsidP="00500F79">
      <w:r>
        <w:separator/>
      </w:r>
    </w:p>
  </w:endnote>
  <w:endnote w:type="continuationSeparator" w:id="0">
    <w:p w14:paraId="58637902" w14:textId="77777777" w:rsidR="00226930" w:rsidRDefault="00226930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3C9" w14:textId="77777777" w:rsidR="00226930" w:rsidRDefault="00226930" w:rsidP="00500F79">
      <w:r>
        <w:separator/>
      </w:r>
    </w:p>
  </w:footnote>
  <w:footnote w:type="continuationSeparator" w:id="0">
    <w:p w14:paraId="01EDE9E2" w14:textId="77777777" w:rsidR="00226930" w:rsidRDefault="00226930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E36"/>
    <w:multiLevelType w:val="hybridMultilevel"/>
    <w:tmpl w:val="4C6AF52A"/>
    <w:lvl w:ilvl="0" w:tplc="9DEA8A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EE4242"/>
    <w:multiLevelType w:val="hybridMultilevel"/>
    <w:tmpl w:val="2D323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452836"/>
    <w:multiLevelType w:val="hybridMultilevel"/>
    <w:tmpl w:val="BCE8B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32BD"/>
    <w:multiLevelType w:val="hybridMultilevel"/>
    <w:tmpl w:val="BE182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147BE"/>
    <w:multiLevelType w:val="hybridMultilevel"/>
    <w:tmpl w:val="F14E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4D0D"/>
    <w:multiLevelType w:val="hybridMultilevel"/>
    <w:tmpl w:val="774E5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1193">
    <w:abstractNumId w:val="4"/>
  </w:num>
  <w:num w:numId="2" w16cid:durableId="920062026">
    <w:abstractNumId w:val="3"/>
  </w:num>
  <w:num w:numId="3" w16cid:durableId="1530676135">
    <w:abstractNumId w:val="5"/>
  </w:num>
  <w:num w:numId="4" w16cid:durableId="1297644083">
    <w:abstractNumId w:val="1"/>
  </w:num>
  <w:num w:numId="5" w16cid:durableId="1737194875">
    <w:abstractNumId w:val="9"/>
  </w:num>
  <w:num w:numId="6" w16cid:durableId="1010763685">
    <w:abstractNumId w:val="0"/>
  </w:num>
  <w:num w:numId="7" w16cid:durableId="1741174402">
    <w:abstractNumId w:val="6"/>
  </w:num>
  <w:num w:numId="8" w16cid:durableId="714279847">
    <w:abstractNumId w:val="8"/>
  </w:num>
  <w:num w:numId="9" w16cid:durableId="894394796">
    <w:abstractNumId w:val="7"/>
  </w:num>
  <w:num w:numId="10" w16cid:durableId="161679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9"/>
    <w:rsid w:val="00063C70"/>
    <w:rsid w:val="000704B1"/>
    <w:rsid w:val="00093400"/>
    <w:rsid w:val="000F7109"/>
    <w:rsid w:val="000F74FA"/>
    <w:rsid w:val="0012320A"/>
    <w:rsid w:val="00126962"/>
    <w:rsid w:val="00140876"/>
    <w:rsid w:val="00166A18"/>
    <w:rsid w:val="001960C5"/>
    <w:rsid w:val="00211D4F"/>
    <w:rsid w:val="00226930"/>
    <w:rsid w:val="0024023E"/>
    <w:rsid w:val="002F2519"/>
    <w:rsid w:val="00305258"/>
    <w:rsid w:val="00321698"/>
    <w:rsid w:val="00390D77"/>
    <w:rsid w:val="00391C72"/>
    <w:rsid w:val="003C2892"/>
    <w:rsid w:val="003C2A62"/>
    <w:rsid w:val="003C4C12"/>
    <w:rsid w:val="004220F1"/>
    <w:rsid w:val="0044775C"/>
    <w:rsid w:val="0046325F"/>
    <w:rsid w:val="004C1B48"/>
    <w:rsid w:val="004F59C0"/>
    <w:rsid w:val="00500F79"/>
    <w:rsid w:val="005573EA"/>
    <w:rsid w:val="00562E86"/>
    <w:rsid w:val="0057785A"/>
    <w:rsid w:val="005D6B72"/>
    <w:rsid w:val="0060580D"/>
    <w:rsid w:val="00616955"/>
    <w:rsid w:val="0067749F"/>
    <w:rsid w:val="006812F7"/>
    <w:rsid w:val="00684E1D"/>
    <w:rsid w:val="006904F0"/>
    <w:rsid w:val="00691A75"/>
    <w:rsid w:val="00691D15"/>
    <w:rsid w:val="006D7464"/>
    <w:rsid w:val="00757312"/>
    <w:rsid w:val="0077559E"/>
    <w:rsid w:val="008753CE"/>
    <w:rsid w:val="00875F07"/>
    <w:rsid w:val="008B6A18"/>
    <w:rsid w:val="008F1D31"/>
    <w:rsid w:val="00911E7A"/>
    <w:rsid w:val="00942160"/>
    <w:rsid w:val="0095114D"/>
    <w:rsid w:val="00966BF4"/>
    <w:rsid w:val="009C03EE"/>
    <w:rsid w:val="00A17CCC"/>
    <w:rsid w:val="00A742BB"/>
    <w:rsid w:val="00A904B5"/>
    <w:rsid w:val="00AC73F2"/>
    <w:rsid w:val="00AD6A9C"/>
    <w:rsid w:val="00B26A7F"/>
    <w:rsid w:val="00B54F8A"/>
    <w:rsid w:val="00B6774B"/>
    <w:rsid w:val="00B7317D"/>
    <w:rsid w:val="00B7696B"/>
    <w:rsid w:val="00B8399B"/>
    <w:rsid w:val="00BA655F"/>
    <w:rsid w:val="00BB7A19"/>
    <w:rsid w:val="00BD1B09"/>
    <w:rsid w:val="00C20280"/>
    <w:rsid w:val="00C276BD"/>
    <w:rsid w:val="00C97EE8"/>
    <w:rsid w:val="00CA6F11"/>
    <w:rsid w:val="00CC6C31"/>
    <w:rsid w:val="00CF5F24"/>
    <w:rsid w:val="00CF7EE6"/>
    <w:rsid w:val="00D018FE"/>
    <w:rsid w:val="00D047AA"/>
    <w:rsid w:val="00D34F8C"/>
    <w:rsid w:val="00D763D6"/>
    <w:rsid w:val="00DA02E7"/>
    <w:rsid w:val="00E0647C"/>
    <w:rsid w:val="00E55257"/>
    <w:rsid w:val="00E83D94"/>
    <w:rsid w:val="00E9100B"/>
    <w:rsid w:val="00F931E0"/>
    <w:rsid w:val="00FA48A4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0FC388CE-92FF-4D74-9DCA-06B9EFE6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14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2023-03-05T14:27:00Z</dcterms:created>
  <dcterms:modified xsi:type="dcterms:W3CDTF">2023-05-15T07:45:00Z</dcterms:modified>
</cp:coreProperties>
</file>