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68" w:rsidRPr="00EA600C" w:rsidRDefault="005F1868" w:rsidP="005F1868">
      <w:pPr>
        <w:jc w:val="center"/>
        <w:rPr>
          <w:b/>
          <w:sz w:val="28"/>
          <w:szCs w:val="28"/>
        </w:rPr>
      </w:pPr>
      <w:r w:rsidRPr="00EA600C">
        <w:rPr>
          <w:b/>
          <w:sz w:val="28"/>
          <w:szCs w:val="28"/>
        </w:rPr>
        <w:t>Smlouva o dílo</w:t>
      </w:r>
    </w:p>
    <w:p w:rsidR="005F1868" w:rsidRPr="00EA600C" w:rsidRDefault="005F1868" w:rsidP="005F1868">
      <w:pPr>
        <w:jc w:val="center"/>
      </w:pPr>
      <w:r w:rsidRPr="00EA600C">
        <w:t>(dle § 2586 a násl. NOZ)</w:t>
      </w:r>
    </w:p>
    <w:p w:rsidR="005F1868" w:rsidRPr="00EA600C" w:rsidRDefault="005F1868" w:rsidP="005F1868">
      <w:pPr>
        <w:widowControl w:val="0"/>
        <w:autoSpaceDE w:val="0"/>
        <w:autoSpaceDN w:val="0"/>
        <w:adjustRightInd w:val="0"/>
      </w:pPr>
    </w:p>
    <w:p w:rsidR="00DE517D" w:rsidRDefault="00DE517D" w:rsidP="005F1868"/>
    <w:p w:rsidR="005F1868" w:rsidRPr="00EA600C" w:rsidRDefault="0029005D" w:rsidP="005F1868">
      <w:r w:rsidRPr="00EA600C">
        <w:t>Firma</w:t>
      </w:r>
      <w:r w:rsidR="00421D0D">
        <w:t xml:space="preserve">: </w:t>
      </w:r>
      <w:r w:rsidR="00421D0D" w:rsidRPr="003A75CF">
        <w:rPr>
          <w:b/>
        </w:rPr>
        <w:t>Stolařství Karviná</w:t>
      </w:r>
    </w:p>
    <w:p w:rsidR="0029005D" w:rsidRPr="00EA600C" w:rsidRDefault="0029005D" w:rsidP="005F1868">
      <w:r w:rsidRPr="00EA600C">
        <w:t>Zastoupena</w:t>
      </w:r>
      <w:r w:rsidR="00421D0D">
        <w:t>: Daniel Šmíd</w:t>
      </w:r>
    </w:p>
    <w:p w:rsidR="0029005D" w:rsidRPr="00EA600C" w:rsidRDefault="0029005D" w:rsidP="005F1868">
      <w:r w:rsidRPr="00EA600C">
        <w:t>IČO</w:t>
      </w:r>
      <w:r w:rsidR="00421D0D">
        <w:t>: 88378543</w:t>
      </w:r>
    </w:p>
    <w:p w:rsidR="0029005D" w:rsidRPr="00EA600C" w:rsidRDefault="0029005D" w:rsidP="005F1868">
      <w:r w:rsidRPr="00EA600C">
        <w:t>Se sídlem</w:t>
      </w:r>
      <w:r w:rsidR="00421D0D">
        <w:t>: Einsteinova 2836, Karviná 8</w:t>
      </w:r>
    </w:p>
    <w:p w:rsidR="0029005D" w:rsidRPr="00EA600C" w:rsidRDefault="0029005D" w:rsidP="005F1868"/>
    <w:p w:rsidR="005F1868" w:rsidRPr="00EA600C" w:rsidRDefault="005F1868" w:rsidP="005F1868">
      <w:pPr>
        <w:ind w:firstLine="18"/>
      </w:pPr>
      <w:r w:rsidRPr="00EA600C">
        <w:t>(dále jen „</w:t>
      </w:r>
      <w:r w:rsidRPr="00EA600C">
        <w:rPr>
          <w:b/>
        </w:rPr>
        <w:t>zhotovitel</w:t>
      </w:r>
      <w:r w:rsidRPr="00EA600C">
        <w:t xml:space="preserve">“) </w:t>
      </w:r>
    </w:p>
    <w:p w:rsidR="005F1868" w:rsidRPr="00EA600C" w:rsidRDefault="005F1868" w:rsidP="005F1868">
      <w:pPr>
        <w:ind w:firstLine="18"/>
      </w:pPr>
    </w:p>
    <w:p w:rsidR="005F1868" w:rsidRPr="00EA600C" w:rsidRDefault="005F1868" w:rsidP="005F1868">
      <w:r w:rsidRPr="00EA600C">
        <w:t>a</w:t>
      </w:r>
    </w:p>
    <w:p w:rsidR="005F1868" w:rsidRPr="00EA600C" w:rsidRDefault="005F1868" w:rsidP="005F1868"/>
    <w:p w:rsidR="0029005D" w:rsidRPr="007249F0" w:rsidRDefault="0029005D" w:rsidP="0029005D">
      <w:pPr>
        <w:rPr>
          <w:b/>
        </w:rPr>
      </w:pPr>
      <w:r w:rsidRPr="007249F0">
        <w:rPr>
          <w:b/>
        </w:rPr>
        <w:t>Mateřská škola Klíček, Karviná – Hranice, Einsteinova 2849, příspěvková organizace</w:t>
      </w:r>
    </w:p>
    <w:p w:rsidR="0029005D" w:rsidRPr="00EA600C" w:rsidRDefault="0029005D" w:rsidP="0029005D">
      <w:r w:rsidRPr="00EA600C">
        <w:t>Zastoupená: Mgr. Evou Daňkovou, ředitelkou</w:t>
      </w:r>
    </w:p>
    <w:p w:rsidR="0029005D" w:rsidRPr="00EA600C" w:rsidRDefault="0029005D" w:rsidP="0029005D">
      <w:pPr>
        <w:ind w:firstLine="18"/>
      </w:pPr>
      <w:r w:rsidRPr="00EA600C">
        <w:t>IČO: 60337346</w:t>
      </w:r>
    </w:p>
    <w:p w:rsidR="0029005D" w:rsidRPr="00EA600C" w:rsidRDefault="0029005D" w:rsidP="0029005D">
      <w:pPr>
        <w:ind w:firstLine="18"/>
      </w:pPr>
      <w:r w:rsidRPr="00EA600C">
        <w:t>se sídlem: Einsteinova 2849, Karviná – Hranice, 733 01</w:t>
      </w:r>
    </w:p>
    <w:p w:rsidR="0029005D" w:rsidRPr="00EA600C" w:rsidRDefault="0029005D" w:rsidP="0029005D">
      <w:r w:rsidRPr="00EA600C">
        <w:t xml:space="preserve"> </w:t>
      </w:r>
    </w:p>
    <w:p w:rsidR="005F1868" w:rsidRPr="00EA600C" w:rsidRDefault="005F1868" w:rsidP="0029005D">
      <w:r w:rsidRPr="00EA600C">
        <w:t>(dále jen „</w:t>
      </w:r>
      <w:r w:rsidRPr="00EA600C">
        <w:rPr>
          <w:b/>
        </w:rPr>
        <w:t>objednatel</w:t>
      </w:r>
      <w:r w:rsidRPr="00EA600C">
        <w:t>“)</w:t>
      </w:r>
    </w:p>
    <w:p w:rsidR="005F1868" w:rsidRPr="00EA600C" w:rsidRDefault="005F1868" w:rsidP="005F1868"/>
    <w:p w:rsidR="005F1868" w:rsidRPr="00EA600C" w:rsidRDefault="005F1868" w:rsidP="005F1868">
      <w:r w:rsidRPr="00EA600C">
        <w:t>(ve smlouvě společně dále jen jako „</w:t>
      </w:r>
      <w:r w:rsidRPr="00EA600C">
        <w:rPr>
          <w:b/>
        </w:rPr>
        <w:t>smluvní strany</w:t>
      </w:r>
      <w:r w:rsidRPr="00EA600C">
        <w:t>“)</w:t>
      </w:r>
    </w:p>
    <w:p w:rsidR="00B62378" w:rsidRPr="00EA600C" w:rsidRDefault="00B62378"/>
    <w:p w:rsidR="00B62378" w:rsidRPr="00EA600C" w:rsidRDefault="00B62378" w:rsidP="005F1868">
      <w:pPr>
        <w:jc w:val="center"/>
        <w:rPr>
          <w:b/>
        </w:rPr>
      </w:pPr>
      <w:r w:rsidRPr="00EA600C">
        <w:rPr>
          <w:b/>
        </w:rPr>
        <w:t>I.</w:t>
      </w: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Předmět díla</w:t>
      </w:r>
    </w:p>
    <w:p w:rsidR="00B62378" w:rsidRPr="00EA600C" w:rsidRDefault="00B62378" w:rsidP="00EA600C">
      <w:pPr>
        <w:jc w:val="both"/>
      </w:pPr>
    </w:p>
    <w:p w:rsidR="0029005D" w:rsidRPr="00EA600C" w:rsidRDefault="00B62378" w:rsidP="00EA600C">
      <w:pPr>
        <w:jc w:val="both"/>
      </w:pPr>
      <w:r w:rsidRPr="00EA600C">
        <w:t xml:space="preserve">(1) Zhotovitel se zavazuje provést </w:t>
      </w:r>
      <w:r w:rsidR="0029005D" w:rsidRPr="00EA600C">
        <w:t xml:space="preserve">výrobu nábytku </w:t>
      </w:r>
      <w:r w:rsidR="00CC207C">
        <w:t>dle závazné objednávky do</w:t>
      </w:r>
      <w:r w:rsidR="0029005D" w:rsidRPr="00EA600C">
        <w:t xml:space="preserve"> mateřské školy Klíče</w:t>
      </w:r>
      <w:r w:rsidR="00421D0D">
        <w:t>k</w:t>
      </w:r>
      <w:r w:rsidR="0029005D" w:rsidRPr="00EA600C">
        <w:t>, Eins</w:t>
      </w:r>
      <w:r w:rsidR="00CC207C">
        <w:t>teinova 2849, Karviná – Hranice (4x nábytek do výdejen jídla, 1x knihovna, 1x box, 4x vozíky do výdejny jídla).</w:t>
      </w:r>
      <w:r w:rsidR="0029005D" w:rsidRPr="00EA600C">
        <w:t xml:space="preserve"> </w:t>
      </w:r>
    </w:p>
    <w:p w:rsidR="0029005D" w:rsidRPr="00EA600C" w:rsidRDefault="0029005D" w:rsidP="00EA600C">
      <w:pPr>
        <w:jc w:val="both"/>
      </w:pPr>
    </w:p>
    <w:p w:rsidR="00B62378" w:rsidRPr="00EA600C" w:rsidRDefault="00B62378" w:rsidP="00EA600C">
      <w:pPr>
        <w:jc w:val="both"/>
      </w:pPr>
      <w:r w:rsidRPr="00EA600C">
        <w:t>(2) Objednavatel se zavazuje řádně zhotovené dílo převzít a zaplatit cenu díla.</w:t>
      </w:r>
    </w:p>
    <w:p w:rsidR="00B62378" w:rsidRPr="00EA600C" w:rsidRDefault="00B62378" w:rsidP="00EA600C">
      <w:pPr>
        <w:jc w:val="both"/>
      </w:pPr>
    </w:p>
    <w:p w:rsidR="0029005D" w:rsidRPr="00EA600C" w:rsidRDefault="0029005D" w:rsidP="00EA600C">
      <w:pPr>
        <w:jc w:val="both"/>
        <w:rPr>
          <w:b/>
        </w:rPr>
      </w:pP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II.</w:t>
      </w: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Doba provádění díla</w:t>
      </w:r>
    </w:p>
    <w:p w:rsidR="00B62378" w:rsidRPr="00EA600C" w:rsidRDefault="00B62378" w:rsidP="00EA600C">
      <w:pPr>
        <w:jc w:val="both"/>
        <w:rPr>
          <w:b/>
        </w:rPr>
      </w:pPr>
    </w:p>
    <w:p w:rsidR="0029005D" w:rsidRPr="00EA600C" w:rsidRDefault="00B62378" w:rsidP="00EA600C">
      <w:pPr>
        <w:jc w:val="both"/>
      </w:pPr>
      <w:r w:rsidRPr="00EA600C">
        <w:t xml:space="preserve">(1) </w:t>
      </w:r>
      <w:r w:rsidR="0029005D" w:rsidRPr="00EA600C">
        <w:t>Zhotovitel se zavazuje provést dílo v době od 1. 7. 201</w:t>
      </w:r>
      <w:r w:rsidR="00CC207C">
        <w:t>6</w:t>
      </w:r>
      <w:r w:rsidR="0029005D" w:rsidRPr="00EA600C">
        <w:t xml:space="preserve"> – 31. </w:t>
      </w:r>
      <w:r w:rsidR="00CC207C">
        <w:t>7</w:t>
      </w:r>
      <w:r w:rsidR="0029005D" w:rsidRPr="00EA600C">
        <w:t xml:space="preserve">. </w:t>
      </w:r>
      <w:r w:rsidR="00CC207C">
        <w:t>2016.</w:t>
      </w:r>
    </w:p>
    <w:p w:rsidR="0029005D" w:rsidRPr="00EA600C" w:rsidRDefault="0029005D" w:rsidP="00EA600C">
      <w:pPr>
        <w:jc w:val="both"/>
      </w:pPr>
    </w:p>
    <w:p w:rsidR="00B62378" w:rsidRPr="00EA600C" w:rsidRDefault="00B62378" w:rsidP="00EA600C">
      <w:pPr>
        <w:jc w:val="both"/>
      </w:pP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III.</w:t>
      </w: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Cena díla</w:t>
      </w:r>
    </w:p>
    <w:p w:rsidR="00B62378" w:rsidRPr="00EA600C" w:rsidRDefault="00B62378" w:rsidP="00EA600C">
      <w:pPr>
        <w:jc w:val="both"/>
      </w:pPr>
    </w:p>
    <w:p w:rsidR="0029005D" w:rsidRPr="00EA600C" w:rsidRDefault="00B62378" w:rsidP="00EA600C">
      <w:pPr>
        <w:jc w:val="both"/>
      </w:pPr>
      <w:r w:rsidRPr="00EA600C">
        <w:t xml:space="preserve">(1) </w:t>
      </w:r>
      <w:r w:rsidR="0029005D" w:rsidRPr="00EA600C">
        <w:t xml:space="preserve">V souladu s platnými předpisy se smluvní strany dohodly na smluvní ceně za zhotovené dílo, a to ve výši </w:t>
      </w:r>
      <w:r w:rsidR="00CC207C">
        <w:t>144.353</w:t>
      </w:r>
      <w:r w:rsidR="007249F0">
        <w:t xml:space="preserve">,- Kč (slovy </w:t>
      </w:r>
      <w:proofErr w:type="spellStart"/>
      <w:r w:rsidR="00CC207C">
        <w:t>stočtyřicetčtyřitisíctřistapadesáttři</w:t>
      </w:r>
      <w:proofErr w:type="spellEnd"/>
      <w:r w:rsidR="0029005D" w:rsidRPr="00EA600C">
        <w:t xml:space="preserve"> korun č</w:t>
      </w:r>
      <w:r w:rsidR="00EA600C" w:rsidRPr="00EA600C">
        <w:t xml:space="preserve">eských), která je odvozena z rozpočtu zpracovaného před uzavřením smlouvy (příloha č. 1). Tato cena může být </w:t>
      </w:r>
      <w:r w:rsidR="00CC207C">
        <w:t>navýšena v případě doobjednávek.</w:t>
      </w:r>
    </w:p>
    <w:p w:rsidR="0029005D" w:rsidRPr="00EA600C" w:rsidRDefault="0029005D" w:rsidP="00EA600C">
      <w:pPr>
        <w:jc w:val="both"/>
      </w:pPr>
    </w:p>
    <w:p w:rsidR="00B62378" w:rsidRDefault="00B62378" w:rsidP="00EA600C">
      <w:pPr>
        <w:jc w:val="both"/>
      </w:pPr>
    </w:p>
    <w:p w:rsidR="00DE517D" w:rsidRDefault="00DE517D" w:rsidP="00EA600C">
      <w:pPr>
        <w:jc w:val="both"/>
      </w:pPr>
    </w:p>
    <w:p w:rsidR="00DE517D" w:rsidRPr="00EA600C" w:rsidRDefault="00DE517D" w:rsidP="00EA600C">
      <w:pPr>
        <w:jc w:val="both"/>
      </w:pP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IV.</w:t>
      </w:r>
    </w:p>
    <w:p w:rsidR="00B62378" w:rsidRPr="00EA600C" w:rsidRDefault="00EA600C" w:rsidP="00EA600C">
      <w:pPr>
        <w:jc w:val="center"/>
        <w:rPr>
          <w:b/>
        </w:rPr>
      </w:pPr>
      <w:r w:rsidRPr="00EA600C">
        <w:rPr>
          <w:b/>
        </w:rPr>
        <w:t>Platební podmínky</w:t>
      </w:r>
    </w:p>
    <w:p w:rsidR="00B62378" w:rsidRPr="00EA600C" w:rsidRDefault="00B62378" w:rsidP="00EA600C">
      <w:pPr>
        <w:jc w:val="both"/>
        <w:rPr>
          <w:b/>
        </w:rPr>
      </w:pPr>
    </w:p>
    <w:p w:rsidR="00EA600C" w:rsidRPr="00EA600C" w:rsidRDefault="00B62378" w:rsidP="00EA600C">
      <w:pPr>
        <w:jc w:val="both"/>
      </w:pPr>
      <w:r w:rsidRPr="00EA600C">
        <w:t xml:space="preserve">(1) </w:t>
      </w:r>
      <w:r w:rsidR="00EA600C" w:rsidRPr="00EA600C">
        <w:t>Úhrada ceny bude provedena na základě konečné faktury – daňového dokladu, který bude vystaven po zhotovení díla a jeho převzetí objednavatelem.</w:t>
      </w:r>
    </w:p>
    <w:p w:rsidR="00EA600C" w:rsidRPr="00EA600C" w:rsidRDefault="00EA600C" w:rsidP="00EA600C">
      <w:pPr>
        <w:jc w:val="both"/>
      </w:pPr>
      <w:r w:rsidRPr="00EA600C">
        <w:t xml:space="preserve"> </w:t>
      </w:r>
    </w:p>
    <w:p w:rsidR="00EA600C" w:rsidRPr="00EA600C" w:rsidRDefault="00EA600C" w:rsidP="00EA600C">
      <w:pPr>
        <w:jc w:val="both"/>
      </w:pP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V.</w:t>
      </w: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Provádění díla</w:t>
      </w:r>
    </w:p>
    <w:p w:rsidR="00B62378" w:rsidRPr="00EA600C" w:rsidRDefault="00B62378" w:rsidP="00EA600C">
      <w:pPr>
        <w:jc w:val="both"/>
      </w:pPr>
    </w:p>
    <w:p w:rsidR="00EA600C" w:rsidRPr="00EA600C" w:rsidRDefault="00B62378" w:rsidP="00EA600C">
      <w:pPr>
        <w:jc w:val="both"/>
      </w:pPr>
      <w:r w:rsidRPr="00EA600C">
        <w:t xml:space="preserve">(1) </w:t>
      </w:r>
      <w:r w:rsidR="00EA600C" w:rsidRPr="00EA600C">
        <w:t>Zhotovitel bude při plnění předmětu díla této smlouvy postupovat s odbornou péč</w:t>
      </w:r>
      <w:r w:rsidR="007249F0">
        <w:t>í</w:t>
      </w:r>
      <w:r w:rsidR="00EA600C" w:rsidRPr="00EA600C">
        <w:t xml:space="preserve"> a zavazuje se dodržovat obecně závazné právní předpisy této smlouvy.</w:t>
      </w:r>
    </w:p>
    <w:p w:rsidR="00EA600C" w:rsidRPr="00EA600C" w:rsidRDefault="00EA600C" w:rsidP="00EA600C">
      <w:pPr>
        <w:jc w:val="both"/>
      </w:pPr>
    </w:p>
    <w:p w:rsidR="00EA600C" w:rsidRPr="00EA600C" w:rsidRDefault="00EA600C" w:rsidP="00EA600C">
      <w:pPr>
        <w:jc w:val="both"/>
      </w:pPr>
      <w:r w:rsidRPr="00EA600C">
        <w:t xml:space="preserve"> </w:t>
      </w:r>
      <w:r w:rsidR="00B62378" w:rsidRPr="00EA600C">
        <w:t xml:space="preserve">(2) </w:t>
      </w:r>
      <w:r w:rsidRPr="00EA600C">
        <w:t>Objednavatel umožní zhotoviteli přístup nutný k provádění objednané práce – např. zpřístupnění šaten, montážní zóna, napojení na elektrický proud. Zabezpečení proti krádeži, apod.</w:t>
      </w:r>
    </w:p>
    <w:p w:rsidR="00EA600C" w:rsidRPr="00EA600C" w:rsidRDefault="00EA600C" w:rsidP="00EA600C">
      <w:pPr>
        <w:jc w:val="both"/>
        <w:rPr>
          <w:b/>
        </w:rPr>
      </w:pPr>
    </w:p>
    <w:p w:rsidR="00EA600C" w:rsidRPr="00EA600C" w:rsidRDefault="00EA600C" w:rsidP="00EA600C">
      <w:pPr>
        <w:jc w:val="both"/>
        <w:rPr>
          <w:b/>
        </w:rPr>
      </w:pP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VI.</w:t>
      </w: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Předání a převzetí díla</w:t>
      </w:r>
    </w:p>
    <w:p w:rsidR="00B62378" w:rsidRPr="00EA600C" w:rsidRDefault="00B62378" w:rsidP="00EA600C">
      <w:pPr>
        <w:jc w:val="both"/>
      </w:pPr>
    </w:p>
    <w:p w:rsidR="00EA600C" w:rsidRDefault="00B62378" w:rsidP="00EA600C">
      <w:pPr>
        <w:jc w:val="both"/>
      </w:pPr>
      <w:r w:rsidRPr="00EA600C">
        <w:t xml:space="preserve">(1) Zhotovitel </w:t>
      </w:r>
      <w:r w:rsidR="00EA600C" w:rsidRPr="00EA600C">
        <w:t>bude</w:t>
      </w:r>
      <w:r w:rsidRPr="00EA600C">
        <w:t xml:space="preserve"> objednatele </w:t>
      </w:r>
      <w:r w:rsidR="00EA600C" w:rsidRPr="00EA600C">
        <w:t>minimálně dva dny předem telefoni</w:t>
      </w:r>
      <w:r w:rsidR="00421D0D">
        <w:t xml:space="preserve">cky informovat o dodání nábytku </w:t>
      </w:r>
      <w:r w:rsidR="00EA600C" w:rsidRPr="00EA600C">
        <w:t>a jeho montáži v</w:t>
      </w:r>
      <w:r w:rsidR="007249F0">
        <w:t> </w:t>
      </w:r>
      <w:r w:rsidR="00EA600C" w:rsidRPr="00EA600C">
        <w:t>prostore</w:t>
      </w:r>
      <w:r w:rsidR="007249F0">
        <w:t xml:space="preserve">ch </w:t>
      </w:r>
      <w:r w:rsidR="00EA600C" w:rsidRPr="00EA600C">
        <w:t xml:space="preserve">mateřské školy. </w:t>
      </w:r>
    </w:p>
    <w:p w:rsidR="007249F0" w:rsidRPr="00EA600C" w:rsidRDefault="007249F0" w:rsidP="00EA600C">
      <w:pPr>
        <w:jc w:val="both"/>
      </w:pPr>
    </w:p>
    <w:p w:rsidR="00EA600C" w:rsidRDefault="00B62378" w:rsidP="00EA600C">
      <w:pPr>
        <w:jc w:val="both"/>
      </w:pPr>
      <w:r w:rsidRPr="00EA600C">
        <w:t xml:space="preserve">(2) </w:t>
      </w:r>
      <w:r w:rsidR="00EA600C" w:rsidRPr="00EA600C">
        <w:t>Dílo bude převzato pouze v případě, že bude bez vad, popřípadě s uvedením případných vad díla a postupem jejich odstranění.</w:t>
      </w:r>
    </w:p>
    <w:p w:rsidR="007249F0" w:rsidRPr="00EA600C" w:rsidRDefault="007249F0" w:rsidP="00EA600C">
      <w:pPr>
        <w:jc w:val="both"/>
      </w:pPr>
    </w:p>
    <w:p w:rsidR="00B62378" w:rsidRPr="00EA600C" w:rsidRDefault="00B62378" w:rsidP="00EA600C">
      <w:pPr>
        <w:jc w:val="both"/>
      </w:pPr>
      <w:r w:rsidRPr="00EA600C">
        <w:t>(</w:t>
      </w:r>
      <w:r w:rsidR="007249F0">
        <w:t>3</w:t>
      </w:r>
      <w:r w:rsidRPr="00EA600C">
        <w:t>) Záruční doba na provedené</w:t>
      </w:r>
      <w:r w:rsidR="00EA600C" w:rsidRPr="00EA600C">
        <w:t xml:space="preserve"> dílo</w:t>
      </w:r>
      <w:r w:rsidRPr="00EA600C">
        <w:t xml:space="preserve"> zhotovitelem podle této smlouvy činí </w:t>
      </w:r>
      <w:r w:rsidR="003A75CF" w:rsidRPr="003A75CF">
        <w:t>dva roky</w:t>
      </w:r>
      <w:r w:rsidRPr="00EA600C">
        <w:t xml:space="preserve"> od převzetí díla objednatelem.</w:t>
      </w:r>
    </w:p>
    <w:p w:rsidR="00B62378" w:rsidRPr="00EA600C" w:rsidRDefault="00B62378" w:rsidP="00EA600C">
      <w:pPr>
        <w:jc w:val="both"/>
        <w:rPr>
          <w:b/>
        </w:rPr>
      </w:pP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VII.</w:t>
      </w:r>
    </w:p>
    <w:p w:rsidR="00B62378" w:rsidRPr="00EA600C" w:rsidRDefault="00EA600C" w:rsidP="00EA600C">
      <w:pPr>
        <w:jc w:val="center"/>
        <w:rPr>
          <w:b/>
        </w:rPr>
      </w:pPr>
      <w:r w:rsidRPr="00EA600C">
        <w:rPr>
          <w:b/>
        </w:rPr>
        <w:t>Sankce</w:t>
      </w:r>
    </w:p>
    <w:p w:rsidR="00EA600C" w:rsidRDefault="00EA600C" w:rsidP="00EA600C">
      <w:pPr>
        <w:jc w:val="center"/>
        <w:rPr>
          <w:rFonts w:ascii="Calibri" w:hAnsi="Calibri" w:cs="Calibri"/>
          <w:b/>
          <w:sz w:val="22"/>
          <w:szCs w:val="22"/>
        </w:rPr>
      </w:pPr>
    </w:p>
    <w:p w:rsidR="00EA600C" w:rsidRDefault="00EA600C" w:rsidP="00EA600C">
      <w:pPr>
        <w:jc w:val="both"/>
      </w:pPr>
      <w:r>
        <w:t>(1) V případě, že zhotovitel nedodrží termín dokončení díla z důvodů na jeho straně, zaplatí objednavateli smluvní pokutu ve výši 0,05% z ceny díla za každý den prodlení.</w:t>
      </w:r>
    </w:p>
    <w:p w:rsidR="00EA600C" w:rsidRDefault="00EA600C" w:rsidP="00EA600C">
      <w:pPr>
        <w:jc w:val="both"/>
      </w:pPr>
    </w:p>
    <w:p w:rsidR="00EA600C" w:rsidRDefault="00EA600C" w:rsidP="00EA600C">
      <w:pPr>
        <w:jc w:val="both"/>
      </w:pPr>
      <w:r>
        <w:t>(2) V případě nedodržení termínu k odstranění vad v záruční době, zaplatí zhotovitel objednavateli smluvní pokutu ve výši 5.000,- Kč za vadu a za každý den prodlení pokutu ve výši 5% ze smluvní pokuty.</w:t>
      </w:r>
    </w:p>
    <w:p w:rsidR="00EA600C" w:rsidRDefault="00EA600C" w:rsidP="00EA600C">
      <w:pPr>
        <w:jc w:val="both"/>
      </w:pPr>
    </w:p>
    <w:p w:rsidR="00EA600C" w:rsidRDefault="00EA600C" w:rsidP="00EA600C">
      <w:pPr>
        <w:jc w:val="both"/>
      </w:pPr>
      <w:r>
        <w:t>(3) Pokud objednavatel neuhradí fakturu za provedené práce ve stanoveném termínu, zaplatí zhotoviteli úrok z prodlení ve výši 0,05% z dlužné částky za každý den prodlení.</w:t>
      </w:r>
    </w:p>
    <w:p w:rsidR="00EA600C" w:rsidRDefault="00EA600C" w:rsidP="00EA600C">
      <w:pPr>
        <w:jc w:val="both"/>
      </w:pPr>
    </w:p>
    <w:p w:rsidR="00EA600C" w:rsidRDefault="00EA600C" w:rsidP="00EA600C">
      <w:pPr>
        <w:jc w:val="both"/>
      </w:pPr>
      <w:r>
        <w:t>(4) Sankce spočívající v dohodnutých smluvních pokutách nezbavuje smluvní strany práva na vymáhání případné škody.</w:t>
      </w:r>
    </w:p>
    <w:p w:rsidR="00EA600C" w:rsidRDefault="00EA600C" w:rsidP="00EA600C">
      <w:pPr>
        <w:jc w:val="both"/>
      </w:pPr>
    </w:p>
    <w:p w:rsidR="007249F0" w:rsidRDefault="007249F0" w:rsidP="00CC207C">
      <w:pPr>
        <w:rPr>
          <w:b/>
        </w:rPr>
      </w:pPr>
      <w:bookmarkStart w:id="0" w:name="_GoBack"/>
      <w:bookmarkEnd w:id="0"/>
    </w:p>
    <w:p w:rsidR="007249F0" w:rsidRDefault="007249F0" w:rsidP="00EA600C">
      <w:pPr>
        <w:jc w:val="center"/>
        <w:rPr>
          <w:b/>
        </w:rPr>
      </w:pPr>
    </w:p>
    <w:p w:rsidR="00EA600C" w:rsidRDefault="00EA600C" w:rsidP="00EA600C">
      <w:pPr>
        <w:jc w:val="center"/>
        <w:rPr>
          <w:b/>
        </w:rPr>
      </w:pPr>
      <w:r>
        <w:rPr>
          <w:b/>
        </w:rPr>
        <w:t>VIII.</w:t>
      </w:r>
    </w:p>
    <w:p w:rsidR="00EA600C" w:rsidRPr="00EA600C" w:rsidRDefault="00EA600C" w:rsidP="00EA600C">
      <w:pPr>
        <w:jc w:val="center"/>
        <w:rPr>
          <w:b/>
        </w:rPr>
      </w:pPr>
      <w:r>
        <w:rPr>
          <w:b/>
        </w:rPr>
        <w:t>Závěrečná ustanovení</w:t>
      </w:r>
    </w:p>
    <w:p w:rsidR="00EA600C" w:rsidRPr="00FC5567" w:rsidRDefault="00EA600C" w:rsidP="00EA600C">
      <w:pPr>
        <w:jc w:val="center"/>
        <w:rPr>
          <w:rFonts w:ascii="Calibri" w:hAnsi="Calibri" w:cs="Calibri"/>
          <w:b/>
          <w:sz w:val="22"/>
          <w:szCs w:val="22"/>
        </w:rPr>
      </w:pPr>
    </w:p>
    <w:p w:rsidR="00B62378" w:rsidRPr="00FC5567" w:rsidRDefault="00B62378" w:rsidP="00EA600C">
      <w:pPr>
        <w:jc w:val="both"/>
        <w:rPr>
          <w:rFonts w:ascii="Calibri" w:hAnsi="Calibri" w:cs="Calibri"/>
          <w:b/>
          <w:sz w:val="22"/>
          <w:szCs w:val="22"/>
        </w:rPr>
      </w:pPr>
    </w:p>
    <w:p w:rsidR="00B62378" w:rsidRPr="00EA600C" w:rsidRDefault="00B62378" w:rsidP="00EA600C">
      <w:pPr>
        <w:jc w:val="both"/>
      </w:pPr>
      <w:r w:rsidRPr="00EA600C">
        <w:t xml:space="preserve">(1) Ve všech ostatních otázkách, výslovně neupravených touto smlouvou, se postupuje podle ustanovení </w:t>
      </w:r>
      <w:r w:rsidR="005F1868" w:rsidRPr="00EA600C">
        <w:t>občanského</w:t>
      </w:r>
      <w:r w:rsidRPr="00EA600C">
        <w:t xml:space="preserve"> zákoníku.</w:t>
      </w:r>
    </w:p>
    <w:p w:rsidR="00EA600C" w:rsidRPr="00EA600C" w:rsidRDefault="00EA600C" w:rsidP="00EA600C">
      <w:pPr>
        <w:jc w:val="both"/>
      </w:pPr>
    </w:p>
    <w:p w:rsidR="00B62378" w:rsidRPr="00EA600C" w:rsidRDefault="00B62378" w:rsidP="00EA600C">
      <w:pPr>
        <w:jc w:val="both"/>
      </w:pPr>
      <w:r w:rsidRPr="00EA600C">
        <w:t xml:space="preserve">(2) Tato smlouva je vyhotovena ve </w:t>
      </w:r>
      <w:r w:rsidR="003A75CF">
        <w:t>dvou</w:t>
      </w:r>
      <w:r w:rsidRPr="00EA600C">
        <w:t xml:space="preserve"> vyhotoveních, z nichž </w:t>
      </w:r>
      <w:r w:rsidR="003A75CF">
        <w:t>každá smluvní strana obdrží jedno vyhotovení.</w:t>
      </w:r>
    </w:p>
    <w:p w:rsidR="00EA600C" w:rsidRPr="00EA600C" w:rsidRDefault="00EA600C" w:rsidP="00EA600C">
      <w:pPr>
        <w:jc w:val="both"/>
      </w:pPr>
    </w:p>
    <w:p w:rsidR="00B62378" w:rsidRPr="00EA600C" w:rsidRDefault="00B62378" w:rsidP="00EA600C">
      <w:pPr>
        <w:jc w:val="both"/>
      </w:pPr>
      <w:r w:rsidRPr="00EA600C">
        <w:t xml:space="preserve">3) Změnu smlouvy lze provést pouze písemně. Pokud se v průběhu provádění </w:t>
      </w:r>
      <w:r w:rsidR="00EA600C" w:rsidRPr="00EA600C">
        <w:t>díla</w:t>
      </w:r>
      <w:r w:rsidRPr="00EA600C">
        <w:t xml:space="preserve"> vyskytne nutnost provedení dalších prací</w:t>
      </w:r>
      <w:r w:rsidR="003A75CF">
        <w:t xml:space="preserve"> (doobjednávek nábytku)</w:t>
      </w:r>
      <w:r w:rsidR="005F1868" w:rsidRPr="00EA600C">
        <w:t>,</w:t>
      </w:r>
      <w:r w:rsidRPr="00EA600C">
        <w:t xml:space="preserve"> musí být dohodnuto jejich provedení i cena, a to v podobě doplňku této smlouvy.</w:t>
      </w:r>
    </w:p>
    <w:p w:rsidR="00B62378" w:rsidRPr="00EA600C" w:rsidRDefault="00B62378" w:rsidP="00EA600C">
      <w:pPr>
        <w:jc w:val="both"/>
      </w:pPr>
    </w:p>
    <w:p w:rsidR="00EA600C" w:rsidRDefault="00EA600C" w:rsidP="00EA600C">
      <w:pPr>
        <w:jc w:val="both"/>
        <w:rPr>
          <w:rFonts w:ascii="Calibri" w:hAnsi="Calibri" w:cs="Calibri"/>
          <w:b/>
          <w:sz w:val="22"/>
          <w:szCs w:val="22"/>
        </w:rPr>
      </w:pPr>
    </w:p>
    <w:p w:rsidR="00EA600C" w:rsidRDefault="00EA600C" w:rsidP="00EA600C">
      <w:pPr>
        <w:jc w:val="both"/>
        <w:rPr>
          <w:rFonts w:ascii="Calibri" w:hAnsi="Calibri" w:cs="Calibri"/>
          <w:b/>
          <w:sz w:val="22"/>
          <w:szCs w:val="22"/>
        </w:rPr>
      </w:pPr>
    </w:p>
    <w:p w:rsidR="00EA600C" w:rsidRDefault="00EA600C" w:rsidP="00EA600C">
      <w:pPr>
        <w:jc w:val="both"/>
        <w:rPr>
          <w:rFonts w:ascii="Calibri" w:hAnsi="Calibri" w:cs="Calibri"/>
          <w:b/>
          <w:sz w:val="22"/>
          <w:szCs w:val="22"/>
        </w:rPr>
      </w:pPr>
    </w:p>
    <w:p w:rsidR="00B62378" w:rsidRPr="00EA600C" w:rsidRDefault="00B62378" w:rsidP="00EA600C">
      <w:pPr>
        <w:jc w:val="both"/>
      </w:pPr>
    </w:p>
    <w:p w:rsidR="00B62378" w:rsidRPr="00EA600C" w:rsidRDefault="00B62378" w:rsidP="00EA600C">
      <w:pPr>
        <w:jc w:val="both"/>
      </w:pPr>
      <w:r w:rsidRPr="00EA600C">
        <w:t>V</w:t>
      </w:r>
      <w:r w:rsidR="00DE517D">
        <w:t> Karviné dne ……………………….</w:t>
      </w:r>
    </w:p>
    <w:p w:rsidR="00B62378" w:rsidRPr="00EA600C" w:rsidRDefault="00B62378" w:rsidP="00EA600C">
      <w:pPr>
        <w:jc w:val="both"/>
      </w:pPr>
    </w:p>
    <w:p w:rsidR="00DE517D" w:rsidRDefault="00DE517D" w:rsidP="00EA600C">
      <w:pPr>
        <w:jc w:val="both"/>
      </w:pPr>
    </w:p>
    <w:p w:rsidR="00DE517D" w:rsidRDefault="00DE517D" w:rsidP="00EA600C">
      <w:pPr>
        <w:jc w:val="both"/>
      </w:pPr>
    </w:p>
    <w:p w:rsidR="00DE517D" w:rsidRDefault="00DE517D" w:rsidP="00EA600C">
      <w:pPr>
        <w:jc w:val="both"/>
      </w:pPr>
    </w:p>
    <w:p w:rsidR="00B62378" w:rsidRPr="00EA600C" w:rsidRDefault="00B62378" w:rsidP="00EA600C">
      <w:pPr>
        <w:jc w:val="both"/>
      </w:pPr>
      <w:r w:rsidRPr="00EA600C">
        <w:t>.....................................................</w:t>
      </w:r>
      <w:r w:rsidRPr="00EA600C">
        <w:tab/>
      </w:r>
      <w:r w:rsidRPr="00EA600C">
        <w:tab/>
      </w:r>
      <w:r w:rsidRPr="00EA600C">
        <w:tab/>
        <w:t>.....................................................</w:t>
      </w:r>
    </w:p>
    <w:p w:rsidR="00B62378" w:rsidRPr="00DE517D" w:rsidRDefault="00DE517D" w:rsidP="00EA600C">
      <w:pPr>
        <w:jc w:val="both"/>
        <w:rPr>
          <w:bCs/>
        </w:rPr>
      </w:pPr>
      <w:r>
        <w:tab/>
        <w:t xml:space="preserve">    objednatel</w:t>
      </w:r>
      <w:r w:rsidR="00B62378" w:rsidRPr="00EA600C">
        <w:tab/>
      </w:r>
      <w:r w:rsidR="00B62378" w:rsidRPr="00EA600C">
        <w:tab/>
      </w:r>
      <w:r w:rsidR="00B62378" w:rsidRPr="00EA600C">
        <w:tab/>
      </w:r>
      <w:r w:rsidR="00B62378" w:rsidRPr="00EA600C">
        <w:tab/>
      </w:r>
      <w:r w:rsidR="00B62378" w:rsidRPr="00EA600C">
        <w:tab/>
      </w:r>
      <w:r w:rsidR="00796A83" w:rsidRPr="00EA600C">
        <w:tab/>
      </w:r>
      <w:r>
        <w:rPr>
          <w:rFonts w:ascii="Calibri" w:hAnsi="Calibri" w:cs="Calibri"/>
          <w:bCs/>
          <w:sz w:val="22"/>
          <w:szCs w:val="22"/>
        </w:rPr>
        <w:t xml:space="preserve">       </w:t>
      </w:r>
      <w:r w:rsidRPr="00DE517D">
        <w:rPr>
          <w:bCs/>
        </w:rPr>
        <w:t>zhotovitel</w:t>
      </w:r>
    </w:p>
    <w:sectPr w:rsidR="00B62378" w:rsidRPr="00DE517D">
      <w:headerReference w:type="default" r:id="rId7"/>
      <w:pgSz w:w="11906" w:h="16838" w:code="9"/>
      <w:pgMar w:top="851" w:right="1418" w:bottom="851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EA" w:rsidRDefault="00A80BEA" w:rsidP="00DE517D">
      <w:r>
        <w:separator/>
      </w:r>
    </w:p>
  </w:endnote>
  <w:endnote w:type="continuationSeparator" w:id="0">
    <w:p w:rsidR="00A80BEA" w:rsidRDefault="00A80BEA" w:rsidP="00DE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EA" w:rsidRDefault="00A80BEA" w:rsidP="00DE517D">
      <w:r>
        <w:separator/>
      </w:r>
    </w:p>
  </w:footnote>
  <w:footnote w:type="continuationSeparator" w:id="0">
    <w:p w:rsidR="00A80BEA" w:rsidRDefault="00A80BEA" w:rsidP="00DE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07C" w:rsidRDefault="00CC207C" w:rsidP="00CC207C">
    <w:pPr>
      <w:pStyle w:val="Zhlav"/>
    </w:pPr>
    <w:r>
      <w:rPr>
        <w:noProof/>
      </w:rPr>
      <w:drawing>
        <wp:inline distT="0" distB="0" distL="0" distR="0">
          <wp:extent cx="800100" cy="723900"/>
          <wp:effectExtent l="0" t="0" r="0" b="0"/>
          <wp:docPr id="3" name="Obrázek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543050" cy="685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07C" w:rsidRDefault="00CC207C" w:rsidP="00CC207C">
    <w:pPr>
      <w:pStyle w:val="Zhlav"/>
      <w:jc w:val="center"/>
    </w:pPr>
    <w:r>
      <w:t>Mateřská škola Klíček, Karviná – Hranice, Einsteinova 2849, příspěvková organizace</w:t>
    </w:r>
  </w:p>
  <w:p w:rsidR="00CC207C" w:rsidRDefault="00CC207C" w:rsidP="00CC207C">
    <w:pPr>
      <w:pStyle w:val="Zhlav"/>
    </w:pPr>
  </w:p>
  <w:p w:rsidR="00DE517D" w:rsidRPr="00CC207C" w:rsidRDefault="00DE517D" w:rsidP="00CC20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A1E96"/>
    <w:multiLevelType w:val="hybridMultilevel"/>
    <w:tmpl w:val="E46C8416"/>
    <w:lvl w:ilvl="0" w:tplc="BC44F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83"/>
    <w:rsid w:val="0029005D"/>
    <w:rsid w:val="002E65EC"/>
    <w:rsid w:val="003A75CF"/>
    <w:rsid w:val="00421D0D"/>
    <w:rsid w:val="004D7CC7"/>
    <w:rsid w:val="005F1868"/>
    <w:rsid w:val="00691DBB"/>
    <w:rsid w:val="007249F0"/>
    <w:rsid w:val="00796A83"/>
    <w:rsid w:val="00911596"/>
    <w:rsid w:val="009C13A8"/>
    <w:rsid w:val="00A80BEA"/>
    <w:rsid w:val="00B62378"/>
    <w:rsid w:val="00CC207C"/>
    <w:rsid w:val="00D468DC"/>
    <w:rsid w:val="00DE517D"/>
    <w:rsid w:val="00EA600C"/>
    <w:rsid w:val="00FC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285774-52C2-4E28-9E0B-7BADB21A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E5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E517D"/>
    <w:rPr>
      <w:sz w:val="24"/>
      <w:szCs w:val="24"/>
    </w:rPr>
  </w:style>
  <w:style w:type="paragraph" w:styleId="Zpat">
    <w:name w:val="footer"/>
    <w:basedOn w:val="Normln"/>
    <w:link w:val="ZpatChar"/>
    <w:rsid w:val="00DE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E517D"/>
    <w:rPr>
      <w:sz w:val="24"/>
      <w:szCs w:val="24"/>
    </w:rPr>
  </w:style>
  <w:style w:type="paragraph" w:styleId="Textbubliny">
    <w:name w:val="Balloon Text"/>
    <w:basedOn w:val="Normln"/>
    <w:link w:val="TextbublinyChar"/>
    <w:rsid w:val="00DE51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5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Atre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Milan Štoček</dc:creator>
  <cp:lastModifiedBy>Eva</cp:lastModifiedBy>
  <cp:revision>2</cp:revision>
  <cp:lastPrinted>2016-05-30T08:47:00Z</cp:lastPrinted>
  <dcterms:created xsi:type="dcterms:W3CDTF">2016-05-30T08:47:00Z</dcterms:created>
  <dcterms:modified xsi:type="dcterms:W3CDTF">2016-05-30T08:47:00Z</dcterms:modified>
</cp:coreProperties>
</file>