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214" w:type="dxa"/>
        <w:tblInd w:w="-5" w:type="dxa"/>
        <w:tblBorders>
          <w:insideH w:val="none" w:sz="0" w:space="0" w:color="auto"/>
          <w:insideV w:val="none" w:sz="0" w:space="0" w:color="auto"/>
        </w:tblBorders>
        <w:tblLook w:val="04A0" w:firstRow="1" w:lastRow="0" w:firstColumn="1" w:lastColumn="0" w:noHBand="0" w:noVBand="1"/>
      </w:tblPr>
      <w:tblGrid>
        <w:gridCol w:w="4678"/>
        <w:gridCol w:w="4536"/>
      </w:tblGrid>
      <w:tr w:rsidR="00D066B3" w:rsidRPr="004A68E6" w14:paraId="122E0D1B" w14:textId="77777777" w:rsidTr="009D4F7A">
        <w:tc>
          <w:tcPr>
            <w:tcW w:w="4678" w:type="dxa"/>
          </w:tcPr>
          <w:p w14:paraId="69C4FE79" w14:textId="77777777" w:rsidR="00D066B3" w:rsidRPr="004A68E6" w:rsidRDefault="00D066B3" w:rsidP="008E097F">
            <w:pPr>
              <w:contextualSpacing/>
              <w:jc w:val="center"/>
              <w:rPr>
                <w:b/>
                <w:color w:val="000000" w:themeColor="text1"/>
                <w:sz w:val="24"/>
                <w:szCs w:val="24"/>
              </w:rPr>
            </w:pPr>
            <w:r w:rsidRPr="004A68E6">
              <w:rPr>
                <w:b/>
                <w:color w:val="000000" w:themeColor="text1"/>
                <w:sz w:val="24"/>
                <w:szCs w:val="24"/>
              </w:rPr>
              <w:br/>
              <w:t>SMLOUVA O SPOLUPRÁCI</w:t>
            </w:r>
          </w:p>
          <w:p w14:paraId="456344F1" w14:textId="77777777" w:rsidR="00D066B3" w:rsidRPr="004A68E6" w:rsidRDefault="00D066B3" w:rsidP="008E097F">
            <w:pPr>
              <w:contextualSpacing/>
              <w:jc w:val="center"/>
              <w:rPr>
                <w:b/>
                <w:color w:val="000000" w:themeColor="text1"/>
                <w:sz w:val="24"/>
                <w:szCs w:val="24"/>
              </w:rPr>
            </w:pPr>
            <w:r w:rsidRPr="004A68E6">
              <w:rPr>
                <w:b/>
                <w:color w:val="000000" w:themeColor="text1"/>
                <w:sz w:val="24"/>
                <w:szCs w:val="24"/>
              </w:rPr>
              <w:br/>
            </w:r>
          </w:p>
        </w:tc>
        <w:tc>
          <w:tcPr>
            <w:tcW w:w="4536" w:type="dxa"/>
          </w:tcPr>
          <w:p w14:paraId="0C58BB5A" w14:textId="77777777" w:rsidR="00D066B3" w:rsidRPr="004A68E6" w:rsidRDefault="00D066B3" w:rsidP="008E097F">
            <w:pPr>
              <w:contextualSpacing/>
              <w:jc w:val="center"/>
              <w:rPr>
                <w:b/>
                <w:color w:val="000000" w:themeColor="text1"/>
                <w:sz w:val="24"/>
                <w:szCs w:val="24"/>
              </w:rPr>
            </w:pPr>
            <w:r w:rsidRPr="004A68E6">
              <w:rPr>
                <w:b/>
                <w:color w:val="000000" w:themeColor="text1"/>
                <w:sz w:val="24"/>
                <w:szCs w:val="24"/>
                <w:lang w:bidi="en-GB"/>
              </w:rPr>
              <w:br/>
              <w:t>COOPERATION AGREEMENT</w:t>
            </w:r>
          </w:p>
          <w:p w14:paraId="43183174" w14:textId="77777777" w:rsidR="00D066B3" w:rsidRPr="004A68E6" w:rsidRDefault="00D066B3" w:rsidP="008E097F">
            <w:pPr>
              <w:contextualSpacing/>
              <w:jc w:val="center"/>
              <w:rPr>
                <w:b/>
                <w:color w:val="000000" w:themeColor="text1"/>
                <w:sz w:val="24"/>
                <w:szCs w:val="24"/>
                <w:lang w:bidi="en-GB"/>
              </w:rPr>
            </w:pPr>
          </w:p>
        </w:tc>
      </w:tr>
      <w:tr w:rsidR="00D066B3" w:rsidRPr="004A68E6" w14:paraId="14E7319D" w14:textId="77777777" w:rsidTr="009D4F7A">
        <w:tc>
          <w:tcPr>
            <w:tcW w:w="4678" w:type="dxa"/>
          </w:tcPr>
          <w:p w14:paraId="5E2324E3" w14:textId="68615B5E" w:rsidR="00B76FEC" w:rsidRPr="004A68E6" w:rsidRDefault="00E51CDC" w:rsidP="008E097F">
            <w:pPr>
              <w:keepNext/>
              <w:contextualSpacing/>
              <w:jc w:val="both"/>
              <w:rPr>
                <w:b/>
                <w:color w:val="000000" w:themeColor="text1"/>
                <w:sz w:val="22"/>
                <w:szCs w:val="22"/>
              </w:rPr>
            </w:pPr>
            <w:r>
              <w:rPr>
                <w:b/>
                <w:color w:val="000000" w:themeColor="text1"/>
                <w:sz w:val="22"/>
                <w:szCs w:val="22"/>
              </w:rPr>
              <w:t>Viatris CZ s.r.o.</w:t>
            </w:r>
          </w:p>
          <w:p w14:paraId="085DBBA9" w14:textId="77777777" w:rsidR="00D066B3" w:rsidRPr="004A68E6" w:rsidRDefault="00D066B3" w:rsidP="008E097F">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0EF4E5EA" w14:textId="77777777" w:rsidR="00D066B3" w:rsidRPr="004A68E6" w:rsidRDefault="00D066B3" w:rsidP="008E097F">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6424F93A" w14:textId="77777777" w:rsidR="00D066B3" w:rsidRPr="004A68E6" w:rsidRDefault="00D066B3" w:rsidP="008E097F">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797A2140" w14:textId="77777777" w:rsidR="00D066B3" w:rsidRPr="004A68E6" w:rsidRDefault="00D066B3" w:rsidP="008E097F">
            <w:pPr>
              <w:contextualSpacing/>
              <w:jc w:val="both"/>
              <w:rPr>
                <w:color w:val="000000" w:themeColor="text1"/>
                <w:sz w:val="22"/>
                <w:szCs w:val="22"/>
              </w:rPr>
            </w:pPr>
            <w:r w:rsidRPr="004A68E6">
              <w:rPr>
                <w:color w:val="000000" w:themeColor="text1"/>
                <w:sz w:val="22"/>
                <w:szCs w:val="22"/>
              </w:rPr>
              <w:t>zastoupena MUDr. Milanem Černekem, jednatelem</w:t>
            </w:r>
          </w:p>
          <w:p w14:paraId="5D5A85C4" w14:textId="77777777" w:rsidR="00D066B3" w:rsidRPr="004A68E6" w:rsidRDefault="00D066B3" w:rsidP="008E097F">
            <w:pPr>
              <w:contextualSpacing/>
              <w:jc w:val="both"/>
              <w:rPr>
                <w:color w:val="000000" w:themeColor="text1"/>
                <w:sz w:val="22"/>
                <w:szCs w:val="22"/>
              </w:rPr>
            </w:pPr>
          </w:p>
          <w:p w14:paraId="1A328D41" w14:textId="77777777" w:rsidR="00D066B3" w:rsidRPr="004A68E6" w:rsidRDefault="00D066B3"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2061C42B" w14:textId="77777777" w:rsidR="00D066B3" w:rsidRPr="004A68E6" w:rsidRDefault="00D066B3" w:rsidP="008E097F">
            <w:pPr>
              <w:contextualSpacing/>
              <w:jc w:val="both"/>
              <w:rPr>
                <w:b/>
                <w:color w:val="000000" w:themeColor="text1"/>
                <w:sz w:val="22"/>
                <w:szCs w:val="22"/>
              </w:rPr>
            </w:pPr>
          </w:p>
        </w:tc>
        <w:tc>
          <w:tcPr>
            <w:tcW w:w="4536" w:type="dxa"/>
          </w:tcPr>
          <w:p w14:paraId="20A210C0" w14:textId="261C382C" w:rsidR="00B76FEC" w:rsidRPr="004A68E6" w:rsidRDefault="00E51CDC" w:rsidP="008E097F">
            <w:pPr>
              <w:keepNext/>
              <w:contextualSpacing/>
              <w:jc w:val="both"/>
              <w:rPr>
                <w:b/>
                <w:color w:val="000000" w:themeColor="text1"/>
                <w:sz w:val="22"/>
                <w:szCs w:val="22"/>
              </w:rPr>
            </w:pPr>
            <w:r>
              <w:rPr>
                <w:b/>
                <w:color w:val="000000" w:themeColor="text1"/>
                <w:sz w:val="22"/>
                <w:szCs w:val="22"/>
              </w:rPr>
              <w:t>Viatris CZ s.r.o.</w:t>
            </w:r>
          </w:p>
          <w:p w14:paraId="05A98C9E" w14:textId="77777777" w:rsidR="00D066B3" w:rsidRPr="004A68E6" w:rsidRDefault="00D066B3" w:rsidP="008E097F">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548430E2" w14:textId="77777777" w:rsidR="00D066B3" w:rsidRPr="004A68E6" w:rsidRDefault="00D066B3" w:rsidP="008E097F">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6E5443BD" w14:textId="77777777" w:rsidR="00D066B3" w:rsidRPr="004A68E6" w:rsidRDefault="00D066B3" w:rsidP="008E097F">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31B78A3E" w14:textId="77777777" w:rsidR="00D066B3" w:rsidRPr="004A68E6" w:rsidRDefault="00D066B3" w:rsidP="008E097F">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3C446668" w14:textId="77777777" w:rsidR="00D066B3" w:rsidRPr="004A68E6" w:rsidRDefault="00D066B3" w:rsidP="008E097F">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2719693E" w14:textId="77777777" w:rsidR="00D066B3" w:rsidRPr="004A68E6" w:rsidRDefault="00D066B3" w:rsidP="008E097F">
            <w:pPr>
              <w:contextualSpacing/>
              <w:jc w:val="both"/>
              <w:rPr>
                <w:b/>
                <w:color w:val="000000" w:themeColor="text1"/>
                <w:sz w:val="22"/>
                <w:szCs w:val="22"/>
                <w:lang w:bidi="en-GB"/>
              </w:rPr>
            </w:pPr>
          </w:p>
        </w:tc>
      </w:tr>
      <w:tr w:rsidR="00D066B3" w:rsidRPr="004A68E6" w14:paraId="64F05E43" w14:textId="77777777" w:rsidTr="009D4F7A">
        <w:tc>
          <w:tcPr>
            <w:tcW w:w="4678" w:type="dxa"/>
          </w:tcPr>
          <w:p w14:paraId="04670F75" w14:textId="77777777" w:rsidR="00D066B3" w:rsidRPr="004A68E6" w:rsidRDefault="00D066B3" w:rsidP="008E097F">
            <w:pPr>
              <w:contextualSpacing/>
              <w:jc w:val="both"/>
              <w:rPr>
                <w:b/>
                <w:color w:val="000000" w:themeColor="text1"/>
                <w:sz w:val="22"/>
                <w:szCs w:val="22"/>
              </w:rPr>
            </w:pPr>
            <w:r w:rsidRPr="004A68E6">
              <w:rPr>
                <w:b/>
                <w:color w:val="000000" w:themeColor="text1"/>
                <w:sz w:val="22"/>
                <w:szCs w:val="22"/>
              </w:rPr>
              <w:t>a</w:t>
            </w:r>
          </w:p>
          <w:p w14:paraId="00C8B08F" w14:textId="77777777" w:rsidR="00D066B3" w:rsidRPr="004A68E6" w:rsidRDefault="00D066B3" w:rsidP="008E097F">
            <w:pPr>
              <w:contextualSpacing/>
              <w:jc w:val="both"/>
              <w:rPr>
                <w:b/>
                <w:color w:val="000000" w:themeColor="text1"/>
                <w:sz w:val="22"/>
                <w:szCs w:val="22"/>
              </w:rPr>
            </w:pPr>
          </w:p>
        </w:tc>
        <w:tc>
          <w:tcPr>
            <w:tcW w:w="4536" w:type="dxa"/>
          </w:tcPr>
          <w:p w14:paraId="2E2A0224" w14:textId="77777777" w:rsidR="00D066B3" w:rsidRDefault="00D066B3" w:rsidP="008E097F">
            <w:pPr>
              <w:keepNext/>
              <w:contextualSpacing/>
              <w:rPr>
                <w:b/>
                <w:color w:val="000000" w:themeColor="text1"/>
                <w:sz w:val="22"/>
                <w:szCs w:val="22"/>
                <w:lang w:bidi="en-GB"/>
              </w:rPr>
            </w:pPr>
            <w:r w:rsidRPr="004A68E6">
              <w:rPr>
                <w:b/>
                <w:color w:val="000000" w:themeColor="text1"/>
                <w:sz w:val="22"/>
                <w:szCs w:val="22"/>
                <w:lang w:bidi="en-GB"/>
              </w:rPr>
              <w:t>and</w:t>
            </w:r>
          </w:p>
          <w:p w14:paraId="1CA0EEA8" w14:textId="77777777" w:rsidR="00D066B3" w:rsidRPr="004A68E6" w:rsidRDefault="00D066B3" w:rsidP="008E097F">
            <w:pPr>
              <w:contextualSpacing/>
              <w:jc w:val="both"/>
              <w:rPr>
                <w:b/>
                <w:color w:val="000000" w:themeColor="text1"/>
                <w:sz w:val="22"/>
                <w:szCs w:val="22"/>
                <w:lang w:bidi="en-GB"/>
              </w:rPr>
            </w:pPr>
          </w:p>
        </w:tc>
      </w:tr>
      <w:tr w:rsidR="00D066B3" w:rsidRPr="004A68E6" w14:paraId="5089F15C" w14:textId="77777777" w:rsidTr="009D4F7A">
        <w:tc>
          <w:tcPr>
            <w:tcW w:w="4678" w:type="dxa"/>
          </w:tcPr>
          <w:p w14:paraId="21FEB6F0" w14:textId="77777777" w:rsidR="00270D32" w:rsidRPr="006C02B5" w:rsidRDefault="00270D32" w:rsidP="00270D32">
            <w:pPr>
              <w:contextualSpacing/>
              <w:jc w:val="both"/>
              <w:rPr>
                <w:b/>
                <w:color w:val="000000" w:themeColor="text1"/>
                <w:sz w:val="22"/>
                <w:szCs w:val="22"/>
              </w:rPr>
            </w:pPr>
            <w:r w:rsidRPr="00CE55BC">
              <w:rPr>
                <w:b/>
                <w:noProof/>
                <w:color w:val="000000" w:themeColor="text1"/>
                <w:sz w:val="22"/>
                <w:szCs w:val="22"/>
              </w:rPr>
              <w:t>Fakultní nemocnice Královské Vinohrady</w:t>
            </w:r>
          </w:p>
          <w:p w14:paraId="30DC4297" w14:textId="17B82BCA" w:rsidR="00D066B3" w:rsidRPr="006C02B5" w:rsidRDefault="00D066B3" w:rsidP="00C96B61">
            <w:pPr>
              <w:contextualSpacing/>
              <w:jc w:val="both"/>
              <w:rPr>
                <w:bCs/>
                <w:color w:val="000000" w:themeColor="text1"/>
                <w:sz w:val="22"/>
                <w:szCs w:val="22"/>
              </w:rPr>
            </w:pPr>
            <w:r w:rsidRPr="006C02B5">
              <w:rPr>
                <w:bCs/>
                <w:color w:val="000000" w:themeColor="text1"/>
                <w:sz w:val="22"/>
                <w:szCs w:val="22"/>
              </w:rPr>
              <w:t xml:space="preserve">se sídlem </w:t>
            </w:r>
            <w:r w:rsidRPr="00CE55BC">
              <w:rPr>
                <w:bCs/>
                <w:noProof/>
                <w:color w:val="000000" w:themeColor="text1"/>
                <w:sz w:val="22"/>
                <w:szCs w:val="22"/>
              </w:rPr>
              <w:t>Šrobárova 1150/50, 100 34 Praha 10</w:t>
            </w:r>
          </w:p>
          <w:p w14:paraId="0CF37932" w14:textId="57438923" w:rsidR="00D066B3" w:rsidRPr="00224819" w:rsidRDefault="00D066B3" w:rsidP="00C96B61">
            <w:pPr>
              <w:contextualSpacing/>
              <w:jc w:val="both"/>
              <w:rPr>
                <w:bCs/>
                <w:color w:val="000000" w:themeColor="text1"/>
                <w:sz w:val="22"/>
                <w:szCs w:val="22"/>
              </w:rPr>
            </w:pPr>
            <w:r w:rsidRPr="00224819">
              <w:rPr>
                <w:bCs/>
                <w:color w:val="000000" w:themeColor="text1"/>
                <w:sz w:val="22"/>
                <w:szCs w:val="22"/>
              </w:rPr>
              <w:t xml:space="preserve">IČ: </w:t>
            </w:r>
            <w:r w:rsidR="00224819" w:rsidRPr="00224819">
              <w:rPr>
                <w:color w:val="191919"/>
                <w:sz w:val="22"/>
                <w:szCs w:val="22"/>
              </w:rPr>
              <w:t>00064173</w:t>
            </w:r>
          </w:p>
          <w:p w14:paraId="737D1A93" w14:textId="77777777" w:rsidR="00D066B3" w:rsidRPr="006C02B5" w:rsidRDefault="00D066B3" w:rsidP="00C96B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CE55BC">
              <w:rPr>
                <w:bCs/>
                <w:noProof/>
                <w:color w:val="000000" w:themeColor="text1"/>
                <w:sz w:val="22"/>
                <w:szCs w:val="22"/>
              </w:rPr>
              <w:t>CZ00064173</w:t>
            </w:r>
          </w:p>
          <w:p w14:paraId="16B25F52" w14:textId="77777777" w:rsidR="00D066B3" w:rsidRPr="006C02B5" w:rsidRDefault="00D066B3" w:rsidP="00C96B61">
            <w:pPr>
              <w:contextualSpacing/>
              <w:jc w:val="both"/>
              <w:rPr>
                <w:bCs/>
                <w:color w:val="000000" w:themeColor="text1"/>
                <w:sz w:val="22"/>
                <w:szCs w:val="22"/>
              </w:rPr>
            </w:pPr>
            <w:r w:rsidRPr="006C02B5">
              <w:rPr>
                <w:bCs/>
                <w:color w:val="000000" w:themeColor="text1"/>
                <w:sz w:val="22"/>
                <w:szCs w:val="22"/>
              </w:rPr>
              <w:t xml:space="preserve">ID datové schránky: </w:t>
            </w:r>
            <w:r w:rsidRPr="00CE55BC">
              <w:rPr>
                <w:bCs/>
                <w:noProof/>
                <w:color w:val="000000" w:themeColor="text1"/>
                <w:sz w:val="22"/>
                <w:szCs w:val="22"/>
              </w:rPr>
              <w:t>zizdbpb</w:t>
            </w:r>
          </w:p>
          <w:p w14:paraId="53FF8C07" w14:textId="45C47699" w:rsidR="00D066B3" w:rsidRPr="004A68E6" w:rsidRDefault="00D066B3" w:rsidP="00C96B61">
            <w:pPr>
              <w:contextualSpacing/>
              <w:jc w:val="both"/>
              <w:rPr>
                <w:bCs/>
                <w:color w:val="000000" w:themeColor="text1"/>
                <w:sz w:val="22"/>
                <w:szCs w:val="22"/>
              </w:rPr>
            </w:pPr>
            <w:r w:rsidRPr="006C02B5">
              <w:rPr>
                <w:bCs/>
                <w:color w:val="000000" w:themeColor="text1"/>
                <w:sz w:val="22"/>
                <w:szCs w:val="22"/>
              </w:rPr>
              <w:t xml:space="preserve">zastoupena </w:t>
            </w:r>
            <w:r w:rsidRPr="00CE55BC">
              <w:rPr>
                <w:bCs/>
                <w:noProof/>
                <w:color w:val="000000" w:themeColor="text1"/>
                <w:sz w:val="22"/>
                <w:szCs w:val="22"/>
              </w:rPr>
              <w:t xml:space="preserve">MUDr. Jan Votava, MBA, </w:t>
            </w:r>
            <w:r w:rsidR="00453A77">
              <w:rPr>
                <w:bCs/>
                <w:noProof/>
                <w:color w:val="000000" w:themeColor="text1"/>
                <w:sz w:val="22"/>
                <w:szCs w:val="22"/>
              </w:rPr>
              <w:t>ředitel</w:t>
            </w:r>
          </w:p>
          <w:p w14:paraId="0DABCE13" w14:textId="77777777" w:rsidR="00D066B3" w:rsidRDefault="00D066B3" w:rsidP="008E097F">
            <w:pPr>
              <w:contextualSpacing/>
              <w:jc w:val="both"/>
              <w:rPr>
                <w:color w:val="000000" w:themeColor="text1"/>
                <w:sz w:val="22"/>
                <w:szCs w:val="22"/>
              </w:rPr>
            </w:pPr>
          </w:p>
          <w:p w14:paraId="3DCEC50A" w14:textId="77777777" w:rsidR="00453A77" w:rsidRPr="004A68E6" w:rsidRDefault="00453A77" w:rsidP="008E097F">
            <w:pPr>
              <w:contextualSpacing/>
              <w:jc w:val="both"/>
              <w:rPr>
                <w:color w:val="000000" w:themeColor="text1"/>
                <w:sz w:val="22"/>
                <w:szCs w:val="22"/>
              </w:rPr>
            </w:pPr>
          </w:p>
          <w:p w14:paraId="130D671A" w14:textId="77777777" w:rsidR="00D066B3" w:rsidRPr="004A68E6" w:rsidRDefault="00D066B3"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4390CC4" w14:textId="77777777" w:rsidR="00D066B3" w:rsidRPr="004A68E6" w:rsidRDefault="00D066B3" w:rsidP="008E097F">
            <w:pPr>
              <w:contextualSpacing/>
              <w:jc w:val="both"/>
              <w:rPr>
                <w:bCs/>
                <w:color w:val="000000" w:themeColor="text1"/>
                <w:sz w:val="22"/>
                <w:szCs w:val="22"/>
              </w:rPr>
            </w:pPr>
          </w:p>
        </w:tc>
        <w:tc>
          <w:tcPr>
            <w:tcW w:w="4536" w:type="dxa"/>
          </w:tcPr>
          <w:p w14:paraId="1BAB7726" w14:textId="77777777" w:rsidR="00D066B3" w:rsidRPr="006C02B5" w:rsidRDefault="00D066B3" w:rsidP="008E097F">
            <w:pPr>
              <w:contextualSpacing/>
              <w:jc w:val="both"/>
              <w:rPr>
                <w:b/>
                <w:color w:val="000000" w:themeColor="text1"/>
                <w:sz w:val="22"/>
                <w:szCs w:val="22"/>
              </w:rPr>
            </w:pPr>
            <w:r w:rsidRPr="00CE55BC">
              <w:rPr>
                <w:b/>
                <w:noProof/>
                <w:color w:val="000000" w:themeColor="text1"/>
                <w:sz w:val="22"/>
                <w:szCs w:val="22"/>
              </w:rPr>
              <w:t>Fakultní nemocnice Královské Vinohrady</w:t>
            </w:r>
          </w:p>
          <w:p w14:paraId="1C06AC45" w14:textId="0F74A426" w:rsidR="00D066B3" w:rsidRPr="006C02B5" w:rsidRDefault="00D066B3" w:rsidP="008E097F">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CE55BC">
              <w:rPr>
                <w:bCs/>
                <w:noProof/>
                <w:color w:val="000000" w:themeColor="text1"/>
                <w:sz w:val="22"/>
                <w:szCs w:val="22"/>
              </w:rPr>
              <w:t>Šrobárova 1150/50, 100 34 Prague 10</w:t>
            </w:r>
          </w:p>
          <w:p w14:paraId="470BA723" w14:textId="7A6E0354" w:rsidR="00D066B3" w:rsidRPr="006C02B5" w:rsidRDefault="00D066B3" w:rsidP="00E15641">
            <w:pPr>
              <w:contextualSpacing/>
              <w:jc w:val="both"/>
              <w:rPr>
                <w:bCs/>
                <w:color w:val="000000" w:themeColor="text1"/>
                <w:sz w:val="22"/>
                <w:szCs w:val="22"/>
              </w:rPr>
            </w:pPr>
            <w:r w:rsidRPr="006C02B5">
              <w:rPr>
                <w:bCs/>
                <w:color w:val="000000" w:themeColor="text1"/>
                <w:sz w:val="22"/>
                <w:szCs w:val="22"/>
                <w:lang w:bidi="en-GB"/>
              </w:rPr>
              <w:t xml:space="preserve">ID No.: </w:t>
            </w:r>
            <w:r w:rsidR="00224819" w:rsidRPr="00224819">
              <w:rPr>
                <w:color w:val="191919"/>
                <w:sz w:val="22"/>
                <w:szCs w:val="22"/>
              </w:rPr>
              <w:t>00064173</w:t>
            </w:r>
          </w:p>
          <w:p w14:paraId="2517BBEA" w14:textId="77777777" w:rsidR="00D066B3" w:rsidRPr="006C02B5" w:rsidRDefault="00D066B3" w:rsidP="008E097F">
            <w:pPr>
              <w:contextualSpacing/>
              <w:jc w:val="both"/>
              <w:rPr>
                <w:bCs/>
                <w:color w:val="000000" w:themeColor="text1"/>
                <w:sz w:val="22"/>
                <w:szCs w:val="22"/>
              </w:rPr>
            </w:pPr>
            <w:r w:rsidRPr="006C02B5">
              <w:rPr>
                <w:bCs/>
                <w:color w:val="000000" w:themeColor="text1"/>
                <w:sz w:val="22"/>
                <w:szCs w:val="22"/>
              </w:rPr>
              <w:t xml:space="preserve">VAT No.: </w:t>
            </w:r>
            <w:r w:rsidRPr="00CE55BC">
              <w:rPr>
                <w:bCs/>
                <w:noProof/>
                <w:color w:val="000000" w:themeColor="text1"/>
                <w:sz w:val="22"/>
                <w:szCs w:val="22"/>
              </w:rPr>
              <w:t>CZ00064173</w:t>
            </w:r>
          </w:p>
          <w:p w14:paraId="3DC0BC85" w14:textId="77777777" w:rsidR="00D066B3" w:rsidRPr="006C02B5" w:rsidRDefault="00D066B3" w:rsidP="008E097F">
            <w:pPr>
              <w:contextualSpacing/>
              <w:jc w:val="both"/>
              <w:rPr>
                <w:bCs/>
                <w:color w:val="000000" w:themeColor="text1"/>
                <w:sz w:val="22"/>
                <w:szCs w:val="22"/>
              </w:rPr>
            </w:pPr>
            <w:r w:rsidRPr="006C02B5">
              <w:rPr>
                <w:bCs/>
                <w:color w:val="000000" w:themeColor="text1"/>
                <w:sz w:val="22"/>
                <w:szCs w:val="22"/>
              </w:rPr>
              <w:t xml:space="preserve">data mailbox ID: </w:t>
            </w:r>
            <w:r w:rsidRPr="00CE55BC">
              <w:rPr>
                <w:bCs/>
                <w:noProof/>
                <w:color w:val="000000" w:themeColor="text1"/>
                <w:sz w:val="22"/>
                <w:szCs w:val="22"/>
              </w:rPr>
              <w:t>zizdbpb</w:t>
            </w:r>
          </w:p>
          <w:p w14:paraId="260D08B1" w14:textId="1D069816" w:rsidR="00D066B3" w:rsidRPr="004A68E6" w:rsidRDefault="00D066B3" w:rsidP="008E097F">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CE55BC">
              <w:rPr>
                <w:bCs/>
                <w:noProof/>
                <w:color w:val="000000" w:themeColor="text1"/>
                <w:sz w:val="22"/>
                <w:szCs w:val="22"/>
              </w:rPr>
              <w:t xml:space="preserve">MUDr. Jan Votava, MBA, </w:t>
            </w:r>
            <w:r w:rsidR="00453A77">
              <w:rPr>
                <w:bCs/>
                <w:noProof/>
                <w:color w:val="000000" w:themeColor="text1"/>
                <w:sz w:val="22"/>
                <w:szCs w:val="22"/>
              </w:rPr>
              <w:t>Director</w:t>
            </w:r>
          </w:p>
          <w:p w14:paraId="47BD9F02" w14:textId="77777777" w:rsidR="00D066B3" w:rsidRPr="004A68E6" w:rsidRDefault="00D066B3" w:rsidP="008E097F">
            <w:pPr>
              <w:contextualSpacing/>
              <w:jc w:val="both"/>
              <w:rPr>
                <w:b/>
                <w:color w:val="000000" w:themeColor="text1"/>
                <w:sz w:val="22"/>
                <w:szCs w:val="22"/>
                <w:lang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D066B3" w:rsidRPr="004A68E6" w14:paraId="7BD3B777" w14:textId="77777777" w:rsidTr="009D4F7A">
        <w:tc>
          <w:tcPr>
            <w:tcW w:w="4678" w:type="dxa"/>
          </w:tcPr>
          <w:p w14:paraId="56FD23E6" w14:textId="77777777" w:rsidR="00D066B3" w:rsidRPr="004A68E6" w:rsidRDefault="00D066B3" w:rsidP="008E097F">
            <w:pPr>
              <w:contextualSpacing/>
              <w:jc w:val="center"/>
              <w:rPr>
                <w:color w:val="000000" w:themeColor="text1"/>
                <w:sz w:val="22"/>
                <w:szCs w:val="22"/>
              </w:rPr>
            </w:pPr>
          </w:p>
          <w:p w14:paraId="4857015A" w14:textId="77777777" w:rsidR="00D066B3" w:rsidRPr="004A68E6" w:rsidRDefault="00D066B3" w:rsidP="008E097F">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4CDBA885" w14:textId="77777777" w:rsidR="00D066B3" w:rsidRPr="004A68E6" w:rsidRDefault="00D066B3" w:rsidP="008E097F">
            <w:pPr>
              <w:contextualSpacing/>
              <w:jc w:val="center"/>
              <w:rPr>
                <w:color w:val="000000" w:themeColor="text1"/>
                <w:sz w:val="22"/>
                <w:szCs w:val="22"/>
                <w:lang w:bidi="en-GB"/>
              </w:rPr>
            </w:pPr>
          </w:p>
          <w:p w14:paraId="21DCD374" w14:textId="77777777" w:rsidR="00D066B3" w:rsidRPr="004A68E6" w:rsidRDefault="00D066B3" w:rsidP="008E097F">
            <w:pPr>
              <w:contextualSpacing/>
              <w:jc w:val="center"/>
              <w:rPr>
                <w:color w:val="000000" w:themeColor="text1"/>
                <w:sz w:val="22"/>
                <w:szCs w:val="22"/>
                <w:lang w:bidi="en-GB"/>
              </w:rPr>
            </w:pPr>
            <w:r w:rsidRPr="004A68E6">
              <w:rPr>
                <w:color w:val="000000" w:themeColor="text1"/>
                <w:sz w:val="22"/>
                <w:szCs w:val="22"/>
                <w:lang w:bidi="en-GB"/>
              </w:rPr>
              <w:t>have agreed to enter into this</w:t>
            </w:r>
          </w:p>
          <w:p w14:paraId="2FA8DA84" w14:textId="77777777" w:rsidR="00D066B3" w:rsidRPr="004A68E6" w:rsidRDefault="00D066B3" w:rsidP="008E097F">
            <w:pPr>
              <w:contextualSpacing/>
              <w:jc w:val="both"/>
              <w:rPr>
                <w:b/>
                <w:color w:val="000000" w:themeColor="text1"/>
                <w:sz w:val="22"/>
                <w:szCs w:val="22"/>
                <w:lang w:bidi="en-GB"/>
              </w:rPr>
            </w:pPr>
          </w:p>
        </w:tc>
      </w:tr>
      <w:tr w:rsidR="00D066B3" w:rsidRPr="004A68E6" w14:paraId="49AA3FCA" w14:textId="77777777" w:rsidTr="009D4F7A">
        <w:tc>
          <w:tcPr>
            <w:tcW w:w="4678" w:type="dxa"/>
          </w:tcPr>
          <w:p w14:paraId="0432554F" w14:textId="77777777" w:rsidR="00D066B3" w:rsidRPr="004A68E6" w:rsidRDefault="00D066B3" w:rsidP="008E097F">
            <w:pPr>
              <w:keepNext/>
              <w:contextualSpacing/>
              <w:jc w:val="center"/>
              <w:rPr>
                <w:b/>
                <w:color w:val="000000" w:themeColor="text1"/>
                <w:sz w:val="22"/>
                <w:szCs w:val="22"/>
              </w:rPr>
            </w:pPr>
          </w:p>
          <w:p w14:paraId="19FF5B98" w14:textId="77777777" w:rsidR="00D066B3" w:rsidRPr="004A68E6" w:rsidRDefault="00D066B3" w:rsidP="008E097F">
            <w:pPr>
              <w:keepNext/>
              <w:contextualSpacing/>
              <w:jc w:val="center"/>
              <w:rPr>
                <w:b/>
                <w:color w:val="000000" w:themeColor="text1"/>
                <w:sz w:val="24"/>
                <w:szCs w:val="24"/>
              </w:rPr>
            </w:pPr>
            <w:r w:rsidRPr="004A68E6">
              <w:rPr>
                <w:b/>
                <w:color w:val="000000" w:themeColor="text1"/>
                <w:sz w:val="24"/>
                <w:szCs w:val="24"/>
              </w:rPr>
              <w:t>Smlouvy o spolupráci</w:t>
            </w:r>
          </w:p>
          <w:p w14:paraId="746989EB" w14:textId="77777777" w:rsidR="00D066B3" w:rsidRPr="004A68E6" w:rsidRDefault="00D066B3" w:rsidP="008E097F">
            <w:pPr>
              <w:keepNext/>
              <w:contextualSpacing/>
              <w:jc w:val="both"/>
              <w:rPr>
                <w:b/>
                <w:color w:val="000000" w:themeColor="text1"/>
                <w:sz w:val="22"/>
                <w:szCs w:val="22"/>
              </w:rPr>
            </w:pPr>
          </w:p>
          <w:p w14:paraId="0FDCE2F4" w14:textId="77777777" w:rsidR="00D066B3" w:rsidRPr="004A68E6" w:rsidRDefault="00D066B3" w:rsidP="008E097F">
            <w:pPr>
              <w:keepNext/>
              <w:contextualSpacing/>
              <w:jc w:val="both"/>
              <w:rPr>
                <w:b/>
                <w:color w:val="000000" w:themeColor="text1"/>
                <w:sz w:val="22"/>
                <w:szCs w:val="22"/>
              </w:rPr>
            </w:pPr>
          </w:p>
        </w:tc>
        <w:tc>
          <w:tcPr>
            <w:tcW w:w="4536" w:type="dxa"/>
          </w:tcPr>
          <w:p w14:paraId="27FB5161" w14:textId="77777777" w:rsidR="00D066B3" w:rsidRPr="004A68E6" w:rsidRDefault="00D066B3" w:rsidP="008E097F">
            <w:pPr>
              <w:contextualSpacing/>
              <w:jc w:val="center"/>
              <w:rPr>
                <w:b/>
                <w:color w:val="000000" w:themeColor="text1"/>
                <w:sz w:val="22"/>
                <w:szCs w:val="22"/>
                <w:lang w:bidi="en-GB"/>
              </w:rPr>
            </w:pPr>
          </w:p>
          <w:p w14:paraId="6F6DCC8E" w14:textId="77777777" w:rsidR="00D066B3" w:rsidRPr="004A68E6" w:rsidRDefault="00D066B3" w:rsidP="008E097F">
            <w:pPr>
              <w:contextualSpacing/>
              <w:jc w:val="center"/>
              <w:rPr>
                <w:b/>
                <w:color w:val="000000" w:themeColor="text1"/>
                <w:sz w:val="24"/>
                <w:szCs w:val="24"/>
              </w:rPr>
            </w:pPr>
            <w:r w:rsidRPr="004A68E6">
              <w:rPr>
                <w:b/>
                <w:color w:val="000000" w:themeColor="text1"/>
                <w:sz w:val="24"/>
                <w:szCs w:val="24"/>
                <w:lang w:bidi="en-GB"/>
              </w:rPr>
              <w:t>Cooperation Agreement</w:t>
            </w:r>
          </w:p>
          <w:p w14:paraId="624D4704" w14:textId="77777777" w:rsidR="00D066B3" w:rsidRPr="004A68E6" w:rsidRDefault="00D066B3" w:rsidP="008E097F">
            <w:pPr>
              <w:contextualSpacing/>
              <w:jc w:val="both"/>
              <w:rPr>
                <w:b/>
                <w:color w:val="000000" w:themeColor="text1"/>
                <w:sz w:val="22"/>
                <w:szCs w:val="22"/>
                <w:lang w:bidi="en-GB"/>
              </w:rPr>
            </w:pPr>
          </w:p>
        </w:tc>
      </w:tr>
      <w:tr w:rsidR="00D066B3" w:rsidRPr="004A68E6" w14:paraId="73D9F104" w14:textId="77777777" w:rsidTr="009D4F7A">
        <w:tc>
          <w:tcPr>
            <w:tcW w:w="4678" w:type="dxa"/>
          </w:tcPr>
          <w:p w14:paraId="235E1255" w14:textId="77777777" w:rsidR="00D066B3" w:rsidRPr="004A68E6" w:rsidRDefault="00D066B3" w:rsidP="008E097F">
            <w:pPr>
              <w:keepNext/>
              <w:contextualSpacing/>
              <w:jc w:val="center"/>
              <w:rPr>
                <w:b/>
                <w:color w:val="000000" w:themeColor="text1"/>
                <w:sz w:val="22"/>
                <w:szCs w:val="22"/>
              </w:rPr>
            </w:pPr>
            <w:r w:rsidRPr="004A68E6">
              <w:rPr>
                <w:b/>
                <w:color w:val="000000" w:themeColor="text1"/>
                <w:sz w:val="22"/>
                <w:szCs w:val="22"/>
              </w:rPr>
              <w:t>I.</w:t>
            </w:r>
          </w:p>
          <w:p w14:paraId="6AF21A92" w14:textId="77777777" w:rsidR="00D066B3" w:rsidRPr="004A68E6" w:rsidRDefault="00D066B3" w:rsidP="008E097F">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64F24F1E" w14:textId="77777777" w:rsidR="00D066B3" w:rsidRPr="004A68E6" w:rsidRDefault="00D066B3" w:rsidP="008E097F">
            <w:pPr>
              <w:keepNext/>
              <w:contextualSpacing/>
              <w:jc w:val="center"/>
              <w:rPr>
                <w:b/>
                <w:color w:val="000000" w:themeColor="text1"/>
                <w:sz w:val="22"/>
                <w:szCs w:val="22"/>
              </w:rPr>
            </w:pPr>
          </w:p>
        </w:tc>
        <w:tc>
          <w:tcPr>
            <w:tcW w:w="4536" w:type="dxa"/>
          </w:tcPr>
          <w:p w14:paraId="3ED22A4F" w14:textId="77777777" w:rsidR="00D066B3" w:rsidRPr="004A68E6" w:rsidRDefault="00D066B3" w:rsidP="008E097F">
            <w:pPr>
              <w:contextualSpacing/>
              <w:jc w:val="center"/>
              <w:rPr>
                <w:b/>
                <w:color w:val="000000" w:themeColor="text1"/>
                <w:sz w:val="22"/>
                <w:szCs w:val="22"/>
              </w:rPr>
            </w:pPr>
            <w:r w:rsidRPr="004A68E6">
              <w:rPr>
                <w:b/>
                <w:color w:val="000000" w:themeColor="text1"/>
                <w:sz w:val="22"/>
                <w:szCs w:val="22"/>
                <w:lang w:bidi="en-GB"/>
              </w:rPr>
              <w:t>I.</w:t>
            </w:r>
          </w:p>
          <w:p w14:paraId="1FADEE92" w14:textId="77777777" w:rsidR="00D066B3" w:rsidRPr="004A68E6" w:rsidRDefault="00D066B3" w:rsidP="008E097F">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lang w:bidi="en-GB"/>
              </w:rPr>
              <w:t>Introductory Provisions</w:t>
            </w:r>
          </w:p>
          <w:p w14:paraId="6EA610A8" w14:textId="77777777" w:rsidR="00D066B3" w:rsidRPr="004A68E6" w:rsidRDefault="00D066B3" w:rsidP="008E097F">
            <w:pPr>
              <w:contextualSpacing/>
              <w:jc w:val="center"/>
              <w:rPr>
                <w:b/>
                <w:color w:val="000000" w:themeColor="text1"/>
                <w:sz w:val="22"/>
                <w:szCs w:val="22"/>
                <w:lang w:bidi="en-GB"/>
              </w:rPr>
            </w:pPr>
          </w:p>
        </w:tc>
      </w:tr>
      <w:tr w:rsidR="00D066B3" w:rsidRPr="004A68E6" w14:paraId="791B2C00" w14:textId="77777777" w:rsidTr="009D4F7A">
        <w:trPr>
          <w:trHeight w:val="72"/>
        </w:trPr>
        <w:tc>
          <w:tcPr>
            <w:tcW w:w="4678" w:type="dxa"/>
          </w:tcPr>
          <w:p w14:paraId="0B002D8D" w14:textId="77777777" w:rsidR="00D066B3" w:rsidRPr="004A68E6" w:rsidRDefault="00D066B3" w:rsidP="003E3FF1">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20E040E2" w14:textId="77777777" w:rsidR="00D066B3" w:rsidRPr="004A68E6" w:rsidRDefault="00D066B3" w:rsidP="008E097F">
            <w:pPr>
              <w:contextualSpacing/>
              <w:jc w:val="both"/>
              <w:rPr>
                <w:b/>
                <w:color w:val="000000" w:themeColor="text1"/>
                <w:sz w:val="22"/>
                <w:szCs w:val="22"/>
              </w:rPr>
            </w:pPr>
          </w:p>
        </w:tc>
        <w:tc>
          <w:tcPr>
            <w:tcW w:w="4536" w:type="dxa"/>
          </w:tcPr>
          <w:p w14:paraId="5625DC97" w14:textId="77777777" w:rsidR="00D066B3" w:rsidRPr="00FC651A" w:rsidRDefault="00D066B3" w:rsidP="003E3FF1">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The Customer is a medical facility buying from the distribution network of the Supplier’ (hereinafter referred to as the “</w:t>
            </w:r>
            <w:r w:rsidRPr="004A68E6">
              <w:rPr>
                <w:b/>
                <w:color w:val="000000" w:themeColor="text1"/>
                <w:sz w:val="22"/>
                <w:szCs w:val="22"/>
                <w:lang w:bidi="en-GB"/>
              </w:rPr>
              <w:t>Authorized Distributors</w:t>
            </w:r>
            <w:r w:rsidRPr="004A68E6">
              <w:rPr>
                <w:color w:val="000000" w:themeColor="text1"/>
                <w:sz w:val="22"/>
                <w:szCs w:val="22"/>
                <w:lang w:bidi="en-GB"/>
              </w:rPr>
              <w:t>” or each of them individually as the “</w:t>
            </w:r>
            <w:r w:rsidRPr="004A68E6">
              <w:rPr>
                <w:b/>
                <w:color w:val="000000" w:themeColor="text1"/>
                <w:sz w:val="22"/>
                <w:szCs w:val="22"/>
                <w:lang w:bidi="en-GB"/>
              </w:rPr>
              <w:t>Authorized Distributor</w:t>
            </w:r>
            <w:r w:rsidRPr="004A68E6">
              <w:rPr>
                <w:color w:val="000000" w:themeColor="text1"/>
                <w:sz w:val="22"/>
                <w:szCs w:val="22"/>
                <w:lang w:bidi="en-GB"/>
              </w:rPr>
              <w:t>”) products in the Czech Republic as stated in Annex 1 to this Agreement (hereinafter referred to as the “</w:t>
            </w:r>
            <w:r w:rsidRPr="004A68E6">
              <w:rPr>
                <w:b/>
                <w:color w:val="000000" w:themeColor="text1"/>
                <w:sz w:val="22"/>
                <w:szCs w:val="22"/>
                <w:lang w:bidi="en-GB"/>
              </w:rPr>
              <w:t>Products</w:t>
            </w:r>
            <w:r w:rsidRPr="004A68E6">
              <w:rPr>
                <w:color w:val="000000" w:themeColor="text1"/>
                <w:sz w:val="22"/>
                <w:szCs w:val="22"/>
                <w:lang w:bidi="en-GB"/>
              </w:rPr>
              <w:t>”), which is an integral part of this Agreement. The conditions for purchasing Products by the Customer are in no way affected by this Agreement.</w:t>
            </w:r>
          </w:p>
          <w:p w14:paraId="2F9BCF71" w14:textId="77777777" w:rsidR="00FC651A" w:rsidRPr="004A68E6" w:rsidRDefault="00FC651A" w:rsidP="00FC651A">
            <w:pPr>
              <w:pStyle w:val="Odstavecseseznamem"/>
              <w:ind w:left="601"/>
              <w:contextualSpacing/>
              <w:jc w:val="both"/>
              <w:rPr>
                <w:b/>
                <w:color w:val="000000" w:themeColor="text1"/>
                <w:sz w:val="22"/>
                <w:szCs w:val="22"/>
                <w:lang w:bidi="en-GB"/>
              </w:rPr>
            </w:pPr>
          </w:p>
          <w:p w14:paraId="1DB22B8D" w14:textId="77777777" w:rsidR="00D066B3" w:rsidRDefault="00D066B3" w:rsidP="008E097F">
            <w:pPr>
              <w:contextualSpacing/>
              <w:jc w:val="both"/>
              <w:rPr>
                <w:b/>
                <w:color w:val="000000" w:themeColor="text1"/>
                <w:sz w:val="22"/>
                <w:szCs w:val="22"/>
                <w:lang w:bidi="en-GB"/>
              </w:rPr>
            </w:pPr>
          </w:p>
          <w:p w14:paraId="058C796E" w14:textId="30A3F9C8" w:rsidR="00235187" w:rsidRPr="004A68E6" w:rsidRDefault="00235187" w:rsidP="008E097F">
            <w:pPr>
              <w:contextualSpacing/>
              <w:jc w:val="both"/>
              <w:rPr>
                <w:b/>
                <w:color w:val="000000" w:themeColor="text1"/>
                <w:sz w:val="22"/>
                <w:szCs w:val="22"/>
                <w:lang w:bidi="en-GB"/>
              </w:rPr>
            </w:pPr>
          </w:p>
        </w:tc>
      </w:tr>
      <w:tr w:rsidR="00D066B3" w:rsidRPr="004A68E6" w14:paraId="3CE1804C" w14:textId="77777777" w:rsidTr="009D4F7A">
        <w:tc>
          <w:tcPr>
            <w:tcW w:w="4678" w:type="dxa"/>
          </w:tcPr>
          <w:p w14:paraId="2274014D" w14:textId="77777777" w:rsidR="00D066B3" w:rsidRPr="004A68E6" w:rsidRDefault="00D066B3" w:rsidP="003E3FF1">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57629FD8" w14:textId="77777777" w:rsidR="00D066B3" w:rsidRPr="004A68E6" w:rsidRDefault="00D066B3" w:rsidP="008E097F">
            <w:pPr>
              <w:contextualSpacing/>
              <w:jc w:val="both"/>
              <w:rPr>
                <w:b/>
                <w:color w:val="000000" w:themeColor="text1"/>
                <w:sz w:val="22"/>
                <w:szCs w:val="22"/>
              </w:rPr>
            </w:pPr>
          </w:p>
        </w:tc>
        <w:tc>
          <w:tcPr>
            <w:tcW w:w="4536" w:type="dxa"/>
          </w:tcPr>
          <w:p w14:paraId="7D9AF622" w14:textId="77777777" w:rsidR="00D066B3" w:rsidRPr="004A68E6" w:rsidRDefault="00D066B3" w:rsidP="003E3FF1">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The Parties mutually agree that, through cooperation regulated by purchase sub-agreements with the individual Authorized Distributor, the Customer buys the Products within the scope of its activity, in the volume needed for the Customer’s work. Entering into a purchase sub-agreement between the Customer and the Authorized Distributor is in no way dependent on this Agreement or their individual provisions.</w:t>
            </w:r>
          </w:p>
        </w:tc>
      </w:tr>
      <w:tr w:rsidR="00D066B3" w:rsidRPr="004A68E6" w14:paraId="3A39CFAC" w14:textId="77777777" w:rsidTr="009D4F7A">
        <w:tc>
          <w:tcPr>
            <w:tcW w:w="4678" w:type="dxa"/>
          </w:tcPr>
          <w:p w14:paraId="3203A686" w14:textId="77777777" w:rsidR="00D066B3" w:rsidRPr="004A68E6" w:rsidRDefault="00D066B3" w:rsidP="003E3FF1">
            <w:pPr>
              <w:pStyle w:val="Zkladntext2"/>
              <w:numPr>
                <w:ilvl w:val="0"/>
                <w:numId w:val="5"/>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51181E06" w14:textId="77777777" w:rsidR="00D066B3" w:rsidRPr="004A68E6" w:rsidRDefault="00D066B3" w:rsidP="008E097F">
            <w:pPr>
              <w:ind w:left="596" w:hanging="596"/>
              <w:contextualSpacing/>
              <w:jc w:val="both"/>
              <w:rPr>
                <w:b/>
                <w:color w:val="000000" w:themeColor="text1"/>
                <w:sz w:val="22"/>
                <w:szCs w:val="22"/>
              </w:rPr>
            </w:pPr>
          </w:p>
          <w:p w14:paraId="2544A0A0" w14:textId="77777777" w:rsidR="00D066B3" w:rsidRPr="004A68E6" w:rsidRDefault="00D066B3" w:rsidP="008E097F">
            <w:pPr>
              <w:ind w:left="596" w:hanging="596"/>
              <w:contextualSpacing/>
              <w:jc w:val="both"/>
              <w:rPr>
                <w:b/>
                <w:color w:val="000000" w:themeColor="text1"/>
                <w:sz w:val="22"/>
                <w:szCs w:val="22"/>
              </w:rPr>
            </w:pPr>
          </w:p>
        </w:tc>
        <w:tc>
          <w:tcPr>
            <w:tcW w:w="4536" w:type="dxa"/>
          </w:tcPr>
          <w:p w14:paraId="54D2E8CC" w14:textId="77777777" w:rsidR="00D066B3" w:rsidRPr="004A68E6" w:rsidRDefault="00D066B3" w:rsidP="003E3FF1">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In order to improve the abovementioned relationship, and regulate the financial aspects thereof in a fair, reasonable and proportional manner, the Parties have agreed to the following terms of cooperation:</w:t>
            </w:r>
          </w:p>
        </w:tc>
      </w:tr>
      <w:tr w:rsidR="00D066B3" w:rsidRPr="004A68E6" w14:paraId="505BDAE3" w14:textId="77777777" w:rsidTr="009D4F7A">
        <w:tc>
          <w:tcPr>
            <w:tcW w:w="4678" w:type="dxa"/>
          </w:tcPr>
          <w:p w14:paraId="56E0D319"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0A0F4937"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07788260" w14:textId="77777777" w:rsidR="00D066B3" w:rsidRPr="004A68E6" w:rsidRDefault="00D066B3" w:rsidP="008E097F">
            <w:pPr>
              <w:contextualSpacing/>
              <w:jc w:val="center"/>
              <w:rPr>
                <w:b/>
                <w:color w:val="000000" w:themeColor="text1"/>
                <w:sz w:val="22"/>
                <w:szCs w:val="22"/>
              </w:rPr>
            </w:pPr>
          </w:p>
        </w:tc>
        <w:tc>
          <w:tcPr>
            <w:tcW w:w="4536" w:type="dxa"/>
          </w:tcPr>
          <w:p w14:paraId="352E439D"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4AE4B45A"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Subject-Matter of the Agreement</w:t>
            </w:r>
          </w:p>
          <w:p w14:paraId="42E7C420" w14:textId="77777777" w:rsidR="00D066B3" w:rsidRPr="004A68E6" w:rsidRDefault="00D066B3" w:rsidP="008E097F">
            <w:pPr>
              <w:contextualSpacing/>
              <w:jc w:val="center"/>
              <w:rPr>
                <w:b/>
                <w:color w:val="000000" w:themeColor="text1"/>
                <w:sz w:val="22"/>
                <w:szCs w:val="22"/>
                <w:lang w:bidi="en-GB"/>
              </w:rPr>
            </w:pPr>
          </w:p>
        </w:tc>
      </w:tr>
      <w:tr w:rsidR="00D066B3" w:rsidRPr="004A68E6" w14:paraId="401FB5F0" w14:textId="77777777" w:rsidTr="009D4F7A">
        <w:tc>
          <w:tcPr>
            <w:tcW w:w="4678" w:type="dxa"/>
          </w:tcPr>
          <w:p w14:paraId="6EE91971" w14:textId="77777777" w:rsidR="00D066B3" w:rsidRPr="004A68E6" w:rsidRDefault="00D066B3" w:rsidP="003E3FF1">
            <w:pPr>
              <w:pStyle w:val="Odstavecseseznamem"/>
              <w:numPr>
                <w:ilvl w:val="0"/>
                <w:numId w:val="7"/>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7F82023A" w14:textId="77777777" w:rsidR="00D066B3" w:rsidRPr="004A68E6" w:rsidRDefault="00D066B3" w:rsidP="003E3FF1">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rPr>
              <w:t>The Supplier undertakes by means of this Agreement to ensure that the Customer is provided with a back bonus for the purchase of the Products provided that the conditions as set forth in this Agreement will be fulfilled (hereinafter referred to as the “</w:t>
            </w:r>
            <w:r w:rsidRPr="004A68E6">
              <w:rPr>
                <w:b/>
                <w:color w:val="000000" w:themeColor="text1"/>
                <w:sz w:val="22"/>
                <w:szCs w:val="22"/>
              </w:rPr>
              <w:t>Bonus</w:t>
            </w:r>
            <w:r w:rsidRPr="004A68E6">
              <w:rPr>
                <w:color w:val="000000" w:themeColor="text1"/>
                <w:sz w:val="22"/>
                <w:szCs w:val="22"/>
              </w:rPr>
              <w:t>”).</w:t>
            </w:r>
          </w:p>
          <w:p w14:paraId="399C66C7" w14:textId="77777777" w:rsidR="00D066B3" w:rsidRPr="004A68E6" w:rsidRDefault="00D066B3" w:rsidP="008E097F">
            <w:pPr>
              <w:contextualSpacing/>
              <w:jc w:val="both"/>
              <w:rPr>
                <w:b/>
                <w:color w:val="000000" w:themeColor="text1"/>
                <w:sz w:val="22"/>
                <w:szCs w:val="22"/>
                <w:lang w:bidi="en-GB"/>
              </w:rPr>
            </w:pPr>
          </w:p>
        </w:tc>
      </w:tr>
      <w:tr w:rsidR="00D066B3" w:rsidRPr="004A68E6" w14:paraId="56299BB8" w14:textId="77777777" w:rsidTr="009D4F7A">
        <w:tc>
          <w:tcPr>
            <w:tcW w:w="4678" w:type="dxa"/>
          </w:tcPr>
          <w:p w14:paraId="1B938345" w14:textId="77777777" w:rsidR="00D066B3" w:rsidRPr="004A68E6" w:rsidRDefault="00D066B3" w:rsidP="003E3FF1">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051FA1B2" w14:textId="77777777" w:rsidR="00D066B3" w:rsidRPr="004A68E6" w:rsidRDefault="00D066B3" w:rsidP="008E097F">
            <w:pPr>
              <w:pStyle w:val="Zkladntext2"/>
              <w:ind w:left="29"/>
              <w:contextualSpacing/>
              <w:rPr>
                <w:color w:val="000000" w:themeColor="text1"/>
                <w:sz w:val="22"/>
                <w:szCs w:val="22"/>
              </w:rPr>
            </w:pPr>
          </w:p>
        </w:tc>
        <w:tc>
          <w:tcPr>
            <w:tcW w:w="4536" w:type="dxa"/>
          </w:tcPr>
          <w:p w14:paraId="298AE2E9" w14:textId="77777777" w:rsidR="00D066B3" w:rsidRPr="004A68E6" w:rsidRDefault="00D066B3" w:rsidP="003E3FF1">
            <w:pPr>
              <w:pStyle w:val="Zkladntext2"/>
              <w:numPr>
                <w:ilvl w:val="0"/>
                <w:numId w:val="8"/>
              </w:numPr>
              <w:ind w:left="601" w:hanging="601"/>
              <w:contextualSpacing/>
              <w:rPr>
                <w:color w:val="000000" w:themeColor="text1"/>
                <w:sz w:val="22"/>
                <w:szCs w:val="22"/>
              </w:rPr>
            </w:pPr>
            <w:r w:rsidRPr="004A68E6">
              <w:rPr>
                <w:color w:val="000000" w:themeColor="text1"/>
                <w:sz w:val="22"/>
                <w:szCs w:val="22"/>
                <w:lang w:bidi="en-GB"/>
              </w:rPr>
              <w:t xml:space="preserve">Annex 1 to this Agreement </w:t>
            </w:r>
            <w:r w:rsidRPr="004A68E6">
              <w:rPr>
                <w:color w:val="000000" w:themeColor="text1"/>
                <w:sz w:val="22"/>
                <w:szCs w:val="22"/>
              </w:rPr>
              <w:t>lists the Products to which the Bonus applies</w:t>
            </w:r>
            <w:r w:rsidRPr="004A68E6">
              <w:rPr>
                <w:color w:val="000000" w:themeColor="text1"/>
                <w:sz w:val="22"/>
                <w:szCs w:val="22"/>
                <w:lang w:bidi="en-GB"/>
              </w:rPr>
              <w:t>.</w:t>
            </w:r>
          </w:p>
          <w:p w14:paraId="502FD5CB" w14:textId="77777777" w:rsidR="00D066B3" w:rsidRPr="004A68E6" w:rsidRDefault="00D066B3" w:rsidP="008E097F">
            <w:pPr>
              <w:ind w:left="601" w:hanging="601"/>
              <w:contextualSpacing/>
              <w:jc w:val="both"/>
              <w:rPr>
                <w:b/>
                <w:color w:val="000000" w:themeColor="text1"/>
                <w:sz w:val="22"/>
                <w:szCs w:val="22"/>
                <w:lang w:bidi="en-GB"/>
              </w:rPr>
            </w:pPr>
          </w:p>
        </w:tc>
      </w:tr>
      <w:tr w:rsidR="00D066B3" w:rsidRPr="004A68E6" w14:paraId="064C5050" w14:textId="77777777" w:rsidTr="009D4F7A">
        <w:tc>
          <w:tcPr>
            <w:tcW w:w="4678" w:type="dxa"/>
          </w:tcPr>
          <w:p w14:paraId="1547CCEB" w14:textId="77777777" w:rsidR="00D066B3" w:rsidRPr="004A68E6" w:rsidRDefault="00D066B3" w:rsidP="003E3FF1">
            <w:pPr>
              <w:pStyle w:val="Zkladntext2"/>
              <w:numPr>
                <w:ilvl w:val="0"/>
                <w:numId w:val="7"/>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7E8D1C7F" w14:textId="77777777" w:rsidR="00D066B3" w:rsidRPr="004A68E6" w:rsidRDefault="00D066B3" w:rsidP="008E097F">
            <w:pPr>
              <w:ind w:left="596" w:hanging="567"/>
              <w:contextualSpacing/>
              <w:jc w:val="both"/>
              <w:rPr>
                <w:b/>
                <w:color w:val="000000" w:themeColor="text1"/>
                <w:sz w:val="22"/>
                <w:szCs w:val="22"/>
              </w:rPr>
            </w:pPr>
          </w:p>
        </w:tc>
        <w:tc>
          <w:tcPr>
            <w:tcW w:w="4536" w:type="dxa"/>
          </w:tcPr>
          <w:p w14:paraId="068B3F22" w14:textId="77777777" w:rsidR="00D066B3" w:rsidRPr="004A68E6" w:rsidRDefault="00D066B3" w:rsidP="003E3FF1">
            <w:pPr>
              <w:pStyle w:val="Zkladntext2"/>
              <w:numPr>
                <w:ilvl w:val="0"/>
                <w:numId w:val="8"/>
              </w:numPr>
              <w:ind w:left="601" w:hanging="601"/>
              <w:contextualSpacing/>
              <w:rPr>
                <w:color w:val="000000" w:themeColor="text1"/>
                <w:sz w:val="22"/>
                <w:szCs w:val="22"/>
              </w:rPr>
            </w:pPr>
            <w:r w:rsidRPr="004A68E6">
              <w:rPr>
                <w:color w:val="000000" w:themeColor="text1"/>
                <w:sz w:val="22"/>
                <w:szCs w:val="22"/>
                <w:lang w:bidi="en-GB"/>
              </w:rPr>
              <w:t>The Customer shall have the right to the Bonus if the Products bought in the reference period reach a minimum value (total purchase price) as stated in Annex 2 to this Agreement for the corresponding Product / Product group. Annex 2 is an integral part of this Agreement.</w:t>
            </w:r>
          </w:p>
          <w:p w14:paraId="2701ACBB" w14:textId="77777777" w:rsidR="00D066B3" w:rsidRPr="004A68E6" w:rsidRDefault="00D066B3" w:rsidP="008E097F">
            <w:pPr>
              <w:ind w:left="601" w:hanging="601"/>
              <w:contextualSpacing/>
              <w:jc w:val="both"/>
              <w:rPr>
                <w:b/>
                <w:color w:val="000000" w:themeColor="text1"/>
                <w:sz w:val="22"/>
                <w:szCs w:val="22"/>
                <w:lang w:bidi="en-GB"/>
              </w:rPr>
            </w:pPr>
          </w:p>
        </w:tc>
      </w:tr>
      <w:tr w:rsidR="00D066B3" w:rsidRPr="004A68E6" w14:paraId="26E856A0" w14:textId="77777777" w:rsidTr="009D4F7A">
        <w:tc>
          <w:tcPr>
            <w:tcW w:w="4678" w:type="dxa"/>
          </w:tcPr>
          <w:p w14:paraId="38B1C064" w14:textId="77777777" w:rsidR="00D066B3" w:rsidRPr="004A68E6" w:rsidRDefault="00D066B3" w:rsidP="003E3FF1">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162E8011" w14:textId="77777777" w:rsidR="00D066B3" w:rsidRPr="004A68E6" w:rsidRDefault="00D066B3" w:rsidP="008E097F">
            <w:pPr>
              <w:ind w:left="596" w:hanging="567"/>
              <w:contextualSpacing/>
              <w:jc w:val="both"/>
              <w:rPr>
                <w:b/>
                <w:color w:val="000000" w:themeColor="text1"/>
                <w:sz w:val="22"/>
                <w:szCs w:val="22"/>
              </w:rPr>
            </w:pPr>
          </w:p>
        </w:tc>
        <w:tc>
          <w:tcPr>
            <w:tcW w:w="4536" w:type="dxa"/>
          </w:tcPr>
          <w:p w14:paraId="10F3C772" w14:textId="77777777" w:rsidR="00D066B3" w:rsidRPr="004A68E6" w:rsidRDefault="00D066B3" w:rsidP="003E3FF1">
            <w:pPr>
              <w:pStyle w:val="Zkladntext2"/>
              <w:numPr>
                <w:ilvl w:val="0"/>
                <w:numId w:val="8"/>
              </w:numPr>
              <w:ind w:left="601" w:hanging="601"/>
              <w:contextualSpacing/>
              <w:rPr>
                <w:color w:val="000000" w:themeColor="text1"/>
                <w:sz w:val="22"/>
                <w:szCs w:val="22"/>
              </w:rPr>
            </w:pPr>
            <w:r w:rsidRPr="004A68E6">
              <w:rPr>
                <w:color w:val="000000" w:themeColor="text1"/>
                <w:sz w:val="22"/>
                <w:szCs w:val="22"/>
                <w:lang w:bidi="en-GB"/>
              </w:rPr>
              <w:t>The conditions for awarding the Bonus and the mode of its calculation are set in Annex 2 hereto. The Bonus shall be awarded always in relation to the corresponding value</w:t>
            </w:r>
            <w:r>
              <w:rPr>
                <w:color w:val="000000" w:themeColor="text1"/>
                <w:sz w:val="22"/>
                <w:szCs w:val="22"/>
                <w:lang w:bidi="en-GB"/>
              </w:rPr>
              <w:t xml:space="preserve"> </w:t>
            </w:r>
            <w:r w:rsidRPr="004A68E6">
              <w:rPr>
                <w:color w:val="000000" w:themeColor="text1"/>
                <w:sz w:val="22"/>
                <w:szCs w:val="22"/>
                <w:lang w:bidi="en-GB"/>
              </w:rPr>
              <w:t>(total purchase price) of the Products purchased in the reference period.</w:t>
            </w:r>
          </w:p>
          <w:p w14:paraId="73372DE3" w14:textId="77777777" w:rsidR="00D066B3" w:rsidRPr="004A68E6" w:rsidRDefault="00D066B3" w:rsidP="008E097F">
            <w:pPr>
              <w:ind w:left="601" w:hanging="601"/>
              <w:contextualSpacing/>
              <w:jc w:val="both"/>
              <w:rPr>
                <w:b/>
                <w:color w:val="000000" w:themeColor="text1"/>
                <w:sz w:val="22"/>
                <w:szCs w:val="22"/>
                <w:lang w:bidi="en-GB"/>
              </w:rPr>
            </w:pPr>
          </w:p>
        </w:tc>
      </w:tr>
      <w:tr w:rsidR="00D066B3" w:rsidRPr="004A68E6" w14:paraId="08D5CFD3" w14:textId="77777777" w:rsidTr="009D4F7A">
        <w:tc>
          <w:tcPr>
            <w:tcW w:w="4678" w:type="dxa"/>
          </w:tcPr>
          <w:p w14:paraId="3A500706" w14:textId="77777777" w:rsidR="00D066B3" w:rsidRPr="004A68E6" w:rsidRDefault="00D066B3" w:rsidP="008E097F">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2B2A5549" w14:textId="77777777" w:rsidR="00D066B3" w:rsidRPr="004A68E6" w:rsidRDefault="00D066B3" w:rsidP="008E097F">
            <w:pPr>
              <w:ind w:left="596" w:hanging="567"/>
              <w:contextualSpacing/>
              <w:jc w:val="both"/>
              <w:rPr>
                <w:b/>
                <w:color w:val="000000" w:themeColor="text1"/>
                <w:sz w:val="22"/>
                <w:szCs w:val="22"/>
              </w:rPr>
            </w:pPr>
          </w:p>
        </w:tc>
        <w:tc>
          <w:tcPr>
            <w:tcW w:w="4536" w:type="dxa"/>
          </w:tcPr>
          <w:p w14:paraId="12169EC6" w14:textId="77777777" w:rsidR="00D066B3" w:rsidRPr="00BE128C" w:rsidRDefault="00D066B3" w:rsidP="00793431">
            <w:pPr>
              <w:pStyle w:val="Zkladntext2"/>
              <w:ind w:left="601"/>
              <w:contextualSpacing/>
            </w:pPr>
            <w:r w:rsidRPr="004A68E6">
              <w:rPr>
                <w:color w:val="000000" w:themeColor="text1"/>
                <w:sz w:val="22"/>
                <w:szCs w:val="22"/>
                <w:lang w:bidi="en-GB"/>
              </w:rPr>
              <w:t>The value of the Products is calculated as the sum of the prices of all the packages of the respective Products the Customer buys in the reference period from all Authorized Distributors in total.</w:t>
            </w:r>
          </w:p>
        </w:tc>
      </w:tr>
      <w:tr w:rsidR="00D066B3" w:rsidRPr="004A68E6" w14:paraId="7C6424DE" w14:textId="77777777" w:rsidTr="009D4F7A">
        <w:tc>
          <w:tcPr>
            <w:tcW w:w="4678" w:type="dxa"/>
          </w:tcPr>
          <w:p w14:paraId="0D92867B" w14:textId="77777777" w:rsidR="00D066B3" w:rsidRPr="004A68E6" w:rsidRDefault="00D066B3" w:rsidP="008E097F">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493DD255" w14:textId="77777777" w:rsidR="00D066B3" w:rsidRPr="004A68E6" w:rsidRDefault="00D066B3" w:rsidP="008E097F">
            <w:pPr>
              <w:pStyle w:val="Zkladntext2"/>
              <w:ind w:left="596" w:hanging="567"/>
              <w:contextualSpacing/>
              <w:rPr>
                <w:color w:val="000000" w:themeColor="text1"/>
                <w:sz w:val="22"/>
                <w:szCs w:val="22"/>
              </w:rPr>
            </w:pPr>
          </w:p>
          <w:p w14:paraId="63BAE2D0" w14:textId="77777777" w:rsidR="00D066B3" w:rsidRPr="004A68E6" w:rsidRDefault="00D066B3" w:rsidP="008E097F">
            <w:pPr>
              <w:pStyle w:val="Zkladntext2"/>
              <w:ind w:left="596" w:hanging="567"/>
              <w:contextualSpacing/>
              <w:rPr>
                <w:color w:val="000000" w:themeColor="text1"/>
                <w:sz w:val="22"/>
                <w:szCs w:val="22"/>
              </w:rPr>
            </w:pPr>
          </w:p>
          <w:p w14:paraId="139C40E6" w14:textId="77777777" w:rsidR="00D066B3" w:rsidRPr="004A68E6" w:rsidDel="00D5509C" w:rsidRDefault="00D066B3" w:rsidP="008E097F">
            <w:pPr>
              <w:pStyle w:val="Zkladntext2"/>
              <w:ind w:left="596" w:hanging="567"/>
              <w:contextualSpacing/>
              <w:rPr>
                <w:color w:val="000000" w:themeColor="text1"/>
                <w:sz w:val="22"/>
                <w:szCs w:val="22"/>
              </w:rPr>
            </w:pPr>
          </w:p>
        </w:tc>
        <w:tc>
          <w:tcPr>
            <w:tcW w:w="4536" w:type="dxa"/>
          </w:tcPr>
          <w:p w14:paraId="6C726A47" w14:textId="77777777" w:rsidR="00D066B3" w:rsidRPr="004A68E6" w:rsidDel="00D5509C" w:rsidRDefault="00D066B3" w:rsidP="00FF5478">
            <w:pPr>
              <w:pStyle w:val="Zkladntext2"/>
              <w:ind w:left="601"/>
              <w:contextualSpacing/>
              <w:rPr>
                <w:color w:val="000000" w:themeColor="text1"/>
                <w:sz w:val="22"/>
                <w:szCs w:val="22"/>
                <w:lang w:bidi="en-GB"/>
              </w:rPr>
            </w:pPr>
            <w:r w:rsidRPr="004A68E6">
              <w:rPr>
                <w:color w:val="000000" w:themeColor="text1"/>
                <w:sz w:val="22"/>
                <w:szCs w:val="22"/>
                <w:lang w:bidi="en-GB"/>
              </w:rPr>
              <w:t>For the purposes of this provision, the price of a package of the Product is understood to mean the manufacturer’s price excluding the Authorized Distributors’ mark-up and excluding VAT, for which the Customer actually purchased the respective Product at the given moment in the reference period from the Authorized Distributor. For the purposes of this Agreement, the reference period is understood to mean the period stipulated in Annex 2 to this Agreement.</w:t>
            </w:r>
          </w:p>
        </w:tc>
      </w:tr>
      <w:tr w:rsidR="00D066B3" w:rsidRPr="004A68E6" w14:paraId="699ACAAF" w14:textId="77777777" w:rsidTr="009D4F7A">
        <w:tc>
          <w:tcPr>
            <w:tcW w:w="4678" w:type="dxa"/>
          </w:tcPr>
          <w:p w14:paraId="28E75B40" w14:textId="77777777" w:rsidR="00D066B3" w:rsidRPr="007A5B66" w:rsidRDefault="00D066B3" w:rsidP="003E3FF1">
            <w:pPr>
              <w:pStyle w:val="Zkladntext2"/>
              <w:numPr>
                <w:ilvl w:val="0"/>
                <w:numId w:val="7"/>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4EA470CE" w14:textId="77777777" w:rsidR="00D066B3" w:rsidRPr="004A68E6" w:rsidRDefault="00D066B3" w:rsidP="008E097F">
            <w:pPr>
              <w:pStyle w:val="Zkladntext2"/>
              <w:ind w:left="29"/>
              <w:contextualSpacing/>
              <w:rPr>
                <w:color w:val="000000" w:themeColor="text1"/>
                <w:sz w:val="22"/>
                <w:szCs w:val="22"/>
              </w:rPr>
            </w:pPr>
          </w:p>
          <w:p w14:paraId="15885E6A" w14:textId="77777777" w:rsidR="00D066B3" w:rsidRPr="004A68E6" w:rsidDel="00D5509C" w:rsidRDefault="00D066B3" w:rsidP="00393154">
            <w:pPr>
              <w:pStyle w:val="Zkladntext2"/>
              <w:ind w:left="29"/>
              <w:contextualSpacing/>
              <w:jc w:val="center"/>
              <w:rPr>
                <w:color w:val="000000" w:themeColor="text1"/>
                <w:sz w:val="22"/>
                <w:szCs w:val="22"/>
              </w:rPr>
            </w:pPr>
          </w:p>
        </w:tc>
        <w:tc>
          <w:tcPr>
            <w:tcW w:w="4536" w:type="dxa"/>
          </w:tcPr>
          <w:p w14:paraId="2B9AB83D" w14:textId="77777777" w:rsidR="00D066B3" w:rsidRPr="004A68E6" w:rsidDel="00D5509C" w:rsidRDefault="00D066B3" w:rsidP="003E3FF1">
            <w:pPr>
              <w:pStyle w:val="Zkladntext2"/>
              <w:numPr>
                <w:ilvl w:val="0"/>
                <w:numId w:val="8"/>
              </w:numPr>
              <w:ind w:left="601" w:hanging="601"/>
              <w:contextualSpacing/>
              <w:rPr>
                <w:color w:val="000000" w:themeColor="text1"/>
                <w:sz w:val="22"/>
                <w:szCs w:val="22"/>
                <w:lang w:bidi="en-GB"/>
              </w:rPr>
            </w:pPr>
            <w:r w:rsidRPr="004A68E6">
              <w:rPr>
                <w:color w:val="000000" w:themeColor="text1"/>
                <w:sz w:val="22"/>
                <w:szCs w:val="22"/>
                <w:lang w:bidi="en-GB"/>
              </w:rPr>
              <w:t>If any price changes occur in the reference period for the Products, or if there are changes to the Product portfolio, including a change in the decision made about the amount and/or terms of reimbursement of any Product, the Supplier is hereby provided the right to propose to the Customer an amendment to Annex 2 hereto to reflect such changes, which new proposal will be communicated to the Customer in writing. Both Parties undertake to discuss the proposed changes in good faith. If the Parties fail to come to an agreement on revising Annex 2 hereto within 30 days of delivery of the proposal from the Supplier, the Customer has the right to terminate this Agreement by giving written notice with a notice period of 1 month, which starts on the first day of the calendar month following the month in which the notice was delivered to the Supplier</w:t>
            </w:r>
            <w:r>
              <w:rPr>
                <w:color w:val="000000" w:themeColor="text1"/>
                <w:sz w:val="22"/>
                <w:szCs w:val="22"/>
                <w:lang w:bidi="en-GB"/>
              </w:rPr>
              <w:t xml:space="preserve"> (</w:t>
            </w:r>
            <w:r w:rsidRPr="005B0CD7">
              <w:rPr>
                <w:color w:val="000000" w:themeColor="text1"/>
                <w:sz w:val="22"/>
                <w:szCs w:val="22"/>
                <w:lang w:bidi="en-GB"/>
              </w:rPr>
              <w:t xml:space="preserve">for the stated period, the prices valid at the time before the submission of the new proposal according to the first sentence of this paragraph </w:t>
            </w:r>
            <w:r>
              <w:rPr>
                <w:color w:val="000000" w:themeColor="text1"/>
                <w:sz w:val="22"/>
                <w:szCs w:val="22"/>
                <w:lang w:bidi="en-GB"/>
              </w:rPr>
              <w:t xml:space="preserve">shall </w:t>
            </w:r>
            <w:r w:rsidRPr="005B0CD7">
              <w:rPr>
                <w:color w:val="000000" w:themeColor="text1"/>
                <w:sz w:val="22"/>
                <w:szCs w:val="22"/>
                <w:lang w:bidi="en-GB"/>
              </w:rPr>
              <w:t>apply to the Products)</w:t>
            </w:r>
            <w:r w:rsidRPr="004A68E6">
              <w:rPr>
                <w:color w:val="000000" w:themeColor="text1"/>
                <w:sz w:val="22"/>
                <w:szCs w:val="22"/>
                <w:lang w:bidi="en-GB"/>
              </w:rPr>
              <w:t>. If the Customer does not exercise its right to give the notice, Annex 2 hereto shall be considered amended as proposed by the Supplier as from the expiry of the 30-days deadline or at an earlier date agreed upon between the Parties.</w:t>
            </w:r>
          </w:p>
        </w:tc>
      </w:tr>
      <w:tr w:rsidR="00D066B3" w:rsidRPr="004A68E6" w14:paraId="12B34AB4" w14:textId="77777777" w:rsidTr="009D4F7A">
        <w:tc>
          <w:tcPr>
            <w:tcW w:w="4678" w:type="dxa"/>
          </w:tcPr>
          <w:p w14:paraId="725E8333" w14:textId="77777777" w:rsidR="00D066B3" w:rsidRPr="004A68E6" w:rsidRDefault="00D066B3" w:rsidP="008E097F">
            <w:pPr>
              <w:pStyle w:val="Zkladntext2"/>
              <w:contextualSpacing/>
              <w:jc w:val="center"/>
              <w:rPr>
                <w:b/>
                <w:color w:val="000000" w:themeColor="text1"/>
                <w:sz w:val="22"/>
                <w:szCs w:val="22"/>
              </w:rPr>
            </w:pPr>
            <w:r w:rsidRPr="004A68E6">
              <w:rPr>
                <w:b/>
                <w:color w:val="000000" w:themeColor="text1"/>
                <w:sz w:val="22"/>
                <w:szCs w:val="22"/>
              </w:rPr>
              <w:t>III.</w:t>
            </w:r>
          </w:p>
          <w:p w14:paraId="2EDC1D63" w14:textId="77777777" w:rsidR="00D066B3" w:rsidRPr="004A68E6" w:rsidRDefault="00D066B3" w:rsidP="008E097F">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4D601B22" w14:textId="77777777" w:rsidR="00D066B3" w:rsidRPr="004A68E6" w:rsidDel="00D5509C" w:rsidRDefault="00D066B3" w:rsidP="008E097F">
            <w:pPr>
              <w:pStyle w:val="Zkladntext2"/>
              <w:contextualSpacing/>
              <w:rPr>
                <w:color w:val="000000" w:themeColor="text1"/>
                <w:sz w:val="22"/>
                <w:szCs w:val="22"/>
              </w:rPr>
            </w:pPr>
          </w:p>
        </w:tc>
        <w:tc>
          <w:tcPr>
            <w:tcW w:w="4536" w:type="dxa"/>
          </w:tcPr>
          <w:p w14:paraId="7AFDBBB8" w14:textId="77777777" w:rsidR="00D066B3" w:rsidRPr="004A68E6" w:rsidRDefault="00D066B3" w:rsidP="008E097F">
            <w:pPr>
              <w:pStyle w:val="Zkladntext2"/>
              <w:contextualSpacing/>
              <w:jc w:val="center"/>
              <w:rPr>
                <w:b/>
                <w:color w:val="000000" w:themeColor="text1"/>
                <w:sz w:val="22"/>
                <w:szCs w:val="22"/>
              </w:rPr>
            </w:pPr>
            <w:r w:rsidRPr="004A68E6">
              <w:rPr>
                <w:b/>
                <w:color w:val="000000" w:themeColor="text1"/>
                <w:sz w:val="22"/>
                <w:szCs w:val="22"/>
                <w:lang w:bidi="en-GB"/>
              </w:rPr>
              <w:t>III.</w:t>
            </w:r>
          </w:p>
          <w:p w14:paraId="73176FE9" w14:textId="77777777" w:rsidR="00D066B3" w:rsidRPr="004A68E6" w:rsidRDefault="00D066B3" w:rsidP="008E097F">
            <w:pPr>
              <w:pStyle w:val="Zkladntext2"/>
              <w:contextualSpacing/>
              <w:jc w:val="center"/>
              <w:rPr>
                <w:b/>
                <w:color w:val="000000" w:themeColor="text1"/>
                <w:sz w:val="22"/>
                <w:szCs w:val="22"/>
              </w:rPr>
            </w:pPr>
            <w:r w:rsidRPr="004A68E6">
              <w:rPr>
                <w:b/>
                <w:color w:val="000000" w:themeColor="text1"/>
                <w:sz w:val="22"/>
                <w:szCs w:val="22"/>
                <w:lang w:bidi="en-GB"/>
              </w:rPr>
              <w:t>Application and Redemption of the Bonus</w:t>
            </w:r>
          </w:p>
          <w:p w14:paraId="652D3767" w14:textId="77777777" w:rsidR="00D066B3" w:rsidRPr="004A68E6" w:rsidDel="00D5509C" w:rsidRDefault="00D066B3" w:rsidP="008E097F">
            <w:pPr>
              <w:pStyle w:val="Zkladntext2"/>
              <w:contextualSpacing/>
              <w:rPr>
                <w:color w:val="000000" w:themeColor="text1"/>
                <w:sz w:val="22"/>
                <w:szCs w:val="22"/>
                <w:lang w:bidi="en-GB"/>
              </w:rPr>
            </w:pPr>
          </w:p>
        </w:tc>
      </w:tr>
      <w:tr w:rsidR="00D066B3" w:rsidRPr="004A68E6" w14:paraId="370A1255" w14:textId="77777777" w:rsidTr="009D4F7A">
        <w:tc>
          <w:tcPr>
            <w:tcW w:w="4678" w:type="dxa"/>
          </w:tcPr>
          <w:p w14:paraId="03459E88" w14:textId="77777777" w:rsidR="00D066B3" w:rsidRPr="004A68E6" w:rsidDel="00D5509C" w:rsidRDefault="00D066B3" w:rsidP="003E3FF1">
            <w:pPr>
              <w:pStyle w:val="Zkladntext2"/>
              <w:numPr>
                <w:ilvl w:val="0"/>
                <w:numId w:val="3"/>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20DF714B" w14:textId="77777777" w:rsidR="00D066B3" w:rsidRPr="004A68E6" w:rsidDel="00D5509C" w:rsidRDefault="00D066B3" w:rsidP="003E3FF1">
            <w:pPr>
              <w:pStyle w:val="Zkladntext2"/>
              <w:numPr>
                <w:ilvl w:val="0"/>
                <w:numId w:val="9"/>
              </w:numPr>
              <w:ind w:left="601" w:hanging="567"/>
              <w:contextualSpacing/>
              <w:rPr>
                <w:color w:val="000000" w:themeColor="text1"/>
                <w:sz w:val="22"/>
                <w:szCs w:val="22"/>
                <w:lang w:bidi="en-GB"/>
              </w:rPr>
            </w:pPr>
            <w:r w:rsidRPr="004A68E6">
              <w:rPr>
                <w:color w:val="000000" w:themeColor="text1"/>
                <w:sz w:val="22"/>
                <w:szCs w:val="22"/>
                <w:lang w:bidi="en-GB"/>
              </w:rPr>
              <w:t>Following expiry of the reference period, the Supplier assesses the Customer’s entitlement for the Bonus based on background documentation about the realized purchases received from the Authorized Distributors by 30 days after the expiry of the reference period.</w:t>
            </w:r>
            <w:r>
              <w:rPr>
                <w:color w:val="000000" w:themeColor="text1"/>
                <w:sz w:val="22"/>
                <w:szCs w:val="22"/>
                <w:lang w:bidi="en-GB"/>
              </w:rPr>
              <w:t xml:space="preserve"> </w:t>
            </w:r>
          </w:p>
        </w:tc>
      </w:tr>
      <w:tr w:rsidR="00D066B3" w:rsidRPr="004A68E6" w14:paraId="4D69DAD4" w14:textId="77777777" w:rsidTr="009D4F7A">
        <w:tc>
          <w:tcPr>
            <w:tcW w:w="4678" w:type="dxa"/>
          </w:tcPr>
          <w:p w14:paraId="186E0752" w14:textId="77777777" w:rsidR="00D066B3" w:rsidRPr="004A68E6" w:rsidRDefault="00D066B3" w:rsidP="003E3FF1">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501B905B" w14:textId="77777777" w:rsidR="00D066B3" w:rsidRPr="004A68E6" w:rsidDel="00D5509C" w:rsidRDefault="00D066B3" w:rsidP="008E097F">
            <w:pPr>
              <w:pStyle w:val="Zkladntext2"/>
              <w:ind w:left="596"/>
              <w:contextualSpacing/>
              <w:rPr>
                <w:color w:val="000000" w:themeColor="text1"/>
                <w:sz w:val="22"/>
                <w:szCs w:val="22"/>
              </w:rPr>
            </w:pPr>
          </w:p>
        </w:tc>
        <w:tc>
          <w:tcPr>
            <w:tcW w:w="4536" w:type="dxa"/>
          </w:tcPr>
          <w:p w14:paraId="4C7DDC68" w14:textId="77777777" w:rsidR="00D066B3" w:rsidRPr="004A68E6" w:rsidRDefault="00D066B3" w:rsidP="003E3FF1">
            <w:pPr>
              <w:pStyle w:val="Zkladntext2"/>
              <w:numPr>
                <w:ilvl w:val="0"/>
                <w:numId w:val="9"/>
              </w:numPr>
              <w:ind w:left="601" w:hanging="567"/>
              <w:contextualSpacing/>
              <w:rPr>
                <w:color w:val="000000" w:themeColor="text1"/>
                <w:sz w:val="22"/>
                <w:szCs w:val="22"/>
              </w:rPr>
            </w:pPr>
            <w:r w:rsidRPr="004A68E6">
              <w:rPr>
                <w:color w:val="000000" w:themeColor="text1"/>
                <w:sz w:val="22"/>
                <w:szCs w:val="22"/>
                <w:lang w:bidi="en-GB"/>
              </w:rPr>
              <w:t xml:space="preserve">The Supplier is authorized to ask the Customer to submit relevant representative documents to prove the entitlement to a Bonus certifying a purchase from any of the Authorized Distributor (statements of purchased and invoiced Products pursuant to Annex 2) and the Customer is obliged to provide the Supplier with these documents within 10 calendar days of the end of the reference period and getting the request, otherwise it will lose the entitlement to a bonus. </w:t>
            </w:r>
          </w:p>
          <w:p w14:paraId="137D6A76" w14:textId="77777777" w:rsidR="00D066B3" w:rsidRPr="004A68E6" w:rsidDel="00D5509C" w:rsidRDefault="00D066B3" w:rsidP="008E097F">
            <w:pPr>
              <w:pStyle w:val="Zkladntext2"/>
              <w:ind w:left="601" w:hanging="567"/>
              <w:contextualSpacing/>
              <w:rPr>
                <w:color w:val="000000" w:themeColor="text1"/>
                <w:sz w:val="22"/>
                <w:szCs w:val="22"/>
                <w:lang w:bidi="en-GB"/>
              </w:rPr>
            </w:pPr>
          </w:p>
        </w:tc>
      </w:tr>
      <w:tr w:rsidR="00D066B3" w:rsidRPr="004A68E6" w14:paraId="1BE20A6C" w14:textId="77777777" w:rsidTr="009D4F7A">
        <w:tc>
          <w:tcPr>
            <w:tcW w:w="4678" w:type="dxa"/>
          </w:tcPr>
          <w:p w14:paraId="70FCC610" w14:textId="77777777" w:rsidR="00D066B3" w:rsidRPr="004A68E6" w:rsidDel="00D5509C" w:rsidRDefault="00D066B3" w:rsidP="003E3FF1">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2C4745DB" w14:textId="77777777" w:rsidR="00D066B3" w:rsidRPr="004A68E6" w:rsidRDefault="00D066B3" w:rsidP="003E3FF1">
            <w:pPr>
              <w:pStyle w:val="Zkladntext2"/>
              <w:numPr>
                <w:ilvl w:val="0"/>
                <w:numId w:val="9"/>
              </w:numPr>
              <w:ind w:left="601" w:hanging="567"/>
              <w:contextualSpacing/>
              <w:rPr>
                <w:color w:val="000000" w:themeColor="text1"/>
                <w:sz w:val="22"/>
                <w:szCs w:val="22"/>
              </w:rPr>
            </w:pPr>
            <w:r w:rsidRPr="004A68E6">
              <w:rPr>
                <w:color w:val="000000" w:themeColor="text1"/>
                <w:sz w:val="22"/>
                <w:szCs w:val="22"/>
                <w:lang w:bidi="en-GB"/>
              </w:rPr>
              <w:t>The Supplier will assess the documentation for awarding the Bonus within a reasonable amount of time, but no later than within 60 days from the end of the reference period, and inform the Customer about proposed amount of the Bonus for the concerned reference period (hereinafter referred to as the “</w:t>
            </w:r>
            <w:r w:rsidRPr="004A68E6">
              <w:rPr>
                <w:b/>
                <w:color w:val="000000" w:themeColor="text1"/>
                <w:sz w:val="22"/>
                <w:szCs w:val="22"/>
                <w:lang w:bidi="en-GB"/>
              </w:rPr>
              <w:t>Bonus Proposal</w:t>
            </w:r>
            <w:r w:rsidRPr="004A68E6">
              <w:rPr>
                <w:color w:val="000000" w:themeColor="text1"/>
                <w:sz w:val="22"/>
                <w:szCs w:val="22"/>
                <w:lang w:bidi="en-GB"/>
              </w:rPr>
              <w:t>”).</w:t>
            </w:r>
          </w:p>
          <w:p w14:paraId="454FA7B8" w14:textId="77777777" w:rsidR="00D066B3" w:rsidRPr="004A68E6" w:rsidDel="00D5509C" w:rsidRDefault="00D066B3" w:rsidP="008E097F">
            <w:pPr>
              <w:pStyle w:val="Zkladntext2"/>
              <w:ind w:left="601" w:hanging="567"/>
              <w:contextualSpacing/>
              <w:rPr>
                <w:color w:val="000000" w:themeColor="text1"/>
                <w:sz w:val="22"/>
                <w:szCs w:val="22"/>
                <w:lang w:bidi="en-GB"/>
              </w:rPr>
            </w:pPr>
          </w:p>
        </w:tc>
      </w:tr>
      <w:tr w:rsidR="00D066B3" w:rsidRPr="004A68E6" w14:paraId="30510386" w14:textId="77777777" w:rsidTr="009D4F7A">
        <w:tc>
          <w:tcPr>
            <w:tcW w:w="4678" w:type="dxa"/>
          </w:tcPr>
          <w:p w14:paraId="49B69D23" w14:textId="77777777" w:rsidR="00D066B3" w:rsidRPr="004A68E6" w:rsidRDefault="00D066B3" w:rsidP="003E3FF1">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7DB721A0" w14:textId="77777777" w:rsidR="00D066B3" w:rsidRPr="004A68E6" w:rsidRDefault="00D066B3" w:rsidP="008E097F">
            <w:pPr>
              <w:pStyle w:val="Zkladntext2"/>
              <w:ind w:left="26"/>
              <w:contextualSpacing/>
              <w:rPr>
                <w:color w:val="000000" w:themeColor="text1"/>
                <w:sz w:val="22"/>
                <w:szCs w:val="22"/>
              </w:rPr>
            </w:pPr>
          </w:p>
        </w:tc>
        <w:tc>
          <w:tcPr>
            <w:tcW w:w="4536" w:type="dxa"/>
          </w:tcPr>
          <w:p w14:paraId="7591F620" w14:textId="77777777" w:rsidR="00D066B3" w:rsidRPr="004A68E6" w:rsidRDefault="00D066B3" w:rsidP="003E3FF1">
            <w:pPr>
              <w:pStyle w:val="Zkladntext2"/>
              <w:numPr>
                <w:ilvl w:val="0"/>
                <w:numId w:val="9"/>
              </w:numPr>
              <w:ind w:left="601" w:hanging="567"/>
              <w:contextualSpacing/>
              <w:rPr>
                <w:color w:val="000000" w:themeColor="text1"/>
                <w:sz w:val="22"/>
                <w:szCs w:val="22"/>
              </w:rPr>
            </w:pPr>
            <w:r w:rsidRPr="004A68E6">
              <w:rPr>
                <w:color w:val="000000" w:themeColor="text1"/>
                <w:sz w:val="22"/>
                <w:szCs w:val="22"/>
                <w:lang w:bidi="en-GB"/>
              </w:rPr>
              <w:t>Should the Customer not agree to the Bonus Proposal, it shall be entitled to submit to the Supplier, within 5 calendar days from delivery of the Bonus Proposal, its written (e-mail shall suffice) comments (hereinafter referred to as the “</w:t>
            </w:r>
            <w:r w:rsidRPr="004A68E6">
              <w:rPr>
                <w:b/>
                <w:color w:val="000000" w:themeColor="text1"/>
                <w:sz w:val="22"/>
                <w:szCs w:val="22"/>
                <w:lang w:bidi="en-GB"/>
              </w:rPr>
              <w:t>Comments</w:t>
            </w:r>
            <w:r w:rsidRPr="004A68E6">
              <w:rPr>
                <w:color w:val="000000" w:themeColor="text1"/>
                <w:sz w:val="22"/>
                <w:szCs w:val="22"/>
                <w:lang w:bidi="en-GB"/>
              </w:rPr>
              <w:t>”) and both Parties are obliged to discuss such Comments in good faith.</w:t>
            </w:r>
          </w:p>
          <w:p w14:paraId="7B9C2554" w14:textId="77777777" w:rsidR="00D066B3" w:rsidRPr="004A68E6" w:rsidRDefault="00D066B3" w:rsidP="008E097F">
            <w:pPr>
              <w:pStyle w:val="Zkladntext2"/>
              <w:ind w:left="34"/>
              <w:contextualSpacing/>
              <w:rPr>
                <w:color w:val="000000" w:themeColor="text1"/>
                <w:sz w:val="22"/>
                <w:szCs w:val="22"/>
                <w:lang w:bidi="en-GB"/>
              </w:rPr>
            </w:pPr>
          </w:p>
        </w:tc>
      </w:tr>
      <w:tr w:rsidR="00D066B3" w:rsidRPr="004A68E6" w14:paraId="359E83F6" w14:textId="77777777" w:rsidTr="009D4F7A">
        <w:tc>
          <w:tcPr>
            <w:tcW w:w="4678" w:type="dxa"/>
          </w:tcPr>
          <w:p w14:paraId="2F00F6D6" w14:textId="77777777" w:rsidR="00D066B3" w:rsidRPr="004A68E6" w:rsidRDefault="00D066B3" w:rsidP="003E3FF1">
            <w:pPr>
              <w:pStyle w:val="Zkladntext2"/>
              <w:numPr>
                <w:ilvl w:val="0"/>
                <w:numId w:val="3"/>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530A2A56" w14:textId="77777777" w:rsidR="00D066B3" w:rsidRPr="004A68E6" w:rsidRDefault="00D066B3" w:rsidP="008E097F">
            <w:pPr>
              <w:pStyle w:val="Zkladntext2"/>
              <w:ind w:left="26"/>
              <w:contextualSpacing/>
              <w:rPr>
                <w:color w:val="000000" w:themeColor="text1"/>
                <w:sz w:val="22"/>
                <w:szCs w:val="22"/>
              </w:rPr>
            </w:pPr>
          </w:p>
          <w:p w14:paraId="480700BB" w14:textId="77777777" w:rsidR="00D066B3" w:rsidRPr="004A68E6" w:rsidRDefault="00D066B3" w:rsidP="008E097F">
            <w:pPr>
              <w:pStyle w:val="Zkladntext2"/>
              <w:ind w:left="26"/>
              <w:contextualSpacing/>
              <w:rPr>
                <w:color w:val="000000" w:themeColor="text1"/>
                <w:sz w:val="22"/>
                <w:szCs w:val="22"/>
              </w:rPr>
            </w:pPr>
          </w:p>
        </w:tc>
        <w:tc>
          <w:tcPr>
            <w:tcW w:w="4536" w:type="dxa"/>
          </w:tcPr>
          <w:p w14:paraId="4FB3D774" w14:textId="77777777" w:rsidR="00D066B3" w:rsidRPr="004A68E6" w:rsidRDefault="00D066B3" w:rsidP="003E3FF1">
            <w:pPr>
              <w:pStyle w:val="Zkladntext2"/>
              <w:numPr>
                <w:ilvl w:val="0"/>
                <w:numId w:val="18"/>
              </w:numPr>
              <w:ind w:left="599" w:hanging="567"/>
              <w:contextualSpacing/>
              <w:rPr>
                <w:color w:val="000000" w:themeColor="text1"/>
                <w:sz w:val="22"/>
                <w:szCs w:val="22"/>
              </w:rPr>
            </w:pPr>
            <w:r w:rsidRPr="004A68E6">
              <w:rPr>
                <w:color w:val="000000" w:themeColor="text1"/>
                <w:sz w:val="22"/>
                <w:szCs w:val="22"/>
                <w:lang w:bidi="en-GB"/>
              </w:rPr>
              <w:t>Should the Parties not reach an agreement on the final amount of the Bonus within 5 calendar days from the date the Supplier receives the Comments, the amount of the Bonus Proposal shall be considered as final amount of the Bonus for the concerned reference period and the Bonus Proposal approved on the first day after the expiry of the deadline according to paragraph 4 hereof.</w:t>
            </w:r>
          </w:p>
          <w:p w14:paraId="415D6EF5" w14:textId="77777777" w:rsidR="00D066B3" w:rsidRPr="004A68E6" w:rsidRDefault="00D066B3" w:rsidP="008E097F">
            <w:pPr>
              <w:pStyle w:val="Zkladntext2"/>
              <w:ind w:left="601"/>
              <w:contextualSpacing/>
              <w:rPr>
                <w:color w:val="000000" w:themeColor="text1"/>
                <w:sz w:val="22"/>
                <w:szCs w:val="22"/>
              </w:rPr>
            </w:pPr>
          </w:p>
          <w:p w14:paraId="38768379" w14:textId="77777777" w:rsidR="00D066B3" w:rsidRPr="004A68E6" w:rsidRDefault="00D066B3" w:rsidP="008E097F">
            <w:pPr>
              <w:pStyle w:val="Zkladntext2"/>
              <w:ind w:left="34"/>
              <w:contextualSpacing/>
              <w:rPr>
                <w:color w:val="000000" w:themeColor="text1"/>
                <w:sz w:val="22"/>
                <w:szCs w:val="22"/>
                <w:lang w:bidi="en-GB"/>
              </w:rPr>
            </w:pPr>
          </w:p>
        </w:tc>
      </w:tr>
      <w:tr w:rsidR="00D066B3" w:rsidRPr="004A68E6" w14:paraId="61847F95" w14:textId="77777777" w:rsidTr="009D4F7A">
        <w:tc>
          <w:tcPr>
            <w:tcW w:w="4678" w:type="dxa"/>
          </w:tcPr>
          <w:p w14:paraId="1D394764" w14:textId="77777777" w:rsidR="00D066B3" w:rsidRPr="004A68E6" w:rsidRDefault="00D066B3" w:rsidP="003E3FF1">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397484B2" w14:textId="77777777" w:rsidR="00D066B3" w:rsidRPr="004A68E6" w:rsidRDefault="00D066B3" w:rsidP="008E097F">
            <w:pPr>
              <w:pStyle w:val="Zkladntext2"/>
              <w:ind w:left="26"/>
              <w:contextualSpacing/>
              <w:rPr>
                <w:color w:val="000000" w:themeColor="text1"/>
                <w:sz w:val="22"/>
                <w:szCs w:val="22"/>
              </w:rPr>
            </w:pPr>
          </w:p>
          <w:p w14:paraId="46137170" w14:textId="77777777" w:rsidR="00D066B3" w:rsidRPr="004A68E6" w:rsidRDefault="00D066B3" w:rsidP="008E097F">
            <w:pPr>
              <w:pStyle w:val="Zkladntext2"/>
              <w:ind w:left="26"/>
              <w:contextualSpacing/>
              <w:rPr>
                <w:color w:val="000000" w:themeColor="text1"/>
                <w:sz w:val="22"/>
                <w:szCs w:val="22"/>
              </w:rPr>
            </w:pPr>
          </w:p>
        </w:tc>
        <w:tc>
          <w:tcPr>
            <w:tcW w:w="4536" w:type="dxa"/>
          </w:tcPr>
          <w:p w14:paraId="72F3A82E" w14:textId="77777777" w:rsidR="00D066B3" w:rsidRPr="004A68E6" w:rsidRDefault="00D066B3" w:rsidP="003E3FF1">
            <w:pPr>
              <w:pStyle w:val="Zkladntext2"/>
              <w:numPr>
                <w:ilvl w:val="0"/>
                <w:numId w:val="19"/>
              </w:numPr>
              <w:ind w:left="599" w:hanging="567"/>
              <w:contextualSpacing/>
              <w:rPr>
                <w:color w:val="000000" w:themeColor="text1"/>
                <w:sz w:val="22"/>
                <w:szCs w:val="22"/>
              </w:rPr>
            </w:pPr>
            <w:r w:rsidRPr="004A68E6">
              <w:rPr>
                <w:color w:val="000000" w:themeColor="text1"/>
                <w:sz w:val="22"/>
                <w:szCs w:val="22"/>
                <w:lang w:bidi="en-GB"/>
              </w:rPr>
              <w:t>Should the Customer have no comments, the amount of the Bonus Proposal shall be considered approved on the first day after the expiry of the deadline according to paragraph 4 hereof.</w:t>
            </w:r>
          </w:p>
          <w:p w14:paraId="0887EC64" w14:textId="77777777" w:rsidR="00D066B3" w:rsidRPr="004A68E6" w:rsidRDefault="00D066B3" w:rsidP="008E097F">
            <w:pPr>
              <w:pStyle w:val="Zkladntext2"/>
              <w:ind w:left="34"/>
              <w:contextualSpacing/>
              <w:rPr>
                <w:color w:val="000000" w:themeColor="text1"/>
                <w:sz w:val="22"/>
                <w:szCs w:val="22"/>
                <w:lang w:bidi="en-GB"/>
              </w:rPr>
            </w:pPr>
          </w:p>
        </w:tc>
      </w:tr>
      <w:tr w:rsidR="00D066B3" w:rsidRPr="004A68E6" w14:paraId="40CE25C5" w14:textId="77777777" w:rsidTr="009D4F7A">
        <w:trPr>
          <w:trHeight w:val="72"/>
        </w:trPr>
        <w:tc>
          <w:tcPr>
            <w:tcW w:w="4678" w:type="dxa"/>
          </w:tcPr>
          <w:p w14:paraId="331F6D5E" w14:textId="77777777" w:rsidR="00D066B3" w:rsidRPr="004A68E6" w:rsidRDefault="00D066B3" w:rsidP="003E3FF1">
            <w:pPr>
              <w:pStyle w:val="Odstavecseseznamem"/>
              <w:numPr>
                <w:ilvl w:val="0"/>
                <w:numId w:val="3"/>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bonusu za příslušné referenční období postupem dle tohoto článku III. je dnem, kterým vznikne Odběrateli nárok na příslušný Bonus, a </w:t>
            </w:r>
            <w:r w:rsidRPr="004A68E6">
              <w:rPr>
                <w:color w:val="000000" w:themeColor="text1"/>
                <w:sz w:val="22"/>
                <w:szCs w:val="22"/>
              </w:rPr>
              <w:lastRenderedPageBreak/>
              <w:t>zároveň dnem uskutečnění zdanitelného plnění ve vztahu k příslušnému Bonusu.</w:t>
            </w:r>
          </w:p>
          <w:p w14:paraId="57B37AC0" w14:textId="77777777" w:rsidR="00D066B3" w:rsidRPr="004A68E6" w:rsidRDefault="00D066B3" w:rsidP="008E097F">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1B78FC28" w14:textId="77777777" w:rsidR="00D066B3" w:rsidRPr="004A68E6" w:rsidRDefault="00D066B3" w:rsidP="008E097F">
            <w:pPr>
              <w:pStyle w:val="Zkladntext2"/>
              <w:ind w:left="601"/>
              <w:contextualSpacing/>
              <w:rPr>
                <w:color w:val="000000" w:themeColor="text1"/>
                <w:sz w:val="22"/>
                <w:szCs w:val="22"/>
              </w:rPr>
            </w:pPr>
          </w:p>
          <w:p w14:paraId="0B6E4D4C" w14:textId="77777777" w:rsidR="00D066B3" w:rsidRPr="004A68E6" w:rsidRDefault="00D066B3" w:rsidP="008E097F">
            <w:pPr>
              <w:pStyle w:val="Zkladntext2"/>
              <w:ind w:left="601"/>
              <w:contextualSpacing/>
              <w:rPr>
                <w:color w:val="000000" w:themeColor="text1"/>
                <w:sz w:val="22"/>
                <w:szCs w:val="22"/>
              </w:rPr>
            </w:pPr>
          </w:p>
          <w:p w14:paraId="21980A05" w14:textId="77777777" w:rsidR="00D066B3" w:rsidRPr="004A68E6" w:rsidRDefault="00D066B3" w:rsidP="008E097F">
            <w:pPr>
              <w:pStyle w:val="Zkladntext2"/>
              <w:ind w:left="26"/>
              <w:contextualSpacing/>
              <w:rPr>
                <w:color w:val="000000" w:themeColor="text1"/>
                <w:sz w:val="22"/>
                <w:szCs w:val="22"/>
              </w:rPr>
            </w:pPr>
          </w:p>
        </w:tc>
        <w:tc>
          <w:tcPr>
            <w:tcW w:w="4536" w:type="dxa"/>
          </w:tcPr>
          <w:p w14:paraId="60C51823" w14:textId="77777777" w:rsidR="00D066B3" w:rsidRPr="004A68E6" w:rsidRDefault="00D066B3" w:rsidP="003E3FF1">
            <w:pPr>
              <w:pStyle w:val="Zkladntext2"/>
              <w:numPr>
                <w:ilvl w:val="0"/>
                <w:numId w:val="20"/>
              </w:numPr>
              <w:ind w:left="599" w:hanging="567"/>
              <w:contextualSpacing/>
              <w:rPr>
                <w:color w:val="000000" w:themeColor="text1"/>
                <w:sz w:val="22"/>
                <w:szCs w:val="22"/>
                <w:lang w:bidi="en-GB"/>
              </w:rPr>
            </w:pPr>
            <w:r w:rsidRPr="004A68E6">
              <w:rPr>
                <w:color w:val="000000" w:themeColor="text1"/>
                <w:sz w:val="22"/>
                <w:szCs w:val="22"/>
                <w:lang w:bidi="en-GB"/>
              </w:rPr>
              <w:lastRenderedPageBreak/>
              <w:t xml:space="preserve">The day on which the Bonus Proposal was approved for the respective reference period via the procedure as per this Article III is the day on which the Customer shall </w:t>
            </w:r>
            <w:r w:rsidRPr="004A68E6">
              <w:rPr>
                <w:color w:val="000000" w:themeColor="text1"/>
                <w:sz w:val="22"/>
                <w:szCs w:val="22"/>
                <w:lang w:bidi="en-GB"/>
              </w:rPr>
              <w:lastRenderedPageBreak/>
              <w:t xml:space="preserve">become entitled to the respective Bonus, and also the date of taxable supply in relation to the respective Bonus. </w:t>
            </w:r>
          </w:p>
          <w:p w14:paraId="043BEB02" w14:textId="77777777" w:rsidR="00D066B3" w:rsidRPr="004A68E6" w:rsidRDefault="00D066B3" w:rsidP="00901B23">
            <w:pPr>
              <w:pStyle w:val="Zkladntext2"/>
              <w:ind w:left="599" w:hanging="599"/>
              <w:contextualSpacing/>
              <w:rPr>
                <w:color w:val="000000" w:themeColor="text1"/>
                <w:sz w:val="22"/>
                <w:szCs w:val="22"/>
              </w:rPr>
            </w:pPr>
            <w:r w:rsidRPr="004A68E6">
              <w:rPr>
                <w:color w:val="000000" w:themeColor="text1"/>
                <w:sz w:val="22"/>
                <w:szCs w:val="22"/>
                <w:lang w:bidi="en-GB"/>
              </w:rPr>
              <w:tab/>
              <w:t>Once the amount of the Bonus is final, the Supplier shall issue and deliver a corrective tax document to the Customer with a maturity period of 30 days from the issue date or shall instruct the concerned Authorized Distributor from which the Customer purchased the Products to which the Bonus relates, to issue and deliver the Customer a corrective tax document for the respective part of the Bonus.</w:t>
            </w:r>
          </w:p>
          <w:p w14:paraId="09B35B9C" w14:textId="77777777" w:rsidR="00D066B3" w:rsidRPr="004A68E6" w:rsidRDefault="00D066B3" w:rsidP="008E097F">
            <w:pPr>
              <w:pStyle w:val="Zkladntext2"/>
              <w:ind w:left="34"/>
              <w:contextualSpacing/>
              <w:rPr>
                <w:color w:val="000000" w:themeColor="text1"/>
                <w:sz w:val="22"/>
                <w:szCs w:val="22"/>
                <w:lang w:bidi="en-GB"/>
              </w:rPr>
            </w:pPr>
          </w:p>
        </w:tc>
      </w:tr>
      <w:tr w:rsidR="00D066B3" w:rsidRPr="004A68E6" w14:paraId="495E0641" w14:textId="77777777" w:rsidTr="009D4F7A">
        <w:tc>
          <w:tcPr>
            <w:tcW w:w="4678" w:type="dxa"/>
          </w:tcPr>
          <w:p w14:paraId="3F8BD5F3" w14:textId="77777777" w:rsidR="00D066B3" w:rsidRPr="004A68E6" w:rsidRDefault="00D066B3" w:rsidP="003E3FF1">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729BADE1" w14:textId="77777777" w:rsidR="00D066B3" w:rsidRPr="004A68E6" w:rsidRDefault="00D066B3" w:rsidP="008E097F">
            <w:pPr>
              <w:pStyle w:val="Zkladntext2"/>
              <w:ind w:left="26"/>
              <w:contextualSpacing/>
              <w:rPr>
                <w:color w:val="000000" w:themeColor="text1"/>
                <w:sz w:val="22"/>
                <w:szCs w:val="22"/>
              </w:rPr>
            </w:pPr>
          </w:p>
          <w:p w14:paraId="596A9270" w14:textId="77777777" w:rsidR="00D066B3" w:rsidRPr="004A68E6" w:rsidRDefault="00D066B3" w:rsidP="008E097F">
            <w:pPr>
              <w:pStyle w:val="Zkladntext2"/>
              <w:ind w:left="26"/>
              <w:contextualSpacing/>
              <w:rPr>
                <w:color w:val="000000" w:themeColor="text1"/>
                <w:sz w:val="22"/>
                <w:szCs w:val="22"/>
              </w:rPr>
            </w:pPr>
          </w:p>
          <w:p w14:paraId="6880BCB5" w14:textId="77777777" w:rsidR="00D066B3" w:rsidRPr="004A68E6" w:rsidRDefault="00D066B3" w:rsidP="008E097F">
            <w:pPr>
              <w:pStyle w:val="Zkladntext2"/>
              <w:ind w:left="26"/>
              <w:contextualSpacing/>
              <w:rPr>
                <w:color w:val="000000" w:themeColor="text1"/>
                <w:sz w:val="22"/>
                <w:szCs w:val="22"/>
              </w:rPr>
            </w:pPr>
          </w:p>
        </w:tc>
        <w:tc>
          <w:tcPr>
            <w:tcW w:w="4536" w:type="dxa"/>
          </w:tcPr>
          <w:p w14:paraId="2DD46CC8" w14:textId="77777777" w:rsidR="00D066B3" w:rsidRPr="004A68E6" w:rsidRDefault="00D066B3" w:rsidP="003E3FF1">
            <w:pPr>
              <w:pStyle w:val="Zkladntext2"/>
              <w:numPr>
                <w:ilvl w:val="0"/>
                <w:numId w:val="21"/>
              </w:numPr>
              <w:ind w:left="599" w:hanging="567"/>
              <w:contextualSpacing/>
              <w:rPr>
                <w:color w:val="000000" w:themeColor="text1"/>
                <w:sz w:val="22"/>
                <w:szCs w:val="22"/>
                <w:lang w:bidi="en-GB"/>
              </w:rPr>
            </w:pPr>
            <w:r w:rsidRPr="004A68E6">
              <w:rPr>
                <w:color w:val="000000" w:themeColor="text1"/>
                <w:sz w:val="22"/>
                <w:szCs w:val="22"/>
                <w:lang w:bidi="en-GB"/>
              </w:rPr>
              <w:t>If this Agreement is terminated prior to the expiry of the reference period, except for the case when the Agreement is terminated due to a fault on the part of the Customer, the Customer shall be entitled to the proportionate Bonus (pro rata) for this shortened reference period, provided however that the Customer fulfils the pro rata purchase as required to provide the Bonus in the relevant annex to this Agreement.</w:t>
            </w:r>
            <w:r>
              <w:rPr>
                <w:color w:val="000000" w:themeColor="text1"/>
                <w:sz w:val="22"/>
                <w:szCs w:val="22"/>
                <w:lang w:bidi="en-GB"/>
              </w:rPr>
              <w:t xml:space="preserve"> </w:t>
            </w:r>
          </w:p>
        </w:tc>
      </w:tr>
      <w:tr w:rsidR="00D066B3" w:rsidRPr="004A68E6" w14:paraId="3AE44148" w14:textId="77777777" w:rsidTr="009D4F7A">
        <w:tc>
          <w:tcPr>
            <w:tcW w:w="4678" w:type="dxa"/>
          </w:tcPr>
          <w:p w14:paraId="3722BE09" w14:textId="77777777" w:rsidR="00D066B3" w:rsidRPr="004A68E6" w:rsidRDefault="00D066B3" w:rsidP="008E097F">
            <w:pPr>
              <w:pStyle w:val="Zkladntext2"/>
              <w:contextualSpacing/>
              <w:jc w:val="center"/>
              <w:rPr>
                <w:b/>
                <w:color w:val="000000" w:themeColor="text1"/>
                <w:sz w:val="22"/>
                <w:szCs w:val="22"/>
              </w:rPr>
            </w:pPr>
            <w:r w:rsidRPr="004A68E6">
              <w:rPr>
                <w:b/>
                <w:color w:val="000000" w:themeColor="text1"/>
                <w:sz w:val="22"/>
                <w:szCs w:val="22"/>
              </w:rPr>
              <w:t xml:space="preserve">IV. </w:t>
            </w:r>
          </w:p>
          <w:p w14:paraId="4AE1319E" w14:textId="77777777" w:rsidR="00D066B3" w:rsidRPr="004A68E6" w:rsidRDefault="00D066B3" w:rsidP="008E097F">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3C3945C7" w14:textId="77777777" w:rsidR="00D066B3" w:rsidRPr="004A68E6" w:rsidRDefault="00D066B3" w:rsidP="008E097F">
            <w:pPr>
              <w:pStyle w:val="Zkladntext2"/>
              <w:contextualSpacing/>
              <w:rPr>
                <w:color w:val="000000" w:themeColor="text1"/>
                <w:sz w:val="22"/>
                <w:szCs w:val="22"/>
              </w:rPr>
            </w:pPr>
          </w:p>
        </w:tc>
        <w:tc>
          <w:tcPr>
            <w:tcW w:w="4536" w:type="dxa"/>
          </w:tcPr>
          <w:p w14:paraId="7C36B2CA" w14:textId="77777777" w:rsidR="00D066B3" w:rsidRPr="004A68E6" w:rsidRDefault="00D066B3" w:rsidP="008E097F">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5975E4DF" w14:textId="77777777" w:rsidR="00D066B3" w:rsidRPr="004A68E6" w:rsidRDefault="00D066B3" w:rsidP="008E097F">
            <w:pPr>
              <w:pStyle w:val="Zkladntext2"/>
              <w:contextualSpacing/>
              <w:jc w:val="center"/>
              <w:rPr>
                <w:b/>
                <w:color w:val="000000" w:themeColor="text1"/>
                <w:sz w:val="22"/>
                <w:szCs w:val="22"/>
              </w:rPr>
            </w:pPr>
            <w:r w:rsidRPr="004A68E6">
              <w:rPr>
                <w:b/>
                <w:color w:val="000000" w:themeColor="text1"/>
                <w:sz w:val="22"/>
                <w:szCs w:val="22"/>
                <w:lang w:bidi="en-GB"/>
              </w:rPr>
              <w:t>Other Provisions and Declarations by the Parties</w:t>
            </w:r>
          </w:p>
          <w:p w14:paraId="1ADA11A9" w14:textId="77777777" w:rsidR="00D066B3" w:rsidRPr="004A68E6" w:rsidRDefault="00D066B3" w:rsidP="008E097F">
            <w:pPr>
              <w:pStyle w:val="Zkladntext2"/>
              <w:contextualSpacing/>
              <w:rPr>
                <w:color w:val="000000" w:themeColor="text1"/>
                <w:sz w:val="22"/>
                <w:szCs w:val="22"/>
                <w:lang w:bidi="en-GB"/>
              </w:rPr>
            </w:pPr>
          </w:p>
        </w:tc>
      </w:tr>
      <w:tr w:rsidR="00D066B3" w:rsidRPr="004A68E6" w14:paraId="78CA86B4" w14:textId="77777777" w:rsidTr="009D4F7A">
        <w:tc>
          <w:tcPr>
            <w:tcW w:w="4678" w:type="dxa"/>
          </w:tcPr>
          <w:p w14:paraId="61A94C88" w14:textId="77777777" w:rsidR="00D066B3" w:rsidRPr="004A68E6" w:rsidRDefault="00D066B3" w:rsidP="003E3FF1">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souhlasně prohlašují, že touto smlouvou není Odběratel jakkoliv zavázán odebírat Výrobky, a to v jakémkoli objemu a nadále disponuje absolutní smluvní volností co do výběru Výrobků i co do výběru jejich dodavatelů.</w:t>
            </w:r>
          </w:p>
          <w:p w14:paraId="36E9F465" w14:textId="77777777" w:rsidR="00D066B3" w:rsidRPr="004A68E6" w:rsidRDefault="00D066B3" w:rsidP="008E097F">
            <w:pPr>
              <w:pStyle w:val="Zkladntext2"/>
              <w:ind w:left="596" w:hanging="596"/>
              <w:contextualSpacing/>
              <w:rPr>
                <w:color w:val="000000" w:themeColor="text1"/>
                <w:sz w:val="22"/>
                <w:szCs w:val="22"/>
              </w:rPr>
            </w:pPr>
          </w:p>
        </w:tc>
        <w:tc>
          <w:tcPr>
            <w:tcW w:w="4536" w:type="dxa"/>
          </w:tcPr>
          <w:p w14:paraId="48518B40" w14:textId="77777777" w:rsidR="00D066B3" w:rsidRPr="004A68E6" w:rsidRDefault="00D066B3" w:rsidP="003E3FF1">
            <w:pPr>
              <w:pStyle w:val="Zkladntext2"/>
              <w:numPr>
                <w:ilvl w:val="0"/>
                <w:numId w:val="4"/>
              </w:numPr>
              <w:ind w:left="601"/>
              <w:contextualSpacing/>
              <w:rPr>
                <w:color w:val="000000" w:themeColor="text1"/>
                <w:sz w:val="22"/>
                <w:szCs w:val="22"/>
              </w:rPr>
            </w:pPr>
            <w:r w:rsidRPr="004A68E6">
              <w:rPr>
                <w:color w:val="000000" w:themeColor="text1"/>
                <w:sz w:val="22"/>
                <w:szCs w:val="22"/>
                <w:lang w:bidi="en-GB"/>
              </w:rPr>
              <w:t>The Parties mutually declare that this Agreement does not bind the Customer in any way to buy the Products in any volume and it also has absolute contractual freedom regarding both the Products and the selection of their suppliers.</w:t>
            </w:r>
          </w:p>
          <w:p w14:paraId="7B57F7CE" w14:textId="77777777" w:rsidR="00D066B3" w:rsidRPr="004A68E6" w:rsidRDefault="00D066B3" w:rsidP="008E097F">
            <w:pPr>
              <w:pStyle w:val="Zkladntext2"/>
              <w:ind w:left="31"/>
              <w:contextualSpacing/>
              <w:rPr>
                <w:color w:val="000000" w:themeColor="text1"/>
                <w:sz w:val="22"/>
                <w:szCs w:val="22"/>
                <w:lang w:bidi="en-GB"/>
              </w:rPr>
            </w:pPr>
          </w:p>
        </w:tc>
      </w:tr>
      <w:tr w:rsidR="00D066B3" w:rsidRPr="004A68E6" w14:paraId="3B6FC3C1" w14:textId="77777777" w:rsidTr="009D4F7A">
        <w:tc>
          <w:tcPr>
            <w:tcW w:w="4678" w:type="dxa"/>
          </w:tcPr>
          <w:p w14:paraId="0C9EA4C0" w14:textId="77777777" w:rsidR="00D066B3" w:rsidRPr="004A68E6" w:rsidRDefault="00D066B3" w:rsidP="003E3FF1">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3D2308E1" w14:textId="77777777" w:rsidR="00D066B3" w:rsidRDefault="00D066B3" w:rsidP="003E3FF1">
            <w:pPr>
              <w:pStyle w:val="Zkladntext2"/>
              <w:numPr>
                <w:ilvl w:val="0"/>
                <w:numId w:val="4"/>
              </w:numPr>
              <w:ind w:left="601"/>
              <w:contextualSpacing/>
              <w:rPr>
                <w:color w:val="000000" w:themeColor="text1"/>
                <w:sz w:val="22"/>
                <w:szCs w:val="22"/>
              </w:rPr>
            </w:pPr>
            <w:r w:rsidRPr="004A68E6">
              <w:rPr>
                <w:color w:val="000000" w:themeColor="text1"/>
                <w:sz w:val="22"/>
                <w:szCs w:val="22"/>
                <w:lang w:bidi="en-GB"/>
              </w:rPr>
              <w:t>The Parties also declare that the purpose of this Agreement is not promotion of the Products, nor providing a donation or sponsorship to the Customer, nor an incentive or instructions for unauthorized use of public health insurance funds, but just the provision of a bonus that takes economic savings into account on the Supplier part with the volume of Products bought by the Customer. The Customer shall remain fully liable for its registration and tax obligations to public authorities. Any of the Customer’s liabilities to health insurers and their settlement are the Customer’s sole responsibility.</w:t>
            </w:r>
          </w:p>
          <w:p w14:paraId="433ADDF6" w14:textId="77777777" w:rsidR="009D4F7A" w:rsidRPr="004A68E6" w:rsidRDefault="009D4F7A" w:rsidP="009D4F7A">
            <w:pPr>
              <w:pStyle w:val="Zkladntext2"/>
              <w:ind w:left="601"/>
              <w:contextualSpacing/>
              <w:rPr>
                <w:color w:val="000000" w:themeColor="text1"/>
                <w:sz w:val="22"/>
                <w:szCs w:val="22"/>
              </w:rPr>
            </w:pPr>
          </w:p>
          <w:p w14:paraId="0418833F" w14:textId="77777777" w:rsidR="00D066B3" w:rsidRPr="004A68E6" w:rsidRDefault="00D066B3" w:rsidP="008E097F">
            <w:pPr>
              <w:pStyle w:val="Zkladntext2"/>
              <w:ind w:left="31"/>
              <w:contextualSpacing/>
              <w:rPr>
                <w:color w:val="000000" w:themeColor="text1"/>
                <w:sz w:val="22"/>
                <w:szCs w:val="22"/>
                <w:lang w:bidi="en-GB"/>
              </w:rPr>
            </w:pPr>
          </w:p>
        </w:tc>
      </w:tr>
      <w:tr w:rsidR="00D066B3" w:rsidRPr="004A68E6" w14:paraId="1F47E66D" w14:textId="77777777" w:rsidTr="009D4F7A">
        <w:tc>
          <w:tcPr>
            <w:tcW w:w="4678" w:type="dxa"/>
          </w:tcPr>
          <w:p w14:paraId="49B5A1F9" w14:textId="77777777" w:rsidR="00D066B3" w:rsidRPr="004A68E6" w:rsidRDefault="00D066B3" w:rsidP="008E097F">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5813A5A6" w14:textId="77777777" w:rsidR="00D066B3" w:rsidRPr="004A68E6" w:rsidRDefault="00D066B3" w:rsidP="008E097F">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04C6A321" w14:textId="77777777" w:rsidR="00D066B3" w:rsidRPr="004A68E6" w:rsidRDefault="00D066B3" w:rsidP="008E097F">
            <w:pPr>
              <w:pStyle w:val="Zkladntext2"/>
              <w:ind w:left="29"/>
              <w:contextualSpacing/>
              <w:rPr>
                <w:color w:val="000000" w:themeColor="text1"/>
                <w:sz w:val="22"/>
                <w:szCs w:val="22"/>
              </w:rPr>
            </w:pPr>
          </w:p>
        </w:tc>
        <w:tc>
          <w:tcPr>
            <w:tcW w:w="4536" w:type="dxa"/>
          </w:tcPr>
          <w:p w14:paraId="536CE9F3" w14:textId="77777777" w:rsidR="00D066B3" w:rsidRPr="004A68E6" w:rsidRDefault="00D066B3" w:rsidP="008E097F">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1457FBA0" w14:textId="77777777" w:rsidR="00D066B3" w:rsidRPr="004A68E6" w:rsidRDefault="00D066B3" w:rsidP="008E097F">
            <w:pPr>
              <w:pStyle w:val="Zkladntext2"/>
              <w:ind w:left="29"/>
              <w:contextualSpacing/>
              <w:jc w:val="center"/>
              <w:rPr>
                <w:b/>
                <w:color w:val="000000" w:themeColor="text1"/>
                <w:sz w:val="22"/>
                <w:szCs w:val="22"/>
              </w:rPr>
            </w:pPr>
            <w:r w:rsidRPr="004A68E6">
              <w:rPr>
                <w:b/>
                <w:color w:val="000000" w:themeColor="text1"/>
                <w:sz w:val="22"/>
                <w:szCs w:val="22"/>
                <w:lang w:bidi="en-GB"/>
              </w:rPr>
              <w:t>Confidentiality</w:t>
            </w:r>
          </w:p>
          <w:p w14:paraId="0E5CF5A1" w14:textId="77777777" w:rsidR="00D066B3" w:rsidRPr="004A68E6" w:rsidRDefault="00D066B3" w:rsidP="008E097F">
            <w:pPr>
              <w:pStyle w:val="Zkladntext2"/>
              <w:ind w:left="29"/>
              <w:contextualSpacing/>
              <w:rPr>
                <w:color w:val="000000" w:themeColor="text1"/>
                <w:sz w:val="22"/>
                <w:szCs w:val="22"/>
                <w:lang w:bidi="en-GB"/>
              </w:rPr>
            </w:pPr>
          </w:p>
        </w:tc>
      </w:tr>
      <w:tr w:rsidR="00D066B3" w:rsidRPr="004A68E6" w14:paraId="6F367DE0" w14:textId="77777777" w:rsidTr="009D4F7A">
        <w:tc>
          <w:tcPr>
            <w:tcW w:w="4678" w:type="dxa"/>
          </w:tcPr>
          <w:p w14:paraId="245F9B45" w14:textId="77777777" w:rsidR="00D066B3" w:rsidRPr="004A68E6" w:rsidRDefault="00D066B3" w:rsidP="003E3FF1">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02D47E56" w14:textId="77777777" w:rsidR="00D066B3" w:rsidRPr="004A68E6" w:rsidRDefault="00D066B3" w:rsidP="008E097F">
            <w:pPr>
              <w:pStyle w:val="Zkladntext2"/>
              <w:ind w:left="567"/>
              <w:contextualSpacing/>
              <w:rPr>
                <w:color w:val="000000" w:themeColor="text1"/>
                <w:sz w:val="22"/>
                <w:szCs w:val="22"/>
              </w:rPr>
            </w:pPr>
          </w:p>
        </w:tc>
        <w:tc>
          <w:tcPr>
            <w:tcW w:w="4536" w:type="dxa"/>
          </w:tcPr>
          <w:p w14:paraId="2CFF5BAC" w14:textId="77777777" w:rsidR="00D066B3" w:rsidRPr="004A68E6" w:rsidRDefault="00D066B3" w:rsidP="003E3FF1">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The Parties agree without the other Party’s prior written consent not to publish any information about mutual trade relationships, or make it available to third parties in other ways, even after this Agreement is terminated or expires.</w:t>
            </w:r>
          </w:p>
          <w:p w14:paraId="5B6C9254" w14:textId="77777777" w:rsidR="00D066B3" w:rsidRPr="004A68E6" w:rsidRDefault="00D066B3" w:rsidP="008E097F">
            <w:pPr>
              <w:pStyle w:val="Zkladntext2"/>
              <w:ind w:left="601" w:hanging="601"/>
              <w:contextualSpacing/>
              <w:rPr>
                <w:color w:val="000000" w:themeColor="text1"/>
                <w:sz w:val="22"/>
                <w:szCs w:val="22"/>
                <w:lang w:bidi="en-GB"/>
              </w:rPr>
            </w:pPr>
          </w:p>
        </w:tc>
      </w:tr>
      <w:tr w:rsidR="00D066B3" w:rsidRPr="004A68E6" w14:paraId="6792A80E" w14:textId="77777777" w:rsidTr="009D4F7A">
        <w:tc>
          <w:tcPr>
            <w:tcW w:w="4678" w:type="dxa"/>
          </w:tcPr>
          <w:p w14:paraId="1887E0A8" w14:textId="77777777" w:rsidR="00D066B3" w:rsidRPr="004A68E6" w:rsidRDefault="00D066B3" w:rsidP="003E3FF1">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2FC23E43" w14:textId="77777777" w:rsidR="00D066B3" w:rsidRPr="004A68E6" w:rsidRDefault="00D066B3" w:rsidP="008E097F">
            <w:pPr>
              <w:pStyle w:val="Zkladntext2"/>
              <w:ind w:left="567"/>
              <w:contextualSpacing/>
              <w:rPr>
                <w:color w:val="000000" w:themeColor="text1"/>
                <w:sz w:val="22"/>
                <w:szCs w:val="22"/>
              </w:rPr>
            </w:pPr>
          </w:p>
        </w:tc>
        <w:tc>
          <w:tcPr>
            <w:tcW w:w="4536" w:type="dxa"/>
          </w:tcPr>
          <w:p w14:paraId="49DB50C7" w14:textId="77777777" w:rsidR="00D066B3" w:rsidRPr="004A68E6" w:rsidRDefault="00D066B3" w:rsidP="003E3FF1">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Each of the Parties will only make the content of this Agreement and information regarding its subject-matter to employees, partners, shareholders and professional advisors who need to know it in relation to carrying out their work pursuant to this Agreement.</w:t>
            </w:r>
          </w:p>
          <w:p w14:paraId="7DB6C439" w14:textId="77777777" w:rsidR="00D066B3" w:rsidRPr="004A68E6" w:rsidRDefault="00D066B3" w:rsidP="008E097F">
            <w:pPr>
              <w:pStyle w:val="Zkladntext2"/>
              <w:ind w:left="601" w:hanging="601"/>
              <w:contextualSpacing/>
              <w:rPr>
                <w:color w:val="000000" w:themeColor="text1"/>
                <w:sz w:val="22"/>
                <w:szCs w:val="22"/>
                <w:lang w:bidi="en-GB"/>
              </w:rPr>
            </w:pPr>
          </w:p>
        </w:tc>
      </w:tr>
      <w:tr w:rsidR="00D066B3" w:rsidRPr="004A68E6" w14:paraId="3D5AF635" w14:textId="77777777" w:rsidTr="009D4F7A">
        <w:tc>
          <w:tcPr>
            <w:tcW w:w="4678" w:type="dxa"/>
          </w:tcPr>
          <w:p w14:paraId="004609EA" w14:textId="77777777" w:rsidR="00D066B3" w:rsidRPr="004A68E6" w:rsidRDefault="00D066B3" w:rsidP="003E3FF1">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19F70DE8" w14:textId="77777777" w:rsidR="00D066B3" w:rsidRPr="004A68E6" w:rsidRDefault="00D066B3" w:rsidP="008E097F">
            <w:pPr>
              <w:pStyle w:val="Zkladntext2"/>
              <w:ind w:left="567"/>
              <w:contextualSpacing/>
              <w:rPr>
                <w:color w:val="000000" w:themeColor="text1"/>
                <w:sz w:val="22"/>
                <w:szCs w:val="22"/>
              </w:rPr>
            </w:pPr>
          </w:p>
        </w:tc>
        <w:tc>
          <w:tcPr>
            <w:tcW w:w="4536" w:type="dxa"/>
          </w:tcPr>
          <w:p w14:paraId="35DD4417" w14:textId="77777777" w:rsidR="00D066B3" w:rsidRPr="004A68E6" w:rsidRDefault="00D066B3" w:rsidP="003E3FF1">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The confidentiality obligation does not relate to information which:</w:t>
            </w:r>
          </w:p>
          <w:p w14:paraId="048A0127" w14:textId="77777777" w:rsidR="00D066B3" w:rsidRPr="004A68E6" w:rsidRDefault="00D066B3" w:rsidP="008E097F">
            <w:pPr>
              <w:pStyle w:val="Zkladntext2"/>
              <w:ind w:left="601" w:hanging="601"/>
              <w:contextualSpacing/>
              <w:rPr>
                <w:color w:val="000000" w:themeColor="text1"/>
                <w:sz w:val="22"/>
                <w:szCs w:val="22"/>
                <w:lang w:bidi="en-GB"/>
              </w:rPr>
            </w:pPr>
          </w:p>
        </w:tc>
      </w:tr>
      <w:tr w:rsidR="00D066B3" w:rsidRPr="004A68E6" w14:paraId="22D1CFD4" w14:textId="77777777" w:rsidTr="009D4F7A">
        <w:tc>
          <w:tcPr>
            <w:tcW w:w="4678" w:type="dxa"/>
          </w:tcPr>
          <w:p w14:paraId="65A41C34" w14:textId="77777777" w:rsidR="00D066B3" w:rsidRPr="004A68E6" w:rsidRDefault="00D066B3" w:rsidP="003E3FF1">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veřejně známé,</w:t>
            </w:r>
          </w:p>
          <w:p w14:paraId="63DAE5A2" w14:textId="77777777" w:rsidR="00D066B3" w:rsidRPr="004A68E6" w:rsidRDefault="00D066B3" w:rsidP="008E097F">
            <w:pPr>
              <w:pStyle w:val="Zkladntext2"/>
              <w:ind w:left="1163" w:hanging="567"/>
              <w:contextualSpacing/>
              <w:rPr>
                <w:color w:val="000000" w:themeColor="text1"/>
                <w:sz w:val="22"/>
                <w:szCs w:val="22"/>
              </w:rPr>
            </w:pPr>
          </w:p>
        </w:tc>
        <w:tc>
          <w:tcPr>
            <w:tcW w:w="4536" w:type="dxa"/>
          </w:tcPr>
          <w:p w14:paraId="5FA86386" w14:textId="77777777" w:rsidR="00D066B3" w:rsidRPr="004A68E6" w:rsidRDefault="00D066B3" w:rsidP="003E3FF1">
            <w:pPr>
              <w:pStyle w:val="Zkladntext2"/>
              <w:numPr>
                <w:ilvl w:val="0"/>
                <w:numId w:val="13"/>
              </w:numPr>
              <w:ind w:left="1168" w:hanging="567"/>
              <w:contextualSpacing/>
              <w:rPr>
                <w:color w:val="000000" w:themeColor="text1"/>
                <w:sz w:val="22"/>
                <w:szCs w:val="22"/>
              </w:rPr>
            </w:pPr>
            <w:r w:rsidRPr="004A68E6">
              <w:rPr>
                <w:color w:val="000000" w:themeColor="text1"/>
                <w:sz w:val="22"/>
                <w:szCs w:val="22"/>
                <w:lang w:bidi="en-GB"/>
              </w:rPr>
              <w:t>is public knowledge;</w:t>
            </w:r>
          </w:p>
          <w:p w14:paraId="59FEE631" w14:textId="77777777" w:rsidR="00D066B3" w:rsidRPr="004A68E6" w:rsidRDefault="00D066B3" w:rsidP="008E097F">
            <w:pPr>
              <w:pStyle w:val="Zkladntext2"/>
              <w:ind w:left="1168" w:hanging="567"/>
              <w:contextualSpacing/>
              <w:rPr>
                <w:color w:val="000000" w:themeColor="text1"/>
                <w:sz w:val="22"/>
                <w:szCs w:val="22"/>
                <w:lang w:bidi="en-GB"/>
              </w:rPr>
            </w:pPr>
          </w:p>
        </w:tc>
      </w:tr>
      <w:tr w:rsidR="00D066B3" w:rsidRPr="004A68E6" w14:paraId="2FE2774B" w14:textId="77777777" w:rsidTr="009D4F7A">
        <w:tc>
          <w:tcPr>
            <w:tcW w:w="4678" w:type="dxa"/>
          </w:tcPr>
          <w:p w14:paraId="661EAC50" w14:textId="77777777" w:rsidR="00D066B3" w:rsidRPr="004A68E6" w:rsidRDefault="00D066B3" w:rsidP="003E3FF1">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41C57106" w14:textId="77777777" w:rsidR="00D066B3" w:rsidRPr="004A68E6" w:rsidRDefault="00D066B3" w:rsidP="003E3FF1">
            <w:pPr>
              <w:pStyle w:val="Zkladntext2"/>
              <w:numPr>
                <w:ilvl w:val="0"/>
                <w:numId w:val="13"/>
              </w:numPr>
              <w:ind w:left="1168" w:hanging="567"/>
              <w:contextualSpacing/>
              <w:rPr>
                <w:color w:val="000000" w:themeColor="text1"/>
                <w:sz w:val="22"/>
                <w:szCs w:val="22"/>
              </w:rPr>
            </w:pPr>
            <w:r w:rsidRPr="004A68E6">
              <w:rPr>
                <w:color w:val="000000" w:themeColor="text1"/>
                <w:sz w:val="22"/>
                <w:szCs w:val="22"/>
                <w:lang w:bidi="en-GB"/>
              </w:rPr>
              <w:t>becomes public knowledge in another way, without breaching the provisions of this Agreement;</w:t>
            </w:r>
          </w:p>
          <w:p w14:paraId="4E8DC59A" w14:textId="77777777" w:rsidR="00D066B3" w:rsidRPr="004A68E6" w:rsidRDefault="00D066B3" w:rsidP="008E097F">
            <w:pPr>
              <w:pStyle w:val="Zkladntext2"/>
              <w:ind w:left="1168" w:hanging="567"/>
              <w:contextualSpacing/>
              <w:rPr>
                <w:color w:val="000000" w:themeColor="text1"/>
                <w:sz w:val="22"/>
                <w:szCs w:val="22"/>
                <w:lang w:bidi="en-GB"/>
              </w:rPr>
            </w:pPr>
          </w:p>
        </w:tc>
      </w:tr>
      <w:tr w:rsidR="00D066B3" w:rsidRPr="004A68E6" w14:paraId="74D2CE71" w14:textId="77777777" w:rsidTr="009D4F7A">
        <w:tc>
          <w:tcPr>
            <w:tcW w:w="4678" w:type="dxa"/>
          </w:tcPr>
          <w:p w14:paraId="1E0743A0" w14:textId="77777777" w:rsidR="00D066B3" w:rsidRPr="004A68E6" w:rsidRDefault="00D066B3" w:rsidP="003E3FF1">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17BA20A0" w14:textId="77777777" w:rsidR="00D066B3" w:rsidRPr="004A68E6" w:rsidRDefault="00D066B3" w:rsidP="008E097F">
            <w:pPr>
              <w:pStyle w:val="Zkladntext2"/>
              <w:ind w:left="1163" w:hanging="567"/>
              <w:contextualSpacing/>
              <w:rPr>
                <w:color w:val="000000" w:themeColor="text1"/>
                <w:sz w:val="22"/>
                <w:szCs w:val="22"/>
              </w:rPr>
            </w:pPr>
          </w:p>
        </w:tc>
        <w:tc>
          <w:tcPr>
            <w:tcW w:w="4536" w:type="dxa"/>
          </w:tcPr>
          <w:p w14:paraId="5A82693F" w14:textId="77777777" w:rsidR="00D066B3" w:rsidRPr="004A68E6" w:rsidRDefault="00D066B3" w:rsidP="003E3FF1">
            <w:pPr>
              <w:pStyle w:val="Zkladntext2"/>
              <w:numPr>
                <w:ilvl w:val="0"/>
                <w:numId w:val="13"/>
              </w:numPr>
              <w:ind w:left="1168" w:hanging="567"/>
              <w:contextualSpacing/>
              <w:rPr>
                <w:color w:val="000000" w:themeColor="text1"/>
                <w:sz w:val="22"/>
                <w:szCs w:val="22"/>
              </w:rPr>
            </w:pPr>
            <w:r w:rsidRPr="004A68E6">
              <w:rPr>
                <w:color w:val="000000" w:themeColor="text1"/>
                <w:sz w:val="22"/>
                <w:szCs w:val="22"/>
                <w:lang w:bidi="en-GB"/>
              </w:rPr>
              <w:t>is rightfully available to the other Party prior to its provision to the Party;</w:t>
            </w:r>
          </w:p>
          <w:p w14:paraId="580C8EE5" w14:textId="77777777" w:rsidR="00D066B3" w:rsidRPr="004A68E6" w:rsidRDefault="00D066B3" w:rsidP="008E097F">
            <w:pPr>
              <w:pStyle w:val="Zkladntext2"/>
              <w:ind w:left="1168" w:hanging="567"/>
              <w:contextualSpacing/>
              <w:rPr>
                <w:color w:val="000000" w:themeColor="text1"/>
                <w:sz w:val="22"/>
                <w:szCs w:val="22"/>
                <w:lang w:bidi="en-GB"/>
              </w:rPr>
            </w:pPr>
          </w:p>
        </w:tc>
      </w:tr>
      <w:tr w:rsidR="00D066B3" w:rsidRPr="004A68E6" w14:paraId="2877A1DE" w14:textId="77777777" w:rsidTr="009D4F7A">
        <w:tc>
          <w:tcPr>
            <w:tcW w:w="4678" w:type="dxa"/>
          </w:tcPr>
          <w:p w14:paraId="5646AA6D" w14:textId="77777777" w:rsidR="00D066B3" w:rsidRPr="004A68E6" w:rsidRDefault="00D066B3" w:rsidP="003E3FF1">
            <w:pPr>
              <w:pStyle w:val="Zkladntext2"/>
              <w:numPr>
                <w:ilvl w:val="0"/>
                <w:numId w:val="11"/>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70050EA8" w14:textId="77777777" w:rsidR="00D066B3" w:rsidRPr="004A68E6" w:rsidRDefault="00D066B3" w:rsidP="008E097F">
            <w:pPr>
              <w:pStyle w:val="Zkladntext2"/>
              <w:ind w:left="1163" w:hanging="567"/>
              <w:contextualSpacing/>
              <w:rPr>
                <w:color w:val="000000" w:themeColor="text1"/>
                <w:sz w:val="22"/>
                <w:szCs w:val="22"/>
              </w:rPr>
            </w:pPr>
          </w:p>
        </w:tc>
        <w:tc>
          <w:tcPr>
            <w:tcW w:w="4536" w:type="dxa"/>
          </w:tcPr>
          <w:p w14:paraId="0D1034ED" w14:textId="77777777" w:rsidR="00D066B3" w:rsidRPr="004A68E6" w:rsidRDefault="00D066B3" w:rsidP="003E3FF1">
            <w:pPr>
              <w:pStyle w:val="Zkladntext2"/>
              <w:numPr>
                <w:ilvl w:val="0"/>
                <w:numId w:val="13"/>
              </w:numPr>
              <w:ind w:left="1168" w:hanging="567"/>
              <w:contextualSpacing/>
              <w:rPr>
                <w:b/>
                <w:color w:val="000000" w:themeColor="text1"/>
                <w:sz w:val="22"/>
                <w:szCs w:val="22"/>
              </w:rPr>
            </w:pPr>
            <w:r w:rsidRPr="004A68E6">
              <w:rPr>
                <w:color w:val="000000" w:themeColor="text1"/>
                <w:sz w:val="22"/>
                <w:szCs w:val="22"/>
                <w:lang w:bidi="en-GB"/>
              </w:rPr>
              <w:t>the Party gets from a third party unbound by the confidentiality obligation.</w:t>
            </w:r>
          </w:p>
          <w:p w14:paraId="41CB1F2C" w14:textId="77777777" w:rsidR="00D066B3" w:rsidRPr="004A68E6" w:rsidRDefault="00D066B3" w:rsidP="008E097F">
            <w:pPr>
              <w:pStyle w:val="Zkladntext2"/>
              <w:ind w:left="1168" w:hanging="567"/>
              <w:contextualSpacing/>
              <w:rPr>
                <w:color w:val="000000" w:themeColor="text1"/>
                <w:sz w:val="22"/>
                <w:szCs w:val="22"/>
                <w:lang w:bidi="en-GB"/>
              </w:rPr>
            </w:pPr>
          </w:p>
        </w:tc>
      </w:tr>
      <w:tr w:rsidR="00D066B3" w:rsidRPr="004A68E6" w14:paraId="2A533104" w14:textId="77777777" w:rsidTr="009D4F7A">
        <w:tc>
          <w:tcPr>
            <w:tcW w:w="4678" w:type="dxa"/>
          </w:tcPr>
          <w:p w14:paraId="1089950C" w14:textId="77777777" w:rsidR="00D066B3" w:rsidRPr="004A68E6" w:rsidRDefault="00D066B3" w:rsidP="003E3FF1">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0927A735" w14:textId="77777777" w:rsidR="00D066B3" w:rsidRPr="004A68E6" w:rsidRDefault="00D066B3" w:rsidP="008E097F">
            <w:pPr>
              <w:pStyle w:val="Zkladntext2"/>
              <w:contextualSpacing/>
              <w:rPr>
                <w:color w:val="000000" w:themeColor="text1"/>
                <w:sz w:val="22"/>
                <w:szCs w:val="22"/>
              </w:rPr>
            </w:pPr>
          </w:p>
        </w:tc>
        <w:tc>
          <w:tcPr>
            <w:tcW w:w="4536" w:type="dxa"/>
          </w:tcPr>
          <w:p w14:paraId="5146586C" w14:textId="77777777" w:rsidR="00D066B3" w:rsidRPr="004A68E6" w:rsidRDefault="00D066B3" w:rsidP="003E3FF1">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The Parties are also obliged to provide information to the extent and in such a way that is required by generally binding legislation or based on court or administrative authority rulings.</w:t>
            </w:r>
          </w:p>
          <w:p w14:paraId="12BAFB9B" w14:textId="77777777" w:rsidR="00D066B3" w:rsidRPr="004A68E6" w:rsidRDefault="00D066B3" w:rsidP="008E097F">
            <w:pPr>
              <w:pStyle w:val="Zkladntext2"/>
              <w:ind w:left="601" w:hanging="601"/>
              <w:contextualSpacing/>
              <w:rPr>
                <w:color w:val="000000" w:themeColor="text1"/>
                <w:sz w:val="22"/>
                <w:szCs w:val="22"/>
              </w:rPr>
            </w:pPr>
          </w:p>
        </w:tc>
      </w:tr>
      <w:tr w:rsidR="00D066B3" w:rsidRPr="004A68E6" w14:paraId="38ABF222" w14:textId="77777777" w:rsidTr="009D4F7A">
        <w:tc>
          <w:tcPr>
            <w:tcW w:w="4678" w:type="dxa"/>
          </w:tcPr>
          <w:p w14:paraId="548C39C6" w14:textId="77777777" w:rsidR="00D066B3" w:rsidRPr="004A68E6" w:rsidRDefault="00D066B3" w:rsidP="003E3FF1">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Dodavatel. Dodavatel uvede při uveřejnění identifikaci datové schránky Odběratele tak, aby potvrzení od správce registru smluv o uveřejnění bylo doručeno </w:t>
            </w:r>
            <w:r w:rsidRPr="004A68E6">
              <w:rPr>
                <w:color w:val="000000" w:themeColor="text1"/>
                <w:sz w:val="22"/>
                <w:szCs w:val="22"/>
              </w:rPr>
              <w:lastRenderedPageBreak/>
              <w:t>oběma smluvním stranám. Ustanovení předchozích vět tohoto odstavce nevylučuje uveřejnění smlouvy v Registru smluv Odběratelem.</w:t>
            </w:r>
          </w:p>
          <w:p w14:paraId="22913A2C" w14:textId="77777777" w:rsidR="00D066B3" w:rsidRPr="004A68E6" w:rsidRDefault="00D066B3" w:rsidP="008E097F">
            <w:pPr>
              <w:pStyle w:val="Zkladntext2"/>
              <w:contextualSpacing/>
              <w:rPr>
                <w:color w:val="000000" w:themeColor="text1"/>
                <w:sz w:val="22"/>
                <w:szCs w:val="22"/>
              </w:rPr>
            </w:pPr>
          </w:p>
          <w:p w14:paraId="38716A46" w14:textId="77777777" w:rsidR="00D066B3" w:rsidRPr="004A68E6" w:rsidRDefault="00D066B3" w:rsidP="008E097F">
            <w:pPr>
              <w:pStyle w:val="Zkladntext2"/>
              <w:contextualSpacing/>
              <w:rPr>
                <w:color w:val="000000" w:themeColor="text1"/>
                <w:sz w:val="22"/>
                <w:szCs w:val="22"/>
              </w:rPr>
            </w:pPr>
          </w:p>
          <w:p w14:paraId="7206D36C" w14:textId="77777777" w:rsidR="00D066B3" w:rsidRPr="004A68E6" w:rsidRDefault="00D066B3" w:rsidP="008E097F">
            <w:pPr>
              <w:pStyle w:val="Zkladntext2"/>
              <w:contextualSpacing/>
              <w:rPr>
                <w:color w:val="000000" w:themeColor="text1"/>
                <w:sz w:val="22"/>
                <w:szCs w:val="22"/>
              </w:rPr>
            </w:pPr>
          </w:p>
          <w:p w14:paraId="0AE9C7D4" w14:textId="77777777" w:rsidR="00D066B3" w:rsidRPr="004A68E6" w:rsidRDefault="00D066B3" w:rsidP="008E097F">
            <w:pPr>
              <w:pStyle w:val="Zkladntext2"/>
              <w:contextualSpacing/>
              <w:rPr>
                <w:color w:val="000000" w:themeColor="text1"/>
                <w:sz w:val="22"/>
                <w:szCs w:val="22"/>
              </w:rPr>
            </w:pPr>
          </w:p>
        </w:tc>
        <w:tc>
          <w:tcPr>
            <w:tcW w:w="4536" w:type="dxa"/>
          </w:tcPr>
          <w:p w14:paraId="45A3D194" w14:textId="77777777" w:rsidR="00D066B3" w:rsidRPr="004A68E6" w:rsidRDefault="00D066B3" w:rsidP="003E3FF1">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lastRenderedPageBreak/>
              <w:t>In relation to the application of Act No. 340/2015 Coll., on special conditions for the effectiveness of certain agreements, the publication of these agreements and the register of agreements (the Agreement Register Act), as amended (hereinafter referred to as the “</w:t>
            </w:r>
            <w:r w:rsidRPr="004A68E6">
              <w:rPr>
                <w:b/>
                <w:color w:val="000000" w:themeColor="text1"/>
                <w:sz w:val="22"/>
                <w:szCs w:val="22"/>
                <w:lang w:bidi="en-GB"/>
              </w:rPr>
              <w:t>Agreement Register Act</w:t>
            </w:r>
            <w:r w:rsidRPr="004A68E6">
              <w:rPr>
                <w:color w:val="000000" w:themeColor="text1"/>
                <w:sz w:val="22"/>
                <w:szCs w:val="22"/>
                <w:lang w:bidi="en-GB"/>
              </w:rPr>
              <w:t>”), provided that pursuant to the Agreement Register Act it is obligatory to publish this Agreement in the register of agreements (hereinafter referred to as the “</w:t>
            </w:r>
            <w:r w:rsidRPr="004A68E6">
              <w:rPr>
                <w:b/>
                <w:color w:val="000000" w:themeColor="text1"/>
                <w:sz w:val="22"/>
                <w:szCs w:val="22"/>
                <w:lang w:bidi="en-GB"/>
              </w:rPr>
              <w:t>Registry</w:t>
            </w:r>
            <w:r w:rsidRPr="004A68E6">
              <w:rPr>
                <w:color w:val="000000" w:themeColor="text1"/>
                <w:sz w:val="22"/>
                <w:szCs w:val="22"/>
                <w:lang w:bidi="en-GB"/>
              </w:rPr>
              <w:t xml:space="preserve">”), the Parties agree that the Supplier will publish this Agreement in the Registry. During publication, the Supplier </w:t>
            </w:r>
            <w:r w:rsidRPr="004A68E6">
              <w:rPr>
                <w:color w:val="000000" w:themeColor="text1"/>
                <w:sz w:val="22"/>
                <w:szCs w:val="22"/>
                <w:lang w:bidi="en-GB"/>
              </w:rPr>
              <w:lastRenderedPageBreak/>
              <w:t xml:space="preserve">will indicate the Customer’s data mailbox identification, so that confirmation from the administrator of the register of agreements about publication is delivered to both Parties. The provisions of the previous sentences do not preclude the publication of the Agreement in the Registry by the Customer. </w:t>
            </w:r>
          </w:p>
        </w:tc>
      </w:tr>
      <w:tr w:rsidR="00D066B3" w:rsidRPr="004A68E6" w14:paraId="22459B11" w14:textId="77777777" w:rsidTr="009D4F7A">
        <w:tc>
          <w:tcPr>
            <w:tcW w:w="4678" w:type="dxa"/>
          </w:tcPr>
          <w:p w14:paraId="3774D440" w14:textId="77777777" w:rsidR="00D066B3" w:rsidRPr="004A68E6" w:rsidRDefault="00D066B3" w:rsidP="003E3FF1">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17FF632F" w14:textId="77777777" w:rsidR="00D066B3" w:rsidRPr="004A68E6" w:rsidRDefault="00D066B3" w:rsidP="003E3FF1">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t xml:space="preserve">The information contained in in Annex 2 to this Agreement is considered a specimen and calculation as per Section 3(2)(b) of the Agreement Register Act, to which the publication obligation in the Registry does not apply. </w:t>
            </w:r>
          </w:p>
          <w:p w14:paraId="3B8CC3F0" w14:textId="77777777" w:rsidR="00D066B3" w:rsidRPr="004A68E6" w:rsidRDefault="00D066B3" w:rsidP="008E097F">
            <w:pPr>
              <w:pStyle w:val="Zkladntext2"/>
              <w:ind w:left="601" w:hanging="601"/>
              <w:contextualSpacing/>
              <w:rPr>
                <w:color w:val="000000" w:themeColor="text1"/>
                <w:sz w:val="22"/>
                <w:szCs w:val="22"/>
                <w:lang w:bidi="en-GB"/>
              </w:rPr>
            </w:pPr>
          </w:p>
        </w:tc>
      </w:tr>
      <w:tr w:rsidR="00D066B3" w:rsidRPr="004A68E6" w14:paraId="4FC34635" w14:textId="77777777" w:rsidTr="009D4F7A">
        <w:tc>
          <w:tcPr>
            <w:tcW w:w="4678" w:type="dxa"/>
          </w:tcPr>
          <w:p w14:paraId="635A9C96" w14:textId="77777777" w:rsidR="00D066B3" w:rsidRPr="004A68E6" w:rsidRDefault="00D066B3" w:rsidP="003E3FF1">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26361649" w14:textId="77777777" w:rsidR="00D066B3" w:rsidRPr="004A68E6" w:rsidRDefault="00D066B3" w:rsidP="008E097F">
            <w:pPr>
              <w:pStyle w:val="Zkladntext2"/>
              <w:contextualSpacing/>
              <w:rPr>
                <w:color w:val="000000" w:themeColor="text1"/>
                <w:sz w:val="22"/>
                <w:szCs w:val="22"/>
              </w:rPr>
            </w:pPr>
          </w:p>
          <w:p w14:paraId="0401C8AA" w14:textId="77777777" w:rsidR="00D066B3" w:rsidRPr="004A68E6" w:rsidRDefault="00D066B3" w:rsidP="008E097F">
            <w:pPr>
              <w:pStyle w:val="Zkladntext2"/>
              <w:contextualSpacing/>
              <w:rPr>
                <w:color w:val="000000" w:themeColor="text1"/>
                <w:sz w:val="22"/>
                <w:szCs w:val="22"/>
              </w:rPr>
            </w:pPr>
          </w:p>
        </w:tc>
        <w:tc>
          <w:tcPr>
            <w:tcW w:w="4536" w:type="dxa"/>
          </w:tcPr>
          <w:p w14:paraId="537BC293" w14:textId="77777777" w:rsidR="00D066B3" w:rsidRPr="004A68E6" w:rsidRDefault="00D066B3" w:rsidP="003E3FF1">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If any Party breaches any obligation set out in this article, the other Party is authorized to terminate this Agreement by written notice with a notice period of 1 month, which starts on the first day of the calendar month following the month in which the notice was delivered to the Party which breached the obligation pursuant to this provision. In case the Agreement is terminated by the Supplier due to a breach on the part of the Customer, the Customer shall lose its right to any Bonus that has not yet been paid to it.</w:t>
            </w:r>
          </w:p>
          <w:p w14:paraId="4DE470AC" w14:textId="77777777" w:rsidR="00D066B3" w:rsidRPr="004A68E6" w:rsidRDefault="00D066B3" w:rsidP="008E097F">
            <w:pPr>
              <w:pStyle w:val="Zkladntext2"/>
              <w:ind w:left="601" w:hanging="601"/>
              <w:contextualSpacing/>
              <w:rPr>
                <w:color w:val="000000" w:themeColor="text1"/>
                <w:sz w:val="22"/>
                <w:szCs w:val="22"/>
                <w:lang w:bidi="en-GB"/>
              </w:rPr>
            </w:pPr>
          </w:p>
        </w:tc>
      </w:tr>
      <w:tr w:rsidR="00D066B3" w:rsidRPr="004A68E6" w14:paraId="09FB3099" w14:textId="77777777" w:rsidTr="009D4F7A">
        <w:tc>
          <w:tcPr>
            <w:tcW w:w="4678" w:type="dxa"/>
          </w:tcPr>
          <w:p w14:paraId="11694349"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0E470DCE"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56E959D9" w14:textId="77777777" w:rsidR="00D066B3" w:rsidRPr="004A68E6" w:rsidRDefault="00D066B3" w:rsidP="008E097F">
            <w:pPr>
              <w:pStyle w:val="Zkladntext2"/>
              <w:contextualSpacing/>
              <w:rPr>
                <w:color w:val="000000" w:themeColor="text1"/>
                <w:sz w:val="22"/>
                <w:szCs w:val="22"/>
              </w:rPr>
            </w:pPr>
          </w:p>
        </w:tc>
        <w:tc>
          <w:tcPr>
            <w:tcW w:w="4536" w:type="dxa"/>
          </w:tcPr>
          <w:p w14:paraId="5128B4A5"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21A6FD7A"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Other Provisions</w:t>
            </w:r>
          </w:p>
          <w:p w14:paraId="1E56FB80" w14:textId="77777777" w:rsidR="00D066B3" w:rsidRPr="004A68E6" w:rsidRDefault="00D066B3" w:rsidP="008E097F">
            <w:pPr>
              <w:pStyle w:val="Zkladntext2"/>
              <w:ind w:left="1068"/>
              <w:contextualSpacing/>
              <w:rPr>
                <w:color w:val="000000" w:themeColor="text1"/>
                <w:sz w:val="22"/>
                <w:szCs w:val="22"/>
                <w:lang w:bidi="en-GB"/>
              </w:rPr>
            </w:pPr>
          </w:p>
        </w:tc>
      </w:tr>
      <w:tr w:rsidR="00D066B3" w:rsidRPr="004A68E6" w14:paraId="57C08EF8" w14:textId="77777777" w:rsidTr="009D4F7A">
        <w:tc>
          <w:tcPr>
            <w:tcW w:w="4678" w:type="dxa"/>
          </w:tcPr>
          <w:p w14:paraId="048421EC" w14:textId="77777777" w:rsidR="00D066B3" w:rsidRPr="004A68E6" w:rsidRDefault="00D066B3" w:rsidP="003E3FF1">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5C160105" w14:textId="77777777" w:rsidR="00D066B3" w:rsidRPr="004A68E6" w:rsidRDefault="00D066B3" w:rsidP="008E097F">
            <w:pPr>
              <w:pStyle w:val="Zkladntext2"/>
              <w:ind w:left="596" w:hanging="596"/>
              <w:contextualSpacing/>
              <w:rPr>
                <w:color w:val="000000" w:themeColor="text1"/>
                <w:sz w:val="22"/>
                <w:szCs w:val="22"/>
              </w:rPr>
            </w:pPr>
          </w:p>
        </w:tc>
        <w:tc>
          <w:tcPr>
            <w:tcW w:w="4536" w:type="dxa"/>
          </w:tcPr>
          <w:p w14:paraId="5332160D" w14:textId="77777777" w:rsidR="00D066B3" w:rsidRPr="004A68E6" w:rsidRDefault="00D066B3" w:rsidP="003E3FF1">
            <w:pPr>
              <w:pStyle w:val="Zkladntext2"/>
              <w:numPr>
                <w:ilvl w:val="0"/>
                <w:numId w:val="15"/>
              </w:numPr>
              <w:ind w:left="601" w:hanging="601"/>
              <w:contextualSpacing/>
              <w:rPr>
                <w:color w:val="000000" w:themeColor="text1"/>
                <w:sz w:val="22"/>
                <w:szCs w:val="22"/>
                <w:lang w:bidi="en-GB"/>
              </w:rPr>
            </w:pPr>
            <w:r w:rsidRPr="004A68E6">
              <w:rPr>
                <w:color w:val="000000" w:themeColor="text1"/>
                <w:sz w:val="22"/>
                <w:szCs w:val="22"/>
                <w:lang w:bidi="en-GB"/>
              </w:rPr>
              <w:t>The Customer shall keep all, complete, accurate and current records and supporting documents required based on applicable acts or in relation to individual agreements for a period of seven (7) years after carrying out payments or for the period stipulated in accordance with applicable acts, whichever is the longer.</w:t>
            </w:r>
          </w:p>
          <w:p w14:paraId="4384C684" w14:textId="77777777" w:rsidR="00D066B3" w:rsidRPr="004A68E6" w:rsidRDefault="00D066B3" w:rsidP="008E097F">
            <w:pPr>
              <w:pStyle w:val="Zkladntext2"/>
              <w:ind w:left="601" w:hanging="601"/>
              <w:contextualSpacing/>
              <w:rPr>
                <w:color w:val="000000" w:themeColor="text1"/>
                <w:sz w:val="22"/>
                <w:szCs w:val="22"/>
                <w:lang w:bidi="en-GB"/>
              </w:rPr>
            </w:pPr>
          </w:p>
        </w:tc>
      </w:tr>
      <w:tr w:rsidR="00D066B3" w:rsidRPr="004A68E6" w14:paraId="61503055" w14:textId="77777777" w:rsidTr="009D4F7A">
        <w:tc>
          <w:tcPr>
            <w:tcW w:w="4678" w:type="dxa"/>
          </w:tcPr>
          <w:p w14:paraId="113991D8" w14:textId="77777777" w:rsidR="00D066B3" w:rsidRPr="004A68E6" w:rsidRDefault="00D066B3" w:rsidP="003E3FF1">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689CC576" w14:textId="77777777" w:rsidR="00D066B3" w:rsidRPr="004A68E6" w:rsidRDefault="00D066B3" w:rsidP="003E3FF1">
            <w:pPr>
              <w:pStyle w:val="Zkladntext2"/>
              <w:numPr>
                <w:ilvl w:val="0"/>
                <w:numId w:val="15"/>
              </w:numPr>
              <w:ind w:left="601" w:hanging="601"/>
              <w:contextualSpacing/>
              <w:rPr>
                <w:color w:val="000000" w:themeColor="text1"/>
                <w:sz w:val="22"/>
                <w:szCs w:val="22"/>
                <w:lang w:bidi="en-GB"/>
              </w:rPr>
            </w:pPr>
            <w:r w:rsidRPr="004A68E6">
              <w:rPr>
                <w:color w:val="000000" w:themeColor="text1"/>
                <w:sz w:val="22"/>
                <w:szCs w:val="22"/>
                <w:lang w:bidi="en-GB"/>
              </w:rPr>
              <w:t>Within five (5) working days of the Customer receiving a notification, the necessary cooperation must be given to the Supplier (or its appointed representative) by the Customer so that the Supplier may verify whether the Customer has fulfilled and fulfils the obligations imposed on the Customer by this Agreement and legislation related to the scope of this Agreement.</w:t>
            </w:r>
            <w:r>
              <w:rPr>
                <w:color w:val="000000" w:themeColor="text1"/>
                <w:sz w:val="22"/>
                <w:szCs w:val="22"/>
                <w:lang w:bidi="en-GB"/>
              </w:rPr>
              <w:t xml:space="preserve"> </w:t>
            </w:r>
          </w:p>
        </w:tc>
      </w:tr>
      <w:tr w:rsidR="00D066B3" w:rsidRPr="004A68E6" w14:paraId="3E5091B4" w14:textId="77777777" w:rsidTr="009D4F7A">
        <w:tc>
          <w:tcPr>
            <w:tcW w:w="4678" w:type="dxa"/>
          </w:tcPr>
          <w:p w14:paraId="5C5B1F5E" w14:textId="77777777" w:rsidR="00D066B3" w:rsidRPr="004A68E6" w:rsidRDefault="00D066B3" w:rsidP="003E3FF1">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Odběratel přímo ani nepřímo nevyplatí žádné finanční prostředky, nenabídne ani nedá cokoli hodnotného žádnému státnímu </w:t>
            </w:r>
            <w:r w:rsidRPr="004A68E6">
              <w:rPr>
                <w:color w:val="000000" w:themeColor="text1"/>
                <w:sz w:val="22"/>
                <w:szCs w:val="22"/>
              </w:rPr>
              <w:lastRenderedPageBreak/>
              <w:t xml:space="preserve">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2ECF47F8" w14:textId="77777777" w:rsidR="00D066B3" w:rsidRPr="004A68E6" w:rsidRDefault="00D066B3" w:rsidP="008E097F">
            <w:pPr>
              <w:pStyle w:val="Zkladntext2"/>
              <w:ind w:left="596" w:hanging="596"/>
              <w:contextualSpacing/>
              <w:rPr>
                <w:color w:val="000000" w:themeColor="text1"/>
                <w:sz w:val="22"/>
                <w:szCs w:val="22"/>
              </w:rPr>
            </w:pPr>
          </w:p>
          <w:p w14:paraId="6108C15E" w14:textId="77777777" w:rsidR="00D066B3" w:rsidRPr="004A68E6" w:rsidRDefault="00D066B3" w:rsidP="008E097F">
            <w:pPr>
              <w:pStyle w:val="Zkladntext2"/>
              <w:ind w:left="596" w:hanging="596"/>
              <w:contextualSpacing/>
              <w:rPr>
                <w:color w:val="000000" w:themeColor="text1"/>
                <w:sz w:val="22"/>
                <w:szCs w:val="22"/>
              </w:rPr>
            </w:pPr>
          </w:p>
          <w:p w14:paraId="27EF2FE8" w14:textId="77777777" w:rsidR="00D066B3" w:rsidRPr="004A68E6" w:rsidRDefault="00D066B3" w:rsidP="008E097F">
            <w:pPr>
              <w:pStyle w:val="Zkladntext2"/>
              <w:ind w:left="596" w:hanging="596"/>
              <w:contextualSpacing/>
              <w:rPr>
                <w:color w:val="000000" w:themeColor="text1"/>
                <w:sz w:val="22"/>
                <w:szCs w:val="22"/>
              </w:rPr>
            </w:pPr>
          </w:p>
          <w:p w14:paraId="1E0D9B52" w14:textId="77777777" w:rsidR="00D066B3" w:rsidRPr="004A68E6" w:rsidRDefault="00D066B3" w:rsidP="008E097F">
            <w:pPr>
              <w:pStyle w:val="Zkladntext2"/>
              <w:ind w:left="596" w:hanging="596"/>
              <w:contextualSpacing/>
              <w:rPr>
                <w:color w:val="000000" w:themeColor="text1"/>
                <w:sz w:val="22"/>
                <w:szCs w:val="22"/>
              </w:rPr>
            </w:pPr>
          </w:p>
        </w:tc>
        <w:tc>
          <w:tcPr>
            <w:tcW w:w="4536" w:type="dxa"/>
          </w:tcPr>
          <w:p w14:paraId="0B0C4992" w14:textId="77777777" w:rsidR="00D066B3" w:rsidRPr="004A68E6" w:rsidRDefault="00D066B3" w:rsidP="003E3FF1">
            <w:pPr>
              <w:pStyle w:val="Zkladntext"/>
              <w:numPr>
                <w:ilvl w:val="0"/>
                <w:numId w:val="15"/>
              </w:numPr>
              <w:spacing w:after="0"/>
              <w:ind w:left="601" w:hanging="601"/>
              <w:contextualSpacing/>
              <w:jc w:val="both"/>
              <w:rPr>
                <w:color w:val="000000" w:themeColor="text1"/>
                <w:sz w:val="22"/>
                <w:szCs w:val="22"/>
              </w:rPr>
            </w:pPr>
            <w:r w:rsidRPr="004A68E6">
              <w:rPr>
                <w:color w:val="000000" w:themeColor="text1"/>
                <w:sz w:val="22"/>
                <w:szCs w:val="22"/>
              </w:rPr>
              <w:lastRenderedPageBreak/>
              <w:t xml:space="preserve">The Customer will not, directly or indirectly, pay any money to, or offer or give anything of value to any "government </w:t>
            </w:r>
            <w:r w:rsidRPr="004A68E6">
              <w:rPr>
                <w:color w:val="000000" w:themeColor="text1"/>
                <w:sz w:val="22"/>
                <w:szCs w:val="22"/>
              </w:rPr>
              <w:lastRenderedPageBreak/>
              <w:t>official" in order to obtain or retain business or to secure any commercial or financial advantage for the Supplier or for itself or any of their respective affiliated companies. The Customer undertakes not to bribe government officials or any private companies or individuals, “bribes” having the following definition: offering, promising or giving a financial or other advantage to another person where: (1) it is intended to bring about the improper performance of a relevant function or activity, or to reward such improper performance; or (2) acceptance of the advantage offered, promised or given in itself constitutes improper performance of a relevant function or activity. “Improper performance” means a breach of expectations that a person will act in good faith, impartially, or in accordance with a position of trust. The Customer must also (1) make and keep books, records and accounts, which, in reasonable detail, accurately and fairly reflect the transactions and dispositions of assets of the company, (2) devise and maintain a system of internal accounting controls, and (3) grant the Supplier, upon receipt of written request, commercially reasonable access to said books, records, systems and accounts. "Government official" means any officer or employee of a 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p>
          <w:p w14:paraId="716F2307" w14:textId="77777777" w:rsidR="00D066B3" w:rsidRPr="004A68E6" w:rsidRDefault="00D066B3" w:rsidP="008E097F">
            <w:pPr>
              <w:pStyle w:val="Zkladntext2"/>
              <w:ind w:left="601" w:hanging="601"/>
              <w:contextualSpacing/>
              <w:rPr>
                <w:color w:val="000000" w:themeColor="text1"/>
                <w:sz w:val="22"/>
                <w:szCs w:val="22"/>
                <w:lang w:bidi="en-GB"/>
              </w:rPr>
            </w:pPr>
          </w:p>
          <w:p w14:paraId="4F9FBE33" w14:textId="77777777" w:rsidR="00D066B3" w:rsidRPr="004A68E6" w:rsidRDefault="00D066B3" w:rsidP="008E097F">
            <w:pPr>
              <w:pStyle w:val="Zkladntext2"/>
              <w:ind w:left="601" w:hanging="601"/>
              <w:contextualSpacing/>
              <w:rPr>
                <w:color w:val="000000" w:themeColor="text1"/>
                <w:sz w:val="22"/>
                <w:szCs w:val="22"/>
                <w:lang w:bidi="en-GB"/>
              </w:rPr>
            </w:pPr>
          </w:p>
        </w:tc>
      </w:tr>
      <w:tr w:rsidR="00D066B3" w:rsidRPr="004A68E6" w14:paraId="43E2E7D6" w14:textId="77777777" w:rsidTr="009D4F7A">
        <w:tc>
          <w:tcPr>
            <w:tcW w:w="4678" w:type="dxa"/>
          </w:tcPr>
          <w:p w14:paraId="33F284CD"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rPr>
              <w:lastRenderedPageBreak/>
              <w:t>VII.</w:t>
            </w:r>
          </w:p>
          <w:p w14:paraId="79DD8137"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41B30587" w14:textId="77777777" w:rsidR="00D066B3" w:rsidRPr="004A68E6" w:rsidRDefault="00D066B3" w:rsidP="008E097F">
            <w:pPr>
              <w:pStyle w:val="Zkladntext2"/>
              <w:contextualSpacing/>
              <w:rPr>
                <w:color w:val="000000" w:themeColor="text1"/>
                <w:sz w:val="22"/>
                <w:szCs w:val="22"/>
              </w:rPr>
            </w:pPr>
          </w:p>
        </w:tc>
        <w:tc>
          <w:tcPr>
            <w:tcW w:w="4536" w:type="dxa"/>
          </w:tcPr>
          <w:p w14:paraId="0BE7F146"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5C1FCD1D" w14:textId="77777777" w:rsidR="00D066B3" w:rsidRPr="004A68E6" w:rsidRDefault="00D066B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Final Provisions</w:t>
            </w:r>
          </w:p>
          <w:p w14:paraId="4B0CC4B3" w14:textId="77777777" w:rsidR="00D066B3" w:rsidRPr="004A68E6" w:rsidRDefault="00D066B3" w:rsidP="008E097F">
            <w:pPr>
              <w:pStyle w:val="Zkladntext2"/>
              <w:contextualSpacing/>
              <w:rPr>
                <w:color w:val="000000" w:themeColor="text1"/>
                <w:sz w:val="22"/>
                <w:szCs w:val="22"/>
                <w:lang w:bidi="en-GB"/>
              </w:rPr>
            </w:pPr>
          </w:p>
        </w:tc>
      </w:tr>
      <w:tr w:rsidR="00D066B3" w:rsidRPr="004A68E6" w14:paraId="32204C9C" w14:textId="77777777" w:rsidTr="009D4F7A">
        <w:tc>
          <w:tcPr>
            <w:tcW w:w="4678" w:type="dxa"/>
          </w:tcPr>
          <w:p w14:paraId="72E4CA4A" w14:textId="77777777" w:rsidR="00D066B3" w:rsidRPr="004A68E6" w:rsidRDefault="00D066B3" w:rsidP="003E3FF1">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4E317902" w14:textId="77777777" w:rsidR="00D066B3" w:rsidRPr="004A68E6" w:rsidRDefault="00D066B3" w:rsidP="008E097F">
            <w:pPr>
              <w:pStyle w:val="Zkladntext2"/>
              <w:ind w:left="596" w:hanging="567"/>
              <w:contextualSpacing/>
              <w:rPr>
                <w:color w:val="000000" w:themeColor="text1"/>
                <w:sz w:val="22"/>
                <w:szCs w:val="22"/>
              </w:rPr>
            </w:pPr>
          </w:p>
        </w:tc>
        <w:tc>
          <w:tcPr>
            <w:tcW w:w="4536" w:type="dxa"/>
          </w:tcPr>
          <w:p w14:paraId="5AFC32F1" w14:textId="77777777" w:rsidR="00D066B3" w:rsidRPr="004A68E6" w:rsidRDefault="00D066B3" w:rsidP="003E3FF1">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In all other issues not addressed by this Agreement, the legal relationship established by this Agreement is governed by the Czech law, in particular by the provisions of the Civil Code.</w:t>
            </w:r>
          </w:p>
          <w:p w14:paraId="183B3300" w14:textId="77777777" w:rsidR="00D066B3" w:rsidRPr="004A68E6" w:rsidRDefault="00D066B3" w:rsidP="008E097F">
            <w:pPr>
              <w:pStyle w:val="Zkladntext2"/>
              <w:ind w:left="601" w:hanging="567"/>
              <w:contextualSpacing/>
              <w:rPr>
                <w:color w:val="000000" w:themeColor="text1"/>
                <w:sz w:val="22"/>
                <w:szCs w:val="22"/>
                <w:lang w:bidi="en-GB"/>
              </w:rPr>
            </w:pPr>
          </w:p>
        </w:tc>
      </w:tr>
      <w:tr w:rsidR="00D066B3" w:rsidRPr="004A68E6" w14:paraId="4476B999" w14:textId="77777777" w:rsidTr="009D4F7A">
        <w:tc>
          <w:tcPr>
            <w:tcW w:w="4678" w:type="dxa"/>
          </w:tcPr>
          <w:p w14:paraId="1C27CCB3" w14:textId="77777777" w:rsidR="00D066B3" w:rsidRPr="004A68E6" w:rsidRDefault="00D066B3" w:rsidP="003E3FF1">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Smluvní strany ujednaly, že v případě změn kontaktních údajů je povinna příslušná smluvní strana změnu oznámit druhé smluvní straně. V případě, že tak neučiní, </w:t>
            </w:r>
            <w:r w:rsidRPr="004A68E6">
              <w:rPr>
                <w:color w:val="000000" w:themeColor="text1"/>
                <w:sz w:val="22"/>
                <w:szCs w:val="22"/>
              </w:rPr>
              <w:lastRenderedPageBreak/>
              <w:t>považuje se za platné doručení korespondence na poslední známou kontaktní adresu příslušné smluvní strany.</w:t>
            </w:r>
          </w:p>
        </w:tc>
        <w:tc>
          <w:tcPr>
            <w:tcW w:w="4536" w:type="dxa"/>
          </w:tcPr>
          <w:p w14:paraId="3DE4A234" w14:textId="77777777" w:rsidR="00D066B3" w:rsidRPr="004A68E6" w:rsidRDefault="00D066B3" w:rsidP="003E3FF1">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lastRenderedPageBreak/>
              <w:t xml:space="preserve">The Parties have agreed that in the event of changes to contact details, the respective Party is obliged to notify the other Party of the change. If it does not do </w:t>
            </w:r>
            <w:r w:rsidRPr="004A68E6">
              <w:rPr>
                <w:color w:val="000000" w:themeColor="text1"/>
                <w:sz w:val="22"/>
                <w:szCs w:val="22"/>
                <w:lang w:bidi="en-GB"/>
              </w:rPr>
              <w:lastRenderedPageBreak/>
              <w:t>so, the delivery of correspondence to the last known contact address of the respective Party is considered valid.</w:t>
            </w:r>
          </w:p>
          <w:p w14:paraId="072F810E" w14:textId="77777777" w:rsidR="00D066B3" w:rsidRPr="004A68E6" w:rsidRDefault="00D066B3" w:rsidP="008E097F">
            <w:pPr>
              <w:pStyle w:val="Zkladntext2"/>
              <w:ind w:left="601" w:hanging="567"/>
              <w:contextualSpacing/>
              <w:rPr>
                <w:color w:val="000000" w:themeColor="text1"/>
                <w:sz w:val="22"/>
                <w:szCs w:val="22"/>
                <w:lang w:bidi="en-GB"/>
              </w:rPr>
            </w:pPr>
          </w:p>
        </w:tc>
      </w:tr>
      <w:tr w:rsidR="00D066B3" w:rsidRPr="004A68E6" w14:paraId="2D1A13C4" w14:textId="77777777" w:rsidTr="009D4F7A">
        <w:tc>
          <w:tcPr>
            <w:tcW w:w="4678" w:type="dxa"/>
          </w:tcPr>
          <w:p w14:paraId="19BAEF50" w14:textId="77777777" w:rsidR="00D066B3" w:rsidRPr="004A68E6" w:rsidRDefault="00D066B3" w:rsidP="003E3FF1">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 xml:space="preserve">Smlouva se uzavírá na dobu neurčitou. Každá ze smluvních stran je oprávněna tuto smlouvu vypovědět písemnou výpovědí i bez uvedení důvodu doručenou druhé smluvní straně. </w:t>
            </w:r>
          </w:p>
          <w:p w14:paraId="337B838A" w14:textId="77777777" w:rsidR="00D066B3" w:rsidRPr="004A68E6" w:rsidRDefault="00D066B3" w:rsidP="008E097F">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247216CF" w14:textId="77777777" w:rsidR="00D066B3" w:rsidRPr="004A68E6" w:rsidRDefault="00D066B3" w:rsidP="008E097F">
            <w:pPr>
              <w:pStyle w:val="Zkladntext2"/>
              <w:ind w:left="29"/>
              <w:contextualSpacing/>
              <w:rPr>
                <w:color w:val="000000" w:themeColor="text1"/>
                <w:sz w:val="22"/>
                <w:szCs w:val="22"/>
              </w:rPr>
            </w:pPr>
          </w:p>
        </w:tc>
        <w:tc>
          <w:tcPr>
            <w:tcW w:w="4536" w:type="dxa"/>
          </w:tcPr>
          <w:p w14:paraId="47E1B63A" w14:textId="77777777" w:rsidR="00D066B3" w:rsidRPr="004A68E6" w:rsidRDefault="00D066B3" w:rsidP="003E3FF1">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The Agreement is entered into for an indefinite period. Each of the Parties is authorized to withdraw from this Agreement with written notice delivered to the other Party without giving a reason. </w:t>
            </w:r>
          </w:p>
          <w:p w14:paraId="39189D4C" w14:textId="77777777" w:rsidR="00D066B3" w:rsidRPr="004A68E6" w:rsidRDefault="00D066B3" w:rsidP="008E097F">
            <w:pPr>
              <w:pStyle w:val="Zkladntext2"/>
              <w:ind w:left="601"/>
              <w:contextualSpacing/>
              <w:rPr>
                <w:color w:val="000000" w:themeColor="text1"/>
                <w:sz w:val="22"/>
                <w:szCs w:val="22"/>
              </w:rPr>
            </w:pPr>
            <w:r w:rsidRPr="004A68E6">
              <w:rPr>
                <w:color w:val="000000" w:themeColor="text1"/>
                <w:sz w:val="22"/>
                <w:szCs w:val="22"/>
                <w:lang w:bidi="en-GB"/>
              </w:rPr>
              <w:t xml:space="preserve">The notice period is 1 month and starts from the first day of the calendar month following the month in which the notice was delivered to the other Party. </w:t>
            </w:r>
          </w:p>
          <w:p w14:paraId="0057385E" w14:textId="77777777" w:rsidR="00D066B3" w:rsidRPr="004A68E6" w:rsidRDefault="00D066B3" w:rsidP="008E097F">
            <w:pPr>
              <w:pStyle w:val="Zkladntext2"/>
              <w:ind w:left="601" w:hanging="567"/>
              <w:contextualSpacing/>
              <w:rPr>
                <w:color w:val="000000" w:themeColor="text1"/>
                <w:sz w:val="22"/>
                <w:szCs w:val="22"/>
                <w:lang w:bidi="en-GB"/>
              </w:rPr>
            </w:pPr>
          </w:p>
        </w:tc>
      </w:tr>
      <w:tr w:rsidR="00D066B3" w:rsidRPr="004A68E6" w14:paraId="71546384" w14:textId="77777777" w:rsidTr="009D4F7A">
        <w:tc>
          <w:tcPr>
            <w:tcW w:w="4678" w:type="dxa"/>
          </w:tcPr>
          <w:p w14:paraId="5C7500B9" w14:textId="77777777" w:rsidR="00D066B3" w:rsidRPr="004A68E6" w:rsidRDefault="00D066B3" w:rsidP="003E3FF1">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0FA99C1E" w14:textId="77777777" w:rsidR="00D066B3" w:rsidRPr="004A68E6" w:rsidRDefault="00D066B3" w:rsidP="008E097F">
            <w:pPr>
              <w:pStyle w:val="Zkladntext2"/>
              <w:ind w:left="596" w:hanging="567"/>
              <w:contextualSpacing/>
              <w:rPr>
                <w:color w:val="000000" w:themeColor="text1"/>
                <w:sz w:val="22"/>
                <w:szCs w:val="22"/>
              </w:rPr>
            </w:pPr>
          </w:p>
        </w:tc>
        <w:tc>
          <w:tcPr>
            <w:tcW w:w="4536" w:type="dxa"/>
          </w:tcPr>
          <w:p w14:paraId="78D6D561" w14:textId="77777777" w:rsidR="00D066B3" w:rsidRPr="004A68E6" w:rsidRDefault="00D066B3" w:rsidP="003E3FF1">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Changes or amendments to this Agreement may only be made in the form of numbered written amendments signed by the Parties. </w:t>
            </w:r>
          </w:p>
          <w:p w14:paraId="64C4EA10" w14:textId="77777777" w:rsidR="00D066B3" w:rsidRPr="004A68E6" w:rsidRDefault="00D066B3" w:rsidP="008E097F">
            <w:pPr>
              <w:pStyle w:val="Zkladntext2"/>
              <w:ind w:left="601" w:hanging="567"/>
              <w:contextualSpacing/>
              <w:rPr>
                <w:color w:val="000000" w:themeColor="text1"/>
                <w:sz w:val="22"/>
                <w:szCs w:val="22"/>
                <w:lang w:bidi="en-GB"/>
              </w:rPr>
            </w:pPr>
          </w:p>
        </w:tc>
      </w:tr>
      <w:tr w:rsidR="00D066B3" w:rsidRPr="004A68E6" w14:paraId="0A41E279" w14:textId="77777777" w:rsidTr="009D4F7A">
        <w:tc>
          <w:tcPr>
            <w:tcW w:w="4678" w:type="dxa"/>
          </w:tcPr>
          <w:p w14:paraId="4D7ABAE2" w14:textId="77777777" w:rsidR="00D066B3" w:rsidRPr="004A68E6" w:rsidRDefault="00D066B3" w:rsidP="003E3FF1">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78605AB9" w14:textId="77777777" w:rsidR="00D066B3" w:rsidRPr="004A68E6" w:rsidRDefault="00D066B3" w:rsidP="008E097F">
            <w:pPr>
              <w:pStyle w:val="Zkladntext2"/>
              <w:ind w:left="596" w:hanging="567"/>
              <w:contextualSpacing/>
              <w:rPr>
                <w:color w:val="000000" w:themeColor="text1"/>
                <w:sz w:val="22"/>
                <w:szCs w:val="22"/>
              </w:rPr>
            </w:pPr>
          </w:p>
        </w:tc>
        <w:tc>
          <w:tcPr>
            <w:tcW w:w="4536" w:type="dxa"/>
          </w:tcPr>
          <w:p w14:paraId="23855741" w14:textId="77777777" w:rsidR="00D066B3" w:rsidRPr="004A68E6" w:rsidRDefault="00D066B3" w:rsidP="003E3FF1">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This Agreement contains the entire agreement on the subject-matter of the Agreement and all the requisites the Parties planned and wanted to negotiate for the Agreement, and which they consider important. </w:t>
            </w:r>
            <w:r w:rsidRPr="004A68E6">
              <w:rPr>
                <w:color w:val="000000" w:themeColor="text1"/>
                <w:sz w:val="22"/>
                <w:szCs w:val="22"/>
              </w:rPr>
              <w:t xml:space="preserve">The Parties do not wish that beyond the scope of this Agreement any rights or obligations from current or future practice established between the Parties or from customs established in general or in the commercial law are implied, unless stipulated otherwise in this Agreement. </w:t>
            </w:r>
            <w:r w:rsidRPr="004A68E6">
              <w:rPr>
                <w:color w:val="000000" w:themeColor="text1"/>
                <w:sz w:val="22"/>
                <w:szCs w:val="22"/>
                <w:lang w:bidi="en-GB"/>
              </w:rPr>
              <w:t xml:space="preserve">At the same time, the Parties declare that they have given each other all the information they consider important and essential for entering into this Agreement. </w:t>
            </w:r>
          </w:p>
          <w:p w14:paraId="4D712FC1" w14:textId="77777777" w:rsidR="00D066B3" w:rsidRPr="004A68E6" w:rsidRDefault="00D066B3" w:rsidP="008E097F">
            <w:pPr>
              <w:pStyle w:val="Zkladntext2"/>
              <w:ind w:left="601" w:hanging="567"/>
              <w:contextualSpacing/>
              <w:rPr>
                <w:color w:val="000000" w:themeColor="text1"/>
                <w:sz w:val="22"/>
                <w:szCs w:val="22"/>
                <w:lang w:bidi="en-GB"/>
              </w:rPr>
            </w:pPr>
          </w:p>
        </w:tc>
      </w:tr>
      <w:tr w:rsidR="00D066B3" w:rsidRPr="004A68E6" w14:paraId="0C383004" w14:textId="77777777" w:rsidTr="009D4F7A">
        <w:tc>
          <w:tcPr>
            <w:tcW w:w="4678" w:type="dxa"/>
          </w:tcPr>
          <w:p w14:paraId="1C99E9E4" w14:textId="77777777" w:rsidR="00D066B3" w:rsidRPr="004A68E6" w:rsidRDefault="00D066B3" w:rsidP="003E3FF1">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57AE9091" w14:textId="77777777" w:rsidR="00D066B3" w:rsidRPr="004A68E6" w:rsidRDefault="00D066B3" w:rsidP="008E097F">
            <w:pPr>
              <w:pStyle w:val="Zkladntext2"/>
              <w:ind w:left="29"/>
              <w:contextualSpacing/>
              <w:rPr>
                <w:color w:val="000000" w:themeColor="text1"/>
                <w:sz w:val="22"/>
                <w:szCs w:val="22"/>
              </w:rPr>
            </w:pPr>
          </w:p>
        </w:tc>
        <w:tc>
          <w:tcPr>
            <w:tcW w:w="4536" w:type="dxa"/>
          </w:tcPr>
          <w:p w14:paraId="5EECE21E" w14:textId="77777777" w:rsidR="00D066B3" w:rsidRPr="004A68E6" w:rsidRDefault="00D066B3" w:rsidP="003E3FF1">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The Agreement has been drawn up in two identical copies in Czech and English language, whereas each Party receives one. </w:t>
            </w:r>
            <w:r w:rsidRPr="004A68E6">
              <w:rPr>
                <w:color w:val="000000" w:themeColor="text1"/>
                <w:sz w:val="22"/>
                <w:szCs w:val="22"/>
              </w:rPr>
              <w:t>In the case of any discrepancy between the language versions, the Czech version shall prevail.</w:t>
            </w:r>
          </w:p>
          <w:p w14:paraId="40AB71C4" w14:textId="77777777" w:rsidR="00D066B3" w:rsidRPr="004A68E6" w:rsidRDefault="00D066B3" w:rsidP="008E097F">
            <w:pPr>
              <w:pStyle w:val="Zkladntext2"/>
              <w:ind w:left="601" w:hanging="567"/>
              <w:contextualSpacing/>
              <w:rPr>
                <w:color w:val="000000" w:themeColor="text1"/>
                <w:sz w:val="22"/>
                <w:szCs w:val="22"/>
                <w:lang w:bidi="en-GB"/>
              </w:rPr>
            </w:pPr>
          </w:p>
        </w:tc>
      </w:tr>
      <w:tr w:rsidR="00D066B3" w:rsidRPr="004A68E6" w14:paraId="41EE0AC5" w14:textId="77777777" w:rsidTr="009D4F7A">
        <w:tc>
          <w:tcPr>
            <w:tcW w:w="4678" w:type="dxa"/>
          </w:tcPr>
          <w:p w14:paraId="6296CBB0" w14:textId="1F4C5445" w:rsidR="00D066B3" w:rsidRPr="004A68E6" w:rsidRDefault="00D066B3" w:rsidP="003E3FF1">
            <w:pPr>
              <w:pStyle w:val="Zkladntext2"/>
              <w:numPr>
                <w:ilvl w:val="0"/>
                <w:numId w:val="16"/>
              </w:numPr>
              <w:ind w:left="601" w:hanging="601"/>
              <w:contextualSpacing/>
              <w:rPr>
                <w:color w:val="000000" w:themeColor="text1"/>
                <w:sz w:val="22"/>
                <w:szCs w:val="22"/>
              </w:rPr>
            </w:pPr>
            <w:r w:rsidRPr="004A68E6">
              <w:rPr>
                <w:color w:val="000000" w:themeColor="text1"/>
                <w:sz w:val="22"/>
                <w:szCs w:val="22"/>
              </w:rPr>
              <w:t>Smluvní strany se současně dohodly, že práva a povinnosti případně vzniklé z plnění a právních poměrů v rámci předmětu a rozsahu úpravy této smlouvy, k nimž došlo před nabytím účinnosti této smlouvy v době ode dne</w:t>
            </w:r>
            <w:r w:rsidR="00270D32">
              <w:rPr>
                <w:color w:val="000000" w:themeColor="text1"/>
                <w:sz w:val="22"/>
                <w:szCs w:val="22"/>
              </w:rPr>
              <w:t xml:space="preserve"> </w:t>
            </w:r>
            <w:r w:rsidR="00270D32" w:rsidRPr="00590DA4">
              <w:rPr>
                <w:bCs/>
                <w:color w:val="000000" w:themeColor="text1"/>
                <w:sz w:val="22"/>
                <w:szCs w:val="22"/>
              </w:rPr>
              <w:t>01.0</w:t>
            </w:r>
            <w:r w:rsidR="00927931">
              <w:rPr>
                <w:bCs/>
                <w:color w:val="000000" w:themeColor="text1"/>
                <w:sz w:val="22"/>
                <w:szCs w:val="22"/>
              </w:rPr>
              <w:t>4</w:t>
            </w:r>
            <w:r w:rsidR="00270D32" w:rsidRPr="00590DA4">
              <w:rPr>
                <w:bCs/>
                <w:color w:val="000000" w:themeColor="text1"/>
                <w:sz w:val="22"/>
                <w:szCs w:val="22"/>
              </w:rPr>
              <w:t>.202</w:t>
            </w:r>
            <w:r w:rsidR="00B76FEC" w:rsidRPr="00590DA4">
              <w:rPr>
                <w:bCs/>
                <w:color w:val="000000" w:themeColor="text1"/>
                <w:sz w:val="22"/>
                <w:szCs w:val="22"/>
              </w:rPr>
              <w:t>3</w:t>
            </w:r>
            <w:r w:rsidRPr="00590DA4">
              <w:rPr>
                <w:color w:val="000000" w:themeColor="text1"/>
                <w:sz w:val="22"/>
                <w:szCs w:val="22"/>
              </w:rPr>
              <w:t>,</w:t>
            </w:r>
            <w:r w:rsidRPr="004A68E6">
              <w:rPr>
                <w:color w:val="000000" w:themeColor="text1"/>
                <w:sz w:val="22"/>
                <w:szCs w:val="22"/>
              </w:rPr>
              <w:t xml:space="preserve"> nahrazují závazkem vzniklým z této smlouvy. Plnění a právní poměry v rámci předmětu a rozsahu úpravy této smlouvy před účinností této smlouvy se tudíž považují za plnění a právní poměry </w:t>
            </w:r>
            <w:r w:rsidRPr="004A68E6">
              <w:rPr>
                <w:color w:val="000000" w:themeColor="text1"/>
                <w:sz w:val="22"/>
                <w:szCs w:val="22"/>
              </w:rPr>
              <w:lastRenderedPageBreak/>
              <w:t>podle této smlouvy a práva a povinnosti z nich vzniklé se řídí touto smlouvou.</w:t>
            </w:r>
          </w:p>
          <w:p w14:paraId="4E110EA8" w14:textId="77777777" w:rsidR="00D066B3" w:rsidRPr="004A68E6" w:rsidRDefault="00D066B3" w:rsidP="008E097F">
            <w:pPr>
              <w:pStyle w:val="Zkladntext2"/>
              <w:contextualSpacing/>
              <w:rPr>
                <w:color w:val="000000" w:themeColor="text1"/>
                <w:sz w:val="22"/>
                <w:szCs w:val="22"/>
              </w:rPr>
            </w:pPr>
          </w:p>
        </w:tc>
        <w:tc>
          <w:tcPr>
            <w:tcW w:w="4536" w:type="dxa"/>
          </w:tcPr>
          <w:p w14:paraId="7F6C1633" w14:textId="766CE1FC" w:rsidR="00D066B3" w:rsidRPr="004A68E6" w:rsidRDefault="00D066B3" w:rsidP="003E3FF1">
            <w:pPr>
              <w:pStyle w:val="Zkladntext2"/>
              <w:numPr>
                <w:ilvl w:val="0"/>
                <w:numId w:val="2"/>
              </w:numPr>
              <w:ind w:left="601" w:hanging="567"/>
              <w:contextualSpacing/>
              <w:rPr>
                <w:color w:val="000000" w:themeColor="text1"/>
                <w:sz w:val="22"/>
                <w:szCs w:val="22"/>
              </w:rPr>
            </w:pPr>
            <w:r w:rsidRPr="004A68E6">
              <w:rPr>
                <w:color w:val="000000" w:themeColor="text1"/>
                <w:sz w:val="22"/>
                <w:szCs w:val="22"/>
              </w:rPr>
              <w:lastRenderedPageBreak/>
              <w:t>The Parties have also agreed that the rights and obligations potentially arising from the performance and legal relations within the subject matter and scope of regulation hereof, which occurred before this Agreement came into legal force in the period from</w:t>
            </w:r>
            <w:r w:rsidR="00270D32">
              <w:rPr>
                <w:color w:val="000000" w:themeColor="text1"/>
                <w:sz w:val="22"/>
                <w:szCs w:val="22"/>
              </w:rPr>
              <w:t xml:space="preserve"> </w:t>
            </w:r>
            <w:r w:rsidR="00270D32" w:rsidRPr="00590DA4">
              <w:rPr>
                <w:bCs/>
                <w:color w:val="000000" w:themeColor="text1"/>
                <w:sz w:val="22"/>
                <w:szCs w:val="22"/>
              </w:rPr>
              <w:t>01.0</w:t>
            </w:r>
            <w:r w:rsidR="00927931">
              <w:rPr>
                <w:bCs/>
                <w:color w:val="000000" w:themeColor="text1"/>
                <w:sz w:val="22"/>
                <w:szCs w:val="22"/>
              </w:rPr>
              <w:t>4</w:t>
            </w:r>
            <w:r w:rsidR="00270D32" w:rsidRPr="00590DA4">
              <w:rPr>
                <w:bCs/>
                <w:color w:val="000000" w:themeColor="text1"/>
                <w:sz w:val="22"/>
                <w:szCs w:val="22"/>
              </w:rPr>
              <w:t>.202</w:t>
            </w:r>
            <w:r w:rsidR="00B76FEC" w:rsidRPr="00590DA4">
              <w:rPr>
                <w:bCs/>
                <w:color w:val="000000" w:themeColor="text1"/>
                <w:sz w:val="22"/>
                <w:szCs w:val="22"/>
              </w:rPr>
              <w:t>3</w:t>
            </w:r>
            <w:r w:rsidRPr="00590DA4">
              <w:rPr>
                <w:color w:val="000000" w:themeColor="text1"/>
                <w:sz w:val="22"/>
                <w:szCs w:val="22"/>
              </w:rPr>
              <w:t>,</w:t>
            </w:r>
            <w:r w:rsidRPr="004A68E6">
              <w:rPr>
                <w:color w:val="000000" w:themeColor="text1"/>
                <w:sz w:val="22"/>
                <w:szCs w:val="22"/>
              </w:rPr>
              <w:t xml:space="preserve"> are replaced by the obligation established by this Agreement. The performance and legal obligations within the subject matter and scope of regulation hereof before the </w:t>
            </w:r>
            <w:r w:rsidRPr="004A68E6">
              <w:rPr>
                <w:color w:val="000000" w:themeColor="text1"/>
                <w:sz w:val="22"/>
                <w:szCs w:val="22"/>
              </w:rPr>
              <w:lastRenderedPageBreak/>
              <w:t>effective date hereof are thus considered to be performance and legal relations pursuant to this Agreement, and the rights and obligations arising from them are governed by this Agreement.</w:t>
            </w:r>
          </w:p>
          <w:p w14:paraId="709C9431" w14:textId="77777777" w:rsidR="00D066B3" w:rsidRPr="004A68E6" w:rsidRDefault="00D066B3" w:rsidP="008E097F">
            <w:pPr>
              <w:pStyle w:val="Zkladntext2"/>
              <w:ind w:left="601"/>
              <w:contextualSpacing/>
              <w:rPr>
                <w:color w:val="000000" w:themeColor="text1"/>
                <w:sz w:val="22"/>
                <w:szCs w:val="22"/>
                <w:lang w:bidi="en-GB"/>
              </w:rPr>
            </w:pPr>
          </w:p>
        </w:tc>
      </w:tr>
      <w:tr w:rsidR="00D066B3" w:rsidRPr="004A68E6" w14:paraId="07CB58D2" w14:textId="77777777" w:rsidTr="009D4F7A">
        <w:tc>
          <w:tcPr>
            <w:tcW w:w="4678" w:type="dxa"/>
          </w:tcPr>
          <w:p w14:paraId="642001DA" w14:textId="77777777" w:rsidR="00D066B3" w:rsidRPr="004A68E6" w:rsidRDefault="00D066B3" w:rsidP="003E3FF1">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Tato smlouva nabývá platnosti a účinnosti dnem jejího uzavření oběma smluvními stranami, ledaže právní předpisy, zejména zákon o registru smluv, stanoví jinak.</w:t>
            </w:r>
          </w:p>
          <w:p w14:paraId="3AF403AE" w14:textId="77777777" w:rsidR="00D066B3" w:rsidRPr="004A68E6" w:rsidRDefault="00D066B3" w:rsidP="008E097F">
            <w:pPr>
              <w:pStyle w:val="Zkladntext2"/>
              <w:ind w:left="596"/>
              <w:contextualSpacing/>
              <w:rPr>
                <w:color w:val="000000" w:themeColor="text1"/>
                <w:sz w:val="22"/>
                <w:szCs w:val="22"/>
              </w:rPr>
            </w:pPr>
          </w:p>
        </w:tc>
        <w:tc>
          <w:tcPr>
            <w:tcW w:w="4536" w:type="dxa"/>
          </w:tcPr>
          <w:p w14:paraId="3E3DEAE0" w14:textId="77777777" w:rsidR="00D066B3" w:rsidRPr="004A68E6" w:rsidRDefault="00D066B3" w:rsidP="003E3FF1">
            <w:pPr>
              <w:pStyle w:val="Zkladntext2"/>
              <w:numPr>
                <w:ilvl w:val="0"/>
                <w:numId w:val="2"/>
              </w:numPr>
              <w:ind w:left="601" w:hanging="567"/>
              <w:contextualSpacing/>
              <w:rPr>
                <w:color w:val="000000" w:themeColor="text1"/>
                <w:sz w:val="22"/>
                <w:szCs w:val="22"/>
                <w:lang w:bidi="en-GB"/>
              </w:rPr>
            </w:pPr>
            <w:r w:rsidRPr="004A68E6">
              <w:rPr>
                <w:color w:val="000000" w:themeColor="text1"/>
                <w:sz w:val="22"/>
                <w:szCs w:val="22"/>
                <w:lang w:bidi="en-GB"/>
              </w:rPr>
              <w:t>This Agreement becomes valid and effective on the date it is entered into by both Parties unless provided otherwise by legislation, in particular by the Agreement Register Act.</w:t>
            </w:r>
          </w:p>
          <w:p w14:paraId="686863D9" w14:textId="77777777" w:rsidR="00D066B3" w:rsidRPr="004A68E6" w:rsidRDefault="00D066B3" w:rsidP="00BE1F31">
            <w:pPr>
              <w:pStyle w:val="Zkladntext2"/>
              <w:ind w:left="601"/>
              <w:contextualSpacing/>
              <w:rPr>
                <w:color w:val="000000" w:themeColor="text1"/>
                <w:sz w:val="22"/>
                <w:szCs w:val="22"/>
                <w:lang w:bidi="en-GB"/>
              </w:rPr>
            </w:pPr>
          </w:p>
        </w:tc>
      </w:tr>
      <w:tr w:rsidR="00D066B3" w:rsidRPr="004A68E6" w14:paraId="449A8050" w14:textId="77777777" w:rsidTr="009D4F7A">
        <w:tc>
          <w:tcPr>
            <w:tcW w:w="4678" w:type="dxa"/>
          </w:tcPr>
          <w:p w14:paraId="1F1B33BA" w14:textId="77777777" w:rsidR="00D066B3" w:rsidRDefault="00D066B3" w:rsidP="00547961">
            <w:pPr>
              <w:pStyle w:val="Zkladntext2"/>
              <w:numPr>
                <w:ilvl w:val="0"/>
                <w:numId w:val="16"/>
              </w:numPr>
              <w:ind w:left="601"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794130F3" w14:textId="77777777" w:rsidR="00BA5787" w:rsidRDefault="00BA5787" w:rsidP="00BA5787">
            <w:pPr>
              <w:pStyle w:val="Zkladntext2"/>
              <w:ind w:left="601"/>
              <w:contextualSpacing/>
              <w:rPr>
                <w:color w:val="000000" w:themeColor="text1"/>
                <w:sz w:val="22"/>
                <w:szCs w:val="22"/>
              </w:rPr>
            </w:pPr>
          </w:p>
          <w:p w14:paraId="732EB7E1" w14:textId="77777777" w:rsidR="00BA5787" w:rsidRDefault="00BA5787" w:rsidP="00BA5787">
            <w:pPr>
              <w:pStyle w:val="Zkladntext2"/>
              <w:ind w:left="601"/>
              <w:contextualSpacing/>
              <w:rPr>
                <w:color w:val="000000" w:themeColor="text1"/>
                <w:sz w:val="22"/>
                <w:szCs w:val="22"/>
              </w:rPr>
            </w:pPr>
          </w:p>
          <w:p w14:paraId="37820B6B" w14:textId="77777777" w:rsidR="00547961" w:rsidRDefault="00547961" w:rsidP="00547961">
            <w:pPr>
              <w:pStyle w:val="Zkladntext2"/>
              <w:contextualSpacing/>
              <w:rPr>
                <w:color w:val="000000" w:themeColor="text1"/>
                <w:sz w:val="22"/>
                <w:szCs w:val="22"/>
              </w:rPr>
            </w:pPr>
          </w:p>
          <w:p w14:paraId="1B3A2CAF" w14:textId="7ABCAB50" w:rsidR="00547961" w:rsidRPr="004A68E6" w:rsidRDefault="00547961" w:rsidP="000930A5">
            <w:pPr>
              <w:pStyle w:val="Zkladntext2"/>
              <w:ind w:left="601" w:hanging="601"/>
              <w:contextualSpacing/>
              <w:rPr>
                <w:color w:val="000000" w:themeColor="text1"/>
                <w:sz w:val="22"/>
                <w:szCs w:val="22"/>
              </w:rPr>
            </w:pPr>
            <w:r>
              <w:rPr>
                <w:color w:val="000000" w:themeColor="text1"/>
                <w:sz w:val="22"/>
                <w:szCs w:val="22"/>
              </w:rPr>
              <w:t xml:space="preserve">10. </w:t>
            </w:r>
            <w:r w:rsidR="000930A5">
              <w:rPr>
                <w:color w:val="000000" w:themeColor="text1"/>
                <w:sz w:val="22"/>
                <w:szCs w:val="22"/>
              </w:rPr>
              <w:t xml:space="preserve">  </w:t>
            </w:r>
            <w:r>
              <w:rPr>
                <w:color w:val="000000" w:themeColor="text1"/>
                <w:sz w:val="22"/>
                <w:szCs w:val="22"/>
              </w:rPr>
              <w:t>Závazek z této smlouvy s účinností k</w:t>
            </w:r>
            <w:r w:rsidR="00BE40A8">
              <w:rPr>
                <w:color w:val="000000" w:themeColor="text1"/>
                <w:sz w:val="22"/>
                <w:szCs w:val="22"/>
              </w:rPr>
              <w:t> 0</w:t>
            </w:r>
            <w:r>
              <w:rPr>
                <w:color w:val="000000" w:themeColor="text1"/>
                <w:sz w:val="22"/>
                <w:szCs w:val="22"/>
              </w:rPr>
              <w:t>1</w:t>
            </w:r>
            <w:r w:rsidR="00BE40A8">
              <w:rPr>
                <w:color w:val="000000" w:themeColor="text1"/>
                <w:sz w:val="22"/>
                <w:szCs w:val="22"/>
              </w:rPr>
              <w:t>.</w:t>
            </w:r>
            <w:r>
              <w:rPr>
                <w:color w:val="000000" w:themeColor="text1"/>
                <w:sz w:val="22"/>
                <w:szCs w:val="22"/>
              </w:rPr>
              <w:t xml:space="preserve"> </w:t>
            </w:r>
            <w:r w:rsidR="00BE40A8">
              <w:rPr>
                <w:color w:val="000000" w:themeColor="text1"/>
                <w:sz w:val="22"/>
                <w:szCs w:val="22"/>
              </w:rPr>
              <w:t>0</w:t>
            </w:r>
            <w:r>
              <w:rPr>
                <w:color w:val="000000" w:themeColor="text1"/>
                <w:sz w:val="22"/>
                <w:szCs w:val="22"/>
              </w:rPr>
              <w:t xml:space="preserve">4.2023 plně nahrazuje závazek ze smlouvy o spolupráci uzavřené dne </w:t>
            </w:r>
            <w:r w:rsidR="00B9348B">
              <w:rPr>
                <w:color w:val="000000" w:themeColor="text1"/>
                <w:sz w:val="22"/>
                <w:szCs w:val="22"/>
              </w:rPr>
              <w:t xml:space="preserve">04.12.2020 </w:t>
            </w:r>
            <w:r>
              <w:rPr>
                <w:color w:val="000000" w:themeColor="text1"/>
                <w:sz w:val="22"/>
                <w:szCs w:val="22"/>
              </w:rPr>
              <w:t>mezi Odběratelem na straně jedné a Dodavatelem, společností MYLAN PHARMACEUTICALS s.r.o., IČO: 28392779, společností MEDA Pharma s.r.o., IČO 27140661 na straně druh</w:t>
            </w:r>
            <w:r w:rsidR="000930A5">
              <w:rPr>
                <w:color w:val="000000" w:themeColor="text1"/>
                <w:sz w:val="22"/>
                <w:szCs w:val="22"/>
              </w:rPr>
              <w:t>é.</w:t>
            </w:r>
          </w:p>
          <w:p w14:paraId="719C2C53" w14:textId="77777777" w:rsidR="00D066B3" w:rsidRPr="004A68E6" w:rsidRDefault="00D066B3" w:rsidP="008E097F">
            <w:pPr>
              <w:pStyle w:val="Zkladntext2"/>
              <w:ind w:left="601"/>
              <w:contextualSpacing/>
              <w:rPr>
                <w:color w:val="000000" w:themeColor="text1"/>
                <w:sz w:val="22"/>
                <w:szCs w:val="22"/>
              </w:rPr>
            </w:pPr>
          </w:p>
          <w:p w14:paraId="0F5D707B" w14:textId="77777777" w:rsidR="00D066B3" w:rsidRPr="004A68E6" w:rsidRDefault="00D066B3" w:rsidP="008E097F">
            <w:pPr>
              <w:pStyle w:val="Zkladntext2"/>
              <w:contextualSpacing/>
              <w:rPr>
                <w:color w:val="000000" w:themeColor="text1"/>
                <w:sz w:val="22"/>
                <w:szCs w:val="22"/>
              </w:rPr>
            </w:pPr>
          </w:p>
        </w:tc>
        <w:tc>
          <w:tcPr>
            <w:tcW w:w="4536" w:type="dxa"/>
          </w:tcPr>
          <w:p w14:paraId="0EB0C9C5" w14:textId="77777777" w:rsidR="00D066B3" w:rsidRPr="004A68E6" w:rsidRDefault="00D066B3" w:rsidP="003E3FF1">
            <w:pPr>
              <w:pStyle w:val="Zkladntext2"/>
              <w:numPr>
                <w:ilvl w:val="0"/>
                <w:numId w:val="2"/>
              </w:numPr>
              <w:ind w:left="601" w:hanging="567"/>
              <w:contextualSpacing/>
              <w:rPr>
                <w:color w:val="000000" w:themeColor="text1"/>
                <w:sz w:val="22"/>
                <w:szCs w:val="22"/>
                <w:lang w:bidi="en-GB"/>
              </w:rPr>
            </w:pPr>
            <w:r w:rsidRPr="004A68E6">
              <w:rPr>
                <w:color w:val="000000" w:themeColor="text1"/>
                <w:sz w:val="22"/>
                <w:szCs w:val="22"/>
                <w:lang w:bidi="en-GB"/>
              </w:rPr>
              <w:t>Unless otherwise stipulated in this Agreement, the Customer is not authorized to transfer the rights and obligations from this Agreement or assign this Agreement in its entirety to a third party without the consent of the other Party(ies).</w:t>
            </w:r>
          </w:p>
          <w:p w14:paraId="5CA3E155" w14:textId="77777777" w:rsidR="00D066B3" w:rsidRDefault="00D066B3" w:rsidP="00BE1F31">
            <w:pPr>
              <w:pStyle w:val="Zkladntext2"/>
              <w:ind w:left="601"/>
              <w:contextualSpacing/>
              <w:rPr>
                <w:color w:val="000000" w:themeColor="text1"/>
                <w:sz w:val="22"/>
                <w:szCs w:val="22"/>
                <w:lang w:bidi="en-GB"/>
              </w:rPr>
            </w:pPr>
          </w:p>
          <w:p w14:paraId="1B004EF5" w14:textId="12538BEF" w:rsidR="00BA5787" w:rsidRPr="00BA5787" w:rsidRDefault="00BA5787" w:rsidP="00FA4D04">
            <w:pPr>
              <w:pStyle w:val="Zkladntext2"/>
              <w:numPr>
                <w:ilvl w:val="0"/>
                <w:numId w:val="2"/>
              </w:numPr>
              <w:ind w:left="601" w:hanging="567"/>
              <w:contextualSpacing/>
              <w:rPr>
                <w:color w:val="000000" w:themeColor="text1"/>
                <w:sz w:val="22"/>
                <w:szCs w:val="22"/>
              </w:rPr>
            </w:pPr>
            <w:r w:rsidRPr="00BA5787">
              <w:rPr>
                <w:color w:val="000000" w:themeColor="text1"/>
                <w:sz w:val="22"/>
                <w:szCs w:val="22"/>
                <w:lang w:bidi="en-GB"/>
              </w:rPr>
              <w:t xml:space="preserve">Effective from 1 April 2023, the obligation from this Agreement fully replaces the obligation from the cooperation agreement entered into on </w:t>
            </w:r>
            <w:r w:rsidR="00FA4D04">
              <w:rPr>
                <w:color w:val="000000" w:themeColor="text1"/>
                <w:sz w:val="22"/>
                <w:szCs w:val="22"/>
                <w:lang w:bidi="en-GB"/>
              </w:rPr>
              <w:t>04 December</w:t>
            </w:r>
            <w:r w:rsidRPr="00BA5787">
              <w:rPr>
                <w:color w:val="000000" w:themeColor="text1"/>
                <w:sz w:val="22"/>
                <w:szCs w:val="22"/>
                <w:lang w:bidi="en-GB"/>
              </w:rPr>
              <w:t>, 202</w:t>
            </w:r>
            <w:r w:rsidR="00FA4D04">
              <w:rPr>
                <w:color w:val="000000" w:themeColor="text1"/>
                <w:sz w:val="22"/>
                <w:szCs w:val="22"/>
                <w:lang w:bidi="en-GB"/>
              </w:rPr>
              <w:t>0</w:t>
            </w:r>
            <w:r w:rsidRPr="00BA5787">
              <w:rPr>
                <w:color w:val="000000" w:themeColor="text1"/>
                <w:sz w:val="22"/>
                <w:szCs w:val="22"/>
                <w:lang w:bidi="en-GB"/>
              </w:rPr>
              <w:t xml:space="preserve"> between the Customer on one part and the Supplier,</w:t>
            </w:r>
            <w:r w:rsidR="00FA4D04">
              <w:rPr>
                <w:color w:val="000000" w:themeColor="text1"/>
                <w:sz w:val="22"/>
                <w:szCs w:val="22"/>
                <w:lang w:bidi="en-GB"/>
              </w:rPr>
              <w:t xml:space="preserve"> </w:t>
            </w:r>
            <w:r w:rsidRPr="00BA5787">
              <w:rPr>
                <w:color w:val="000000" w:themeColor="text1"/>
                <w:sz w:val="22"/>
                <w:szCs w:val="22"/>
                <w:lang w:bidi="en-GB"/>
              </w:rPr>
              <w:t>MYLAN PHARMACEUTICALS s.r.o., Company ID No. 28392779, MEDA Pharma s.r.o., Company ID No. 27140661 on the other part</w:t>
            </w:r>
            <w:r w:rsidR="009E4F82">
              <w:rPr>
                <w:color w:val="000000" w:themeColor="text1"/>
                <w:sz w:val="22"/>
                <w:szCs w:val="22"/>
                <w:lang w:bidi="en-GB"/>
              </w:rPr>
              <w:t>.</w:t>
            </w:r>
          </w:p>
          <w:p w14:paraId="2F394F0D" w14:textId="62511BC9" w:rsidR="00BA5787" w:rsidRPr="004A68E6" w:rsidRDefault="00BA5787" w:rsidP="00BE1F31">
            <w:pPr>
              <w:pStyle w:val="Zkladntext2"/>
              <w:ind w:left="601"/>
              <w:contextualSpacing/>
              <w:rPr>
                <w:color w:val="000000" w:themeColor="text1"/>
                <w:sz w:val="22"/>
                <w:szCs w:val="22"/>
                <w:lang w:bidi="en-GB"/>
              </w:rPr>
            </w:pPr>
          </w:p>
        </w:tc>
      </w:tr>
      <w:tr w:rsidR="00D066B3" w:rsidRPr="004A68E6" w14:paraId="3ED5FC77" w14:textId="77777777" w:rsidTr="009D4F7A">
        <w:tc>
          <w:tcPr>
            <w:tcW w:w="4678" w:type="dxa"/>
          </w:tcPr>
          <w:p w14:paraId="70E59D56" w14:textId="280A73F8" w:rsidR="00D066B3" w:rsidRDefault="000930A5" w:rsidP="000930A5">
            <w:pPr>
              <w:pStyle w:val="Zkladntext2"/>
              <w:ind w:left="601" w:hanging="601"/>
              <w:contextualSpacing/>
              <w:rPr>
                <w:color w:val="000000" w:themeColor="text1"/>
                <w:sz w:val="22"/>
                <w:szCs w:val="22"/>
              </w:rPr>
            </w:pPr>
            <w:r>
              <w:rPr>
                <w:color w:val="000000" w:themeColor="text1"/>
                <w:sz w:val="22"/>
                <w:szCs w:val="22"/>
              </w:rPr>
              <w:t xml:space="preserve">11.    </w:t>
            </w:r>
            <w:r w:rsidR="00D066B3"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33D1ED6B" w14:textId="77777777" w:rsidR="00D066B3" w:rsidRDefault="00D066B3" w:rsidP="00B471A5">
            <w:pPr>
              <w:pStyle w:val="Zkladntext2"/>
              <w:contextualSpacing/>
              <w:rPr>
                <w:color w:val="000000" w:themeColor="text1"/>
                <w:sz w:val="22"/>
                <w:szCs w:val="22"/>
              </w:rPr>
            </w:pPr>
          </w:p>
          <w:p w14:paraId="178E0168" w14:textId="77777777" w:rsidR="00D066B3" w:rsidRPr="004A68E6" w:rsidRDefault="00D066B3" w:rsidP="00B471A5">
            <w:pPr>
              <w:pStyle w:val="Zkladntext2"/>
              <w:contextualSpacing/>
              <w:rPr>
                <w:color w:val="000000" w:themeColor="text1"/>
                <w:sz w:val="22"/>
                <w:szCs w:val="22"/>
              </w:rPr>
            </w:pPr>
          </w:p>
        </w:tc>
        <w:tc>
          <w:tcPr>
            <w:tcW w:w="4536" w:type="dxa"/>
          </w:tcPr>
          <w:p w14:paraId="3DD8BCF6" w14:textId="6B0FA9D4" w:rsidR="00D066B3" w:rsidRPr="004A68E6" w:rsidRDefault="00D066B3" w:rsidP="009E4F82">
            <w:pPr>
              <w:pStyle w:val="Zkladntext2"/>
              <w:numPr>
                <w:ilvl w:val="0"/>
                <w:numId w:val="2"/>
              </w:numPr>
              <w:ind w:left="601" w:hanging="567"/>
              <w:contextualSpacing/>
              <w:rPr>
                <w:color w:val="000000" w:themeColor="text1"/>
                <w:sz w:val="22"/>
                <w:szCs w:val="22"/>
                <w:lang w:bidi="en-GB"/>
              </w:rPr>
            </w:pPr>
            <w:r w:rsidRPr="004A68E6">
              <w:rPr>
                <w:color w:val="000000" w:themeColor="text1"/>
                <w:sz w:val="22"/>
                <w:szCs w:val="22"/>
                <w:lang w:bidi="en-GB"/>
              </w:rPr>
              <w:t>The Parties to this Agreement declare that they read through the Agreement before signing it and that its content is consistent with their true, serious and free will, as evidenced by their signatures below.</w:t>
            </w:r>
            <w:r>
              <w:rPr>
                <w:color w:val="000000" w:themeColor="text1"/>
                <w:sz w:val="22"/>
                <w:szCs w:val="22"/>
                <w:lang w:bidi="en-GB"/>
              </w:rPr>
              <w:t xml:space="preserve"> </w:t>
            </w:r>
          </w:p>
        </w:tc>
      </w:tr>
      <w:tr w:rsidR="00D066B3" w:rsidRPr="004A68E6" w14:paraId="7D1BB6F3" w14:textId="77777777" w:rsidTr="009D4F7A">
        <w:tc>
          <w:tcPr>
            <w:tcW w:w="4678" w:type="dxa"/>
          </w:tcPr>
          <w:p w14:paraId="32432591" w14:textId="77777777" w:rsidR="00D066B3" w:rsidRDefault="00D066B3" w:rsidP="008E097F">
            <w:pPr>
              <w:pStyle w:val="Zkladntext2"/>
              <w:ind w:left="601" w:hanging="601"/>
              <w:contextualSpacing/>
              <w:rPr>
                <w:b/>
                <w:color w:val="000000" w:themeColor="text1"/>
                <w:sz w:val="22"/>
                <w:szCs w:val="22"/>
              </w:rPr>
            </w:pPr>
          </w:p>
          <w:p w14:paraId="5504F854" w14:textId="77777777" w:rsidR="00D066B3" w:rsidRDefault="00D066B3" w:rsidP="008E097F">
            <w:pPr>
              <w:pStyle w:val="Zkladntext2"/>
              <w:ind w:left="601" w:hanging="601"/>
              <w:contextualSpacing/>
              <w:rPr>
                <w:b/>
                <w:color w:val="000000" w:themeColor="text1"/>
                <w:sz w:val="22"/>
                <w:szCs w:val="22"/>
              </w:rPr>
            </w:pPr>
          </w:p>
          <w:p w14:paraId="64EDDC5A" w14:textId="77777777" w:rsidR="00FA4D04" w:rsidRDefault="00FA4D04" w:rsidP="008E097F">
            <w:pPr>
              <w:pStyle w:val="Zkladntext2"/>
              <w:ind w:left="601" w:hanging="601"/>
              <w:contextualSpacing/>
              <w:rPr>
                <w:b/>
                <w:color w:val="000000" w:themeColor="text1"/>
                <w:sz w:val="22"/>
                <w:szCs w:val="22"/>
              </w:rPr>
            </w:pPr>
          </w:p>
          <w:p w14:paraId="5E41E9CC" w14:textId="77777777" w:rsidR="00FA4D04" w:rsidRDefault="00FA4D04" w:rsidP="008E097F">
            <w:pPr>
              <w:pStyle w:val="Zkladntext2"/>
              <w:ind w:left="601" w:hanging="601"/>
              <w:contextualSpacing/>
              <w:rPr>
                <w:b/>
                <w:color w:val="000000" w:themeColor="text1"/>
                <w:sz w:val="22"/>
                <w:szCs w:val="22"/>
              </w:rPr>
            </w:pPr>
          </w:p>
          <w:p w14:paraId="6FE87190" w14:textId="77777777" w:rsidR="00FA4D04" w:rsidRDefault="00FA4D04" w:rsidP="008E097F">
            <w:pPr>
              <w:pStyle w:val="Zkladntext2"/>
              <w:ind w:left="601" w:hanging="601"/>
              <w:contextualSpacing/>
              <w:rPr>
                <w:b/>
                <w:color w:val="000000" w:themeColor="text1"/>
                <w:sz w:val="22"/>
                <w:szCs w:val="22"/>
              </w:rPr>
            </w:pPr>
          </w:p>
          <w:p w14:paraId="610351C9" w14:textId="77777777" w:rsidR="00FA4D04" w:rsidRDefault="00FA4D04" w:rsidP="008E097F">
            <w:pPr>
              <w:pStyle w:val="Zkladntext2"/>
              <w:ind w:left="601" w:hanging="601"/>
              <w:contextualSpacing/>
              <w:rPr>
                <w:b/>
                <w:color w:val="000000" w:themeColor="text1"/>
                <w:sz w:val="22"/>
                <w:szCs w:val="22"/>
              </w:rPr>
            </w:pPr>
          </w:p>
          <w:p w14:paraId="6882D4C6" w14:textId="77777777" w:rsidR="00FA4D04" w:rsidRDefault="00FA4D04" w:rsidP="008E097F">
            <w:pPr>
              <w:pStyle w:val="Zkladntext2"/>
              <w:ind w:left="601" w:hanging="601"/>
              <w:contextualSpacing/>
              <w:rPr>
                <w:b/>
                <w:color w:val="000000" w:themeColor="text1"/>
                <w:sz w:val="22"/>
                <w:szCs w:val="22"/>
              </w:rPr>
            </w:pPr>
          </w:p>
          <w:p w14:paraId="1B7A3206" w14:textId="77777777" w:rsidR="00FA4D04" w:rsidRDefault="00FA4D04" w:rsidP="008E097F">
            <w:pPr>
              <w:pStyle w:val="Zkladntext2"/>
              <w:ind w:left="601" w:hanging="601"/>
              <w:contextualSpacing/>
              <w:rPr>
                <w:b/>
                <w:color w:val="000000" w:themeColor="text1"/>
                <w:sz w:val="22"/>
                <w:szCs w:val="22"/>
              </w:rPr>
            </w:pPr>
          </w:p>
          <w:p w14:paraId="0E8D7457" w14:textId="77777777" w:rsidR="00FA4D04" w:rsidRDefault="00FA4D04" w:rsidP="008E097F">
            <w:pPr>
              <w:pStyle w:val="Zkladntext2"/>
              <w:ind w:left="601" w:hanging="601"/>
              <w:contextualSpacing/>
              <w:rPr>
                <w:b/>
                <w:color w:val="000000" w:themeColor="text1"/>
                <w:sz w:val="22"/>
                <w:szCs w:val="22"/>
              </w:rPr>
            </w:pPr>
          </w:p>
          <w:p w14:paraId="2EBE2232" w14:textId="77777777" w:rsidR="00FA4D04" w:rsidRDefault="00FA4D04" w:rsidP="008E097F">
            <w:pPr>
              <w:pStyle w:val="Zkladntext2"/>
              <w:ind w:left="601" w:hanging="601"/>
              <w:contextualSpacing/>
              <w:rPr>
                <w:b/>
                <w:color w:val="000000" w:themeColor="text1"/>
                <w:sz w:val="22"/>
                <w:szCs w:val="22"/>
              </w:rPr>
            </w:pPr>
          </w:p>
          <w:p w14:paraId="6698E565" w14:textId="77777777" w:rsidR="00FA4D04" w:rsidRDefault="00FA4D04" w:rsidP="008E097F">
            <w:pPr>
              <w:pStyle w:val="Zkladntext2"/>
              <w:ind w:left="601" w:hanging="601"/>
              <w:contextualSpacing/>
              <w:rPr>
                <w:b/>
                <w:color w:val="000000" w:themeColor="text1"/>
                <w:sz w:val="22"/>
                <w:szCs w:val="22"/>
              </w:rPr>
            </w:pPr>
          </w:p>
          <w:p w14:paraId="5C20AF8E" w14:textId="77777777" w:rsidR="009D4F7A" w:rsidRDefault="009D4F7A" w:rsidP="008E097F">
            <w:pPr>
              <w:pStyle w:val="Zkladntext2"/>
              <w:ind w:left="601" w:hanging="601"/>
              <w:contextualSpacing/>
              <w:rPr>
                <w:b/>
                <w:color w:val="000000" w:themeColor="text1"/>
                <w:sz w:val="22"/>
                <w:szCs w:val="22"/>
              </w:rPr>
            </w:pPr>
          </w:p>
          <w:p w14:paraId="2320CC17" w14:textId="77777777" w:rsidR="009D4F7A" w:rsidRDefault="009D4F7A" w:rsidP="008E097F">
            <w:pPr>
              <w:pStyle w:val="Zkladntext2"/>
              <w:ind w:left="601" w:hanging="601"/>
              <w:contextualSpacing/>
              <w:rPr>
                <w:b/>
                <w:color w:val="000000" w:themeColor="text1"/>
                <w:sz w:val="22"/>
                <w:szCs w:val="22"/>
              </w:rPr>
            </w:pPr>
          </w:p>
          <w:p w14:paraId="58BB6DD2" w14:textId="77777777" w:rsidR="009D4F7A" w:rsidRDefault="009D4F7A" w:rsidP="008E097F">
            <w:pPr>
              <w:pStyle w:val="Zkladntext2"/>
              <w:ind w:left="601" w:hanging="601"/>
              <w:contextualSpacing/>
              <w:rPr>
                <w:b/>
                <w:color w:val="000000" w:themeColor="text1"/>
                <w:sz w:val="22"/>
                <w:szCs w:val="22"/>
              </w:rPr>
            </w:pPr>
          </w:p>
          <w:p w14:paraId="6D69121B" w14:textId="77777777" w:rsidR="009D4F7A" w:rsidRDefault="009D4F7A" w:rsidP="008E097F">
            <w:pPr>
              <w:pStyle w:val="Zkladntext2"/>
              <w:ind w:left="601" w:hanging="601"/>
              <w:contextualSpacing/>
              <w:rPr>
                <w:b/>
                <w:color w:val="000000" w:themeColor="text1"/>
                <w:sz w:val="22"/>
                <w:szCs w:val="22"/>
              </w:rPr>
            </w:pPr>
          </w:p>
          <w:p w14:paraId="5B6EB546" w14:textId="77777777" w:rsidR="009D4F7A" w:rsidRDefault="009D4F7A" w:rsidP="008E097F">
            <w:pPr>
              <w:pStyle w:val="Zkladntext2"/>
              <w:ind w:left="601" w:hanging="601"/>
              <w:contextualSpacing/>
              <w:rPr>
                <w:b/>
                <w:color w:val="000000" w:themeColor="text1"/>
                <w:sz w:val="22"/>
                <w:szCs w:val="22"/>
              </w:rPr>
            </w:pPr>
          </w:p>
          <w:p w14:paraId="6A4E5858" w14:textId="77777777" w:rsidR="00FA4D04" w:rsidRDefault="00FA4D04" w:rsidP="008E097F">
            <w:pPr>
              <w:pStyle w:val="Zkladntext2"/>
              <w:ind w:left="601" w:hanging="601"/>
              <w:contextualSpacing/>
              <w:rPr>
                <w:b/>
                <w:color w:val="000000" w:themeColor="text1"/>
                <w:sz w:val="22"/>
                <w:szCs w:val="22"/>
              </w:rPr>
            </w:pPr>
          </w:p>
          <w:p w14:paraId="4D4EB05D" w14:textId="77777777" w:rsidR="00FA4D04" w:rsidRDefault="00FA4D04" w:rsidP="008E097F">
            <w:pPr>
              <w:pStyle w:val="Zkladntext2"/>
              <w:ind w:left="601" w:hanging="601"/>
              <w:contextualSpacing/>
              <w:rPr>
                <w:b/>
                <w:color w:val="000000" w:themeColor="text1"/>
                <w:sz w:val="22"/>
                <w:szCs w:val="22"/>
              </w:rPr>
            </w:pPr>
          </w:p>
          <w:p w14:paraId="07EF867E" w14:textId="77777777" w:rsidR="00FA4D04" w:rsidRPr="004A68E6" w:rsidRDefault="00FA4D04" w:rsidP="008E097F">
            <w:pPr>
              <w:pStyle w:val="Zkladntext2"/>
              <w:ind w:left="601" w:hanging="601"/>
              <w:contextualSpacing/>
              <w:rPr>
                <w:b/>
                <w:color w:val="000000" w:themeColor="text1"/>
                <w:sz w:val="22"/>
                <w:szCs w:val="22"/>
              </w:rPr>
            </w:pPr>
          </w:p>
          <w:p w14:paraId="4E4EF66D" w14:textId="4AF651A4" w:rsidR="00D066B3" w:rsidRPr="00AB53FB" w:rsidRDefault="00D066B3" w:rsidP="00927931">
            <w:pPr>
              <w:pStyle w:val="Zkladntext2"/>
              <w:ind w:left="601" w:hanging="601"/>
              <w:contextualSpacing/>
              <w:rPr>
                <w:b/>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r w:rsidRPr="004A68E6">
              <w:rPr>
                <w:b/>
                <w:i/>
                <w:iCs/>
                <w:color w:val="000000" w:themeColor="text1"/>
                <w:sz w:val="22"/>
                <w:szCs w:val="22"/>
              </w:rPr>
              <w:t>dated</w:t>
            </w:r>
            <w:r w:rsidR="009D4F7A">
              <w:rPr>
                <w:b/>
                <w:i/>
                <w:iCs/>
                <w:color w:val="000000" w:themeColor="text1"/>
                <w:sz w:val="22"/>
                <w:szCs w:val="22"/>
              </w:rPr>
              <w:t xml:space="preserve"> </w:t>
            </w:r>
            <w:r w:rsidR="00AB53FB">
              <w:rPr>
                <w:b/>
                <w:color w:val="000000" w:themeColor="text1"/>
                <w:sz w:val="22"/>
                <w:szCs w:val="22"/>
              </w:rPr>
              <w:t>20. 4. 2023</w:t>
            </w:r>
          </w:p>
          <w:p w14:paraId="1B9F4FBE" w14:textId="77777777" w:rsidR="009D4F7A" w:rsidRDefault="009D4F7A" w:rsidP="00927931">
            <w:pPr>
              <w:pStyle w:val="Zkladntext2"/>
              <w:ind w:left="601" w:hanging="601"/>
              <w:contextualSpacing/>
              <w:rPr>
                <w:color w:val="000000" w:themeColor="text1"/>
                <w:sz w:val="22"/>
                <w:szCs w:val="22"/>
              </w:rPr>
            </w:pPr>
          </w:p>
          <w:p w14:paraId="53E84477" w14:textId="77777777" w:rsidR="009D4F7A" w:rsidRDefault="009D4F7A" w:rsidP="00927931">
            <w:pPr>
              <w:pStyle w:val="Zkladntext2"/>
              <w:ind w:left="601" w:hanging="601"/>
              <w:contextualSpacing/>
              <w:rPr>
                <w:color w:val="000000" w:themeColor="text1"/>
                <w:sz w:val="22"/>
                <w:szCs w:val="22"/>
              </w:rPr>
            </w:pPr>
          </w:p>
          <w:p w14:paraId="601E8F89" w14:textId="77777777" w:rsidR="009D4F7A" w:rsidRDefault="009D4F7A" w:rsidP="00927931">
            <w:pPr>
              <w:pStyle w:val="Zkladntext2"/>
              <w:ind w:left="601" w:hanging="601"/>
              <w:contextualSpacing/>
              <w:rPr>
                <w:color w:val="000000" w:themeColor="text1"/>
                <w:sz w:val="22"/>
                <w:szCs w:val="22"/>
              </w:rPr>
            </w:pPr>
          </w:p>
          <w:p w14:paraId="234735D4" w14:textId="77777777" w:rsidR="009D4F7A" w:rsidRDefault="009D4F7A" w:rsidP="00927931">
            <w:pPr>
              <w:pStyle w:val="Zkladntext2"/>
              <w:ind w:left="601" w:hanging="601"/>
              <w:contextualSpacing/>
              <w:rPr>
                <w:color w:val="000000" w:themeColor="text1"/>
                <w:sz w:val="22"/>
                <w:szCs w:val="22"/>
              </w:rPr>
            </w:pPr>
          </w:p>
          <w:p w14:paraId="67570375" w14:textId="77777777" w:rsidR="009D4F7A" w:rsidRDefault="009D4F7A" w:rsidP="00927931">
            <w:pPr>
              <w:pStyle w:val="Zkladntext2"/>
              <w:ind w:left="601" w:hanging="601"/>
              <w:contextualSpacing/>
              <w:rPr>
                <w:color w:val="000000" w:themeColor="text1"/>
                <w:sz w:val="22"/>
                <w:szCs w:val="22"/>
              </w:rPr>
            </w:pPr>
          </w:p>
          <w:p w14:paraId="16BEE50E" w14:textId="77777777" w:rsidR="009D4F7A" w:rsidRDefault="009D4F7A" w:rsidP="00927931">
            <w:pPr>
              <w:pStyle w:val="Zkladntext2"/>
              <w:ind w:left="601" w:hanging="601"/>
              <w:contextualSpacing/>
              <w:rPr>
                <w:color w:val="000000" w:themeColor="text1"/>
                <w:sz w:val="22"/>
                <w:szCs w:val="22"/>
              </w:rPr>
            </w:pPr>
          </w:p>
          <w:p w14:paraId="49EAF5E5" w14:textId="77777777" w:rsidR="009D4F7A" w:rsidRDefault="009D4F7A" w:rsidP="00927931">
            <w:pPr>
              <w:pStyle w:val="Zkladntext2"/>
              <w:ind w:left="601" w:hanging="601"/>
              <w:contextualSpacing/>
              <w:rPr>
                <w:color w:val="000000" w:themeColor="text1"/>
                <w:sz w:val="22"/>
                <w:szCs w:val="22"/>
              </w:rPr>
            </w:pPr>
          </w:p>
          <w:p w14:paraId="47C876C0" w14:textId="77777777" w:rsidR="009D4F7A" w:rsidRDefault="009D4F7A" w:rsidP="00927931">
            <w:pPr>
              <w:pStyle w:val="Zkladntext2"/>
              <w:ind w:left="601" w:hanging="601"/>
              <w:contextualSpacing/>
              <w:rPr>
                <w:color w:val="000000" w:themeColor="text1"/>
                <w:sz w:val="22"/>
                <w:szCs w:val="22"/>
              </w:rPr>
            </w:pPr>
          </w:p>
          <w:p w14:paraId="0B5C272C" w14:textId="77777777" w:rsidR="009D4F7A" w:rsidRDefault="009D4F7A" w:rsidP="00927931">
            <w:pPr>
              <w:pStyle w:val="Zkladntext2"/>
              <w:ind w:left="601" w:hanging="601"/>
              <w:contextualSpacing/>
              <w:rPr>
                <w:color w:val="000000" w:themeColor="text1"/>
                <w:sz w:val="22"/>
                <w:szCs w:val="22"/>
              </w:rPr>
            </w:pPr>
          </w:p>
          <w:p w14:paraId="596E754D" w14:textId="71A979F8" w:rsidR="009D4F7A" w:rsidRDefault="009D4F7A" w:rsidP="00927931">
            <w:pPr>
              <w:pStyle w:val="Zkladntext2"/>
              <w:ind w:left="601" w:hanging="601"/>
              <w:contextualSpacing/>
              <w:rPr>
                <w:color w:val="000000" w:themeColor="text1"/>
                <w:sz w:val="22"/>
                <w:szCs w:val="22"/>
              </w:rPr>
            </w:pPr>
            <w:r>
              <w:rPr>
                <w:color w:val="000000" w:themeColor="text1"/>
                <w:sz w:val="22"/>
                <w:szCs w:val="22"/>
              </w:rPr>
              <w:t>______________________________________</w:t>
            </w:r>
          </w:p>
          <w:p w14:paraId="10976578" w14:textId="77777777" w:rsidR="009D4F7A" w:rsidRPr="004A68E6" w:rsidRDefault="009D4F7A" w:rsidP="009D4F7A">
            <w:pPr>
              <w:pStyle w:val="Zkladntext2"/>
              <w:contextualSpacing/>
              <w:rPr>
                <w:b/>
                <w:color w:val="000000" w:themeColor="text1"/>
                <w:sz w:val="22"/>
                <w:szCs w:val="22"/>
              </w:rPr>
            </w:pPr>
            <w:r>
              <w:rPr>
                <w:b/>
                <w:color w:val="000000" w:themeColor="text1"/>
                <w:sz w:val="22"/>
                <w:szCs w:val="22"/>
              </w:rPr>
              <w:t xml:space="preserve">Viatris CZ </w:t>
            </w:r>
            <w:r w:rsidRPr="004A68E6">
              <w:rPr>
                <w:b/>
                <w:color w:val="000000" w:themeColor="text1"/>
                <w:sz w:val="22"/>
                <w:szCs w:val="22"/>
              </w:rPr>
              <w:t xml:space="preserve">s.r.o. </w:t>
            </w:r>
          </w:p>
          <w:p w14:paraId="1B1C7713" w14:textId="77777777" w:rsidR="009D4F7A" w:rsidRDefault="009D4F7A" w:rsidP="009D4F7A">
            <w:pPr>
              <w:pStyle w:val="Zkladntext2"/>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2CEB88C2" w14:textId="49C2DEC0" w:rsidR="009D4F7A" w:rsidRPr="004A68E6" w:rsidRDefault="009D4F7A" w:rsidP="00927931">
            <w:pPr>
              <w:pStyle w:val="Zkladntext2"/>
              <w:ind w:left="601" w:hanging="601"/>
              <w:contextualSpacing/>
              <w:rPr>
                <w:color w:val="000000" w:themeColor="text1"/>
                <w:sz w:val="22"/>
                <w:szCs w:val="22"/>
              </w:rPr>
            </w:pPr>
          </w:p>
        </w:tc>
        <w:tc>
          <w:tcPr>
            <w:tcW w:w="4536" w:type="dxa"/>
          </w:tcPr>
          <w:p w14:paraId="62EA537D" w14:textId="77777777" w:rsidR="00D066B3" w:rsidRDefault="00D066B3" w:rsidP="00365E1A">
            <w:pPr>
              <w:pStyle w:val="Zkladntext2"/>
              <w:contextualSpacing/>
              <w:rPr>
                <w:b/>
                <w:color w:val="000000" w:themeColor="text1"/>
                <w:sz w:val="22"/>
                <w:szCs w:val="22"/>
              </w:rPr>
            </w:pPr>
          </w:p>
          <w:p w14:paraId="7DA9A31E" w14:textId="77777777" w:rsidR="009E4F82" w:rsidRDefault="009E4F82" w:rsidP="00365E1A">
            <w:pPr>
              <w:pStyle w:val="Zkladntext2"/>
              <w:contextualSpacing/>
              <w:rPr>
                <w:b/>
                <w:color w:val="000000" w:themeColor="text1"/>
                <w:sz w:val="22"/>
                <w:szCs w:val="22"/>
              </w:rPr>
            </w:pPr>
          </w:p>
          <w:p w14:paraId="0CFEDE82" w14:textId="77777777" w:rsidR="009E4F82" w:rsidRDefault="009E4F82" w:rsidP="00365E1A">
            <w:pPr>
              <w:pStyle w:val="Zkladntext2"/>
              <w:contextualSpacing/>
              <w:rPr>
                <w:b/>
                <w:color w:val="000000" w:themeColor="text1"/>
                <w:sz w:val="22"/>
                <w:szCs w:val="22"/>
              </w:rPr>
            </w:pPr>
          </w:p>
          <w:p w14:paraId="3C24D545" w14:textId="77777777" w:rsidR="009E4F82" w:rsidRDefault="009E4F82" w:rsidP="00365E1A">
            <w:pPr>
              <w:pStyle w:val="Zkladntext2"/>
              <w:contextualSpacing/>
              <w:rPr>
                <w:b/>
                <w:color w:val="000000" w:themeColor="text1"/>
                <w:sz w:val="22"/>
                <w:szCs w:val="22"/>
              </w:rPr>
            </w:pPr>
          </w:p>
          <w:p w14:paraId="39BCF962" w14:textId="77777777" w:rsidR="009E4F82" w:rsidRDefault="009E4F82" w:rsidP="00365E1A">
            <w:pPr>
              <w:pStyle w:val="Zkladntext2"/>
              <w:contextualSpacing/>
              <w:rPr>
                <w:b/>
                <w:color w:val="000000" w:themeColor="text1"/>
                <w:sz w:val="22"/>
                <w:szCs w:val="22"/>
              </w:rPr>
            </w:pPr>
          </w:p>
          <w:p w14:paraId="2AE28423" w14:textId="77777777" w:rsidR="009E4F82" w:rsidRDefault="009E4F82" w:rsidP="00365E1A">
            <w:pPr>
              <w:pStyle w:val="Zkladntext2"/>
              <w:contextualSpacing/>
              <w:rPr>
                <w:b/>
                <w:color w:val="000000" w:themeColor="text1"/>
                <w:sz w:val="22"/>
                <w:szCs w:val="22"/>
              </w:rPr>
            </w:pPr>
          </w:p>
          <w:p w14:paraId="02A6BFDE" w14:textId="77777777" w:rsidR="009E4F82" w:rsidRDefault="009E4F82" w:rsidP="00365E1A">
            <w:pPr>
              <w:pStyle w:val="Zkladntext2"/>
              <w:contextualSpacing/>
              <w:rPr>
                <w:b/>
                <w:color w:val="000000" w:themeColor="text1"/>
                <w:sz w:val="22"/>
                <w:szCs w:val="22"/>
              </w:rPr>
            </w:pPr>
          </w:p>
          <w:p w14:paraId="7D58B9BF" w14:textId="77777777" w:rsidR="009E4F82" w:rsidRDefault="009E4F82" w:rsidP="00365E1A">
            <w:pPr>
              <w:pStyle w:val="Zkladntext2"/>
              <w:contextualSpacing/>
              <w:rPr>
                <w:b/>
                <w:color w:val="000000" w:themeColor="text1"/>
                <w:sz w:val="22"/>
                <w:szCs w:val="22"/>
              </w:rPr>
            </w:pPr>
          </w:p>
          <w:p w14:paraId="17B8E670" w14:textId="77777777" w:rsidR="009E4F82" w:rsidRDefault="009E4F82" w:rsidP="00365E1A">
            <w:pPr>
              <w:pStyle w:val="Zkladntext2"/>
              <w:contextualSpacing/>
              <w:rPr>
                <w:b/>
                <w:color w:val="000000" w:themeColor="text1"/>
                <w:sz w:val="22"/>
                <w:szCs w:val="22"/>
              </w:rPr>
            </w:pPr>
          </w:p>
          <w:p w14:paraId="1253D19D" w14:textId="77777777" w:rsidR="009E4F82" w:rsidRDefault="009E4F82" w:rsidP="00365E1A">
            <w:pPr>
              <w:pStyle w:val="Zkladntext2"/>
              <w:contextualSpacing/>
              <w:rPr>
                <w:b/>
                <w:color w:val="000000" w:themeColor="text1"/>
                <w:sz w:val="22"/>
                <w:szCs w:val="22"/>
              </w:rPr>
            </w:pPr>
          </w:p>
          <w:p w14:paraId="7A6A9C57" w14:textId="77777777" w:rsidR="009D4F7A" w:rsidRDefault="009D4F7A" w:rsidP="00365E1A">
            <w:pPr>
              <w:pStyle w:val="Zkladntext2"/>
              <w:contextualSpacing/>
              <w:rPr>
                <w:b/>
                <w:color w:val="000000" w:themeColor="text1"/>
                <w:sz w:val="22"/>
                <w:szCs w:val="22"/>
              </w:rPr>
            </w:pPr>
          </w:p>
          <w:p w14:paraId="040643EC" w14:textId="77777777" w:rsidR="009D4F7A" w:rsidRDefault="009D4F7A" w:rsidP="00365E1A">
            <w:pPr>
              <w:pStyle w:val="Zkladntext2"/>
              <w:contextualSpacing/>
              <w:rPr>
                <w:b/>
                <w:color w:val="000000" w:themeColor="text1"/>
                <w:sz w:val="22"/>
                <w:szCs w:val="22"/>
              </w:rPr>
            </w:pPr>
          </w:p>
          <w:p w14:paraId="61AF6597" w14:textId="77777777" w:rsidR="009D4F7A" w:rsidRDefault="009D4F7A" w:rsidP="00365E1A">
            <w:pPr>
              <w:pStyle w:val="Zkladntext2"/>
              <w:contextualSpacing/>
              <w:rPr>
                <w:b/>
                <w:color w:val="000000" w:themeColor="text1"/>
                <w:sz w:val="22"/>
                <w:szCs w:val="22"/>
              </w:rPr>
            </w:pPr>
          </w:p>
          <w:p w14:paraId="4B5924B1" w14:textId="77777777" w:rsidR="009D4F7A" w:rsidRDefault="009D4F7A" w:rsidP="00365E1A">
            <w:pPr>
              <w:pStyle w:val="Zkladntext2"/>
              <w:contextualSpacing/>
              <w:rPr>
                <w:b/>
                <w:color w:val="000000" w:themeColor="text1"/>
                <w:sz w:val="22"/>
                <w:szCs w:val="22"/>
              </w:rPr>
            </w:pPr>
          </w:p>
          <w:p w14:paraId="24D55EE4" w14:textId="77777777" w:rsidR="009D4F7A" w:rsidRDefault="009D4F7A" w:rsidP="00365E1A">
            <w:pPr>
              <w:pStyle w:val="Zkladntext2"/>
              <w:contextualSpacing/>
              <w:rPr>
                <w:b/>
                <w:color w:val="000000" w:themeColor="text1"/>
                <w:sz w:val="22"/>
                <w:szCs w:val="22"/>
              </w:rPr>
            </w:pPr>
          </w:p>
          <w:p w14:paraId="0B91834F" w14:textId="77777777" w:rsidR="009E4F82" w:rsidRDefault="009E4F82" w:rsidP="00365E1A">
            <w:pPr>
              <w:pStyle w:val="Zkladntext2"/>
              <w:contextualSpacing/>
              <w:rPr>
                <w:b/>
                <w:color w:val="000000" w:themeColor="text1"/>
                <w:sz w:val="22"/>
                <w:szCs w:val="22"/>
              </w:rPr>
            </w:pPr>
          </w:p>
          <w:p w14:paraId="58762140" w14:textId="77777777" w:rsidR="009E4F82" w:rsidRDefault="009E4F82" w:rsidP="00365E1A">
            <w:pPr>
              <w:pStyle w:val="Zkladntext2"/>
              <w:contextualSpacing/>
              <w:rPr>
                <w:b/>
                <w:color w:val="000000" w:themeColor="text1"/>
                <w:sz w:val="22"/>
                <w:szCs w:val="22"/>
              </w:rPr>
            </w:pPr>
          </w:p>
          <w:p w14:paraId="5291DA85" w14:textId="77777777" w:rsidR="00D066B3" w:rsidRPr="004A68E6" w:rsidRDefault="00D066B3" w:rsidP="00365E1A">
            <w:pPr>
              <w:pStyle w:val="Zkladntext2"/>
              <w:contextualSpacing/>
              <w:rPr>
                <w:b/>
                <w:color w:val="000000" w:themeColor="text1"/>
                <w:sz w:val="22"/>
                <w:szCs w:val="22"/>
              </w:rPr>
            </w:pPr>
          </w:p>
          <w:p w14:paraId="757D0831" w14:textId="77777777" w:rsidR="00004E6C" w:rsidRDefault="00004E6C" w:rsidP="00365E1A">
            <w:pPr>
              <w:pStyle w:val="Zkladntext2"/>
              <w:contextualSpacing/>
              <w:rPr>
                <w:b/>
                <w:color w:val="000000" w:themeColor="text1"/>
                <w:sz w:val="22"/>
                <w:szCs w:val="22"/>
              </w:rPr>
            </w:pPr>
          </w:p>
          <w:p w14:paraId="5EE1A756" w14:textId="2D5E079E" w:rsidR="00D066B3" w:rsidRDefault="00AB53FB" w:rsidP="00365E1A">
            <w:pPr>
              <w:pStyle w:val="Zkladntext2"/>
              <w:contextualSpacing/>
              <w:rPr>
                <w:b/>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Pr>
                <w:b/>
                <w:i/>
                <w:iCs/>
                <w:color w:val="000000" w:themeColor="text1"/>
                <w:sz w:val="22"/>
                <w:szCs w:val="22"/>
              </w:rPr>
              <w:t xml:space="preserve"> </w:t>
            </w:r>
            <w:r w:rsidR="00D066B3" w:rsidRPr="004A68E6">
              <w:rPr>
                <w:b/>
                <w:color w:val="000000" w:themeColor="text1"/>
                <w:sz w:val="22"/>
                <w:szCs w:val="22"/>
              </w:rPr>
              <w:t xml:space="preserve">dne / </w:t>
            </w:r>
            <w:r w:rsidR="00D066B3" w:rsidRPr="004A68E6">
              <w:rPr>
                <w:b/>
                <w:i/>
                <w:iCs/>
                <w:color w:val="000000" w:themeColor="text1"/>
                <w:sz w:val="22"/>
                <w:szCs w:val="22"/>
              </w:rPr>
              <w:t>dated</w:t>
            </w:r>
            <w:r w:rsidR="00D066B3" w:rsidRPr="004A68E6">
              <w:rPr>
                <w:b/>
                <w:color w:val="000000" w:themeColor="text1"/>
                <w:sz w:val="22"/>
                <w:szCs w:val="22"/>
              </w:rPr>
              <w:t xml:space="preserve"> </w:t>
            </w:r>
            <w:r>
              <w:rPr>
                <w:b/>
                <w:color w:val="000000" w:themeColor="text1"/>
                <w:sz w:val="22"/>
                <w:szCs w:val="22"/>
              </w:rPr>
              <w:t>27. 4. 2023</w:t>
            </w:r>
          </w:p>
          <w:p w14:paraId="274636C3" w14:textId="77777777" w:rsidR="009D4F7A" w:rsidRDefault="009D4F7A" w:rsidP="00365E1A">
            <w:pPr>
              <w:pStyle w:val="Zkladntext2"/>
              <w:contextualSpacing/>
              <w:rPr>
                <w:b/>
                <w:color w:val="000000" w:themeColor="text1"/>
                <w:sz w:val="22"/>
                <w:szCs w:val="22"/>
                <w:lang w:bidi="en-GB"/>
              </w:rPr>
            </w:pPr>
          </w:p>
          <w:p w14:paraId="2B091831" w14:textId="77777777" w:rsidR="009D4F7A" w:rsidRDefault="009D4F7A" w:rsidP="00365E1A">
            <w:pPr>
              <w:pStyle w:val="Zkladntext2"/>
              <w:contextualSpacing/>
              <w:rPr>
                <w:b/>
                <w:color w:val="000000" w:themeColor="text1"/>
                <w:sz w:val="22"/>
                <w:szCs w:val="22"/>
                <w:lang w:bidi="en-GB"/>
              </w:rPr>
            </w:pPr>
          </w:p>
          <w:p w14:paraId="55AC17A4" w14:textId="77777777" w:rsidR="009D4F7A" w:rsidRDefault="009D4F7A" w:rsidP="00365E1A">
            <w:pPr>
              <w:pStyle w:val="Zkladntext2"/>
              <w:contextualSpacing/>
              <w:rPr>
                <w:b/>
                <w:color w:val="000000" w:themeColor="text1"/>
                <w:sz w:val="22"/>
                <w:szCs w:val="22"/>
                <w:lang w:bidi="en-GB"/>
              </w:rPr>
            </w:pPr>
          </w:p>
          <w:p w14:paraId="0BAC17C2" w14:textId="1042C27E" w:rsidR="009D4F7A" w:rsidRDefault="009D4F7A" w:rsidP="009D4F7A">
            <w:pPr>
              <w:keepNext/>
              <w:keepLines/>
              <w:contextualSpacing/>
              <w:jc w:val="both"/>
              <w:rPr>
                <w:color w:val="000000" w:themeColor="text1"/>
                <w:sz w:val="22"/>
                <w:szCs w:val="22"/>
              </w:rPr>
            </w:pPr>
          </w:p>
          <w:p w14:paraId="70C22263" w14:textId="77777777" w:rsidR="009D4F7A" w:rsidRDefault="009D4F7A" w:rsidP="009D4F7A">
            <w:pPr>
              <w:keepNext/>
              <w:keepLines/>
              <w:contextualSpacing/>
              <w:jc w:val="both"/>
              <w:rPr>
                <w:color w:val="000000" w:themeColor="text1"/>
                <w:sz w:val="22"/>
                <w:szCs w:val="22"/>
              </w:rPr>
            </w:pPr>
          </w:p>
          <w:p w14:paraId="4BCBDDC9" w14:textId="77777777" w:rsidR="009D4F7A" w:rsidRDefault="009D4F7A" w:rsidP="009D4F7A">
            <w:pPr>
              <w:keepNext/>
              <w:keepLines/>
              <w:contextualSpacing/>
              <w:jc w:val="both"/>
              <w:rPr>
                <w:color w:val="000000" w:themeColor="text1"/>
                <w:sz w:val="22"/>
                <w:szCs w:val="22"/>
              </w:rPr>
            </w:pPr>
          </w:p>
          <w:p w14:paraId="45266BD3" w14:textId="77777777" w:rsidR="009D4F7A" w:rsidRDefault="009D4F7A" w:rsidP="009D4F7A">
            <w:pPr>
              <w:keepNext/>
              <w:keepLines/>
              <w:contextualSpacing/>
              <w:jc w:val="both"/>
              <w:rPr>
                <w:color w:val="000000" w:themeColor="text1"/>
                <w:sz w:val="22"/>
                <w:szCs w:val="22"/>
              </w:rPr>
            </w:pPr>
          </w:p>
          <w:p w14:paraId="0FD33EDF" w14:textId="77777777" w:rsidR="009D4F7A" w:rsidRDefault="009D4F7A" w:rsidP="009D4F7A">
            <w:pPr>
              <w:keepNext/>
              <w:keepLines/>
              <w:contextualSpacing/>
              <w:jc w:val="both"/>
              <w:rPr>
                <w:color w:val="000000" w:themeColor="text1"/>
                <w:sz w:val="22"/>
                <w:szCs w:val="22"/>
              </w:rPr>
            </w:pPr>
          </w:p>
          <w:p w14:paraId="7A99772D" w14:textId="77777777" w:rsidR="009D4F7A" w:rsidRDefault="009D4F7A" w:rsidP="009D4F7A">
            <w:pPr>
              <w:keepNext/>
              <w:keepLines/>
              <w:contextualSpacing/>
              <w:jc w:val="both"/>
              <w:rPr>
                <w:color w:val="000000" w:themeColor="text1"/>
                <w:sz w:val="22"/>
                <w:szCs w:val="22"/>
              </w:rPr>
            </w:pPr>
          </w:p>
          <w:p w14:paraId="4613E304" w14:textId="4E7C2534" w:rsidR="009D4F7A" w:rsidRPr="004A68E6" w:rsidRDefault="009D4F7A" w:rsidP="009D4F7A">
            <w:pPr>
              <w:keepNext/>
              <w:keepLines/>
              <w:contextualSpacing/>
              <w:jc w:val="both"/>
              <w:rPr>
                <w:color w:val="000000" w:themeColor="text1"/>
                <w:sz w:val="22"/>
                <w:szCs w:val="22"/>
              </w:rPr>
            </w:pPr>
            <w:r w:rsidRPr="004A68E6">
              <w:rPr>
                <w:color w:val="000000" w:themeColor="text1"/>
                <w:sz w:val="22"/>
                <w:szCs w:val="22"/>
              </w:rPr>
              <w:t>________________________</w:t>
            </w:r>
          </w:p>
          <w:p w14:paraId="03F8F4A3" w14:textId="77777777" w:rsidR="009D4F7A" w:rsidRPr="00BB53D7" w:rsidRDefault="009D4F7A" w:rsidP="009D4F7A">
            <w:pPr>
              <w:pStyle w:val="Zkladntext2"/>
              <w:contextualSpacing/>
              <w:rPr>
                <w:b/>
                <w:color w:val="000000" w:themeColor="text1"/>
                <w:sz w:val="22"/>
                <w:szCs w:val="22"/>
              </w:rPr>
            </w:pPr>
            <w:r w:rsidRPr="00CE55BC">
              <w:rPr>
                <w:b/>
                <w:noProof/>
                <w:color w:val="000000" w:themeColor="text1"/>
                <w:sz w:val="22"/>
                <w:szCs w:val="22"/>
              </w:rPr>
              <w:t>Fakultní nemocnice Královské Vinohrady</w:t>
            </w:r>
          </w:p>
          <w:p w14:paraId="00CDBF13" w14:textId="77777777" w:rsidR="009D4F7A" w:rsidRDefault="009D4F7A" w:rsidP="009D4F7A">
            <w:pPr>
              <w:pStyle w:val="Zkladntext2"/>
              <w:contextualSpacing/>
              <w:rPr>
                <w:bCs/>
                <w:i/>
                <w:iCs/>
                <w:noProof/>
                <w:color w:val="000000" w:themeColor="text1"/>
                <w:sz w:val="22"/>
                <w:szCs w:val="22"/>
              </w:rPr>
            </w:pPr>
            <w:r w:rsidRPr="00CE55BC">
              <w:rPr>
                <w:bCs/>
                <w:noProof/>
                <w:color w:val="000000" w:themeColor="text1"/>
                <w:sz w:val="22"/>
                <w:szCs w:val="22"/>
              </w:rPr>
              <w:t xml:space="preserve">MUDr. Jan Votava, MBA, </w:t>
            </w:r>
            <w:r>
              <w:rPr>
                <w:bCs/>
                <w:noProof/>
                <w:color w:val="000000" w:themeColor="text1"/>
                <w:sz w:val="22"/>
                <w:szCs w:val="22"/>
              </w:rPr>
              <w:t>ředitel</w:t>
            </w:r>
            <w:r w:rsidRPr="00CE55BC">
              <w:rPr>
                <w:bCs/>
                <w:noProof/>
                <w:color w:val="000000" w:themeColor="text1"/>
                <w:sz w:val="22"/>
                <w:szCs w:val="22"/>
              </w:rPr>
              <w:t xml:space="preserve"> / </w:t>
            </w:r>
            <w:r w:rsidRPr="000F6920">
              <w:rPr>
                <w:bCs/>
                <w:i/>
                <w:iCs/>
                <w:noProof/>
                <w:color w:val="000000" w:themeColor="text1"/>
                <w:sz w:val="22"/>
                <w:szCs w:val="22"/>
              </w:rPr>
              <w:t>Director</w:t>
            </w:r>
          </w:p>
          <w:p w14:paraId="407900AD" w14:textId="16F1CF58" w:rsidR="009D4F7A" w:rsidRPr="004A68E6" w:rsidRDefault="009D4F7A" w:rsidP="00365E1A">
            <w:pPr>
              <w:pStyle w:val="Zkladntext2"/>
              <w:contextualSpacing/>
              <w:rPr>
                <w:b/>
                <w:color w:val="000000" w:themeColor="text1"/>
                <w:sz w:val="22"/>
                <w:szCs w:val="22"/>
                <w:lang w:bidi="en-GB"/>
              </w:rPr>
            </w:pPr>
          </w:p>
        </w:tc>
      </w:tr>
      <w:tr w:rsidR="009D4F7A" w:rsidRPr="004A68E6" w14:paraId="7502480E" w14:textId="77777777" w:rsidTr="00A944A4">
        <w:tc>
          <w:tcPr>
            <w:tcW w:w="9214" w:type="dxa"/>
            <w:gridSpan w:val="2"/>
          </w:tcPr>
          <w:p w14:paraId="63F35DE5" w14:textId="77777777" w:rsidR="009D4F7A" w:rsidRDefault="009D4F7A" w:rsidP="009D4F7A">
            <w:pPr>
              <w:pStyle w:val="Zkladntext2"/>
              <w:rPr>
                <w:color w:val="000000" w:themeColor="text1"/>
                <w:sz w:val="22"/>
                <w:szCs w:val="22"/>
                <w:lang w:bidi="en-GB"/>
              </w:rPr>
            </w:pPr>
            <w:r>
              <w:rPr>
                <w:color w:val="000000" w:themeColor="text1"/>
                <w:sz w:val="22"/>
                <w:szCs w:val="22"/>
              </w:rPr>
              <w:lastRenderedPageBreak/>
              <w:t xml:space="preserve">Společnosti MYLAN PHARMACEUTICALS s.r.o. a MEDA Pharma s.r.o. podpisem níže potvrzují, že souhlasí s nahrazením závazku ze smluv ve smyslu čl. VII. odst. 10 výše/ </w:t>
            </w:r>
            <w:r>
              <w:rPr>
                <w:color w:val="000000" w:themeColor="text1"/>
                <w:sz w:val="22"/>
                <w:szCs w:val="22"/>
                <w:lang w:bidi="en-GB"/>
              </w:rPr>
              <w:t>By signing below, MYLAN PHARMACEUTICALS s.r.o. and MEDA Pharma s.r.o. confirm that they agree to replacing the obligations from the agreements as per Art. VII (10) above.</w:t>
            </w:r>
          </w:p>
          <w:p w14:paraId="0A661274" w14:textId="77777777" w:rsidR="009D4F7A" w:rsidRDefault="009D4F7A" w:rsidP="00365E1A">
            <w:pPr>
              <w:pStyle w:val="Zkladntext2"/>
              <w:contextualSpacing/>
              <w:rPr>
                <w:i/>
                <w:iCs/>
                <w:color w:val="000000" w:themeColor="text1"/>
                <w:sz w:val="22"/>
                <w:szCs w:val="22"/>
              </w:rPr>
            </w:pPr>
          </w:p>
          <w:p w14:paraId="08DEB413" w14:textId="77777777" w:rsidR="009D4F7A" w:rsidRDefault="009D4F7A" w:rsidP="00365E1A">
            <w:pPr>
              <w:pStyle w:val="Zkladntext2"/>
              <w:contextualSpacing/>
              <w:rPr>
                <w:i/>
                <w:iCs/>
                <w:color w:val="000000" w:themeColor="text1"/>
                <w:sz w:val="22"/>
                <w:szCs w:val="22"/>
              </w:rPr>
            </w:pPr>
          </w:p>
          <w:p w14:paraId="62AEFEC3" w14:textId="77777777" w:rsidR="009D4F7A" w:rsidRDefault="009D4F7A" w:rsidP="00365E1A">
            <w:pPr>
              <w:pStyle w:val="Zkladntext2"/>
              <w:contextualSpacing/>
              <w:rPr>
                <w:i/>
                <w:iCs/>
                <w:color w:val="000000" w:themeColor="text1"/>
                <w:sz w:val="22"/>
                <w:szCs w:val="22"/>
              </w:rPr>
            </w:pPr>
          </w:p>
          <w:p w14:paraId="6E707214" w14:textId="77777777" w:rsidR="009D4F7A" w:rsidRDefault="009D4F7A" w:rsidP="00365E1A">
            <w:pPr>
              <w:pStyle w:val="Zkladntext2"/>
              <w:contextualSpacing/>
              <w:rPr>
                <w:i/>
                <w:iCs/>
                <w:color w:val="000000" w:themeColor="text1"/>
                <w:sz w:val="22"/>
                <w:szCs w:val="22"/>
              </w:rPr>
            </w:pPr>
          </w:p>
          <w:p w14:paraId="6AD5510A" w14:textId="77777777" w:rsidR="009D4F7A" w:rsidRDefault="009D4F7A" w:rsidP="00365E1A">
            <w:pPr>
              <w:pStyle w:val="Zkladntext2"/>
              <w:contextualSpacing/>
              <w:rPr>
                <w:color w:val="000000" w:themeColor="text1"/>
                <w:sz w:val="22"/>
                <w:szCs w:val="22"/>
              </w:rPr>
            </w:pPr>
          </w:p>
          <w:p w14:paraId="1492DC81" w14:textId="77777777" w:rsidR="009D4F7A" w:rsidRPr="004A68E6" w:rsidRDefault="009D4F7A" w:rsidP="0007375A">
            <w:pPr>
              <w:pStyle w:val="Zkladntext2"/>
              <w:contextualSpacing/>
              <w:rPr>
                <w:color w:val="000000" w:themeColor="text1"/>
                <w:sz w:val="22"/>
                <w:szCs w:val="22"/>
              </w:rPr>
            </w:pPr>
          </w:p>
          <w:p w14:paraId="6121FBAE" w14:textId="77777777" w:rsidR="009D4F7A" w:rsidRPr="004A68E6" w:rsidRDefault="009D4F7A" w:rsidP="0007375A">
            <w:pPr>
              <w:keepNext/>
              <w:keepLines/>
              <w:contextualSpacing/>
              <w:jc w:val="both"/>
              <w:rPr>
                <w:color w:val="000000" w:themeColor="text1"/>
                <w:sz w:val="22"/>
                <w:szCs w:val="22"/>
              </w:rPr>
            </w:pPr>
          </w:p>
          <w:p w14:paraId="6FC1329A" w14:textId="77777777" w:rsidR="009D4F7A" w:rsidRPr="004A68E6" w:rsidRDefault="009D4F7A" w:rsidP="0007375A">
            <w:pPr>
              <w:keepNext/>
              <w:keepLines/>
              <w:contextualSpacing/>
              <w:jc w:val="both"/>
              <w:rPr>
                <w:color w:val="000000" w:themeColor="text1"/>
                <w:sz w:val="22"/>
                <w:szCs w:val="22"/>
              </w:rPr>
            </w:pPr>
          </w:p>
          <w:p w14:paraId="61BF2977" w14:textId="77777777" w:rsidR="009D4F7A" w:rsidRPr="004A68E6" w:rsidRDefault="009D4F7A" w:rsidP="0007375A">
            <w:pPr>
              <w:keepNext/>
              <w:keepLines/>
              <w:contextualSpacing/>
              <w:jc w:val="both"/>
              <w:rPr>
                <w:color w:val="000000" w:themeColor="text1"/>
                <w:sz w:val="22"/>
                <w:szCs w:val="22"/>
              </w:rPr>
            </w:pPr>
          </w:p>
          <w:p w14:paraId="7DA6AD3E" w14:textId="77777777" w:rsidR="009D4F7A" w:rsidRPr="004A68E6" w:rsidRDefault="009D4F7A" w:rsidP="0007375A">
            <w:pPr>
              <w:keepNext/>
              <w:keepLines/>
              <w:contextualSpacing/>
              <w:jc w:val="both"/>
              <w:rPr>
                <w:color w:val="000000" w:themeColor="text1"/>
                <w:sz w:val="22"/>
                <w:szCs w:val="22"/>
              </w:rPr>
            </w:pPr>
            <w:r w:rsidRPr="004A68E6">
              <w:rPr>
                <w:color w:val="000000" w:themeColor="text1"/>
                <w:sz w:val="22"/>
                <w:szCs w:val="22"/>
              </w:rPr>
              <w:t>____________________________</w:t>
            </w:r>
          </w:p>
          <w:p w14:paraId="7E511CC1" w14:textId="77777777" w:rsidR="009D4F7A" w:rsidRPr="004A68E6" w:rsidRDefault="009D4F7A" w:rsidP="0007375A">
            <w:pPr>
              <w:pStyle w:val="Zkladntext2"/>
              <w:contextualSpacing/>
              <w:rPr>
                <w:color w:val="000000" w:themeColor="text1"/>
                <w:sz w:val="22"/>
                <w:szCs w:val="22"/>
              </w:rPr>
            </w:pPr>
            <w:r w:rsidRPr="004A68E6">
              <w:rPr>
                <w:color w:val="000000" w:themeColor="text1"/>
                <w:sz w:val="22"/>
                <w:szCs w:val="22"/>
              </w:rPr>
              <w:t xml:space="preserve">MYLAN PHARMACEUTICALS s.r.o. </w:t>
            </w:r>
          </w:p>
          <w:p w14:paraId="08C9146C" w14:textId="77777777" w:rsidR="009D4F7A" w:rsidRPr="004A68E6" w:rsidRDefault="009D4F7A" w:rsidP="0007375A">
            <w:pPr>
              <w:pStyle w:val="Zkladntext2"/>
              <w:contextualSpacing/>
              <w:rPr>
                <w:i/>
                <w:iCs/>
                <w:color w:val="000000" w:themeColor="text1"/>
                <w:sz w:val="22"/>
                <w:szCs w:val="22"/>
              </w:rPr>
            </w:pPr>
            <w:r w:rsidRPr="004A68E6">
              <w:rPr>
                <w:color w:val="000000" w:themeColor="text1"/>
                <w:sz w:val="22"/>
                <w:szCs w:val="22"/>
              </w:rPr>
              <w:t xml:space="preserve">MUDr. Milan Černek, jednatel / </w:t>
            </w:r>
            <w:r w:rsidRPr="004A68E6">
              <w:rPr>
                <w:i/>
                <w:iCs/>
                <w:color w:val="000000" w:themeColor="text1"/>
                <w:sz w:val="22"/>
                <w:szCs w:val="22"/>
              </w:rPr>
              <w:t>Executive Director</w:t>
            </w:r>
          </w:p>
          <w:p w14:paraId="252133E6" w14:textId="77777777" w:rsidR="009D4F7A" w:rsidRPr="004A68E6" w:rsidRDefault="009D4F7A" w:rsidP="0007375A">
            <w:pPr>
              <w:pStyle w:val="Zkladntext2"/>
              <w:contextualSpacing/>
              <w:rPr>
                <w:color w:val="000000" w:themeColor="text1"/>
                <w:sz w:val="22"/>
                <w:szCs w:val="22"/>
              </w:rPr>
            </w:pPr>
          </w:p>
          <w:p w14:paraId="05D0CF08" w14:textId="77777777" w:rsidR="009D4F7A" w:rsidRPr="004A68E6" w:rsidRDefault="009D4F7A" w:rsidP="0007375A">
            <w:pPr>
              <w:keepNext/>
              <w:keepLines/>
              <w:contextualSpacing/>
              <w:jc w:val="both"/>
              <w:rPr>
                <w:color w:val="000000" w:themeColor="text1"/>
                <w:sz w:val="22"/>
                <w:szCs w:val="22"/>
              </w:rPr>
            </w:pPr>
          </w:p>
          <w:p w14:paraId="36A31C88" w14:textId="77777777" w:rsidR="009D4F7A" w:rsidRPr="004A68E6" w:rsidRDefault="009D4F7A" w:rsidP="0007375A">
            <w:pPr>
              <w:keepNext/>
              <w:keepLines/>
              <w:contextualSpacing/>
              <w:jc w:val="both"/>
              <w:rPr>
                <w:color w:val="000000" w:themeColor="text1"/>
                <w:sz w:val="22"/>
                <w:szCs w:val="22"/>
              </w:rPr>
            </w:pPr>
          </w:p>
          <w:p w14:paraId="2A8A50D8" w14:textId="77777777" w:rsidR="009D4F7A" w:rsidRPr="004A68E6" w:rsidRDefault="009D4F7A" w:rsidP="0007375A">
            <w:pPr>
              <w:keepNext/>
              <w:keepLines/>
              <w:contextualSpacing/>
              <w:jc w:val="both"/>
              <w:rPr>
                <w:color w:val="000000" w:themeColor="text1"/>
                <w:sz w:val="22"/>
                <w:szCs w:val="22"/>
              </w:rPr>
            </w:pPr>
            <w:r w:rsidRPr="004A68E6">
              <w:rPr>
                <w:color w:val="000000" w:themeColor="text1"/>
                <w:sz w:val="22"/>
                <w:szCs w:val="22"/>
              </w:rPr>
              <w:t>____________________________</w:t>
            </w:r>
          </w:p>
          <w:p w14:paraId="174C343B" w14:textId="77777777" w:rsidR="009D4F7A" w:rsidRPr="004A68E6" w:rsidRDefault="009D4F7A" w:rsidP="0007375A">
            <w:pPr>
              <w:pStyle w:val="Zkladntext2"/>
              <w:contextualSpacing/>
              <w:rPr>
                <w:color w:val="000000" w:themeColor="text1"/>
                <w:sz w:val="22"/>
                <w:szCs w:val="22"/>
              </w:rPr>
            </w:pPr>
            <w:r w:rsidRPr="004A68E6">
              <w:rPr>
                <w:color w:val="000000" w:themeColor="text1"/>
                <w:sz w:val="22"/>
                <w:szCs w:val="22"/>
              </w:rPr>
              <w:t xml:space="preserve">MEDA Pharma s.r.o.  </w:t>
            </w:r>
          </w:p>
          <w:p w14:paraId="617C7307" w14:textId="77777777" w:rsidR="009D4F7A" w:rsidRPr="004A68E6" w:rsidRDefault="009D4F7A" w:rsidP="0007375A">
            <w:pPr>
              <w:pStyle w:val="Zkladntext2"/>
              <w:contextualSpacing/>
              <w:rPr>
                <w:i/>
                <w:iCs/>
                <w:color w:val="000000" w:themeColor="text1"/>
                <w:sz w:val="22"/>
                <w:szCs w:val="22"/>
              </w:rPr>
            </w:pPr>
            <w:r w:rsidRPr="004A68E6">
              <w:rPr>
                <w:color w:val="000000" w:themeColor="text1"/>
                <w:sz w:val="22"/>
                <w:szCs w:val="22"/>
              </w:rPr>
              <w:t xml:space="preserve">MUDr. Milan Černek, jednatel / </w:t>
            </w:r>
            <w:r w:rsidRPr="004A68E6">
              <w:rPr>
                <w:i/>
                <w:iCs/>
                <w:color w:val="000000" w:themeColor="text1"/>
                <w:sz w:val="22"/>
                <w:szCs w:val="22"/>
              </w:rPr>
              <w:t>Executive Director</w:t>
            </w:r>
          </w:p>
          <w:p w14:paraId="7E55CB33" w14:textId="77777777" w:rsidR="009D4F7A" w:rsidRPr="004A68E6" w:rsidRDefault="009D4F7A" w:rsidP="0007375A">
            <w:pPr>
              <w:contextualSpacing/>
              <w:jc w:val="both"/>
              <w:rPr>
                <w:color w:val="000000" w:themeColor="text1"/>
                <w:sz w:val="22"/>
                <w:szCs w:val="22"/>
              </w:rPr>
            </w:pPr>
          </w:p>
          <w:p w14:paraId="3C6166CD" w14:textId="77777777" w:rsidR="009D4F7A" w:rsidRPr="004A68E6" w:rsidRDefault="009D4F7A" w:rsidP="0007375A">
            <w:pPr>
              <w:pStyle w:val="Zkladntext2"/>
              <w:ind w:left="601" w:hanging="601"/>
              <w:contextualSpacing/>
              <w:rPr>
                <w:b/>
                <w:color w:val="000000" w:themeColor="text1"/>
                <w:sz w:val="22"/>
                <w:szCs w:val="22"/>
              </w:rPr>
            </w:pPr>
          </w:p>
          <w:p w14:paraId="7FB1A94D" w14:textId="77777777" w:rsidR="009D4F7A" w:rsidRPr="004A68E6" w:rsidRDefault="009D4F7A" w:rsidP="00365E1A">
            <w:pPr>
              <w:pStyle w:val="Zkladntext2"/>
              <w:contextualSpacing/>
              <w:rPr>
                <w:color w:val="000000" w:themeColor="text1"/>
                <w:sz w:val="22"/>
                <w:szCs w:val="22"/>
              </w:rPr>
            </w:pPr>
          </w:p>
          <w:p w14:paraId="5DB8DF37" w14:textId="77777777" w:rsidR="009D4F7A" w:rsidRPr="004A68E6" w:rsidRDefault="009D4F7A" w:rsidP="008E097F">
            <w:pPr>
              <w:pStyle w:val="Zkladntext2"/>
              <w:ind w:left="601" w:hanging="601"/>
              <w:contextualSpacing/>
              <w:rPr>
                <w:color w:val="000000" w:themeColor="text1"/>
                <w:sz w:val="22"/>
                <w:szCs w:val="22"/>
              </w:rPr>
            </w:pPr>
          </w:p>
          <w:p w14:paraId="1C948FFB" w14:textId="77777777" w:rsidR="009D4F7A" w:rsidRPr="004A68E6" w:rsidRDefault="009D4F7A" w:rsidP="00365E1A">
            <w:pPr>
              <w:keepNext/>
              <w:keepLines/>
              <w:contextualSpacing/>
              <w:jc w:val="both"/>
              <w:rPr>
                <w:color w:val="000000" w:themeColor="text1"/>
                <w:sz w:val="22"/>
                <w:szCs w:val="22"/>
              </w:rPr>
            </w:pPr>
          </w:p>
          <w:p w14:paraId="0A644D7B" w14:textId="77777777" w:rsidR="009D4F7A" w:rsidRPr="004A68E6" w:rsidRDefault="009D4F7A" w:rsidP="00365E1A">
            <w:pPr>
              <w:keepNext/>
              <w:keepLines/>
              <w:contextualSpacing/>
              <w:jc w:val="both"/>
              <w:rPr>
                <w:color w:val="000000" w:themeColor="text1"/>
                <w:sz w:val="22"/>
                <w:szCs w:val="22"/>
              </w:rPr>
            </w:pPr>
          </w:p>
          <w:p w14:paraId="44FD0B20" w14:textId="77777777" w:rsidR="009D4F7A" w:rsidRPr="004A68E6" w:rsidRDefault="009D4F7A" w:rsidP="00365E1A">
            <w:pPr>
              <w:keepNext/>
              <w:keepLines/>
              <w:contextualSpacing/>
              <w:jc w:val="both"/>
              <w:rPr>
                <w:color w:val="000000" w:themeColor="text1"/>
                <w:sz w:val="22"/>
                <w:szCs w:val="22"/>
              </w:rPr>
            </w:pPr>
          </w:p>
          <w:p w14:paraId="3AA0A13E" w14:textId="77777777" w:rsidR="009D4F7A" w:rsidRPr="004A68E6" w:rsidRDefault="009D4F7A" w:rsidP="00365E1A">
            <w:pPr>
              <w:keepNext/>
              <w:keepLines/>
              <w:contextualSpacing/>
              <w:jc w:val="both"/>
              <w:rPr>
                <w:color w:val="000000" w:themeColor="text1"/>
                <w:sz w:val="22"/>
                <w:szCs w:val="22"/>
              </w:rPr>
            </w:pPr>
          </w:p>
          <w:p w14:paraId="4AD557C5" w14:textId="77777777" w:rsidR="009D4F7A" w:rsidRPr="004A68E6" w:rsidRDefault="009D4F7A" w:rsidP="0007375A">
            <w:pPr>
              <w:pStyle w:val="Zkladntext2"/>
              <w:ind w:left="601" w:hanging="601"/>
              <w:contextualSpacing/>
              <w:rPr>
                <w:b/>
                <w:color w:val="000000" w:themeColor="text1"/>
                <w:sz w:val="22"/>
                <w:szCs w:val="22"/>
              </w:rPr>
            </w:pPr>
          </w:p>
          <w:p w14:paraId="1010F135" w14:textId="3B571A6F" w:rsidR="009D4F7A" w:rsidRPr="004A68E6" w:rsidRDefault="009D4F7A" w:rsidP="00901B23">
            <w:pPr>
              <w:pStyle w:val="Zkladntext2"/>
              <w:contextualSpacing/>
              <w:rPr>
                <w:color w:val="000000" w:themeColor="text1"/>
                <w:sz w:val="22"/>
                <w:szCs w:val="22"/>
                <w:lang w:bidi="en-GB"/>
              </w:rPr>
            </w:pPr>
          </w:p>
        </w:tc>
      </w:tr>
      <w:tr w:rsidR="009D4F7A" w:rsidRPr="004A68E6" w14:paraId="6F11B1E7" w14:textId="77777777" w:rsidTr="00A944A4">
        <w:tc>
          <w:tcPr>
            <w:tcW w:w="9214" w:type="dxa"/>
            <w:gridSpan w:val="2"/>
          </w:tcPr>
          <w:p w14:paraId="1201EDEF" w14:textId="77777777" w:rsidR="009D4F7A" w:rsidRPr="004A68E6" w:rsidRDefault="009D4F7A" w:rsidP="00365E1A">
            <w:pPr>
              <w:keepNext/>
              <w:keepLines/>
              <w:contextualSpacing/>
              <w:jc w:val="both"/>
              <w:rPr>
                <w:color w:val="000000" w:themeColor="text1"/>
                <w:sz w:val="22"/>
                <w:szCs w:val="22"/>
              </w:rPr>
            </w:pPr>
          </w:p>
        </w:tc>
      </w:tr>
    </w:tbl>
    <w:p w14:paraId="6849A639" w14:textId="77777777" w:rsidR="00D066B3" w:rsidRPr="004A68E6" w:rsidRDefault="00D066B3" w:rsidP="008E097F">
      <w:pPr>
        <w:pStyle w:val="Zkladntext2"/>
        <w:ind w:left="567" w:hanging="567"/>
        <w:contextualSpacing/>
        <w:rPr>
          <w:color w:val="000000" w:themeColor="text1"/>
          <w:sz w:val="22"/>
          <w:szCs w:val="22"/>
        </w:rPr>
      </w:pPr>
    </w:p>
    <w:p w14:paraId="6C7ADA41" w14:textId="77777777" w:rsidR="00D066B3" w:rsidRPr="004A68E6" w:rsidRDefault="00D066B3" w:rsidP="008E097F">
      <w:pPr>
        <w:pStyle w:val="Zkladntext2"/>
        <w:ind w:left="567" w:hanging="567"/>
        <w:contextualSpacing/>
        <w:rPr>
          <w:color w:val="000000" w:themeColor="text1"/>
          <w:sz w:val="22"/>
          <w:szCs w:val="22"/>
        </w:rPr>
      </w:pPr>
    </w:p>
    <w:p w14:paraId="4013F1FD" w14:textId="77777777" w:rsidR="00D066B3" w:rsidRDefault="00D066B3" w:rsidP="008E097F">
      <w:pPr>
        <w:pStyle w:val="Zkladntext2"/>
        <w:ind w:left="567" w:hanging="567"/>
        <w:contextualSpacing/>
        <w:rPr>
          <w:color w:val="000000" w:themeColor="text1"/>
          <w:sz w:val="22"/>
          <w:szCs w:val="22"/>
        </w:rPr>
      </w:pPr>
    </w:p>
    <w:p w14:paraId="6B08CD99" w14:textId="4C8ABA2B" w:rsidR="00E51CDC" w:rsidRDefault="00E51CDC">
      <w:pPr>
        <w:spacing w:after="160" w:line="259" w:lineRule="auto"/>
        <w:rPr>
          <w:color w:val="000000" w:themeColor="text1"/>
          <w:sz w:val="22"/>
          <w:szCs w:val="22"/>
        </w:rPr>
      </w:pPr>
      <w:r>
        <w:rPr>
          <w:color w:val="000000" w:themeColor="text1"/>
          <w:sz w:val="22"/>
          <w:szCs w:val="22"/>
        </w:rPr>
        <w:br w:type="page"/>
      </w:r>
    </w:p>
    <w:tbl>
      <w:tblPr>
        <w:tblStyle w:val="Mkatabulky"/>
        <w:tblpPr w:leftFromText="141" w:rightFromText="141" w:vertAnchor="text" w:horzAnchor="margin" w:tblpX="-289" w:tblpY="-619"/>
        <w:tblW w:w="10201" w:type="dxa"/>
        <w:tblLook w:val="04A0" w:firstRow="1" w:lastRow="0" w:firstColumn="1" w:lastColumn="0" w:noHBand="0" w:noVBand="1"/>
      </w:tblPr>
      <w:tblGrid>
        <w:gridCol w:w="4820"/>
        <w:gridCol w:w="5381"/>
      </w:tblGrid>
      <w:tr w:rsidR="004478FE" w14:paraId="0F75DDEF" w14:textId="77777777" w:rsidTr="004478FE">
        <w:tc>
          <w:tcPr>
            <w:tcW w:w="4820" w:type="dxa"/>
            <w:tcBorders>
              <w:top w:val="single" w:sz="4" w:space="0" w:color="auto"/>
              <w:left w:val="single" w:sz="4" w:space="0" w:color="auto"/>
              <w:bottom w:val="single" w:sz="4" w:space="0" w:color="auto"/>
              <w:right w:val="single" w:sz="4" w:space="0" w:color="auto"/>
            </w:tcBorders>
            <w:hideMark/>
          </w:tcPr>
          <w:p w14:paraId="3354B273" w14:textId="77777777" w:rsidR="004478FE" w:rsidRDefault="004478FE" w:rsidP="004478FE">
            <w:pPr>
              <w:pStyle w:val="Zkladntext2"/>
              <w:jc w:val="center"/>
              <w:rPr>
                <w:b/>
                <w:sz w:val="20"/>
                <w:lang w:eastAsia="zh-CN"/>
              </w:rPr>
            </w:pPr>
            <w:r>
              <w:rPr>
                <w:b/>
                <w:sz w:val="20"/>
                <w:lang w:eastAsia="zh-CN"/>
              </w:rPr>
              <w:lastRenderedPageBreak/>
              <w:t>Příloha č. 1 – Seznam Výrobků</w:t>
            </w:r>
          </w:p>
        </w:tc>
        <w:tc>
          <w:tcPr>
            <w:tcW w:w="5381" w:type="dxa"/>
            <w:tcBorders>
              <w:top w:val="single" w:sz="4" w:space="0" w:color="auto"/>
              <w:left w:val="single" w:sz="4" w:space="0" w:color="auto"/>
              <w:bottom w:val="single" w:sz="4" w:space="0" w:color="auto"/>
              <w:right w:val="single" w:sz="4" w:space="0" w:color="auto"/>
            </w:tcBorders>
            <w:hideMark/>
          </w:tcPr>
          <w:p w14:paraId="534EC203" w14:textId="77777777" w:rsidR="004478FE" w:rsidRDefault="004478FE" w:rsidP="004478FE">
            <w:pPr>
              <w:pStyle w:val="Zkladntext2"/>
              <w:ind w:right="-248"/>
              <w:jc w:val="center"/>
              <w:rPr>
                <w:sz w:val="20"/>
                <w:lang w:eastAsia="zh-CN"/>
              </w:rPr>
            </w:pPr>
            <w:r>
              <w:rPr>
                <w:b/>
                <w:sz w:val="20"/>
                <w:lang w:eastAsia="zh-CN" w:bidi="en-GB"/>
              </w:rPr>
              <w:t>Annex 1 – Product List</w:t>
            </w:r>
          </w:p>
        </w:tc>
      </w:tr>
    </w:tbl>
    <w:p w14:paraId="5ADEA25B" w14:textId="77777777" w:rsidR="00E51CDC" w:rsidRPr="004E123F" w:rsidRDefault="00E51CDC" w:rsidP="00E51CDC">
      <w:pPr>
        <w:spacing w:after="160" w:line="259" w:lineRule="auto"/>
      </w:pPr>
    </w:p>
    <w:tbl>
      <w:tblPr>
        <w:tblW w:w="10207" w:type="dxa"/>
        <w:tblInd w:w="-289" w:type="dxa"/>
        <w:tblCellMar>
          <w:left w:w="70" w:type="dxa"/>
          <w:right w:w="70" w:type="dxa"/>
        </w:tblCellMar>
        <w:tblLook w:val="04A0" w:firstRow="1" w:lastRow="0" w:firstColumn="1" w:lastColumn="0" w:noHBand="0" w:noVBand="1"/>
      </w:tblPr>
      <w:tblGrid>
        <w:gridCol w:w="1496"/>
        <w:gridCol w:w="5025"/>
        <w:gridCol w:w="1074"/>
        <w:gridCol w:w="2612"/>
      </w:tblGrid>
      <w:tr w:rsidR="00E51CDC" w:rsidRPr="00E51CDC" w14:paraId="41FA8D77" w14:textId="77777777" w:rsidTr="00F01180">
        <w:trPr>
          <w:trHeight w:val="1112"/>
          <w:tblHeader/>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CED4" w14:textId="3E6539C4" w:rsidR="00E51CDC" w:rsidRPr="00E51CDC" w:rsidRDefault="00962450" w:rsidP="00327FFA">
            <w:pPr>
              <w:rPr>
                <w:b/>
                <w:bCs/>
                <w:color w:val="000000"/>
              </w:rPr>
            </w:pPr>
            <w:r>
              <w:rPr>
                <w:b/>
                <w:bCs/>
                <w:color w:val="000000"/>
              </w:rPr>
              <w:t>MIC</w:t>
            </w:r>
            <w:r w:rsidR="00E51CDC" w:rsidRPr="00E51CDC">
              <w:rPr>
                <w:b/>
                <w:bCs/>
                <w:color w:val="000000"/>
              </w:rPr>
              <w:t xml:space="preserve"> kód/</w:t>
            </w:r>
            <w:r w:rsidR="00E51CDC" w:rsidRPr="00E51CDC">
              <w:rPr>
                <w:b/>
                <w:bCs/>
                <w:color w:val="000000"/>
              </w:rPr>
              <w:br/>
            </w:r>
            <w:r>
              <w:rPr>
                <w:b/>
                <w:bCs/>
                <w:color w:val="000000"/>
              </w:rPr>
              <w:t>MIC</w:t>
            </w:r>
            <w:r w:rsidR="00E51CDC" w:rsidRPr="00E51CDC">
              <w:rPr>
                <w:b/>
                <w:bCs/>
                <w:color w:val="000000"/>
              </w:rPr>
              <w:t xml:space="preserve"> code</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592F9" w14:textId="77777777" w:rsidR="00E51CDC" w:rsidRPr="00E51CDC" w:rsidRDefault="00E51CDC" w:rsidP="00327FFA">
            <w:pPr>
              <w:rPr>
                <w:b/>
                <w:bCs/>
                <w:color w:val="000000"/>
              </w:rPr>
            </w:pPr>
            <w:r w:rsidRPr="00E51CDC">
              <w:rPr>
                <w:b/>
                <w:bCs/>
                <w:color w:val="000000"/>
              </w:rPr>
              <w:t>Název přípravku /</w:t>
            </w:r>
            <w:r w:rsidRPr="00E51CDC">
              <w:rPr>
                <w:b/>
                <w:bCs/>
                <w:color w:val="000000"/>
              </w:rPr>
              <w:br/>
              <w:t>Name of the Product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533D" w14:textId="77777777" w:rsidR="00E51CDC" w:rsidRPr="00E51CDC" w:rsidRDefault="00E51CDC" w:rsidP="00327FFA">
            <w:pPr>
              <w:rPr>
                <w:b/>
                <w:bCs/>
                <w:color w:val="000000"/>
              </w:rPr>
            </w:pPr>
            <w:r w:rsidRPr="00E51CDC">
              <w:rPr>
                <w:b/>
                <w:bCs/>
                <w:color w:val="000000"/>
              </w:rPr>
              <w:t>Forma přípravku/</w:t>
            </w:r>
            <w:r w:rsidRPr="00E51CDC">
              <w:rPr>
                <w:b/>
                <w:bCs/>
                <w:color w:val="000000"/>
              </w:rPr>
              <w:br/>
              <w:t>Form of the Product</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43DE" w14:textId="5184CC18" w:rsidR="00E51CDC" w:rsidRPr="00E51CDC" w:rsidRDefault="00E51CDC" w:rsidP="00327FFA">
            <w:pPr>
              <w:rPr>
                <w:b/>
                <w:bCs/>
                <w:color w:val="000000"/>
              </w:rPr>
            </w:pPr>
            <w:r w:rsidRPr="00E51CDC">
              <w:rPr>
                <w:b/>
                <w:bCs/>
                <w:color w:val="000000"/>
              </w:rPr>
              <w:t>Balení přípravku</w:t>
            </w:r>
            <w:r>
              <w:rPr>
                <w:b/>
                <w:bCs/>
                <w:color w:val="000000"/>
              </w:rPr>
              <w:t>/</w:t>
            </w:r>
            <w:r w:rsidRPr="00E51CDC">
              <w:rPr>
                <w:b/>
                <w:bCs/>
                <w:color w:val="000000"/>
              </w:rPr>
              <w:br/>
              <w:t>Package of the Product</w:t>
            </w:r>
          </w:p>
        </w:tc>
      </w:tr>
      <w:tr w:rsidR="00E51CDC" w:rsidRPr="00E51CDC" w14:paraId="7EEFDF06"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1E4C6" w14:textId="77777777" w:rsidR="00E51CDC" w:rsidRPr="00E51CDC" w:rsidRDefault="00E51CDC" w:rsidP="00327FFA">
            <w:pPr>
              <w:rPr>
                <w:color w:val="000000"/>
              </w:rPr>
            </w:pPr>
            <w:r w:rsidRPr="00E51CDC">
              <w:rPr>
                <w:color w:val="000000"/>
              </w:rPr>
              <w:t>MYL0002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251E6" w14:textId="77777777" w:rsidR="00E51CDC" w:rsidRPr="00E51CDC" w:rsidRDefault="00E51CDC" w:rsidP="00327FFA">
            <w:pPr>
              <w:rPr>
                <w:color w:val="000000"/>
              </w:rPr>
            </w:pPr>
            <w:r w:rsidRPr="00E51CDC">
              <w:rPr>
                <w:color w:val="000000"/>
              </w:rPr>
              <w:t xml:space="preserve">Alendrogen 70 mg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CD9D2"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D0B1B" w14:textId="77777777" w:rsidR="00E51CDC" w:rsidRPr="00E51CDC" w:rsidRDefault="00E51CDC" w:rsidP="00327FFA">
            <w:pPr>
              <w:rPr>
                <w:color w:val="000000"/>
              </w:rPr>
            </w:pPr>
            <w:r w:rsidRPr="00E51CDC">
              <w:rPr>
                <w:color w:val="000000"/>
              </w:rPr>
              <w:t>12 x 70 mg</w:t>
            </w:r>
          </w:p>
        </w:tc>
      </w:tr>
      <w:tr w:rsidR="00E51CDC" w:rsidRPr="00E51CDC" w14:paraId="698740E7" w14:textId="77777777" w:rsidTr="00F01180">
        <w:trPr>
          <w:trHeight w:val="300"/>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BEFAD" w14:textId="77777777" w:rsidR="00E51CDC" w:rsidRPr="00E51CDC" w:rsidRDefault="00E51CDC" w:rsidP="00327FFA">
            <w:pPr>
              <w:rPr>
                <w:color w:val="000000"/>
              </w:rPr>
            </w:pPr>
            <w:r w:rsidRPr="00E51CDC">
              <w:rPr>
                <w:color w:val="000000"/>
              </w:rPr>
              <w:t>MYL0004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69B7D" w14:textId="77777777" w:rsidR="00E51CDC" w:rsidRPr="00E51CDC" w:rsidRDefault="00E51CDC" w:rsidP="00327FFA">
            <w:pPr>
              <w:rPr>
                <w:color w:val="000000"/>
              </w:rPr>
            </w:pPr>
            <w:r w:rsidRPr="00E51CDC">
              <w:rPr>
                <w:color w:val="000000"/>
              </w:rPr>
              <w:t>Alfuzosin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7C382" w14:textId="77777777" w:rsidR="00E51CDC" w:rsidRPr="00E51CDC" w:rsidRDefault="00E51CDC" w:rsidP="00327FFA">
            <w:pPr>
              <w:rPr>
                <w:color w:val="000000"/>
              </w:rPr>
            </w:pPr>
            <w:r w:rsidRPr="00E51CDC">
              <w:rPr>
                <w:color w:val="000000"/>
              </w:rPr>
              <w:t>tbl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41570" w14:textId="77777777" w:rsidR="00E51CDC" w:rsidRPr="00E51CDC" w:rsidRDefault="00E51CDC" w:rsidP="00327FFA">
            <w:pPr>
              <w:rPr>
                <w:color w:val="000000"/>
              </w:rPr>
            </w:pPr>
            <w:r w:rsidRPr="00E51CDC">
              <w:rPr>
                <w:color w:val="000000"/>
              </w:rPr>
              <w:t>90 x 10 mg</w:t>
            </w:r>
          </w:p>
        </w:tc>
      </w:tr>
      <w:tr w:rsidR="00E51CDC" w:rsidRPr="00E51CDC" w14:paraId="22143A37" w14:textId="77777777" w:rsidTr="00F01180">
        <w:trPr>
          <w:trHeight w:val="300"/>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D3B6" w14:textId="77777777" w:rsidR="00E51CDC" w:rsidRPr="00E51CDC" w:rsidRDefault="00E51CDC" w:rsidP="00327FFA">
            <w:pPr>
              <w:rPr>
                <w:color w:val="000000"/>
              </w:rPr>
            </w:pPr>
            <w:r w:rsidRPr="00E51CDC">
              <w:rPr>
                <w:color w:val="000000"/>
              </w:rPr>
              <w:t>MYL0619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38EEA" w14:textId="77777777" w:rsidR="00E51CDC" w:rsidRPr="00E51CDC" w:rsidRDefault="00E51CDC" w:rsidP="00327FFA">
            <w:pPr>
              <w:rPr>
                <w:color w:val="000000"/>
              </w:rPr>
            </w:pPr>
            <w:r w:rsidRPr="00E51CDC">
              <w:rPr>
                <w:color w:val="000000"/>
              </w:rPr>
              <w:t>Amisulprid Generics 200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E576A"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C3E06" w14:textId="77777777" w:rsidR="00E51CDC" w:rsidRPr="00E51CDC" w:rsidRDefault="00E51CDC" w:rsidP="00327FFA">
            <w:pPr>
              <w:rPr>
                <w:color w:val="000000"/>
              </w:rPr>
            </w:pPr>
            <w:r w:rsidRPr="00E51CDC">
              <w:rPr>
                <w:color w:val="000000"/>
              </w:rPr>
              <w:t>150 x 200 mg</w:t>
            </w:r>
          </w:p>
        </w:tc>
      </w:tr>
      <w:tr w:rsidR="00E51CDC" w:rsidRPr="00E51CDC" w14:paraId="7066F24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15D9" w14:textId="77777777" w:rsidR="00E51CDC" w:rsidRPr="00E51CDC" w:rsidRDefault="00E51CDC" w:rsidP="00327FFA">
            <w:pPr>
              <w:rPr>
                <w:color w:val="000000"/>
              </w:rPr>
            </w:pPr>
            <w:r w:rsidRPr="00E51CDC">
              <w:rPr>
                <w:color w:val="000000"/>
              </w:rPr>
              <w:t>MYL0611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5216E" w14:textId="77777777" w:rsidR="00E51CDC" w:rsidRPr="00E51CDC" w:rsidRDefault="00E51CDC" w:rsidP="00327FFA">
            <w:pPr>
              <w:rPr>
                <w:color w:val="000000"/>
              </w:rPr>
            </w:pPr>
            <w:r w:rsidRPr="00E51CDC">
              <w:rPr>
                <w:color w:val="000000"/>
              </w:rPr>
              <w:t>Amisulprid Generics 200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030F0"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20E99" w14:textId="77777777" w:rsidR="00E51CDC" w:rsidRPr="00E51CDC" w:rsidRDefault="00E51CDC" w:rsidP="00327FFA">
            <w:pPr>
              <w:rPr>
                <w:color w:val="000000"/>
              </w:rPr>
            </w:pPr>
            <w:r w:rsidRPr="00E51CDC">
              <w:rPr>
                <w:color w:val="000000"/>
              </w:rPr>
              <w:t>30 x 200 mg</w:t>
            </w:r>
          </w:p>
        </w:tc>
      </w:tr>
      <w:tr w:rsidR="00E51CDC" w:rsidRPr="00E51CDC" w14:paraId="01A6E9FC"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65F4" w14:textId="77777777" w:rsidR="00E51CDC" w:rsidRPr="00E51CDC" w:rsidRDefault="00E51CDC" w:rsidP="00327FFA">
            <w:pPr>
              <w:rPr>
                <w:color w:val="000000"/>
              </w:rPr>
            </w:pPr>
            <w:r w:rsidRPr="00E51CDC">
              <w:rPr>
                <w:color w:val="000000"/>
              </w:rPr>
              <w:t>MYL0617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C2047" w14:textId="77777777" w:rsidR="00E51CDC" w:rsidRPr="00E51CDC" w:rsidRDefault="00E51CDC" w:rsidP="00327FFA">
            <w:pPr>
              <w:rPr>
                <w:color w:val="000000"/>
              </w:rPr>
            </w:pPr>
            <w:r w:rsidRPr="00E51CDC">
              <w:rPr>
                <w:color w:val="000000"/>
              </w:rPr>
              <w:t>Amisulprid Generics 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F0715"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F6872" w14:textId="77777777" w:rsidR="00E51CDC" w:rsidRPr="00E51CDC" w:rsidRDefault="00E51CDC" w:rsidP="00327FFA">
            <w:pPr>
              <w:rPr>
                <w:color w:val="000000"/>
              </w:rPr>
            </w:pPr>
            <w:r w:rsidRPr="00E51CDC">
              <w:rPr>
                <w:color w:val="000000"/>
              </w:rPr>
              <w:t>30 x 50 mg</w:t>
            </w:r>
          </w:p>
        </w:tc>
      </w:tr>
      <w:tr w:rsidR="00E51CDC" w:rsidRPr="00E51CDC" w14:paraId="2F3FFB27"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B12BA" w14:textId="77777777" w:rsidR="00E51CDC" w:rsidRPr="00E51CDC" w:rsidRDefault="00E51CDC" w:rsidP="00327FFA">
            <w:pPr>
              <w:rPr>
                <w:color w:val="000000"/>
              </w:rPr>
            </w:pPr>
            <w:r w:rsidRPr="00E51CDC">
              <w:rPr>
                <w:color w:val="000000"/>
              </w:rPr>
              <w:t>MYL0618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A73E3" w14:textId="77777777" w:rsidR="00E51CDC" w:rsidRPr="00E51CDC" w:rsidRDefault="00E51CDC" w:rsidP="00327FFA">
            <w:pPr>
              <w:rPr>
                <w:color w:val="000000"/>
              </w:rPr>
            </w:pPr>
            <w:r w:rsidRPr="00E51CDC">
              <w:rPr>
                <w:color w:val="000000"/>
              </w:rPr>
              <w:t>Amisulprid Generics 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CBCAE"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F4AA9" w14:textId="77777777" w:rsidR="00E51CDC" w:rsidRPr="00E51CDC" w:rsidRDefault="00E51CDC" w:rsidP="00327FFA">
            <w:pPr>
              <w:rPr>
                <w:color w:val="000000"/>
              </w:rPr>
            </w:pPr>
            <w:r w:rsidRPr="00E51CDC">
              <w:rPr>
                <w:color w:val="000000"/>
              </w:rPr>
              <w:t>90 x 50 mg</w:t>
            </w:r>
          </w:p>
        </w:tc>
      </w:tr>
      <w:tr w:rsidR="00E51CDC" w:rsidRPr="00E51CDC" w14:paraId="7294149F"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2E521" w14:textId="77777777" w:rsidR="00E51CDC" w:rsidRPr="00E51CDC" w:rsidRDefault="00E51CDC" w:rsidP="00327FFA">
            <w:pPr>
              <w:rPr>
                <w:color w:val="000000"/>
              </w:rPr>
            </w:pPr>
            <w:r w:rsidRPr="00E51CDC">
              <w:rPr>
                <w:color w:val="000000"/>
              </w:rPr>
              <w:t>MYL0014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CF449" w14:textId="77777777" w:rsidR="00E51CDC" w:rsidRPr="00E51CDC" w:rsidRDefault="00E51CDC" w:rsidP="00327FFA">
            <w:pPr>
              <w:rPr>
                <w:color w:val="000000"/>
              </w:rPr>
            </w:pPr>
            <w:r w:rsidRPr="00E51CDC">
              <w:rPr>
                <w:color w:val="000000"/>
              </w:rPr>
              <w:t>Amlodipin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4716E"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06BCB" w14:textId="77777777" w:rsidR="00E51CDC" w:rsidRPr="00E51CDC" w:rsidRDefault="00E51CDC" w:rsidP="00327FFA">
            <w:pPr>
              <w:rPr>
                <w:color w:val="000000"/>
              </w:rPr>
            </w:pPr>
            <w:r w:rsidRPr="00E51CDC">
              <w:rPr>
                <w:color w:val="000000"/>
              </w:rPr>
              <w:t>100 x 10 mg</w:t>
            </w:r>
          </w:p>
        </w:tc>
      </w:tr>
      <w:tr w:rsidR="00E51CDC" w:rsidRPr="00E51CDC" w14:paraId="758AA10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1BB6" w14:textId="77777777" w:rsidR="00E51CDC" w:rsidRPr="00E51CDC" w:rsidRDefault="00E51CDC" w:rsidP="00327FFA">
            <w:pPr>
              <w:rPr>
                <w:color w:val="000000"/>
              </w:rPr>
            </w:pPr>
            <w:r w:rsidRPr="00E51CDC">
              <w:rPr>
                <w:color w:val="000000"/>
              </w:rPr>
              <w:t>MYL0016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BEA03" w14:textId="77777777" w:rsidR="00E51CDC" w:rsidRPr="00E51CDC" w:rsidRDefault="00E51CDC" w:rsidP="00327FFA">
            <w:pPr>
              <w:rPr>
                <w:color w:val="000000"/>
              </w:rPr>
            </w:pPr>
            <w:r w:rsidRPr="00E51CDC">
              <w:rPr>
                <w:color w:val="000000"/>
              </w:rPr>
              <w:t>Amlodipin Mylan 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D4736"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1BF75" w14:textId="77777777" w:rsidR="00E51CDC" w:rsidRPr="00E51CDC" w:rsidRDefault="00E51CDC" w:rsidP="00327FFA">
            <w:pPr>
              <w:rPr>
                <w:color w:val="000000"/>
              </w:rPr>
            </w:pPr>
            <w:r w:rsidRPr="00E51CDC">
              <w:rPr>
                <w:color w:val="000000"/>
              </w:rPr>
              <w:t>100 x 5 mg</w:t>
            </w:r>
          </w:p>
        </w:tc>
      </w:tr>
      <w:tr w:rsidR="00E51CDC" w:rsidRPr="00E51CDC" w14:paraId="6B20D60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F715D" w14:textId="77777777" w:rsidR="00E51CDC" w:rsidRPr="00E51CDC" w:rsidRDefault="00E51CDC" w:rsidP="00327FFA">
            <w:pPr>
              <w:rPr>
                <w:color w:val="000000"/>
              </w:rPr>
            </w:pPr>
            <w:r w:rsidRPr="00E51CDC">
              <w:rPr>
                <w:color w:val="000000"/>
              </w:rPr>
              <w:t>MYL0663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CDA13" w14:textId="77777777" w:rsidR="00E51CDC" w:rsidRPr="00E51CDC" w:rsidRDefault="00E51CDC" w:rsidP="00327FFA">
            <w:pPr>
              <w:rPr>
                <w:color w:val="000000"/>
              </w:rPr>
            </w:pPr>
            <w:r w:rsidRPr="00E51CDC">
              <w:rPr>
                <w:color w:val="000000"/>
              </w:rPr>
              <w:t>Atomoxetin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C3DA"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43778" w14:textId="77777777" w:rsidR="00E51CDC" w:rsidRPr="00E51CDC" w:rsidRDefault="00E51CDC" w:rsidP="00327FFA">
            <w:pPr>
              <w:rPr>
                <w:color w:val="000000"/>
              </w:rPr>
            </w:pPr>
            <w:r w:rsidRPr="00E51CDC">
              <w:rPr>
                <w:color w:val="000000"/>
              </w:rPr>
              <w:t>28 x 10 mg</w:t>
            </w:r>
          </w:p>
        </w:tc>
      </w:tr>
      <w:tr w:rsidR="00E51CDC" w:rsidRPr="00E51CDC" w14:paraId="378259F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09A4B" w14:textId="77777777" w:rsidR="00E51CDC" w:rsidRPr="00E51CDC" w:rsidRDefault="00E51CDC" w:rsidP="00327FFA">
            <w:pPr>
              <w:rPr>
                <w:color w:val="000000"/>
              </w:rPr>
            </w:pPr>
            <w:r w:rsidRPr="00E51CDC">
              <w:rPr>
                <w:color w:val="000000"/>
              </w:rPr>
              <w:t>MYL0664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C2CE7" w14:textId="77777777" w:rsidR="00E51CDC" w:rsidRPr="00E51CDC" w:rsidRDefault="00E51CDC" w:rsidP="00327FFA">
            <w:pPr>
              <w:rPr>
                <w:color w:val="000000"/>
              </w:rPr>
            </w:pPr>
            <w:r w:rsidRPr="00E51CDC">
              <w:rPr>
                <w:color w:val="000000"/>
              </w:rPr>
              <w:t>Atomoxetin Mylan 18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364DA"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0A4E2" w14:textId="77777777" w:rsidR="00E51CDC" w:rsidRPr="00E51CDC" w:rsidRDefault="00E51CDC" w:rsidP="00327FFA">
            <w:pPr>
              <w:rPr>
                <w:color w:val="000000"/>
              </w:rPr>
            </w:pPr>
            <w:r w:rsidRPr="00E51CDC">
              <w:rPr>
                <w:color w:val="000000"/>
              </w:rPr>
              <w:t>28 x 18 mg</w:t>
            </w:r>
          </w:p>
        </w:tc>
      </w:tr>
      <w:tr w:rsidR="00E51CDC" w:rsidRPr="00E51CDC" w14:paraId="22421EA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B60B" w14:textId="77777777" w:rsidR="00E51CDC" w:rsidRPr="00E51CDC" w:rsidRDefault="00E51CDC" w:rsidP="00327FFA">
            <w:pPr>
              <w:rPr>
                <w:color w:val="000000"/>
              </w:rPr>
            </w:pPr>
            <w:r w:rsidRPr="00E51CDC">
              <w:rPr>
                <w:color w:val="000000"/>
              </w:rPr>
              <w:t>MYL0665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173A7" w14:textId="77777777" w:rsidR="00E51CDC" w:rsidRPr="00E51CDC" w:rsidRDefault="00E51CDC" w:rsidP="00327FFA">
            <w:pPr>
              <w:rPr>
                <w:color w:val="000000"/>
              </w:rPr>
            </w:pPr>
            <w:r w:rsidRPr="00E51CDC">
              <w:rPr>
                <w:color w:val="000000"/>
              </w:rPr>
              <w:t xml:space="preserve">Atomoxetin Mylan 25 mg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E953A"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F9774" w14:textId="77777777" w:rsidR="00E51CDC" w:rsidRPr="00E51CDC" w:rsidRDefault="00E51CDC" w:rsidP="00327FFA">
            <w:pPr>
              <w:rPr>
                <w:color w:val="000000"/>
              </w:rPr>
            </w:pPr>
            <w:r w:rsidRPr="00E51CDC">
              <w:rPr>
                <w:color w:val="000000"/>
              </w:rPr>
              <w:t>28 x 25 mg</w:t>
            </w:r>
          </w:p>
        </w:tc>
      </w:tr>
      <w:tr w:rsidR="00E51CDC" w:rsidRPr="00E51CDC" w14:paraId="4FC44ED6"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9FAA" w14:textId="77777777" w:rsidR="00E51CDC" w:rsidRPr="00E51CDC" w:rsidRDefault="00E51CDC" w:rsidP="00327FFA">
            <w:pPr>
              <w:rPr>
                <w:color w:val="000000"/>
              </w:rPr>
            </w:pPr>
            <w:r w:rsidRPr="00E51CDC">
              <w:rPr>
                <w:color w:val="000000"/>
              </w:rPr>
              <w:t>MYL0666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317CD" w14:textId="77777777" w:rsidR="00E51CDC" w:rsidRPr="00E51CDC" w:rsidRDefault="00E51CDC" w:rsidP="00327FFA">
            <w:pPr>
              <w:rPr>
                <w:color w:val="000000"/>
              </w:rPr>
            </w:pPr>
            <w:r w:rsidRPr="00E51CDC">
              <w:rPr>
                <w:color w:val="000000"/>
              </w:rPr>
              <w:t>Atomoxetin Mylan 40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4BB30"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DDE42" w14:textId="77777777" w:rsidR="00E51CDC" w:rsidRPr="00E51CDC" w:rsidRDefault="00E51CDC" w:rsidP="00327FFA">
            <w:pPr>
              <w:rPr>
                <w:color w:val="000000"/>
              </w:rPr>
            </w:pPr>
            <w:r w:rsidRPr="00E51CDC">
              <w:rPr>
                <w:color w:val="000000"/>
              </w:rPr>
              <w:t>28 x 40 mg</w:t>
            </w:r>
          </w:p>
        </w:tc>
      </w:tr>
      <w:tr w:rsidR="00E51CDC" w:rsidRPr="00E51CDC" w14:paraId="28AEABB1"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13ECF" w14:textId="77777777" w:rsidR="00E51CDC" w:rsidRPr="00E51CDC" w:rsidRDefault="00E51CDC" w:rsidP="00327FFA">
            <w:pPr>
              <w:rPr>
                <w:color w:val="000000"/>
              </w:rPr>
            </w:pPr>
            <w:r w:rsidRPr="00E51CDC">
              <w:rPr>
                <w:color w:val="000000"/>
              </w:rPr>
              <w:t>MYL0667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36795" w14:textId="77777777" w:rsidR="00E51CDC" w:rsidRPr="00E51CDC" w:rsidRDefault="00E51CDC" w:rsidP="00327FFA">
            <w:pPr>
              <w:rPr>
                <w:color w:val="000000"/>
              </w:rPr>
            </w:pPr>
            <w:r w:rsidRPr="00E51CDC">
              <w:rPr>
                <w:color w:val="000000"/>
              </w:rPr>
              <w:t>Atomoxetin Mylan 60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9BDE8"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5401" w14:textId="77777777" w:rsidR="00E51CDC" w:rsidRPr="00E51CDC" w:rsidRDefault="00E51CDC" w:rsidP="00327FFA">
            <w:pPr>
              <w:rPr>
                <w:color w:val="000000"/>
              </w:rPr>
            </w:pPr>
            <w:r w:rsidRPr="00E51CDC">
              <w:rPr>
                <w:color w:val="000000"/>
              </w:rPr>
              <w:t>28 x 60 mg</w:t>
            </w:r>
          </w:p>
        </w:tc>
      </w:tr>
      <w:tr w:rsidR="00E51CDC" w:rsidRPr="00E51CDC" w14:paraId="571FF39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6C8F" w14:textId="77777777" w:rsidR="00E51CDC" w:rsidRPr="00E51CDC" w:rsidRDefault="00E51CDC" w:rsidP="00327FFA">
            <w:pPr>
              <w:rPr>
                <w:color w:val="000000"/>
              </w:rPr>
            </w:pPr>
            <w:r w:rsidRPr="00E51CDC">
              <w:rPr>
                <w:color w:val="000000"/>
              </w:rPr>
              <w:t>MYL0668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79D3" w14:textId="77777777" w:rsidR="00E51CDC" w:rsidRPr="00E51CDC" w:rsidRDefault="00E51CDC" w:rsidP="00327FFA">
            <w:pPr>
              <w:rPr>
                <w:color w:val="000000"/>
              </w:rPr>
            </w:pPr>
            <w:r w:rsidRPr="00E51CDC">
              <w:rPr>
                <w:color w:val="000000"/>
              </w:rPr>
              <w:t>Atomoxetin Mylan 80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05F42"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32505" w14:textId="77777777" w:rsidR="00E51CDC" w:rsidRPr="00E51CDC" w:rsidRDefault="00E51CDC" w:rsidP="00327FFA">
            <w:pPr>
              <w:rPr>
                <w:color w:val="000000"/>
              </w:rPr>
            </w:pPr>
            <w:r w:rsidRPr="00E51CDC">
              <w:rPr>
                <w:color w:val="000000"/>
              </w:rPr>
              <w:t>28 x 80 mg</w:t>
            </w:r>
          </w:p>
        </w:tc>
      </w:tr>
      <w:tr w:rsidR="00E51CDC" w:rsidRPr="00E51CDC" w14:paraId="4749FD1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4888" w14:textId="77777777" w:rsidR="00E51CDC" w:rsidRPr="00E51CDC" w:rsidRDefault="00E51CDC" w:rsidP="00327FFA">
            <w:pPr>
              <w:rPr>
                <w:color w:val="000000"/>
              </w:rPr>
            </w:pPr>
            <w:r w:rsidRPr="00E51CDC">
              <w:rPr>
                <w:color w:val="000000"/>
              </w:rPr>
              <w:t>MYL0023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8C74" w14:textId="77777777" w:rsidR="00E51CDC" w:rsidRPr="00E51CDC" w:rsidRDefault="00E51CDC" w:rsidP="00327FFA">
            <w:pPr>
              <w:rPr>
                <w:color w:val="000000"/>
              </w:rPr>
            </w:pPr>
            <w:r w:rsidRPr="00E51CDC">
              <w:rPr>
                <w:color w:val="000000"/>
              </w:rPr>
              <w:t>Atorvastatin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83281"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65C27" w14:textId="77777777" w:rsidR="00E51CDC" w:rsidRPr="00E51CDC" w:rsidRDefault="00E51CDC" w:rsidP="00327FFA">
            <w:pPr>
              <w:rPr>
                <w:color w:val="000000"/>
              </w:rPr>
            </w:pPr>
            <w:r w:rsidRPr="00E51CDC">
              <w:rPr>
                <w:color w:val="000000"/>
              </w:rPr>
              <w:t>100 x 10 mg</w:t>
            </w:r>
          </w:p>
        </w:tc>
      </w:tr>
      <w:tr w:rsidR="00E51CDC" w:rsidRPr="00E51CDC" w14:paraId="678F4CB5"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1D2B" w14:textId="77777777" w:rsidR="00E51CDC" w:rsidRPr="00E51CDC" w:rsidRDefault="00E51CDC" w:rsidP="00327FFA">
            <w:pPr>
              <w:rPr>
                <w:color w:val="000000"/>
              </w:rPr>
            </w:pPr>
            <w:r w:rsidRPr="00E51CDC">
              <w:rPr>
                <w:color w:val="000000"/>
              </w:rPr>
              <w:t>MYL0026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0071" w14:textId="77777777" w:rsidR="00E51CDC" w:rsidRPr="00E51CDC" w:rsidRDefault="00E51CDC" w:rsidP="00327FFA">
            <w:pPr>
              <w:rPr>
                <w:color w:val="000000"/>
              </w:rPr>
            </w:pPr>
            <w:r w:rsidRPr="00E51CDC">
              <w:rPr>
                <w:color w:val="000000"/>
              </w:rPr>
              <w:t>Atorvastatin Mylan 20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D8C6"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E0915" w14:textId="77777777" w:rsidR="00E51CDC" w:rsidRPr="00E51CDC" w:rsidRDefault="00E51CDC" w:rsidP="00327FFA">
            <w:pPr>
              <w:rPr>
                <w:color w:val="000000"/>
              </w:rPr>
            </w:pPr>
            <w:r w:rsidRPr="00E51CDC">
              <w:rPr>
                <w:color w:val="000000"/>
              </w:rPr>
              <w:t>100 x 20 mg</w:t>
            </w:r>
          </w:p>
        </w:tc>
      </w:tr>
      <w:tr w:rsidR="00E51CDC" w:rsidRPr="00E51CDC" w14:paraId="7F0DA1B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B309" w14:textId="77777777" w:rsidR="00E51CDC" w:rsidRPr="00E51CDC" w:rsidRDefault="00E51CDC" w:rsidP="00327FFA">
            <w:pPr>
              <w:rPr>
                <w:color w:val="000000"/>
              </w:rPr>
            </w:pPr>
            <w:r w:rsidRPr="00E51CDC">
              <w:rPr>
                <w:color w:val="000000"/>
              </w:rPr>
              <w:t>MYL0025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76711" w14:textId="77777777" w:rsidR="00E51CDC" w:rsidRPr="00E51CDC" w:rsidRDefault="00E51CDC" w:rsidP="00327FFA">
            <w:pPr>
              <w:rPr>
                <w:color w:val="000000"/>
              </w:rPr>
            </w:pPr>
            <w:r w:rsidRPr="00E51CDC">
              <w:rPr>
                <w:color w:val="000000"/>
              </w:rPr>
              <w:t>Atorvastatin Mylan 20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C853"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6E721" w14:textId="77777777" w:rsidR="00E51CDC" w:rsidRPr="00E51CDC" w:rsidRDefault="00E51CDC" w:rsidP="00327FFA">
            <w:pPr>
              <w:rPr>
                <w:color w:val="000000"/>
              </w:rPr>
            </w:pPr>
            <w:r w:rsidRPr="00E51CDC">
              <w:rPr>
                <w:color w:val="000000"/>
              </w:rPr>
              <w:t>30 x 20 mg</w:t>
            </w:r>
          </w:p>
        </w:tc>
      </w:tr>
      <w:tr w:rsidR="00E51CDC" w:rsidRPr="00E51CDC" w14:paraId="66C433A7"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11928" w14:textId="77777777" w:rsidR="00E51CDC" w:rsidRPr="00E51CDC" w:rsidRDefault="00E51CDC" w:rsidP="00327FFA">
            <w:pPr>
              <w:rPr>
                <w:color w:val="000000"/>
              </w:rPr>
            </w:pPr>
            <w:r w:rsidRPr="00E51CDC">
              <w:rPr>
                <w:color w:val="000000"/>
              </w:rPr>
              <w:t>MYL0021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EF829" w14:textId="77777777" w:rsidR="00E51CDC" w:rsidRPr="00E51CDC" w:rsidRDefault="00E51CDC" w:rsidP="00327FFA">
            <w:pPr>
              <w:rPr>
                <w:color w:val="000000"/>
              </w:rPr>
            </w:pPr>
            <w:r w:rsidRPr="00E51CDC">
              <w:rPr>
                <w:color w:val="000000"/>
              </w:rPr>
              <w:t>Atorvastatin Mylan 40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149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89FB8" w14:textId="77777777" w:rsidR="00E51CDC" w:rsidRPr="00E51CDC" w:rsidRDefault="00E51CDC" w:rsidP="00327FFA">
            <w:pPr>
              <w:rPr>
                <w:color w:val="000000"/>
              </w:rPr>
            </w:pPr>
            <w:r w:rsidRPr="00E51CDC">
              <w:rPr>
                <w:color w:val="000000"/>
              </w:rPr>
              <w:t>100 x 40 mg</w:t>
            </w:r>
          </w:p>
        </w:tc>
      </w:tr>
      <w:tr w:rsidR="00E51CDC" w:rsidRPr="00E51CDC" w14:paraId="691E780E"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E7765" w14:textId="77777777" w:rsidR="00E51CDC" w:rsidRPr="00E51CDC" w:rsidRDefault="00E51CDC" w:rsidP="00327FFA">
            <w:pPr>
              <w:rPr>
                <w:color w:val="000000"/>
              </w:rPr>
            </w:pPr>
            <w:r w:rsidRPr="00E51CDC">
              <w:rPr>
                <w:color w:val="000000"/>
              </w:rPr>
              <w:t>MYL0022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71C7C" w14:textId="77777777" w:rsidR="00E51CDC" w:rsidRPr="00E51CDC" w:rsidRDefault="00E51CDC" w:rsidP="00327FFA">
            <w:pPr>
              <w:rPr>
                <w:color w:val="000000"/>
              </w:rPr>
            </w:pPr>
            <w:r w:rsidRPr="00E51CDC">
              <w:rPr>
                <w:color w:val="000000"/>
              </w:rPr>
              <w:t>Atorvastatin Mylan 40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7CC4"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B3C21" w14:textId="77777777" w:rsidR="00E51CDC" w:rsidRPr="00E51CDC" w:rsidRDefault="00E51CDC" w:rsidP="00327FFA">
            <w:pPr>
              <w:rPr>
                <w:color w:val="000000"/>
              </w:rPr>
            </w:pPr>
            <w:r w:rsidRPr="00E51CDC">
              <w:rPr>
                <w:color w:val="000000"/>
              </w:rPr>
              <w:t>30 x 40 mg</w:t>
            </w:r>
          </w:p>
        </w:tc>
      </w:tr>
      <w:tr w:rsidR="00E51CDC" w:rsidRPr="00E51CDC" w14:paraId="42E763F1"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0A885" w14:textId="77777777" w:rsidR="00E51CDC" w:rsidRPr="00E51CDC" w:rsidRDefault="00E51CDC" w:rsidP="00327FFA">
            <w:pPr>
              <w:rPr>
                <w:color w:val="000000"/>
              </w:rPr>
            </w:pPr>
            <w:r w:rsidRPr="00E51CDC">
              <w:rPr>
                <w:color w:val="000000"/>
              </w:rPr>
              <w:t>MYL0369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DE4B0" w14:textId="77777777" w:rsidR="00E51CDC" w:rsidRPr="00E51CDC" w:rsidRDefault="00E51CDC" w:rsidP="00327FFA">
            <w:pPr>
              <w:rPr>
                <w:color w:val="000000"/>
              </w:rPr>
            </w:pPr>
            <w:r w:rsidRPr="00E51CDC">
              <w:rPr>
                <w:color w:val="000000"/>
              </w:rPr>
              <w:t>Betaserc 16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AFCC4"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FDA53" w14:textId="77777777" w:rsidR="00E51CDC" w:rsidRPr="00E51CDC" w:rsidRDefault="00E51CDC" w:rsidP="00327FFA">
            <w:pPr>
              <w:rPr>
                <w:color w:val="000000"/>
              </w:rPr>
            </w:pPr>
            <w:r w:rsidRPr="00E51CDC">
              <w:rPr>
                <w:color w:val="000000"/>
              </w:rPr>
              <w:t>60 x 16 mg</w:t>
            </w:r>
          </w:p>
        </w:tc>
      </w:tr>
      <w:tr w:rsidR="00E51CDC" w:rsidRPr="00E51CDC" w14:paraId="4925422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1DA76" w14:textId="77777777" w:rsidR="00E51CDC" w:rsidRPr="00E51CDC" w:rsidRDefault="00E51CDC" w:rsidP="00327FFA">
            <w:pPr>
              <w:rPr>
                <w:color w:val="000000"/>
              </w:rPr>
            </w:pPr>
            <w:r w:rsidRPr="00E51CDC">
              <w:rPr>
                <w:color w:val="000000"/>
              </w:rPr>
              <w:t>MYL0823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6A666" w14:textId="77777777" w:rsidR="00E51CDC" w:rsidRPr="00E51CDC" w:rsidRDefault="00E51CDC" w:rsidP="00327FFA">
            <w:pPr>
              <w:rPr>
                <w:color w:val="000000"/>
              </w:rPr>
            </w:pPr>
            <w:r w:rsidRPr="00E51CDC">
              <w:rPr>
                <w:color w:val="000000"/>
              </w:rPr>
              <w:t>Betaserc 24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A8678"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5ADB1" w14:textId="77777777" w:rsidR="00E51CDC" w:rsidRPr="00E51CDC" w:rsidRDefault="00E51CDC" w:rsidP="00327FFA">
            <w:pPr>
              <w:rPr>
                <w:color w:val="000000"/>
              </w:rPr>
            </w:pPr>
            <w:r w:rsidRPr="00E51CDC">
              <w:rPr>
                <w:color w:val="000000"/>
              </w:rPr>
              <w:t>100 x 24 mg</w:t>
            </w:r>
          </w:p>
        </w:tc>
      </w:tr>
      <w:tr w:rsidR="00E51CDC" w:rsidRPr="00E51CDC" w14:paraId="552FA81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6DC3B" w14:textId="77777777" w:rsidR="00E51CDC" w:rsidRPr="00E51CDC" w:rsidRDefault="00E51CDC" w:rsidP="00327FFA">
            <w:pPr>
              <w:rPr>
                <w:color w:val="000000"/>
              </w:rPr>
            </w:pPr>
            <w:r w:rsidRPr="00E51CDC">
              <w:rPr>
                <w:color w:val="000000"/>
              </w:rPr>
              <w:t>MYL0370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BA105" w14:textId="77777777" w:rsidR="00E51CDC" w:rsidRPr="00E51CDC" w:rsidRDefault="00E51CDC" w:rsidP="00327FFA">
            <w:pPr>
              <w:rPr>
                <w:color w:val="000000"/>
              </w:rPr>
            </w:pPr>
            <w:r w:rsidRPr="00E51CDC">
              <w:rPr>
                <w:color w:val="000000"/>
              </w:rPr>
              <w:t>Betaserc 24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D11A3"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655F" w14:textId="77777777" w:rsidR="00E51CDC" w:rsidRPr="00E51CDC" w:rsidRDefault="00E51CDC" w:rsidP="00327FFA">
            <w:pPr>
              <w:rPr>
                <w:color w:val="000000"/>
              </w:rPr>
            </w:pPr>
            <w:r w:rsidRPr="00E51CDC">
              <w:rPr>
                <w:color w:val="000000"/>
              </w:rPr>
              <w:t>50 x 24 mg</w:t>
            </w:r>
          </w:p>
        </w:tc>
      </w:tr>
      <w:tr w:rsidR="00E51CDC" w:rsidRPr="00E51CDC" w14:paraId="3B969F7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0EF4C" w14:textId="77777777" w:rsidR="00E51CDC" w:rsidRPr="00E51CDC" w:rsidRDefault="00E51CDC" w:rsidP="00327FFA">
            <w:pPr>
              <w:rPr>
                <w:color w:val="000000"/>
              </w:rPr>
            </w:pPr>
            <w:r w:rsidRPr="00E51CDC">
              <w:rPr>
                <w:color w:val="000000"/>
              </w:rPr>
              <w:t>MYL0371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90821" w14:textId="77777777" w:rsidR="00E51CDC" w:rsidRPr="00E51CDC" w:rsidRDefault="00E51CDC" w:rsidP="00327FFA">
            <w:pPr>
              <w:rPr>
                <w:color w:val="000000"/>
              </w:rPr>
            </w:pPr>
            <w:r w:rsidRPr="00E51CDC">
              <w:rPr>
                <w:color w:val="000000"/>
              </w:rPr>
              <w:t>Betaserc 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9CBCD"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C744E" w14:textId="77777777" w:rsidR="00E51CDC" w:rsidRPr="00E51CDC" w:rsidRDefault="00E51CDC" w:rsidP="00327FFA">
            <w:pPr>
              <w:rPr>
                <w:color w:val="000000"/>
              </w:rPr>
            </w:pPr>
            <w:r w:rsidRPr="00E51CDC">
              <w:rPr>
                <w:color w:val="000000"/>
              </w:rPr>
              <w:t>100 x 8 mg</w:t>
            </w:r>
          </w:p>
        </w:tc>
      </w:tr>
      <w:tr w:rsidR="00E51CDC" w:rsidRPr="00E51CDC" w14:paraId="110F0701"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15F5F" w14:textId="77777777" w:rsidR="00E51CDC" w:rsidRPr="00E51CDC" w:rsidRDefault="00E51CDC" w:rsidP="00327FFA">
            <w:pPr>
              <w:rPr>
                <w:color w:val="000000"/>
              </w:rPr>
            </w:pPr>
            <w:r w:rsidRPr="00E51CDC">
              <w:rPr>
                <w:color w:val="000000"/>
              </w:rPr>
              <w:t>MYL0346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474A3" w14:textId="77777777" w:rsidR="00E51CDC" w:rsidRPr="00E51CDC" w:rsidRDefault="00E51CDC" w:rsidP="00327FFA">
            <w:pPr>
              <w:rPr>
                <w:color w:val="000000"/>
              </w:rPr>
            </w:pPr>
            <w:r w:rsidRPr="00E51CDC">
              <w:rPr>
                <w:color w:val="000000"/>
              </w:rPr>
              <w:t>Buprenorfin Mylan 35 mikrogramů/h</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62BC" w14:textId="77777777" w:rsidR="00E51CDC" w:rsidRPr="00E51CDC" w:rsidRDefault="00E51CDC" w:rsidP="00327FFA">
            <w:pPr>
              <w:rPr>
                <w:color w:val="000000"/>
              </w:rPr>
            </w:pPr>
            <w:r w:rsidRPr="00E51CDC">
              <w:rPr>
                <w:color w:val="000000"/>
              </w:rPr>
              <w:t>tdr emp</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B81C" w14:textId="77777777" w:rsidR="00E51CDC" w:rsidRPr="00E51CDC" w:rsidRDefault="00E51CDC" w:rsidP="00327FFA">
            <w:pPr>
              <w:rPr>
                <w:color w:val="000000"/>
              </w:rPr>
            </w:pPr>
            <w:r w:rsidRPr="00E51CDC">
              <w:rPr>
                <w:color w:val="000000"/>
              </w:rPr>
              <w:t>5 x 20 mg</w:t>
            </w:r>
          </w:p>
        </w:tc>
      </w:tr>
      <w:tr w:rsidR="00E51CDC" w:rsidRPr="00E51CDC" w14:paraId="672D4D16"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C7C5F" w14:textId="77777777" w:rsidR="00E51CDC" w:rsidRPr="00E51CDC" w:rsidRDefault="00E51CDC" w:rsidP="00327FFA">
            <w:pPr>
              <w:rPr>
                <w:color w:val="000000"/>
              </w:rPr>
            </w:pPr>
            <w:r w:rsidRPr="00E51CDC">
              <w:rPr>
                <w:color w:val="000000"/>
              </w:rPr>
              <w:t>MYL0347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F52C" w14:textId="77777777" w:rsidR="00E51CDC" w:rsidRPr="00E51CDC" w:rsidRDefault="00E51CDC" w:rsidP="00327FFA">
            <w:pPr>
              <w:rPr>
                <w:color w:val="000000"/>
              </w:rPr>
            </w:pPr>
            <w:r w:rsidRPr="00E51CDC">
              <w:rPr>
                <w:color w:val="000000"/>
              </w:rPr>
              <w:t>Buprenorfin Mylan 52,5 mikrogramů/h</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95659" w14:textId="77777777" w:rsidR="00E51CDC" w:rsidRPr="00E51CDC" w:rsidRDefault="00E51CDC" w:rsidP="00327FFA">
            <w:pPr>
              <w:rPr>
                <w:color w:val="000000"/>
              </w:rPr>
            </w:pPr>
            <w:r w:rsidRPr="00E51CDC">
              <w:rPr>
                <w:color w:val="000000"/>
              </w:rPr>
              <w:t>tdr emp</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28B77" w14:textId="77777777" w:rsidR="00E51CDC" w:rsidRPr="00E51CDC" w:rsidRDefault="00E51CDC" w:rsidP="00327FFA">
            <w:pPr>
              <w:rPr>
                <w:color w:val="000000"/>
              </w:rPr>
            </w:pPr>
            <w:r w:rsidRPr="00E51CDC">
              <w:rPr>
                <w:color w:val="000000"/>
              </w:rPr>
              <w:t>5 x 30 mg</w:t>
            </w:r>
          </w:p>
        </w:tc>
      </w:tr>
      <w:tr w:rsidR="00E51CDC" w:rsidRPr="00E51CDC" w14:paraId="0E41DE4F"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344BF" w14:textId="77777777" w:rsidR="00E51CDC" w:rsidRPr="00E51CDC" w:rsidRDefault="00E51CDC" w:rsidP="00327FFA">
            <w:pPr>
              <w:rPr>
                <w:color w:val="000000"/>
              </w:rPr>
            </w:pPr>
            <w:r w:rsidRPr="00E51CDC">
              <w:rPr>
                <w:color w:val="000000"/>
              </w:rPr>
              <w:t>MYL0348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1219D" w14:textId="77777777" w:rsidR="00E51CDC" w:rsidRPr="00E51CDC" w:rsidRDefault="00E51CDC" w:rsidP="00327FFA">
            <w:pPr>
              <w:rPr>
                <w:color w:val="000000"/>
              </w:rPr>
            </w:pPr>
            <w:r w:rsidRPr="00E51CDC">
              <w:rPr>
                <w:color w:val="000000"/>
              </w:rPr>
              <w:t>Buprenorfin Mylan 70 mikrogramů/h</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34FCA" w14:textId="77777777" w:rsidR="00E51CDC" w:rsidRPr="00E51CDC" w:rsidRDefault="00E51CDC" w:rsidP="00327FFA">
            <w:pPr>
              <w:rPr>
                <w:color w:val="000000"/>
              </w:rPr>
            </w:pPr>
            <w:r w:rsidRPr="00E51CDC">
              <w:rPr>
                <w:color w:val="000000"/>
              </w:rPr>
              <w:t>tdr emp</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C45C" w14:textId="77777777" w:rsidR="00E51CDC" w:rsidRPr="00E51CDC" w:rsidRDefault="00E51CDC" w:rsidP="00327FFA">
            <w:pPr>
              <w:rPr>
                <w:color w:val="000000"/>
              </w:rPr>
            </w:pPr>
            <w:r w:rsidRPr="00E51CDC">
              <w:rPr>
                <w:color w:val="000000"/>
              </w:rPr>
              <w:t>5 x 40 mg</w:t>
            </w:r>
          </w:p>
        </w:tc>
      </w:tr>
      <w:tr w:rsidR="00E51CDC" w:rsidRPr="00E51CDC" w14:paraId="527C033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A2ADC" w14:textId="77777777" w:rsidR="00E51CDC" w:rsidRPr="00E51CDC" w:rsidRDefault="00E51CDC" w:rsidP="00327FFA">
            <w:pPr>
              <w:rPr>
                <w:color w:val="000000"/>
              </w:rPr>
            </w:pPr>
            <w:r w:rsidRPr="00E51CDC">
              <w:rPr>
                <w:color w:val="000000"/>
              </w:rPr>
              <w:t>MYL0923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AE935" w14:textId="77777777" w:rsidR="00E51CDC" w:rsidRPr="00E51CDC" w:rsidRDefault="00E51CDC" w:rsidP="00327FFA">
            <w:pPr>
              <w:rPr>
                <w:color w:val="000000"/>
              </w:rPr>
            </w:pPr>
            <w:r w:rsidRPr="00E51CDC">
              <w:rPr>
                <w:color w:val="000000"/>
              </w:rPr>
              <w:t>Caduet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13AF8"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01616" w14:textId="77777777" w:rsidR="00E51CDC" w:rsidRPr="00E51CDC" w:rsidRDefault="00E51CDC" w:rsidP="00327FFA">
            <w:pPr>
              <w:rPr>
                <w:color w:val="000000"/>
              </w:rPr>
            </w:pPr>
            <w:r w:rsidRPr="00E51CDC">
              <w:rPr>
                <w:color w:val="000000"/>
              </w:rPr>
              <w:t>30 x 10 mg/10 mg</w:t>
            </w:r>
          </w:p>
        </w:tc>
      </w:tr>
      <w:tr w:rsidR="00E51CDC" w:rsidRPr="00E51CDC" w14:paraId="3166750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50C4E" w14:textId="77777777" w:rsidR="00E51CDC" w:rsidRPr="00E51CDC" w:rsidRDefault="00E51CDC" w:rsidP="00327FFA">
            <w:pPr>
              <w:rPr>
                <w:color w:val="000000"/>
              </w:rPr>
            </w:pPr>
            <w:r w:rsidRPr="00E51CDC">
              <w:rPr>
                <w:color w:val="000000"/>
              </w:rPr>
              <w:t>MYL0924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18AD" w14:textId="77777777" w:rsidR="00E51CDC" w:rsidRPr="00E51CDC" w:rsidRDefault="00E51CDC" w:rsidP="00327FFA">
            <w:pPr>
              <w:rPr>
                <w:color w:val="000000"/>
              </w:rPr>
            </w:pPr>
            <w:r w:rsidRPr="00E51CDC">
              <w:rPr>
                <w:color w:val="000000"/>
              </w:rPr>
              <w:t>Caduet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D86ED"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E2962" w14:textId="77777777" w:rsidR="00E51CDC" w:rsidRPr="00E51CDC" w:rsidRDefault="00E51CDC" w:rsidP="00327FFA">
            <w:pPr>
              <w:rPr>
                <w:color w:val="000000"/>
              </w:rPr>
            </w:pPr>
            <w:r w:rsidRPr="00E51CDC">
              <w:rPr>
                <w:color w:val="000000"/>
              </w:rPr>
              <w:t>90 x 10 mg/10 mg</w:t>
            </w:r>
          </w:p>
        </w:tc>
      </w:tr>
      <w:tr w:rsidR="00E51CDC" w:rsidRPr="00E51CDC" w14:paraId="77402F6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4AB58" w14:textId="77777777" w:rsidR="00E51CDC" w:rsidRPr="00E51CDC" w:rsidRDefault="00E51CDC" w:rsidP="00327FFA">
            <w:pPr>
              <w:rPr>
                <w:color w:val="000000"/>
              </w:rPr>
            </w:pPr>
            <w:r w:rsidRPr="00E51CDC">
              <w:rPr>
                <w:color w:val="000000"/>
              </w:rPr>
              <w:t>MYL0925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E16FA" w14:textId="77777777" w:rsidR="00E51CDC" w:rsidRPr="00E51CDC" w:rsidRDefault="00E51CDC" w:rsidP="00327FFA">
            <w:pPr>
              <w:rPr>
                <w:color w:val="000000"/>
              </w:rPr>
            </w:pPr>
            <w:r w:rsidRPr="00E51CDC">
              <w:rPr>
                <w:color w:val="000000"/>
              </w:rPr>
              <w:t>Caduet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43DA7"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F86D" w14:textId="77777777" w:rsidR="00E51CDC" w:rsidRPr="00E51CDC" w:rsidRDefault="00E51CDC" w:rsidP="00327FFA">
            <w:pPr>
              <w:rPr>
                <w:color w:val="000000"/>
              </w:rPr>
            </w:pPr>
            <w:r w:rsidRPr="00E51CDC">
              <w:rPr>
                <w:color w:val="000000"/>
              </w:rPr>
              <w:t>30 x 5 mg/10 mg</w:t>
            </w:r>
          </w:p>
        </w:tc>
      </w:tr>
      <w:tr w:rsidR="00E51CDC" w:rsidRPr="00E51CDC" w14:paraId="1FCD2CD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6AEDF" w14:textId="77777777" w:rsidR="00E51CDC" w:rsidRPr="00E51CDC" w:rsidRDefault="00E51CDC" w:rsidP="00327FFA">
            <w:pPr>
              <w:rPr>
                <w:color w:val="000000"/>
              </w:rPr>
            </w:pPr>
            <w:r w:rsidRPr="00E51CDC">
              <w:rPr>
                <w:color w:val="000000"/>
              </w:rPr>
              <w:t>MYL0926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8CFC" w14:textId="77777777" w:rsidR="00E51CDC" w:rsidRPr="00E51CDC" w:rsidRDefault="00E51CDC" w:rsidP="00327FFA">
            <w:pPr>
              <w:rPr>
                <w:color w:val="000000"/>
              </w:rPr>
            </w:pPr>
            <w:r w:rsidRPr="00E51CDC">
              <w:rPr>
                <w:color w:val="000000"/>
              </w:rPr>
              <w:t>Caduet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06FA5"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7ED74" w14:textId="77777777" w:rsidR="00E51CDC" w:rsidRPr="00E51CDC" w:rsidRDefault="00E51CDC" w:rsidP="00327FFA">
            <w:pPr>
              <w:rPr>
                <w:color w:val="000000"/>
              </w:rPr>
            </w:pPr>
            <w:r w:rsidRPr="00E51CDC">
              <w:rPr>
                <w:color w:val="000000"/>
              </w:rPr>
              <w:t>90 x 5 mg/10 mg</w:t>
            </w:r>
          </w:p>
        </w:tc>
      </w:tr>
      <w:tr w:rsidR="00E51CDC" w:rsidRPr="00E51CDC" w14:paraId="0059DF87"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382D" w14:textId="77777777" w:rsidR="00E51CDC" w:rsidRPr="00E51CDC" w:rsidRDefault="00E51CDC" w:rsidP="00327FFA">
            <w:pPr>
              <w:rPr>
                <w:color w:val="000000"/>
              </w:rPr>
            </w:pPr>
            <w:r w:rsidRPr="00E51CDC">
              <w:rPr>
                <w:color w:val="000000"/>
              </w:rPr>
              <w:t>MYL0821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0DF8D" w14:textId="77777777" w:rsidR="00E51CDC" w:rsidRPr="00E51CDC" w:rsidRDefault="00E51CDC" w:rsidP="00327FFA">
            <w:pPr>
              <w:rPr>
                <w:color w:val="000000"/>
              </w:rPr>
            </w:pPr>
            <w:r w:rsidRPr="00E51CDC">
              <w:rPr>
                <w:color w:val="000000"/>
              </w:rPr>
              <w:t xml:space="preserve">Calcium/ Vitamin D3 Mylan 500 mg /800 IU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D0FD2" w14:textId="77777777" w:rsidR="00E51CDC" w:rsidRPr="00E51CDC" w:rsidRDefault="00E51CDC" w:rsidP="00327FFA">
            <w:pPr>
              <w:rPr>
                <w:color w:val="000000"/>
              </w:rPr>
            </w:pPr>
            <w:r w:rsidRPr="00E51CDC">
              <w:rPr>
                <w:color w:val="000000"/>
              </w:rPr>
              <w:t>tbl mnd</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4BED5" w14:textId="77777777" w:rsidR="00E51CDC" w:rsidRPr="00E51CDC" w:rsidRDefault="00E51CDC" w:rsidP="00327FFA">
            <w:pPr>
              <w:rPr>
                <w:color w:val="000000"/>
              </w:rPr>
            </w:pPr>
            <w:r w:rsidRPr="00E51CDC">
              <w:rPr>
                <w:color w:val="000000"/>
              </w:rPr>
              <w:t>90</w:t>
            </w:r>
          </w:p>
        </w:tc>
      </w:tr>
      <w:tr w:rsidR="00E51CDC" w:rsidRPr="00E51CDC" w14:paraId="448B42CF"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0F21F" w14:textId="77777777" w:rsidR="00E51CDC" w:rsidRPr="00E51CDC" w:rsidRDefault="00E51CDC" w:rsidP="00327FFA">
            <w:pPr>
              <w:rPr>
                <w:color w:val="000000"/>
              </w:rPr>
            </w:pPr>
            <w:r w:rsidRPr="00E51CDC">
              <w:rPr>
                <w:color w:val="000000"/>
              </w:rPr>
              <w:t>MYL0040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54BF4" w14:textId="77777777" w:rsidR="00E51CDC" w:rsidRPr="00E51CDC" w:rsidRDefault="00E51CDC" w:rsidP="00327FFA">
            <w:pPr>
              <w:rPr>
                <w:color w:val="000000"/>
              </w:rPr>
            </w:pPr>
            <w:r w:rsidRPr="00E51CDC">
              <w:rPr>
                <w:color w:val="000000"/>
              </w:rPr>
              <w:t>Ciclosporin Mylan 100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FBCCA" w14:textId="77777777" w:rsidR="00E51CDC" w:rsidRPr="00E51CDC" w:rsidRDefault="00E51CDC" w:rsidP="00327FFA">
            <w:pPr>
              <w:rPr>
                <w:color w:val="000000"/>
              </w:rPr>
            </w:pPr>
            <w:r w:rsidRPr="00E51CDC">
              <w:rPr>
                <w:color w:val="000000"/>
              </w:rPr>
              <w:t>cps mol</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A8C0A" w14:textId="77777777" w:rsidR="00E51CDC" w:rsidRPr="00E51CDC" w:rsidRDefault="00E51CDC" w:rsidP="00327FFA">
            <w:pPr>
              <w:rPr>
                <w:color w:val="000000"/>
              </w:rPr>
            </w:pPr>
            <w:r w:rsidRPr="00E51CDC">
              <w:rPr>
                <w:color w:val="000000"/>
              </w:rPr>
              <w:t>50 x 100 mg</w:t>
            </w:r>
          </w:p>
        </w:tc>
      </w:tr>
      <w:tr w:rsidR="00E51CDC" w:rsidRPr="00E51CDC" w14:paraId="75D9D771"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EDD9C" w14:textId="77777777" w:rsidR="00E51CDC" w:rsidRPr="00E51CDC" w:rsidRDefault="00E51CDC" w:rsidP="00327FFA">
            <w:pPr>
              <w:rPr>
                <w:color w:val="000000"/>
              </w:rPr>
            </w:pPr>
            <w:r w:rsidRPr="00E51CDC">
              <w:rPr>
                <w:color w:val="000000"/>
              </w:rPr>
              <w:t>MYL0041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7E6A" w14:textId="77777777" w:rsidR="00E51CDC" w:rsidRPr="00E51CDC" w:rsidRDefault="00E51CDC" w:rsidP="00327FFA">
            <w:pPr>
              <w:rPr>
                <w:color w:val="000000"/>
              </w:rPr>
            </w:pPr>
            <w:r w:rsidRPr="00E51CDC">
              <w:rPr>
                <w:color w:val="000000"/>
              </w:rPr>
              <w:t>Ciclosporin Mylan 25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6930D" w14:textId="77777777" w:rsidR="00E51CDC" w:rsidRPr="00E51CDC" w:rsidRDefault="00E51CDC" w:rsidP="00327FFA">
            <w:pPr>
              <w:rPr>
                <w:color w:val="000000"/>
              </w:rPr>
            </w:pPr>
            <w:r w:rsidRPr="00E51CDC">
              <w:rPr>
                <w:color w:val="000000"/>
              </w:rPr>
              <w:t>cps mol</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46529" w14:textId="77777777" w:rsidR="00E51CDC" w:rsidRPr="00E51CDC" w:rsidRDefault="00E51CDC" w:rsidP="00327FFA">
            <w:pPr>
              <w:rPr>
                <w:color w:val="000000"/>
              </w:rPr>
            </w:pPr>
            <w:r w:rsidRPr="00E51CDC">
              <w:rPr>
                <w:color w:val="000000"/>
              </w:rPr>
              <w:t>50 x 25 mg</w:t>
            </w:r>
          </w:p>
        </w:tc>
      </w:tr>
      <w:tr w:rsidR="00E51CDC" w:rsidRPr="00E51CDC" w14:paraId="705D620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B0C80" w14:textId="77777777" w:rsidR="00E51CDC" w:rsidRPr="00E51CDC" w:rsidRDefault="00E51CDC" w:rsidP="00327FFA">
            <w:pPr>
              <w:rPr>
                <w:color w:val="000000"/>
              </w:rPr>
            </w:pPr>
            <w:r w:rsidRPr="00E51CDC">
              <w:rPr>
                <w:color w:val="000000"/>
              </w:rPr>
              <w:t>MYL0042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6D7B" w14:textId="77777777" w:rsidR="00E51CDC" w:rsidRPr="00E51CDC" w:rsidRDefault="00E51CDC" w:rsidP="00327FFA">
            <w:pPr>
              <w:rPr>
                <w:color w:val="000000"/>
              </w:rPr>
            </w:pPr>
            <w:r w:rsidRPr="00E51CDC">
              <w:rPr>
                <w:color w:val="000000"/>
              </w:rPr>
              <w:t>Ciclosporin Mylan 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3DF80" w14:textId="77777777" w:rsidR="00E51CDC" w:rsidRPr="00E51CDC" w:rsidRDefault="00E51CDC" w:rsidP="00327FFA">
            <w:pPr>
              <w:rPr>
                <w:color w:val="000000"/>
              </w:rPr>
            </w:pPr>
            <w:r w:rsidRPr="00E51CDC">
              <w:rPr>
                <w:color w:val="000000"/>
              </w:rPr>
              <w:t>cps mol</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06D9" w14:textId="77777777" w:rsidR="00E51CDC" w:rsidRPr="00E51CDC" w:rsidRDefault="00E51CDC" w:rsidP="00327FFA">
            <w:pPr>
              <w:rPr>
                <w:color w:val="000000"/>
              </w:rPr>
            </w:pPr>
            <w:r w:rsidRPr="00E51CDC">
              <w:rPr>
                <w:color w:val="000000"/>
              </w:rPr>
              <w:t>50 x 50 mg</w:t>
            </w:r>
          </w:p>
        </w:tc>
      </w:tr>
      <w:tr w:rsidR="00E51CDC" w:rsidRPr="00E51CDC" w14:paraId="782F1AA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DDBE" w14:textId="77777777" w:rsidR="00E51CDC" w:rsidRPr="00E51CDC" w:rsidRDefault="00E51CDC" w:rsidP="00327FFA">
            <w:pPr>
              <w:rPr>
                <w:color w:val="000000"/>
              </w:rPr>
            </w:pPr>
            <w:r w:rsidRPr="00E51CDC">
              <w:rPr>
                <w:color w:val="000000"/>
              </w:rPr>
              <w:t>MYL0043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5A035" w14:textId="77777777" w:rsidR="00E51CDC" w:rsidRPr="00E51CDC" w:rsidRDefault="00E51CDC" w:rsidP="00327FFA">
            <w:pPr>
              <w:rPr>
                <w:color w:val="000000"/>
              </w:rPr>
            </w:pPr>
            <w:r w:rsidRPr="00E51CDC">
              <w:rPr>
                <w:color w:val="000000"/>
              </w:rPr>
              <w:t>Clopidogrel Mylan 75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F775"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5140D" w14:textId="77777777" w:rsidR="00E51CDC" w:rsidRPr="00E51CDC" w:rsidRDefault="00E51CDC" w:rsidP="00327FFA">
            <w:pPr>
              <w:rPr>
                <w:color w:val="000000"/>
              </w:rPr>
            </w:pPr>
            <w:r w:rsidRPr="00E51CDC">
              <w:rPr>
                <w:color w:val="000000"/>
              </w:rPr>
              <w:t>30 x 75 mg</w:t>
            </w:r>
          </w:p>
        </w:tc>
      </w:tr>
      <w:tr w:rsidR="00E51CDC" w:rsidRPr="00E51CDC" w14:paraId="3431A2E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4487" w14:textId="77777777" w:rsidR="00E51CDC" w:rsidRPr="00E51CDC" w:rsidRDefault="00E51CDC" w:rsidP="00327FFA">
            <w:pPr>
              <w:rPr>
                <w:color w:val="000000"/>
              </w:rPr>
            </w:pPr>
            <w:r w:rsidRPr="00E51CDC">
              <w:rPr>
                <w:color w:val="000000"/>
              </w:rPr>
              <w:t>MYL0044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4B540" w14:textId="77777777" w:rsidR="00E51CDC" w:rsidRPr="00E51CDC" w:rsidRDefault="00E51CDC" w:rsidP="00327FFA">
            <w:pPr>
              <w:rPr>
                <w:color w:val="000000"/>
              </w:rPr>
            </w:pPr>
            <w:r w:rsidRPr="00E51CDC">
              <w:rPr>
                <w:color w:val="000000"/>
              </w:rPr>
              <w:t>Clopidogrel Mylan 75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A39A9"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2C0F6" w14:textId="77777777" w:rsidR="00E51CDC" w:rsidRPr="00E51CDC" w:rsidRDefault="00E51CDC" w:rsidP="00327FFA">
            <w:pPr>
              <w:rPr>
                <w:color w:val="000000"/>
              </w:rPr>
            </w:pPr>
            <w:r w:rsidRPr="00E51CDC">
              <w:rPr>
                <w:color w:val="000000"/>
              </w:rPr>
              <w:t>90 x 75 mg</w:t>
            </w:r>
          </w:p>
        </w:tc>
      </w:tr>
      <w:tr w:rsidR="00E51CDC" w:rsidRPr="00E51CDC" w14:paraId="486BFDE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2D2AD" w14:textId="77777777" w:rsidR="00E51CDC" w:rsidRPr="00E51CDC" w:rsidRDefault="00E51CDC" w:rsidP="00327FFA">
            <w:pPr>
              <w:rPr>
                <w:color w:val="000000"/>
              </w:rPr>
            </w:pPr>
            <w:r w:rsidRPr="00E51CDC">
              <w:rPr>
                <w:color w:val="000000"/>
              </w:rPr>
              <w:t>MYL0164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92C7B" w14:textId="77777777" w:rsidR="00E51CDC" w:rsidRPr="00E51CDC" w:rsidRDefault="00E51CDC" w:rsidP="00327FFA">
            <w:pPr>
              <w:rPr>
                <w:color w:val="000000"/>
              </w:rPr>
            </w:pPr>
            <w:r w:rsidRPr="00E51CDC">
              <w:rPr>
                <w:color w:val="000000"/>
              </w:rPr>
              <w:t>Desloratadin Mylan 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C71C8"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CC50" w14:textId="77777777" w:rsidR="00E51CDC" w:rsidRPr="00E51CDC" w:rsidRDefault="00E51CDC" w:rsidP="00327FFA">
            <w:pPr>
              <w:rPr>
                <w:color w:val="000000"/>
              </w:rPr>
            </w:pPr>
            <w:r w:rsidRPr="00E51CDC">
              <w:rPr>
                <w:color w:val="000000"/>
              </w:rPr>
              <w:t>30 x 5 mg</w:t>
            </w:r>
          </w:p>
        </w:tc>
      </w:tr>
      <w:tr w:rsidR="00E51CDC" w:rsidRPr="00E51CDC" w14:paraId="026AC3FC"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8E694" w14:textId="77777777" w:rsidR="00E51CDC" w:rsidRPr="00E51CDC" w:rsidRDefault="00E51CDC" w:rsidP="00327FFA">
            <w:pPr>
              <w:rPr>
                <w:color w:val="000000"/>
              </w:rPr>
            </w:pPr>
            <w:r w:rsidRPr="00E51CDC">
              <w:rPr>
                <w:color w:val="000000"/>
              </w:rPr>
              <w:t>MYL0165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9D2B" w14:textId="77777777" w:rsidR="00E51CDC" w:rsidRPr="00E51CDC" w:rsidRDefault="00E51CDC" w:rsidP="00327FFA">
            <w:pPr>
              <w:rPr>
                <w:color w:val="000000"/>
              </w:rPr>
            </w:pPr>
            <w:r w:rsidRPr="00E51CDC">
              <w:rPr>
                <w:color w:val="000000"/>
              </w:rPr>
              <w:t>Desloratadin Mylan 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7FEC"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C399A" w14:textId="77777777" w:rsidR="00E51CDC" w:rsidRPr="00E51CDC" w:rsidRDefault="00E51CDC" w:rsidP="00327FFA">
            <w:pPr>
              <w:rPr>
                <w:color w:val="000000"/>
              </w:rPr>
            </w:pPr>
            <w:r w:rsidRPr="00E51CDC">
              <w:rPr>
                <w:color w:val="000000"/>
              </w:rPr>
              <w:t>50 x 5 mg</w:t>
            </w:r>
          </w:p>
        </w:tc>
      </w:tr>
      <w:tr w:rsidR="00E51CDC" w:rsidRPr="00E51CDC" w14:paraId="182826B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487A" w14:textId="77777777" w:rsidR="00E51CDC" w:rsidRPr="00E51CDC" w:rsidRDefault="00E51CDC" w:rsidP="00327FFA">
            <w:pPr>
              <w:rPr>
                <w:color w:val="000000"/>
              </w:rPr>
            </w:pPr>
            <w:r w:rsidRPr="00E51CDC">
              <w:rPr>
                <w:color w:val="000000"/>
              </w:rPr>
              <w:t>MYL0166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2576D" w14:textId="77777777" w:rsidR="00E51CDC" w:rsidRPr="00E51CDC" w:rsidRDefault="00E51CDC" w:rsidP="00327FFA">
            <w:pPr>
              <w:rPr>
                <w:color w:val="000000"/>
              </w:rPr>
            </w:pPr>
            <w:r w:rsidRPr="00E51CDC">
              <w:rPr>
                <w:color w:val="000000"/>
              </w:rPr>
              <w:t>Desloratadin Mylan 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0B8AE"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9BB03" w14:textId="77777777" w:rsidR="00E51CDC" w:rsidRPr="00E51CDC" w:rsidRDefault="00E51CDC" w:rsidP="00327FFA">
            <w:pPr>
              <w:rPr>
                <w:color w:val="000000"/>
              </w:rPr>
            </w:pPr>
            <w:r w:rsidRPr="00E51CDC">
              <w:rPr>
                <w:color w:val="000000"/>
              </w:rPr>
              <w:t>90 x 5 mg</w:t>
            </w:r>
          </w:p>
        </w:tc>
      </w:tr>
      <w:tr w:rsidR="00E51CDC" w:rsidRPr="00E51CDC" w14:paraId="675921B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26FBB" w14:textId="77777777" w:rsidR="00E51CDC" w:rsidRPr="00E51CDC" w:rsidRDefault="00E51CDC" w:rsidP="00327FFA">
            <w:pPr>
              <w:rPr>
                <w:color w:val="000000"/>
              </w:rPr>
            </w:pPr>
            <w:r w:rsidRPr="00E51CDC">
              <w:rPr>
                <w:color w:val="000000"/>
              </w:rPr>
              <w:t>MYL0819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541AE" w14:textId="77777777" w:rsidR="00E51CDC" w:rsidRPr="00E51CDC" w:rsidRDefault="00E51CDC" w:rsidP="00327FFA">
            <w:pPr>
              <w:rPr>
                <w:color w:val="000000"/>
              </w:rPr>
            </w:pPr>
            <w:r w:rsidRPr="00E51CDC">
              <w:rPr>
                <w:color w:val="000000"/>
              </w:rPr>
              <w:t>Dona 1500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5ADDE" w14:textId="77777777" w:rsidR="00E51CDC" w:rsidRPr="00E51CDC" w:rsidRDefault="00E51CDC" w:rsidP="00327FFA">
            <w:pPr>
              <w:rPr>
                <w:color w:val="000000"/>
              </w:rPr>
            </w:pPr>
            <w:r w:rsidRPr="00E51CDC">
              <w:rPr>
                <w:color w:val="000000"/>
              </w:rPr>
              <w:t xml:space="preserve">por plv sol </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E8A6" w14:textId="77777777" w:rsidR="00E51CDC" w:rsidRPr="00E51CDC" w:rsidRDefault="00E51CDC" w:rsidP="00327FFA">
            <w:pPr>
              <w:rPr>
                <w:color w:val="000000"/>
              </w:rPr>
            </w:pPr>
            <w:r w:rsidRPr="00E51CDC">
              <w:rPr>
                <w:color w:val="000000"/>
              </w:rPr>
              <w:t>30 sačků</w:t>
            </w:r>
          </w:p>
        </w:tc>
      </w:tr>
      <w:tr w:rsidR="00E51CDC" w:rsidRPr="00E51CDC" w14:paraId="52A824DF"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E40AA" w14:textId="77777777" w:rsidR="00E51CDC" w:rsidRPr="00E51CDC" w:rsidRDefault="00E51CDC" w:rsidP="00327FFA">
            <w:pPr>
              <w:rPr>
                <w:color w:val="000000"/>
              </w:rPr>
            </w:pPr>
            <w:r w:rsidRPr="00E51CDC">
              <w:rPr>
                <w:color w:val="000000"/>
              </w:rPr>
              <w:t>MYL0820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3B0E4" w14:textId="77777777" w:rsidR="00E51CDC" w:rsidRPr="00E51CDC" w:rsidRDefault="00E51CDC" w:rsidP="00327FFA">
            <w:pPr>
              <w:rPr>
                <w:color w:val="000000"/>
              </w:rPr>
            </w:pPr>
            <w:r w:rsidRPr="00E51CDC">
              <w:rPr>
                <w:color w:val="000000"/>
              </w:rPr>
              <w:t>Dona 1500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613B0" w14:textId="77777777" w:rsidR="00E51CDC" w:rsidRPr="00E51CDC" w:rsidRDefault="00E51CDC" w:rsidP="00327FFA">
            <w:pPr>
              <w:rPr>
                <w:color w:val="000000"/>
              </w:rPr>
            </w:pPr>
            <w:r w:rsidRPr="00E51CDC">
              <w:rPr>
                <w:color w:val="000000"/>
              </w:rPr>
              <w:t xml:space="preserve">por plv sol </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E2042" w14:textId="77777777" w:rsidR="00E51CDC" w:rsidRPr="00E51CDC" w:rsidRDefault="00E51CDC" w:rsidP="00327FFA">
            <w:pPr>
              <w:rPr>
                <w:color w:val="000000"/>
              </w:rPr>
            </w:pPr>
            <w:r w:rsidRPr="00E51CDC">
              <w:rPr>
                <w:color w:val="000000"/>
              </w:rPr>
              <w:t>90 sačků</w:t>
            </w:r>
          </w:p>
        </w:tc>
      </w:tr>
      <w:tr w:rsidR="00E51CDC" w:rsidRPr="00E51CDC" w14:paraId="6D97AA98"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B4EE3" w14:textId="77777777" w:rsidR="00E51CDC" w:rsidRPr="00E51CDC" w:rsidRDefault="00E51CDC" w:rsidP="00327FFA">
            <w:pPr>
              <w:rPr>
                <w:color w:val="000000"/>
              </w:rPr>
            </w:pPr>
            <w:r w:rsidRPr="00E51CDC">
              <w:rPr>
                <w:color w:val="000000"/>
              </w:rPr>
              <w:lastRenderedPageBreak/>
              <w:t>MYL0046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E2611" w14:textId="77777777" w:rsidR="00E51CDC" w:rsidRPr="00E51CDC" w:rsidRDefault="00E51CDC" w:rsidP="00327FFA">
            <w:pPr>
              <w:rPr>
                <w:color w:val="000000"/>
              </w:rPr>
            </w:pPr>
            <w:r w:rsidRPr="00E51CDC">
              <w:rPr>
                <w:color w:val="000000"/>
              </w:rPr>
              <w:t>Donepezil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73E94"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89CE3" w14:textId="77777777" w:rsidR="00E51CDC" w:rsidRPr="00E51CDC" w:rsidRDefault="00E51CDC" w:rsidP="00327FFA">
            <w:pPr>
              <w:rPr>
                <w:color w:val="000000"/>
              </w:rPr>
            </w:pPr>
            <w:r w:rsidRPr="00E51CDC">
              <w:rPr>
                <w:color w:val="000000"/>
              </w:rPr>
              <w:t>28 x 10 mg</w:t>
            </w:r>
          </w:p>
        </w:tc>
      </w:tr>
      <w:tr w:rsidR="00E51CDC" w:rsidRPr="00E51CDC" w14:paraId="40F9A5FC"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88C44" w14:textId="77777777" w:rsidR="00E51CDC" w:rsidRPr="00E51CDC" w:rsidRDefault="00E51CDC" w:rsidP="00327FFA">
            <w:pPr>
              <w:rPr>
                <w:color w:val="000000"/>
              </w:rPr>
            </w:pPr>
            <w:r w:rsidRPr="00E51CDC">
              <w:rPr>
                <w:color w:val="000000"/>
              </w:rPr>
              <w:t>MYL0327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A0112" w14:textId="77777777" w:rsidR="00E51CDC" w:rsidRPr="00E51CDC" w:rsidRDefault="00E51CDC" w:rsidP="00327FFA">
            <w:pPr>
              <w:rPr>
                <w:color w:val="000000"/>
              </w:rPr>
            </w:pPr>
            <w:r w:rsidRPr="00E51CDC">
              <w:rPr>
                <w:color w:val="000000"/>
              </w:rPr>
              <w:t>Donepezil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7C677"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57C2C" w14:textId="77777777" w:rsidR="00E51CDC" w:rsidRPr="00E51CDC" w:rsidRDefault="00E51CDC" w:rsidP="00327FFA">
            <w:pPr>
              <w:rPr>
                <w:color w:val="000000"/>
              </w:rPr>
            </w:pPr>
            <w:r w:rsidRPr="00E51CDC">
              <w:rPr>
                <w:color w:val="000000"/>
              </w:rPr>
              <w:t>56 x 10 mg</w:t>
            </w:r>
          </w:p>
        </w:tc>
      </w:tr>
      <w:tr w:rsidR="00E51CDC" w:rsidRPr="00E51CDC" w14:paraId="6B427B3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19401" w14:textId="77777777" w:rsidR="00E51CDC" w:rsidRPr="00E51CDC" w:rsidRDefault="00E51CDC" w:rsidP="00327FFA">
            <w:pPr>
              <w:rPr>
                <w:color w:val="000000"/>
              </w:rPr>
            </w:pPr>
            <w:r w:rsidRPr="00E51CDC">
              <w:rPr>
                <w:color w:val="000000"/>
              </w:rPr>
              <w:t>MYL0047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7D3EF" w14:textId="77777777" w:rsidR="00E51CDC" w:rsidRPr="00E51CDC" w:rsidRDefault="00E51CDC" w:rsidP="00327FFA">
            <w:pPr>
              <w:rPr>
                <w:color w:val="000000"/>
              </w:rPr>
            </w:pPr>
            <w:r w:rsidRPr="00E51CDC">
              <w:rPr>
                <w:color w:val="000000"/>
              </w:rPr>
              <w:t>Donepezil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A7568"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6DABD" w14:textId="77777777" w:rsidR="00E51CDC" w:rsidRPr="00E51CDC" w:rsidRDefault="00E51CDC" w:rsidP="00327FFA">
            <w:pPr>
              <w:rPr>
                <w:color w:val="000000"/>
              </w:rPr>
            </w:pPr>
            <w:r w:rsidRPr="00E51CDC">
              <w:rPr>
                <w:color w:val="000000"/>
              </w:rPr>
              <w:t>84 x 10 mg</w:t>
            </w:r>
          </w:p>
        </w:tc>
      </w:tr>
      <w:tr w:rsidR="00E51CDC" w:rsidRPr="00E51CDC" w14:paraId="64C444C3"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D14A3" w14:textId="77777777" w:rsidR="00E51CDC" w:rsidRPr="00E51CDC" w:rsidRDefault="00E51CDC" w:rsidP="00327FFA">
            <w:pPr>
              <w:rPr>
                <w:color w:val="000000"/>
              </w:rPr>
            </w:pPr>
            <w:r w:rsidRPr="00E51CDC">
              <w:rPr>
                <w:color w:val="000000"/>
              </w:rPr>
              <w:t>MYL0048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DAB94" w14:textId="77777777" w:rsidR="00E51CDC" w:rsidRPr="00E51CDC" w:rsidRDefault="00E51CDC" w:rsidP="00327FFA">
            <w:pPr>
              <w:rPr>
                <w:color w:val="000000"/>
              </w:rPr>
            </w:pPr>
            <w:r w:rsidRPr="00E51CDC">
              <w:rPr>
                <w:color w:val="000000"/>
              </w:rPr>
              <w:t>Donepezil Mylan 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BF1B5"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7549" w14:textId="77777777" w:rsidR="00E51CDC" w:rsidRPr="00E51CDC" w:rsidRDefault="00E51CDC" w:rsidP="00327FFA">
            <w:pPr>
              <w:rPr>
                <w:color w:val="000000"/>
              </w:rPr>
            </w:pPr>
            <w:r w:rsidRPr="00E51CDC">
              <w:rPr>
                <w:color w:val="000000"/>
              </w:rPr>
              <w:t>28 x 5 mg</w:t>
            </w:r>
          </w:p>
        </w:tc>
      </w:tr>
      <w:tr w:rsidR="00E51CDC" w:rsidRPr="00E51CDC" w14:paraId="7FCE497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EE579" w14:textId="77777777" w:rsidR="00E51CDC" w:rsidRPr="00E51CDC" w:rsidRDefault="00E51CDC" w:rsidP="00327FFA">
            <w:pPr>
              <w:rPr>
                <w:color w:val="000000"/>
              </w:rPr>
            </w:pPr>
            <w:r w:rsidRPr="00E51CDC">
              <w:rPr>
                <w:color w:val="000000"/>
              </w:rPr>
              <w:t>MYL0336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63DBA" w14:textId="77777777" w:rsidR="00E51CDC" w:rsidRPr="00E51CDC" w:rsidRDefault="00E51CDC" w:rsidP="00327FFA">
            <w:pPr>
              <w:rPr>
                <w:color w:val="000000"/>
              </w:rPr>
            </w:pPr>
            <w:r w:rsidRPr="00E51CDC">
              <w:rPr>
                <w:color w:val="000000"/>
              </w:rPr>
              <w:t>Dorzogen Combi 20 mg/ml + 5 mg/ml</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B028D" w14:textId="77777777" w:rsidR="00E51CDC" w:rsidRPr="00E51CDC" w:rsidRDefault="00E51CDC" w:rsidP="00327FFA">
            <w:pPr>
              <w:rPr>
                <w:color w:val="000000"/>
              </w:rPr>
            </w:pPr>
            <w:r w:rsidRPr="00E51CDC">
              <w:rPr>
                <w:color w:val="000000"/>
              </w:rPr>
              <w:t xml:space="preserve">oph gtt sol </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DD056" w14:textId="77777777" w:rsidR="00E51CDC" w:rsidRPr="00E51CDC" w:rsidRDefault="00E51CDC" w:rsidP="00327FFA">
            <w:pPr>
              <w:rPr>
                <w:color w:val="000000"/>
              </w:rPr>
            </w:pPr>
            <w:r w:rsidRPr="00E51CDC">
              <w:rPr>
                <w:color w:val="000000"/>
              </w:rPr>
              <w:t>1 x 5 ml</w:t>
            </w:r>
          </w:p>
        </w:tc>
      </w:tr>
      <w:tr w:rsidR="00E51CDC" w:rsidRPr="00E51CDC" w14:paraId="5CA6D257"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5F683" w14:textId="77777777" w:rsidR="00E51CDC" w:rsidRPr="00E51CDC" w:rsidRDefault="00E51CDC" w:rsidP="00327FFA">
            <w:pPr>
              <w:rPr>
                <w:color w:val="000000"/>
              </w:rPr>
            </w:pPr>
            <w:r w:rsidRPr="00E51CDC">
              <w:rPr>
                <w:color w:val="000000"/>
              </w:rPr>
              <w:t>MYL0049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EB8C3" w14:textId="77777777" w:rsidR="00E51CDC" w:rsidRPr="00E51CDC" w:rsidRDefault="00E51CDC" w:rsidP="00327FFA">
            <w:pPr>
              <w:rPr>
                <w:color w:val="000000"/>
              </w:rPr>
            </w:pPr>
            <w:r w:rsidRPr="00E51CDC">
              <w:rPr>
                <w:color w:val="000000"/>
              </w:rPr>
              <w:t>Dorzogen Combi 20 mg/ml + 5 mg/ml</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2DB04" w14:textId="77777777" w:rsidR="00E51CDC" w:rsidRPr="00E51CDC" w:rsidRDefault="00E51CDC" w:rsidP="00327FFA">
            <w:pPr>
              <w:rPr>
                <w:color w:val="000000"/>
              </w:rPr>
            </w:pPr>
            <w:r w:rsidRPr="00E51CDC">
              <w:rPr>
                <w:color w:val="000000"/>
              </w:rPr>
              <w:t xml:space="preserve">oph gtt sol </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921EA" w14:textId="77777777" w:rsidR="00E51CDC" w:rsidRPr="00E51CDC" w:rsidRDefault="00E51CDC" w:rsidP="00327FFA">
            <w:pPr>
              <w:rPr>
                <w:color w:val="000000"/>
              </w:rPr>
            </w:pPr>
            <w:r w:rsidRPr="00E51CDC">
              <w:rPr>
                <w:color w:val="000000"/>
              </w:rPr>
              <w:t>3 x 5 ml</w:t>
            </w:r>
          </w:p>
        </w:tc>
      </w:tr>
      <w:tr w:rsidR="00E51CDC" w:rsidRPr="00E51CDC" w14:paraId="39FCF2C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046A0" w14:textId="77777777" w:rsidR="00E51CDC" w:rsidRPr="00E51CDC" w:rsidRDefault="00E51CDC" w:rsidP="00327FFA">
            <w:pPr>
              <w:rPr>
                <w:color w:val="000000"/>
              </w:rPr>
            </w:pPr>
            <w:r w:rsidRPr="00E51CDC">
              <w:rPr>
                <w:color w:val="000000"/>
              </w:rPr>
              <w:t>MYL0385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214A1" w14:textId="77777777" w:rsidR="00E51CDC" w:rsidRPr="00E51CDC" w:rsidRDefault="00E51CDC" w:rsidP="00327FFA">
            <w:pPr>
              <w:rPr>
                <w:color w:val="000000"/>
              </w:rPr>
            </w:pPr>
            <w:r w:rsidRPr="00E51CDC">
              <w:rPr>
                <w:color w:val="000000"/>
              </w:rPr>
              <w:t>Duphaston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E60A6"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E72F5" w14:textId="77777777" w:rsidR="00E51CDC" w:rsidRPr="00E51CDC" w:rsidRDefault="00E51CDC" w:rsidP="00327FFA">
            <w:pPr>
              <w:rPr>
                <w:color w:val="000000"/>
              </w:rPr>
            </w:pPr>
            <w:r w:rsidRPr="00E51CDC">
              <w:rPr>
                <w:color w:val="000000"/>
              </w:rPr>
              <w:t>20 x 10 mg</w:t>
            </w:r>
          </w:p>
        </w:tc>
      </w:tr>
      <w:tr w:rsidR="00E51CDC" w:rsidRPr="00E51CDC" w14:paraId="2072951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9901C" w14:textId="77777777" w:rsidR="00E51CDC" w:rsidRPr="00E51CDC" w:rsidRDefault="00E51CDC" w:rsidP="00327FFA">
            <w:pPr>
              <w:rPr>
                <w:color w:val="000000"/>
              </w:rPr>
            </w:pPr>
            <w:r w:rsidRPr="00E51CDC">
              <w:rPr>
                <w:color w:val="000000"/>
              </w:rPr>
              <w:t>MYL0386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A4C46" w14:textId="77777777" w:rsidR="00E51CDC" w:rsidRPr="00E51CDC" w:rsidRDefault="00E51CDC" w:rsidP="00327FFA">
            <w:pPr>
              <w:rPr>
                <w:color w:val="000000"/>
              </w:rPr>
            </w:pPr>
            <w:r w:rsidRPr="00E51CDC">
              <w:rPr>
                <w:color w:val="000000"/>
              </w:rPr>
              <w:t>Duspatalin Retard 200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D0BEC" w14:textId="77777777" w:rsidR="00E51CDC" w:rsidRPr="00E51CDC" w:rsidRDefault="00E51CDC" w:rsidP="00327FFA">
            <w:pPr>
              <w:rPr>
                <w:color w:val="000000"/>
              </w:rPr>
            </w:pPr>
            <w:r w:rsidRPr="00E51CDC">
              <w:rPr>
                <w:color w:val="000000"/>
              </w:rPr>
              <w:t>cps rdr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2530" w14:textId="77777777" w:rsidR="00E51CDC" w:rsidRPr="00E51CDC" w:rsidRDefault="00E51CDC" w:rsidP="00327FFA">
            <w:pPr>
              <w:rPr>
                <w:color w:val="000000"/>
              </w:rPr>
            </w:pPr>
            <w:r w:rsidRPr="00E51CDC">
              <w:rPr>
                <w:color w:val="000000"/>
              </w:rPr>
              <w:t>30 x 200 mg</w:t>
            </w:r>
          </w:p>
        </w:tc>
      </w:tr>
      <w:tr w:rsidR="00E51CDC" w:rsidRPr="00E51CDC" w14:paraId="2359578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DF6CE" w14:textId="77777777" w:rsidR="00E51CDC" w:rsidRPr="00E51CDC" w:rsidRDefault="00E51CDC" w:rsidP="00327FFA">
            <w:pPr>
              <w:rPr>
                <w:color w:val="000000"/>
              </w:rPr>
            </w:pPr>
            <w:r w:rsidRPr="00E51CDC">
              <w:rPr>
                <w:color w:val="000000"/>
              </w:rPr>
              <w:t>MYL0528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352D" w14:textId="77777777" w:rsidR="00E51CDC" w:rsidRPr="00E51CDC" w:rsidRDefault="00E51CDC" w:rsidP="00327FFA">
            <w:pPr>
              <w:rPr>
                <w:color w:val="000000"/>
              </w:rPr>
            </w:pPr>
            <w:r w:rsidRPr="00E51CDC">
              <w:rPr>
                <w:color w:val="000000"/>
              </w:rPr>
              <w:t>Elidel 10 mg/g krém</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EA7E2" w14:textId="77777777" w:rsidR="00E51CDC" w:rsidRPr="00E51CDC" w:rsidRDefault="00E51CDC" w:rsidP="00327FFA">
            <w:pPr>
              <w:rPr>
                <w:color w:val="000000"/>
              </w:rPr>
            </w:pPr>
            <w:r w:rsidRPr="00E51CDC">
              <w:rPr>
                <w:color w:val="000000"/>
              </w:rPr>
              <w:t xml:space="preserve">crm </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B6D35" w14:textId="77777777" w:rsidR="00E51CDC" w:rsidRPr="00E51CDC" w:rsidRDefault="00E51CDC" w:rsidP="00327FFA">
            <w:pPr>
              <w:rPr>
                <w:color w:val="000000"/>
              </w:rPr>
            </w:pPr>
            <w:r w:rsidRPr="00E51CDC">
              <w:rPr>
                <w:color w:val="000000"/>
              </w:rPr>
              <w:t>1 x 15 g (tuba Al)</w:t>
            </w:r>
          </w:p>
        </w:tc>
      </w:tr>
      <w:tr w:rsidR="00E51CDC" w:rsidRPr="00E51CDC" w14:paraId="59D356F1"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D41E" w14:textId="77777777" w:rsidR="00E51CDC" w:rsidRPr="00E51CDC" w:rsidRDefault="00E51CDC" w:rsidP="00327FFA">
            <w:pPr>
              <w:rPr>
                <w:color w:val="000000"/>
              </w:rPr>
            </w:pPr>
            <w:r w:rsidRPr="00E51CDC">
              <w:rPr>
                <w:color w:val="000000"/>
              </w:rPr>
              <w:t>MYL0572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5E16" w14:textId="77777777" w:rsidR="00E51CDC" w:rsidRPr="00E51CDC" w:rsidRDefault="00E51CDC" w:rsidP="00327FFA">
            <w:pPr>
              <w:rPr>
                <w:color w:val="000000"/>
              </w:rPr>
            </w:pPr>
            <w:r w:rsidRPr="00E51CDC">
              <w:rPr>
                <w:color w:val="000000"/>
              </w:rPr>
              <w:t>Entecavir Mylan 0,5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24E01"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584C" w14:textId="77777777" w:rsidR="00E51CDC" w:rsidRPr="00E51CDC" w:rsidRDefault="00E51CDC" w:rsidP="00327FFA">
            <w:pPr>
              <w:rPr>
                <w:color w:val="000000"/>
              </w:rPr>
            </w:pPr>
            <w:r w:rsidRPr="00E51CDC">
              <w:rPr>
                <w:color w:val="000000"/>
              </w:rPr>
              <w:t>30 x 0,5 mg</w:t>
            </w:r>
          </w:p>
        </w:tc>
      </w:tr>
      <w:tr w:rsidR="00E51CDC" w:rsidRPr="00E51CDC" w14:paraId="12E09786"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B34A5" w14:textId="77777777" w:rsidR="00E51CDC" w:rsidRPr="00E51CDC" w:rsidRDefault="00E51CDC" w:rsidP="00327FFA">
            <w:pPr>
              <w:rPr>
                <w:color w:val="000000"/>
              </w:rPr>
            </w:pPr>
            <w:r w:rsidRPr="00E51CDC">
              <w:rPr>
                <w:color w:val="000000"/>
              </w:rPr>
              <w:t>MYL0573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504A" w14:textId="77777777" w:rsidR="00E51CDC" w:rsidRPr="00E51CDC" w:rsidRDefault="00E51CDC" w:rsidP="00327FFA">
            <w:pPr>
              <w:rPr>
                <w:color w:val="000000"/>
              </w:rPr>
            </w:pPr>
            <w:r w:rsidRPr="00E51CDC">
              <w:rPr>
                <w:color w:val="000000"/>
              </w:rPr>
              <w:t>Entecavir Mylan 1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297B"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C449A" w14:textId="77777777" w:rsidR="00E51CDC" w:rsidRPr="00E51CDC" w:rsidRDefault="00E51CDC" w:rsidP="00327FFA">
            <w:pPr>
              <w:rPr>
                <w:color w:val="000000"/>
              </w:rPr>
            </w:pPr>
            <w:r w:rsidRPr="00E51CDC">
              <w:rPr>
                <w:color w:val="000000"/>
              </w:rPr>
              <w:t>30 x 1 mg</w:t>
            </w:r>
          </w:p>
        </w:tc>
      </w:tr>
      <w:tr w:rsidR="00E51CDC" w:rsidRPr="00E51CDC" w14:paraId="0F0589E8"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19F69" w14:textId="77777777" w:rsidR="00E51CDC" w:rsidRPr="00E51CDC" w:rsidRDefault="00E51CDC" w:rsidP="00327FFA">
            <w:pPr>
              <w:rPr>
                <w:color w:val="000000"/>
              </w:rPr>
            </w:pPr>
            <w:r w:rsidRPr="00E51CDC">
              <w:rPr>
                <w:color w:val="000000"/>
              </w:rPr>
              <w:t>MYL0052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D4DAC" w14:textId="77777777" w:rsidR="00E51CDC" w:rsidRPr="00E51CDC" w:rsidRDefault="00E51CDC" w:rsidP="00327FFA">
            <w:pPr>
              <w:rPr>
                <w:color w:val="000000"/>
              </w:rPr>
            </w:pPr>
            <w:r w:rsidRPr="00E51CDC">
              <w:rPr>
                <w:color w:val="000000"/>
              </w:rPr>
              <w:t>Escitalopram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80BF"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D013E" w14:textId="77777777" w:rsidR="00E51CDC" w:rsidRPr="00E51CDC" w:rsidRDefault="00E51CDC" w:rsidP="00327FFA">
            <w:pPr>
              <w:rPr>
                <w:color w:val="000000"/>
              </w:rPr>
            </w:pPr>
            <w:r w:rsidRPr="00E51CDC">
              <w:rPr>
                <w:color w:val="000000"/>
              </w:rPr>
              <w:t>30 x 10 mg</w:t>
            </w:r>
          </w:p>
        </w:tc>
      </w:tr>
      <w:tr w:rsidR="00E51CDC" w:rsidRPr="00E51CDC" w14:paraId="1834CF7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84FB6" w14:textId="77777777" w:rsidR="00E51CDC" w:rsidRPr="00E51CDC" w:rsidRDefault="00E51CDC" w:rsidP="00327FFA">
            <w:pPr>
              <w:rPr>
                <w:color w:val="000000"/>
              </w:rPr>
            </w:pPr>
            <w:r w:rsidRPr="00E51CDC">
              <w:rPr>
                <w:color w:val="000000"/>
              </w:rPr>
              <w:t>MYL0053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EF6E" w14:textId="77777777" w:rsidR="00E51CDC" w:rsidRPr="00E51CDC" w:rsidRDefault="00E51CDC" w:rsidP="00327FFA">
            <w:pPr>
              <w:rPr>
                <w:color w:val="000000"/>
              </w:rPr>
            </w:pPr>
            <w:r w:rsidRPr="00E51CDC">
              <w:rPr>
                <w:color w:val="000000"/>
              </w:rPr>
              <w:t>Escitalopram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C2188"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3EB1" w14:textId="77777777" w:rsidR="00E51CDC" w:rsidRPr="00E51CDC" w:rsidRDefault="00E51CDC" w:rsidP="00327FFA">
            <w:pPr>
              <w:rPr>
                <w:color w:val="000000"/>
              </w:rPr>
            </w:pPr>
            <w:r w:rsidRPr="00E51CDC">
              <w:rPr>
                <w:color w:val="000000"/>
              </w:rPr>
              <w:t>90 x 10 mg</w:t>
            </w:r>
          </w:p>
        </w:tc>
      </w:tr>
      <w:tr w:rsidR="00E51CDC" w:rsidRPr="00E51CDC" w14:paraId="7EC643A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6CBF0" w14:textId="77777777" w:rsidR="00E51CDC" w:rsidRPr="00E51CDC" w:rsidRDefault="00E51CDC" w:rsidP="00327FFA">
            <w:pPr>
              <w:rPr>
                <w:color w:val="000000"/>
              </w:rPr>
            </w:pPr>
            <w:r w:rsidRPr="00E51CDC">
              <w:rPr>
                <w:color w:val="000000"/>
              </w:rPr>
              <w:t>MYL0055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A7E45" w14:textId="77777777" w:rsidR="00E51CDC" w:rsidRPr="00E51CDC" w:rsidRDefault="00E51CDC" w:rsidP="00327FFA">
            <w:pPr>
              <w:rPr>
                <w:color w:val="000000"/>
              </w:rPr>
            </w:pPr>
            <w:r w:rsidRPr="00E51CDC">
              <w:rPr>
                <w:color w:val="000000"/>
              </w:rPr>
              <w:t>Escitalopram Mylan 20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AECDE"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C549" w14:textId="77777777" w:rsidR="00E51CDC" w:rsidRPr="00E51CDC" w:rsidRDefault="00E51CDC" w:rsidP="00327FFA">
            <w:pPr>
              <w:rPr>
                <w:color w:val="000000"/>
              </w:rPr>
            </w:pPr>
            <w:r w:rsidRPr="00E51CDC">
              <w:rPr>
                <w:color w:val="000000"/>
              </w:rPr>
              <w:t>90 x 20 mg</w:t>
            </w:r>
          </w:p>
        </w:tc>
      </w:tr>
      <w:tr w:rsidR="00E51CDC" w:rsidRPr="00E51CDC" w14:paraId="02FC2327"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F52F7" w14:textId="77777777" w:rsidR="00E51CDC" w:rsidRPr="00E51CDC" w:rsidRDefault="00E51CDC" w:rsidP="00327FFA">
            <w:pPr>
              <w:rPr>
                <w:color w:val="000000"/>
              </w:rPr>
            </w:pPr>
            <w:r w:rsidRPr="00E51CDC">
              <w:rPr>
                <w:color w:val="000000"/>
              </w:rPr>
              <w:t>MYL0690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7ECF" w14:textId="77777777" w:rsidR="00E51CDC" w:rsidRPr="00E51CDC" w:rsidRDefault="00E51CDC" w:rsidP="00327FFA">
            <w:pPr>
              <w:rPr>
                <w:color w:val="000000"/>
              </w:rPr>
            </w:pPr>
            <w:r w:rsidRPr="00E51CDC">
              <w:rPr>
                <w:color w:val="000000"/>
              </w:rPr>
              <w:t>Ezetimib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3A410"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9E3FC" w14:textId="77777777" w:rsidR="00E51CDC" w:rsidRPr="00E51CDC" w:rsidRDefault="00E51CDC" w:rsidP="00327FFA">
            <w:pPr>
              <w:rPr>
                <w:color w:val="000000"/>
              </w:rPr>
            </w:pPr>
            <w:r w:rsidRPr="00E51CDC">
              <w:rPr>
                <w:color w:val="000000"/>
              </w:rPr>
              <w:t>30 x 10 mg</w:t>
            </w:r>
          </w:p>
        </w:tc>
      </w:tr>
      <w:tr w:rsidR="00E51CDC" w:rsidRPr="00E51CDC" w14:paraId="332001A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D3229" w14:textId="77777777" w:rsidR="00E51CDC" w:rsidRPr="00E51CDC" w:rsidRDefault="00E51CDC" w:rsidP="00327FFA">
            <w:pPr>
              <w:rPr>
                <w:color w:val="000000"/>
              </w:rPr>
            </w:pPr>
            <w:r w:rsidRPr="00E51CDC">
              <w:rPr>
                <w:color w:val="000000"/>
              </w:rPr>
              <w:t>MYL0691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2211" w14:textId="77777777" w:rsidR="00E51CDC" w:rsidRPr="00E51CDC" w:rsidRDefault="00E51CDC" w:rsidP="00327FFA">
            <w:pPr>
              <w:rPr>
                <w:color w:val="000000"/>
              </w:rPr>
            </w:pPr>
            <w:r w:rsidRPr="00E51CDC">
              <w:rPr>
                <w:color w:val="000000"/>
              </w:rPr>
              <w:t xml:space="preserve">Ezetimib Mylan 10 mg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9C87B"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CFC83" w14:textId="77777777" w:rsidR="00E51CDC" w:rsidRPr="00E51CDC" w:rsidRDefault="00E51CDC" w:rsidP="00327FFA">
            <w:pPr>
              <w:rPr>
                <w:color w:val="000000"/>
              </w:rPr>
            </w:pPr>
            <w:r w:rsidRPr="00E51CDC">
              <w:rPr>
                <w:color w:val="000000"/>
              </w:rPr>
              <w:t>98 x 10 mg</w:t>
            </w:r>
          </w:p>
        </w:tc>
      </w:tr>
      <w:tr w:rsidR="00E51CDC" w:rsidRPr="00E51CDC" w14:paraId="6B797E0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8297" w14:textId="77777777" w:rsidR="00E51CDC" w:rsidRPr="00E51CDC" w:rsidRDefault="00E51CDC" w:rsidP="00327FFA">
            <w:pPr>
              <w:rPr>
                <w:color w:val="000000"/>
              </w:rPr>
            </w:pPr>
            <w:r w:rsidRPr="00E51CDC">
              <w:rPr>
                <w:color w:val="000000"/>
              </w:rPr>
              <w:t>MYL0388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ABEA9" w14:textId="77777777" w:rsidR="00E51CDC" w:rsidRPr="00E51CDC" w:rsidRDefault="00E51CDC" w:rsidP="00327FFA">
            <w:pPr>
              <w:rPr>
                <w:color w:val="000000"/>
              </w:rPr>
            </w:pPr>
            <w:r w:rsidRPr="00E51CDC">
              <w:rPr>
                <w:color w:val="000000"/>
              </w:rPr>
              <w:t>Femoston 1/10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13123"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6DA17" w14:textId="77777777" w:rsidR="00E51CDC" w:rsidRPr="00E51CDC" w:rsidRDefault="00E51CDC" w:rsidP="00327FFA">
            <w:pPr>
              <w:rPr>
                <w:color w:val="000000"/>
              </w:rPr>
            </w:pPr>
            <w:r w:rsidRPr="00E51CDC">
              <w:rPr>
                <w:color w:val="000000"/>
              </w:rPr>
              <w:t>1 x 28</w:t>
            </w:r>
          </w:p>
        </w:tc>
      </w:tr>
      <w:tr w:rsidR="00E51CDC" w:rsidRPr="00E51CDC" w14:paraId="7CB1FB7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5619" w14:textId="77777777" w:rsidR="00E51CDC" w:rsidRPr="00E51CDC" w:rsidRDefault="00E51CDC" w:rsidP="00327FFA">
            <w:pPr>
              <w:rPr>
                <w:color w:val="000000"/>
              </w:rPr>
            </w:pPr>
            <w:r w:rsidRPr="00E51CDC">
              <w:rPr>
                <w:color w:val="000000"/>
              </w:rPr>
              <w:t>MYL0390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4B85A" w14:textId="77777777" w:rsidR="00E51CDC" w:rsidRPr="00E51CDC" w:rsidRDefault="00E51CDC" w:rsidP="00327FFA">
            <w:pPr>
              <w:rPr>
                <w:color w:val="000000"/>
              </w:rPr>
            </w:pPr>
            <w:r w:rsidRPr="00E51CDC">
              <w:rPr>
                <w:color w:val="000000"/>
              </w:rPr>
              <w:t>Femoston Conti</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1222C"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8C4C8" w14:textId="77777777" w:rsidR="00E51CDC" w:rsidRPr="00E51CDC" w:rsidRDefault="00E51CDC" w:rsidP="00327FFA">
            <w:pPr>
              <w:rPr>
                <w:color w:val="000000"/>
              </w:rPr>
            </w:pPr>
            <w:r w:rsidRPr="00E51CDC">
              <w:rPr>
                <w:color w:val="000000"/>
              </w:rPr>
              <w:t>28</w:t>
            </w:r>
          </w:p>
        </w:tc>
      </w:tr>
      <w:tr w:rsidR="00E51CDC" w:rsidRPr="00E51CDC" w14:paraId="24D7218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97AD2" w14:textId="77777777" w:rsidR="00E51CDC" w:rsidRPr="00E51CDC" w:rsidRDefault="00E51CDC" w:rsidP="00327FFA">
            <w:pPr>
              <w:rPr>
                <w:color w:val="000000"/>
              </w:rPr>
            </w:pPr>
            <w:r w:rsidRPr="00E51CDC">
              <w:rPr>
                <w:color w:val="000000"/>
              </w:rPr>
              <w:t>MYL0387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9BBD" w14:textId="77777777" w:rsidR="00E51CDC" w:rsidRPr="00E51CDC" w:rsidRDefault="00E51CDC" w:rsidP="00327FFA">
            <w:pPr>
              <w:rPr>
                <w:color w:val="000000"/>
              </w:rPr>
            </w:pPr>
            <w:r w:rsidRPr="00E51CDC">
              <w:rPr>
                <w:color w:val="000000"/>
              </w:rPr>
              <w:t>Femoston Mini 0,5 mg/2,5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6625"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37408" w14:textId="77777777" w:rsidR="00E51CDC" w:rsidRPr="00E51CDC" w:rsidRDefault="00E51CDC" w:rsidP="00327FFA">
            <w:pPr>
              <w:rPr>
                <w:color w:val="000000"/>
              </w:rPr>
            </w:pPr>
            <w:r w:rsidRPr="00E51CDC">
              <w:rPr>
                <w:color w:val="000000"/>
              </w:rPr>
              <w:t>28</w:t>
            </w:r>
          </w:p>
        </w:tc>
      </w:tr>
      <w:tr w:rsidR="00E51CDC" w:rsidRPr="00E51CDC" w14:paraId="14A81F9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E5B4F" w14:textId="77777777" w:rsidR="00E51CDC" w:rsidRPr="00E51CDC" w:rsidRDefault="00E51CDC" w:rsidP="00327FFA">
            <w:pPr>
              <w:rPr>
                <w:color w:val="000000"/>
              </w:rPr>
            </w:pPr>
            <w:r w:rsidRPr="00E51CDC">
              <w:rPr>
                <w:color w:val="000000"/>
              </w:rPr>
              <w:t>MYL0188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1DE09" w14:textId="77777777" w:rsidR="00E51CDC" w:rsidRPr="00E51CDC" w:rsidRDefault="00E51CDC" w:rsidP="00327FFA">
            <w:pPr>
              <w:rPr>
                <w:color w:val="000000"/>
              </w:rPr>
            </w:pPr>
            <w:r w:rsidRPr="00E51CDC">
              <w:rPr>
                <w:color w:val="000000"/>
              </w:rPr>
              <w:t>Fentanyl Mylan 100 mikrogramů/ hodinu</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CE52" w14:textId="77777777" w:rsidR="00E51CDC" w:rsidRPr="00E51CDC" w:rsidRDefault="00E51CDC" w:rsidP="00327FFA">
            <w:pPr>
              <w:rPr>
                <w:color w:val="000000"/>
              </w:rPr>
            </w:pPr>
            <w:r w:rsidRPr="00E51CDC">
              <w:rPr>
                <w:color w:val="000000"/>
              </w:rPr>
              <w:t>tdr emp</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AEB77" w14:textId="77777777" w:rsidR="00E51CDC" w:rsidRPr="00E51CDC" w:rsidRDefault="00E51CDC" w:rsidP="00327FFA">
            <w:pPr>
              <w:rPr>
                <w:color w:val="000000"/>
              </w:rPr>
            </w:pPr>
            <w:r w:rsidRPr="00E51CDC">
              <w:rPr>
                <w:color w:val="000000"/>
              </w:rPr>
              <w:t>5 x 16,8 mg</w:t>
            </w:r>
          </w:p>
        </w:tc>
      </w:tr>
      <w:tr w:rsidR="00E51CDC" w:rsidRPr="00E51CDC" w14:paraId="36FB5BD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13BF4" w14:textId="77777777" w:rsidR="00E51CDC" w:rsidRPr="00E51CDC" w:rsidRDefault="00E51CDC" w:rsidP="00327FFA">
            <w:pPr>
              <w:rPr>
                <w:color w:val="000000"/>
              </w:rPr>
            </w:pPr>
            <w:r w:rsidRPr="00E51CDC">
              <w:rPr>
                <w:color w:val="000000"/>
              </w:rPr>
              <w:t>MYL0191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AD6C" w14:textId="77777777" w:rsidR="00E51CDC" w:rsidRPr="00E51CDC" w:rsidRDefault="00E51CDC" w:rsidP="00327FFA">
            <w:pPr>
              <w:rPr>
                <w:color w:val="000000"/>
              </w:rPr>
            </w:pPr>
            <w:r w:rsidRPr="00E51CDC">
              <w:rPr>
                <w:color w:val="000000"/>
              </w:rPr>
              <w:t>Fentanyl Mylan 50 mikrogramů/ hodinu</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E165" w14:textId="77777777" w:rsidR="00E51CDC" w:rsidRPr="00E51CDC" w:rsidRDefault="00E51CDC" w:rsidP="00327FFA">
            <w:pPr>
              <w:rPr>
                <w:color w:val="000000"/>
              </w:rPr>
            </w:pPr>
            <w:r w:rsidRPr="00E51CDC">
              <w:rPr>
                <w:color w:val="000000"/>
              </w:rPr>
              <w:t>tdr emp</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5E5BD" w14:textId="77777777" w:rsidR="00E51CDC" w:rsidRPr="00E51CDC" w:rsidRDefault="00E51CDC" w:rsidP="00327FFA">
            <w:pPr>
              <w:rPr>
                <w:color w:val="000000"/>
              </w:rPr>
            </w:pPr>
            <w:r w:rsidRPr="00E51CDC">
              <w:rPr>
                <w:color w:val="000000"/>
              </w:rPr>
              <w:t>5 x 8,4 mg</w:t>
            </w:r>
          </w:p>
        </w:tc>
      </w:tr>
      <w:tr w:rsidR="00E51CDC" w:rsidRPr="00E51CDC" w14:paraId="30F1C49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F8C04" w14:textId="77777777" w:rsidR="00E51CDC" w:rsidRPr="00E51CDC" w:rsidRDefault="00E51CDC" w:rsidP="00327FFA">
            <w:pPr>
              <w:rPr>
                <w:color w:val="000000"/>
              </w:rPr>
            </w:pPr>
            <w:r w:rsidRPr="00E51CDC">
              <w:rPr>
                <w:color w:val="000000"/>
              </w:rPr>
              <w:t>MYL0192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B5CC7" w14:textId="77777777" w:rsidR="00E51CDC" w:rsidRPr="00E51CDC" w:rsidRDefault="00E51CDC" w:rsidP="00327FFA">
            <w:pPr>
              <w:rPr>
                <w:color w:val="000000"/>
              </w:rPr>
            </w:pPr>
            <w:r w:rsidRPr="00E51CDC">
              <w:rPr>
                <w:color w:val="000000"/>
              </w:rPr>
              <w:t>Fentanyl Mylan 75 mikrogramů/ hodinu</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32AA4" w14:textId="77777777" w:rsidR="00E51CDC" w:rsidRPr="00E51CDC" w:rsidRDefault="00E51CDC" w:rsidP="00327FFA">
            <w:pPr>
              <w:rPr>
                <w:color w:val="000000"/>
              </w:rPr>
            </w:pPr>
            <w:r w:rsidRPr="00E51CDC">
              <w:rPr>
                <w:color w:val="000000"/>
              </w:rPr>
              <w:t>tdr emp</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7A215" w14:textId="77777777" w:rsidR="00E51CDC" w:rsidRPr="00E51CDC" w:rsidRDefault="00E51CDC" w:rsidP="00327FFA">
            <w:pPr>
              <w:rPr>
                <w:color w:val="000000"/>
              </w:rPr>
            </w:pPr>
            <w:r w:rsidRPr="00E51CDC">
              <w:rPr>
                <w:color w:val="000000"/>
              </w:rPr>
              <w:t>5 x 12,6 mg</w:t>
            </w:r>
          </w:p>
        </w:tc>
      </w:tr>
      <w:tr w:rsidR="00E51CDC" w:rsidRPr="00E51CDC" w14:paraId="29137E35"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EA659" w14:textId="77777777" w:rsidR="00E51CDC" w:rsidRPr="00E51CDC" w:rsidRDefault="00E51CDC" w:rsidP="00327FFA">
            <w:pPr>
              <w:rPr>
                <w:color w:val="000000"/>
              </w:rPr>
            </w:pPr>
            <w:r w:rsidRPr="00E51CDC">
              <w:rPr>
                <w:color w:val="000000"/>
              </w:rPr>
              <w:t>MYL0391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07C99" w14:textId="77777777" w:rsidR="00E51CDC" w:rsidRPr="00E51CDC" w:rsidRDefault="00E51CDC" w:rsidP="00327FFA">
            <w:pPr>
              <w:rPr>
                <w:color w:val="000000"/>
              </w:rPr>
            </w:pPr>
            <w:r w:rsidRPr="00E51CDC">
              <w:rPr>
                <w:color w:val="000000"/>
              </w:rPr>
              <w:t>Fevarin 100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8D26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B69B7" w14:textId="77777777" w:rsidR="00E51CDC" w:rsidRPr="00E51CDC" w:rsidRDefault="00E51CDC" w:rsidP="00327FFA">
            <w:pPr>
              <w:rPr>
                <w:color w:val="000000"/>
              </w:rPr>
            </w:pPr>
            <w:r w:rsidRPr="00E51CDC">
              <w:rPr>
                <w:color w:val="000000"/>
              </w:rPr>
              <w:t>30 x 100 mg</w:t>
            </w:r>
          </w:p>
        </w:tc>
      </w:tr>
      <w:tr w:rsidR="00E51CDC" w:rsidRPr="00E51CDC" w14:paraId="226EAAA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70DF" w14:textId="77777777" w:rsidR="00E51CDC" w:rsidRPr="00E51CDC" w:rsidRDefault="00E51CDC" w:rsidP="00327FFA">
            <w:pPr>
              <w:rPr>
                <w:color w:val="000000"/>
              </w:rPr>
            </w:pPr>
            <w:r w:rsidRPr="00E51CDC">
              <w:rPr>
                <w:color w:val="000000"/>
              </w:rPr>
              <w:t>MYL0392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00F01" w14:textId="77777777" w:rsidR="00E51CDC" w:rsidRPr="00E51CDC" w:rsidRDefault="00E51CDC" w:rsidP="00327FFA">
            <w:pPr>
              <w:rPr>
                <w:color w:val="000000"/>
              </w:rPr>
            </w:pPr>
            <w:r w:rsidRPr="00E51CDC">
              <w:rPr>
                <w:color w:val="000000"/>
              </w:rPr>
              <w:t>Fevarin 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C53BC"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519E1" w14:textId="77777777" w:rsidR="00E51CDC" w:rsidRPr="00E51CDC" w:rsidRDefault="00E51CDC" w:rsidP="00327FFA">
            <w:pPr>
              <w:rPr>
                <w:color w:val="000000"/>
              </w:rPr>
            </w:pPr>
            <w:r w:rsidRPr="00E51CDC">
              <w:rPr>
                <w:color w:val="000000"/>
              </w:rPr>
              <w:t>30 x 50 mg</w:t>
            </w:r>
          </w:p>
        </w:tc>
      </w:tr>
      <w:tr w:rsidR="00E51CDC" w:rsidRPr="00E51CDC" w14:paraId="1250B8B6"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48675" w14:textId="77777777" w:rsidR="00E51CDC" w:rsidRPr="00E51CDC" w:rsidRDefault="00E51CDC" w:rsidP="00327FFA">
            <w:pPr>
              <w:rPr>
                <w:color w:val="000000"/>
              </w:rPr>
            </w:pPr>
            <w:r w:rsidRPr="00E51CDC">
              <w:rPr>
                <w:color w:val="000000"/>
              </w:rPr>
              <w:t>MYL0057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6F12B" w14:textId="77777777" w:rsidR="00E51CDC" w:rsidRPr="00E51CDC" w:rsidRDefault="00E51CDC" w:rsidP="00327FFA">
            <w:pPr>
              <w:rPr>
                <w:color w:val="000000"/>
              </w:rPr>
            </w:pPr>
            <w:r w:rsidRPr="00E51CDC">
              <w:rPr>
                <w:color w:val="000000"/>
              </w:rPr>
              <w:t>Finasterid Mylan 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F077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D479B" w14:textId="77777777" w:rsidR="00E51CDC" w:rsidRPr="00E51CDC" w:rsidRDefault="00E51CDC" w:rsidP="00327FFA">
            <w:pPr>
              <w:rPr>
                <w:color w:val="000000"/>
              </w:rPr>
            </w:pPr>
            <w:r w:rsidRPr="00E51CDC">
              <w:rPr>
                <w:color w:val="000000"/>
              </w:rPr>
              <w:t>100 x 5 mg</w:t>
            </w:r>
          </w:p>
        </w:tc>
      </w:tr>
      <w:tr w:rsidR="001E1362" w:rsidRPr="00E51CDC" w14:paraId="2B2BE10F" w14:textId="77777777" w:rsidTr="006307C3">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B878B" w14:textId="698EBBCF" w:rsidR="001E1362" w:rsidRPr="00E51CDC" w:rsidRDefault="001E1362" w:rsidP="001E1362">
            <w:pPr>
              <w:rPr>
                <w:color w:val="000000"/>
              </w:rPr>
            </w:pPr>
            <w:r w:rsidRPr="00576E9A">
              <w:t>MYL0070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BC9F8" w14:textId="23C7E74B" w:rsidR="001E1362" w:rsidRPr="00E51CDC" w:rsidRDefault="001E1362" w:rsidP="001E1362">
            <w:pPr>
              <w:rPr>
                <w:color w:val="000000"/>
              </w:rPr>
            </w:pPr>
            <w:r w:rsidRPr="00576E9A">
              <w:t>Granisetron Mylan 1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00D48" w14:textId="4700DBB9" w:rsidR="001E1362" w:rsidRPr="00E51CDC" w:rsidRDefault="001E1362" w:rsidP="001E1362">
            <w:pPr>
              <w:rPr>
                <w:color w:val="000000"/>
              </w:rPr>
            </w:pPr>
            <w:r w:rsidRPr="00576E9A">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A4312" w14:textId="06FA19E2" w:rsidR="001E1362" w:rsidRPr="00E51CDC" w:rsidRDefault="001E1362" w:rsidP="001E1362">
            <w:pPr>
              <w:rPr>
                <w:color w:val="000000"/>
              </w:rPr>
            </w:pPr>
            <w:r w:rsidRPr="00576E9A">
              <w:t>10 x 1 mg</w:t>
            </w:r>
          </w:p>
        </w:tc>
      </w:tr>
      <w:tr w:rsidR="00E51CDC" w:rsidRPr="00E51CDC" w14:paraId="7302605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AE8D2" w14:textId="77777777" w:rsidR="00E51CDC" w:rsidRPr="00E51CDC" w:rsidRDefault="00E51CDC" w:rsidP="00327FFA">
            <w:pPr>
              <w:rPr>
                <w:color w:val="000000"/>
              </w:rPr>
            </w:pPr>
            <w:r w:rsidRPr="00E51CDC">
              <w:rPr>
                <w:color w:val="000000"/>
              </w:rPr>
              <w:t>MYL0072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29DCD" w14:textId="77777777" w:rsidR="00E51CDC" w:rsidRPr="00E51CDC" w:rsidRDefault="00E51CDC" w:rsidP="00327FFA">
            <w:pPr>
              <w:rPr>
                <w:color w:val="000000"/>
              </w:rPr>
            </w:pPr>
            <w:r w:rsidRPr="00E51CDC">
              <w:rPr>
                <w:color w:val="000000"/>
              </w:rPr>
              <w:t>Ibandronát Mylan 150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C8F52"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3326D" w14:textId="77777777" w:rsidR="00E51CDC" w:rsidRPr="00E51CDC" w:rsidRDefault="00E51CDC" w:rsidP="00327FFA">
            <w:pPr>
              <w:rPr>
                <w:color w:val="000000"/>
              </w:rPr>
            </w:pPr>
            <w:r w:rsidRPr="00E51CDC">
              <w:rPr>
                <w:color w:val="000000"/>
              </w:rPr>
              <w:t>3 x 150 mg</w:t>
            </w:r>
          </w:p>
        </w:tc>
      </w:tr>
      <w:tr w:rsidR="00E51CDC" w:rsidRPr="00E51CDC" w14:paraId="55AFAD7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66376" w14:textId="77777777" w:rsidR="00E51CDC" w:rsidRPr="00E51CDC" w:rsidRDefault="00E51CDC" w:rsidP="00327FFA">
            <w:pPr>
              <w:rPr>
                <w:color w:val="000000"/>
              </w:rPr>
            </w:pPr>
            <w:r w:rsidRPr="00E51CDC">
              <w:rPr>
                <w:color w:val="000000"/>
              </w:rPr>
              <w:t>MYL0400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283E6" w14:textId="77777777" w:rsidR="00E51CDC" w:rsidRPr="00E51CDC" w:rsidRDefault="00E51CDC" w:rsidP="00327FFA">
            <w:pPr>
              <w:rPr>
                <w:color w:val="000000"/>
              </w:rPr>
            </w:pPr>
            <w:r w:rsidRPr="00E51CDC">
              <w:rPr>
                <w:color w:val="000000"/>
              </w:rPr>
              <w:t>Isoptin 40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0D3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59CDE" w14:textId="77777777" w:rsidR="00E51CDC" w:rsidRPr="00E51CDC" w:rsidRDefault="00E51CDC" w:rsidP="00327FFA">
            <w:pPr>
              <w:rPr>
                <w:color w:val="000000"/>
              </w:rPr>
            </w:pPr>
            <w:r w:rsidRPr="00E51CDC">
              <w:rPr>
                <w:color w:val="000000"/>
              </w:rPr>
              <w:t>50 x 40 mg</w:t>
            </w:r>
          </w:p>
        </w:tc>
      </w:tr>
      <w:tr w:rsidR="00E51CDC" w:rsidRPr="00E51CDC" w14:paraId="352D11F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8121" w14:textId="77777777" w:rsidR="00E51CDC" w:rsidRPr="00E51CDC" w:rsidRDefault="00E51CDC" w:rsidP="00327FFA">
            <w:pPr>
              <w:rPr>
                <w:color w:val="000000"/>
              </w:rPr>
            </w:pPr>
            <w:r w:rsidRPr="00E51CDC">
              <w:rPr>
                <w:color w:val="000000"/>
              </w:rPr>
              <w:t>MYL0401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9BE55" w14:textId="77777777" w:rsidR="00E51CDC" w:rsidRPr="00E51CDC" w:rsidRDefault="00E51CDC" w:rsidP="00327FFA">
            <w:pPr>
              <w:rPr>
                <w:color w:val="000000"/>
              </w:rPr>
            </w:pPr>
            <w:r w:rsidRPr="00E51CDC">
              <w:rPr>
                <w:color w:val="000000"/>
              </w:rPr>
              <w:t>Isoptin 80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79993"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55F3" w14:textId="77777777" w:rsidR="00E51CDC" w:rsidRPr="00E51CDC" w:rsidRDefault="00E51CDC" w:rsidP="00327FFA">
            <w:pPr>
              <w:rPr>
                <w:color w:val="000000"/>
              </w:rPr>
            </w:pPr>
            <w:r w:rsidRPr="00E51CDC">
              <w:rPr>
                <w:color w:val="000000"/>
              </w:rPr>
              <w:t>50 x 80 mg</w:t>
            </w:r>
          </w:p>
        </w:tc>
      </w:tr>
      <w:tr w:rsidR="00E51CDC" w:rsidRPr="00E51CDC" w14:paraId="318A71B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5E2AE" w14:textId="77777777" w:rsidR="00E51CDC" w:rsidRPr="00E51CDC" w:rsidRDefault="00E51CDC" w:rsidP="00327FFA">
            <w:pPr>
              <w:rPr>
                <w:color w:val="000000"/>
              </w:rPr>
            </w:pPr>
            <w:r w:rsidRPr="00E51CDC">
              <w:rPr>
                <w:color w:val="000000"/>
              </w:rPr>
              <w:t>MYL0402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5F36B" w14:textId="77777777" w:rsidR="00E51CDC" w:rsidRPr="00E51CDC" w:rsidRDefault="00E51CDC" w:rsidP="00327FFA">
            <w:pPr>
              <w:rPr>
                <w:color w:val="000000"/>
              </w:rPr>
            </w:pPr>
            <w:r w:rsidRPr="00E51CDC">
              <w:rPr>
                <w:color w:val="000000"/>
              </w:rPr>
              <w:t>Isoptin SR 240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83147" w14:textId="77777777" w:rsidR="00E51CDC" w:rsidRPr="00E51CDC" w:rsidRDefault="00E51CDC" w:rsidP="00327FFA">
            <w:pPr>
              <w:rPr>
                <w:color w:val="000000"/>
              </w:rPr>
            </w:pPr>
            <w:r w:rsidRPr="00E51CDC">
              <w:rPr>
                <w:color w:val="000000"/>
              </w:rPr>
              <w:t>tbl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74FBB" w14:textId="77777777" w:rsidR="00E51CDC" w:rsidRPr="00E51CDC" w:rsidRDefault="00E51CDC" w:rsidP="00327FFA">
            <w:pPr>
              <w:rPr>
                <w:color w:val="000000"/>
              </w:rPr>
            </w:pPr>
            <w:r w:rsidRPr="00E51CDC">
              <w:rPr>
                <w:color w:val="000000"/>
              </w:rPr>
              <w:t>100 x 240 mg</w:t>
            </w:r>
          </w:p>
        </w:tc>
      </w:tr>
      <w:tr w:rsidR="00E51CDC" w:rsidRPr="00E51CDC" w14:paraId="4EDCDC7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9E0A3" w14:textId="77777777" w:rsidR="00E51CDC" w:rsidRPr="00E51CDC" w:rsidRDefault="00E51CDC" w:rsidP="00327FFA">
            <w:pPr>
              <w:rPr>
                <w:color w:val="000000"/>
              </w:rPr>
            </w:pPr>
            <w:r w:rsidRPr="00E51CDC">
              <w:rPr>
                <w:color w:val="000000"/>
              </w:rPr>
              <w:t>MYL0403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B8E8D" w14:textId="77777777" w:rsidR="00E51CDC" w:rsidRPr="00E51CDC" w:rsidRDefault="00E51CDC" w:rsidP="00327FFA">
            <w:pPr>
              <w:rPr>
                <w:color w:val="000000"/>
              </w:rPr>
            </w:pPr>
            <w:r w:rsidRPr="00E51CDC">
              <w:rPr>
                <w:color w:val="000000"/>
              </w:rPr>
              <w:t>Isoptin SR 240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8A00D" w14:textId="77777777" w:rsidR="00E51CDC" w:rsidRPr="00E51CDC" w:rsidRDefault="00E51CDC" w:rsidP="00327FFA">
            <w:pPr>
              <w:rPr>
                <w:color w:val="000000"/>
              </w:rPr>
            </w:pPr>
            <w:r w:rsidRPr="00E51CDC">
              <w:rPr>
                <w:color w:val="000000"/>
              </w:rPr>
              <w:t>tbl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0CAB2" w14:textId="77777777" w:rsidR="00E51CDC" w:rsidRPr="00E51CDC" w:rsidRDefault="00E51CDC" w:rsidP="00327FFA">
            <w:pPr>
              <w:rPr>
                <w:color w:val="000000"/>
              </w:rPr>
            </w:pPr>
            <w:r w:rsidRPr="00E51CDC">
              <w:rPr>
                <w:color w:val="000000"/>
              </w:rPr>
              <w:t>30 x 240 mg</w:t>
            </w:r>
          </w:p>
        </w:tc>
      </w:tr>
      <w:tr w:rsidR="00E51CDC" w:rsidRPr="00E51CDC" w14:paraId="5AFEBC5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1A35C" w14:textId="77777777" w:rsidR="00E51CDC" w:rsidRPr="00E51CDC" w:rsidRDefault="00E51CDC" w:rsidP="00327FFA">
            <w:pPr>
              <w:rPr>
                <w:color w:val="000000"/>
              </w:rPr>
            </w:pPr>
            <w:r w:rsidRPr="00E51CDC">
              <w:rPr>
                <w:color w:val="000000"/>
              </w:rPr>
              <w:t>MYL0512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4BEC2" w14:textId="77777777" w:rsidR="00E51CDC" w:rsidRPr="00E51CDC" w:rsidRDefault="00E51CDC" w:rsidP="00327FFA">
            <w:pPr>
              <w:rPr>
                <w:color w:val="000000"/>
              </w:rPr>
            </w:pPr>
            <w:r w:rsidRPr="00E51CDC">
              <w:rPr>
                <w:color w:val="000000"/>
              </w:rPr>
              <w:t>Leponex 100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71D7A"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294AF" w14:textId="77777777" w:rsidR="00E51CDC" w:rsidRPr="00E51CDC" w:rsidRDefault="00E51CDC" w:rsidP="00327FFA">
            <w:pPr>
              <w:rPr>
                <w:color w:val="000000"/>
              </w:rPr>
            </w:pPr>
            <w:r w:rsidRPr="00E51CDC">
              <w:rPr>
                <w:color w:val="000000"/>
              </w:rPr>
              <w:t>50 x 100 mg</w:t>
            </w:r>
          </w:p>
        </w:tc>
      </w:tr>
      <w:tr w:rsidR="00E51CDC" w:rsidRPr="00E51CDC" w14:paraId="7D52E0E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D1DDD" w14:textId="77777777" w:rsidR="00E51CDC" w:rsidRPr="00E51CDC" w:rsidRDefault="00E51CDC" w:rsidP="00327FFA">
            <w:pPr>
              <w:rPr>
                <w:color w:val="000000"/>
              </w:rPr>
            </w:pPr>
            <w:r w:rsidRPr="00E51CDC">
              <w:rPr>
                <w:color w:val="000000"/>
              </w:rPr>
              <w:t>MYL0511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9E92" w14:textId="77777777" w:rsidR="00E51CDC" w:rsidRPr="00E51CDC" w:rsidRDefault="00E51CDC" w:rsidP="00327FFA">
            <w:pPr>
              <w:rPr>
                <w:color w:val="000000"/>
              </w:rPr>
            </w:pPr>
            <w:r w:rsidRPr="00E51CDC">
              <w:rPr>
                <w:color w:val="000000"/>
              </w:rPr>
              <w:t>Leponex 25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3277A"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E1E08" w14:textId="77777777" w:rsidR="00E51CDC" w:rsidRPr="00E51CDC" w:rsidRDefault="00E51CDC" w:rsidP="00327FFA">
            <w:pPr>
              <w:rPr>
                <w:color w:val="000000"/>
              </w:rPr>
            </w:pPr>
            <w:r w:rsidRPr="00E51CDC">
              <w:rPr>
                <w:color w:val="000000"/>
              </w:rPr>
              <w:t>50 x 25 mg</w:t>
            </w:r>
          </w:p>
        </w:tc>
      </w:tr>
      <w:tr w:rsidR="00E51CDC" w:rsidRPr="00E51CDC" w14:paraId="697129FC"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B39D6" w14:textId="77777777" w:rsidR="00E51CDC" w:rsidRPr="00E51CDC" w:rsidRDefault="00E51CDC" w:rsidP="00327FFA">
            <w:pPr>
              <w:rPr>
                <w:color w:val="000000"/>
              </w:rPr>
            </w:pPr>
            <w:r w:rsidRPr="00E51CDC">
              <w:rPr>
                <w:color w:val="000000"/>
              </w:rPr>
              <w:t>MYL0943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6B5DC" w14:textId="77777777" w:rsidR="00E51CDC" w:rsidRPr="00E51CDC" w:rsidRDefault="00E51CDC" w:rsidP="00327FFA">
            <w:pPr>
              <w:rPr>
                <w:color w:val="000000"/>
              </w:rPr>
            </w:pPr>
            <w:r w:rsidRPr="00E51CDC">
              <w:rPr>
                <w:color w:val="000000"/>
              </w:rPr>
              <w:t>Lyrica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BA127"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1FBAE" w14:textId="77777777" w:rsidR="00E51CDC" w:rsidRPr="00E51CDC" w:rsidRDefault="00E51CDC" w:rsidP="00327FFA">
            <w:pPr>
              <w:rPr>
                <w:color w:val="000000"/>
              </w:rPr>
            </w:pPr>
            <w:r w:rsidRPr="00E51CDC">
              <w:rPr>
                <w:color w:val="000000"/>
              </w:rPr>
              <w:t>112 x 150 mg (2x56)</w:t>
            </w:r>
          </w:p>
        </w:tc>
      </w:tr>
      <w:tr w:rsidR="00E51CDC" w:rsidRPr="00E51CDC" w14:paraId="03D4D56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49857" w14:textId="77777777" w:rsidR="00E51CDC" w:rsidRPr="00E51CDC" w:rsidRDefault="00E51CDC" w:rsidP="00327FFA">
            <w:pPr>
              <w:rPr>
                <w:color w:val="000000"/>
              </w:rPr>
            </w:pPr>
            <w:r w:rsidRPr="00E51CDC">
              <w:rPr>
                <w:color w:val="000000"/>
              </w:rPr>
              <w:t>MYL0945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51BBE" w14:textId="77777777" w:rsidR="00E51CDC" w:rsidRPr="00E51CDC" w:rsidRDefault="00E51CDC" w:rsidP="00327FFA">
            <w:pPr>
              <w:rPr>
                <w:color w:val="000000"/>
              </w:rPr>
            </w:pPr>
            <w:r w:rsidRPr="00E51CDC">
              <w:rPr>
                <w:color w:val="000000"/>
              </w:rPr>
              <w:t>Lyrica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3591"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1EB18" w14:textId="77777777" w:rsidR="00E51CDC" w:rsidRPr="00E51CDC" w:rsidRDefault="00E51CDC" w:rsidP="00327FFA">
            <w:pPr>
              <w:rPr>
                <w:color w:val="000000"/>
              </w:rPr>
            </w:pPr>
            <w:r w:rsidRPr="00E51CDC">
              <w:rPr>
                <w:color w:val="000000"/>
              </w:rPr>
              <w:t>56 x 150 mg</w:t>
            </w:r>
          </w:p>
        </w:tc>
      </w:tr>
      <w:tr w:rsidR="00E51CDC" w:rsidRPr="00E51CDC" w14:paraId="5DD84E9E"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AC607" w14:textId="77777777" w:rsidR="00E51CDC" w:rsidRPr="00E51CDC" w:rsidRDefault="00E51CDC" w:rsidP="00327FFA">
            <w:pPr>
              <w:rPr>
                <w:color w:val="000000"/>
              </w:rPr>
            </w:pPr>
            <w:r w:rsidRPr="00E51CDC">
              <w:rPr>
                <w:color w:val="000000"/>
              </w:rPr>
              <w:t>MYL0947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BC194" w14:textId="77777777" w:rsidR="00E51CDC" w:rsidRPr="00E51CDC" w:rsidRDefault="00E51CDC" w:rsidP="00327FFA">
            <w:pPr>
              <w:rPr>
                <w:color w:val="000000"/>
              </w:rPr>
            </w:pPr>
            <w:r w:rsidRPr="00E51CDC">
              <w:rPr>
                <w:color w:val="000000"/>
              </w:rPr>
              <w:t>Lyrica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05BC"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ED544" w14:textId="77777777" w:rsidR="00E51CDC" w:rsidRPr="00E51CDC" w:rsidRDefault="00E51CDC" w:rsidP="00327FFA">
            <w:pPr>
              <w:rPr>
                <w:color w:val="000000"/>
              </w:rPr>
            </w:pPr>
            <w:r w:rsidRPr="00E51CDC">
              <w:rPr>
                <w:color w:val="000000"/>
              </w:rPr>
              <w:t>56 x 225 mg</w:t>
            </w:r>
          </w:p>
        </w:tc>
      </w:tr>
      <w:tr w:rsidR="00E51CDC" w:rsidRPr="00E51CDC" w14:paraId="6700769E"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F716" w14:textId="77777777" w:rsidR="00E51CDC" w:rsidRPr="00E51CDC" w:rsidRDefault="00E51CDC" w:rsidP="00327FFA">
            <w:pPr>
              <w:rPr>
                <w:color w:val="000000"/>
              </w:rPr>
            </w:pPr>
            <w:r w:rsidRPr="00E51CDC">
              <w:rPr>
                <w:color w:val="000000"/>
              </w:rPr>
              <w:t>MYL0948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FF236" w14:textId="77777777" w:rsidR="00E51CDC" w:rsidRPr="00E51CDC" w:rsidRDefault="00E51CDC" w:rsidP="00327FFA">
            <w:pPr>
              <w:rPr>
                <w:color w:val="000000"/>
              </w:rPr>
            </w:pPr>
            <w:r w:rsidRPr="00E51CDC">
              <w:rPr>
                <w:color w:val="000000"/>
              </w:rPr>
              <w:t>Lyrica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BFF0B"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44BE6" w14:textId="77777777" w:rsidR="00E51CDC" w:rsidRPr="00E51CDC" w:rsidRDefault="00E51CDC" w:rsidP="00327FFA">
            <w:pPr>
              <w:rPr>
                <w:color w:val="000000"/>
              </w:rPr>
            </w:pPr>
            <w:r w:rsidRPr="00E51CDC">
              <w:rPr>
                <w:color w:val="000000"/>
              </w:rPr>
              <w:t>56 x 300 mg</w:t>
            </w:r>
          </w:p>
        </w:tc>
      </w:tr>
      <w:tr w:rsidR="00E51CDC" w:rsidRPr="00E51CDC" w14:paraId="2327E6B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370DB" w14:textId="77777777" w:rsidR="00E51CDC" w:rsidRPr="00E51CDC" w:rsidRDefault="00E51CDC" w:rsidP="00327FFA">
            <w:pPr>
              <w:rPr>
                <w:color w:val="000000"/>
              </w:rPr>
            </w:pPr>
            <w:r w:rsidRPr="00E51CDC">
              <w:rPr>
                <w:color w:val="000000"/>
              </w:rPr>
              <w:t>MYL0950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D32CA" w14:textId="77777777" w:rsidR="00E51CDC" w:rsidRPr="00E51CDC" w:rsidRDefault="00E51CDC" w:rsidP="00327FFA">
            <w:pPr>
              <w:rPr>
                <w:color w:val="000000"/>
              </w:rPr>
            </w:pPr>
            <w:r w:rsidRPr="00E51CDC">
              <w:rPr>
                <w:color w:val="000000"/>
              </w:rPr>
              <w:t>Lyrica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22FD3"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16D38" w14:textId="77777777" w:rsidR="00E51CDC" w:rsidRPr="00E51CDC" w:rsidRDefault="00E51CDC" w:rsidP="00327FFA">
            <w:pPr>
              <w:rPr>
                <w:color w:val="000000"/>
              </w:rPr>
            </w:pPr>
            <w:r w:rsidRPr="00E51CDC">
              <w:rPr>
                <w:color w:val="000000"/>
              </w:rPr>
              <w:t>112 x 75 mg (2x56)</w:t>
            </w:r>
          </w:p>
        </w:tc>
      </w:tr>
      <w:tr w:rsidR="00E51CDC" w:rsidRPr="00E51CDC" w14:paraId="66E9A905"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9FCFA" w14:textId="77777777" w:rsidR="00E51CDC" w:rsidRPr="00E51CDC" w:rsidRDefault="00E51CDC" w:rsidP="00327FFA">
            <w:pPr>
              <w:rPr>
                <w:color w:val="000000"/>
              </w:rPr>
            </w:pPr>
            <w:r w:rsidRPr="00E51CDC">
              <w:rPr>
                <w:color w:val="000000"/>
              </w:rPr>
              <w:t>MYL0952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AD324" w14:textId="77777777" w:rsidR="00E51CDC" w:rsidRPr="00E51CDC" w:rsidRDefault="00E51CDC" w:rsidP="00327FFA">
            <w:pPr>
              <w:rPr>
                <w:color w:val="000000"/>
              </w:rPr>
            </w:pPr>
            <w:r w:rsidRPr="00E51CDC">
              <w:rPr>
                <w:color w:val="000000"/>
              </w:rPr>
              <w:t>Lyrica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017D"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D0A87" w14:textId="77777777" w:rsidR="00E51CDC" w:rsidRPr="00E51CDC" w:rsidRDefault="00E51CDC" w:rsidP="00327FFA">
            <w:pPr>
              <w:rPr>
                <w:color w:val="000000"/>
              </w:rPr>
            </w:pPr>
            <w:r w:rsidRPr="00E51CDC">
              <w:rPr>
                <w:color w:val="000000"/>
              </w:rPr>
              <w:t>56 x 75 mg</w:t>
            </w:r>
          </w:p>
        </w:tc>
      </w:tr>
      <w:tr w:rsidR="00E51CDC" w:rsidRPr="00E51CDC" w14:paraId="23BDE28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05B3" w14:textId="77777777" w:rsidR="00E51CDC" w:rsidRPr="00E51CDC" w:rsidRDefault="00E51CDC" w:rsidP="00327FFA">
            <w:pPr>
              <w:rPr>
                <w:color w:val="000000"/>
              </w:rPr>
            </w:pPr>
            <w:r w:rsidRPr="00E51CDC">
              <w:rPr>
                <w:color w:val="000000"/>
              </w:rPr>
              <w:t>MYL0323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5788C" w14:textId="77777777" w:rsidR="00E51CDC" w:rsidRPr="00E51CDC" w:rsidRDefault="00E51CDC" w:rsidP="00327FFA">
            <w:pPr>
              <w:rPr>
                <w:color w:val="000000"/>
              </w:rPr>
            </w:pPr>
            <w:r w:rsidRPr="00E51CDC">
              <w:rPr>
                <w:color w:val="000000"/>
              </w:rPr>
              <w:t>Memantin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E688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BE7F1" w14:textId="77777777" w:rsidR="00E51CDC" w:rsidRPr="00E51CDC" w:rsidRDefault="00E51CDC" w:rsidP="00327FFA">
            <w:pPr>
              <w:rPr>
                <w:color w:val="000000"/>
              </w:rPr>
            </w:pPr>
            <w:r w:rsidRPr="00E51CDC">
              <w:rPr>
                <w:color w:val="000000"/>
              </w:rPr>
              <w:t>28 x 10 mg</w:t>
            </w:r>
          </w:p>
        </w:tc>
      </w:tr>
      <w:tr w:rsidR="00E51CDC" w:rsidRPr="00E51CDC" w14:paraId="3B2C8165"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8A7BE" w14:textId="77777777" w:rsidR="00E51CDC" w:rsidRPr="00E51CDC" w:rsidRDefault="00E51CDC" w:rsidP="00327FFA">
            <w:pPr>
              <w:rPr>
                <w:color w:val="000000"/>
              </w:rPr>
            </w:pPr>
            <w:r w:rsidRPr="00E51CDC">
              <w:rPr>
                <w:color w:val="000000"/>
              </w:rPr>
              <w:t>MYL0203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7F52C" w14:textId="77777777" w:rsidR="00E51CDC" w:rsidRPr="00E51CDC" w:rsidRDefault="00E51CDC" w:rsidP="00327FFA">
            <w:pPr>
              <w:rPr>
                <w:color w:val="000000"/>
              </w:rPr>
            </w:pPr>
            <w:r w:rsidRPr="00E51CDC">
              <w:rPr>
                <w:color w:val="000000"/>
              </w:rPr>
              <w:t>Memantin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67F6"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20D14" w14:textId="77777777" w:rsidR="00E51CDC" w:rsidRPr="00E51CDC" w:rsidRDefault="00E51CDC" w:rsidP="00327FFA">
            <w:pPr>
              <w:rPr>
                <w:color w:val="000000"/>
              </w:rPr>
            </w:pPr>
            <w:r w:rsidRPr="00E51CDC">
              <w:rPr>
                <w:color w:val="000000"/>
              </w:rPr>
              <w:t>56 x 10 mg</w:t>
            </w:r>
          </w:p>
        </w:tc>
      </w:tr>
      <w:tr w:rsidR="00E51CDC" w:rsidRPr="00E51CDC" w14:paraId="7930C3DC"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CE452" w14:textId="77777777" w:rsidR="00E51CDC" w:rsidRPr="00E51CDC" w:rsidRDefault="00E51CDC" w:rsidP="00327FFA">
            <w:pPr>
              <w:rPr>
                <w:color w:val="000000"/>
              </w:rPr>
            </w:pPr>
            <w:r w:rsidRPr="00E51CDC">
              <w:rPr>
                <w:color w:val="000000"/>
              </w:rPr>
              <w:t>MYL0334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FF575" w14:textId="77777777" w:rsidR="00E51CDC" w:rsidRPr="00E51CDC" w:rsidRDefault="00E51CDC" w:rsidP="00327FFA">
            <w:pPr>
              <w:rPr>
                <w:color w:val="000000"/>
              </w:rPr>
            </w:pPr>
            <w:r w:rsidRPr="00E51CDC">
              <w:rPr>
                <w:color w:val="000000"/>
              </w:rPr>
              <w:t>Memantin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850EA"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4D874" w14:textId="77777777" w:rsidR="00E51CDC" w:rsidRPr="00E51CDC" w:rsidRDefault="00E51CDC" w:rsidP="00327FFA">
            <w:pPr>
              <w:rPr>
                <w:color w:val="000000"/>
              </w:rPr>
            </w:pPr>
            <w:r w:rsidRPr="00E51CDC">
              <w:rPr>
                <w:color w:val="000000"/>
              </w:rPr>
              <w:t>84x10 mg</w:t>
            </w:r>
          </w:p>
        </w:tc>
      </w:tr>
      <w:tr w:rsidR="00E51CDC" w:rsidRPr="00E51CDC" w14:paraId="61DB37D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6DA83" w14:textId="77777777" w:rsidR="00E51CDC" w:rsidRPr="00E51CDC" w:rsidRDefault="00E51CDC" w:rsidP="00327FFA">
            <w:pPr>
              <w:rPr>
                <w:color w:val="000000"/>
              </w:rPr>
            </w:pPr>
            <w:r w:rsidRPr="00E51CDC">
              <w:rPr>
                <w:color w:val="000000"/>
              </w:rPr>
              <w:t>MYL0204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9BCB6" w14:textId="77777777" w:rsidR="00E51CDC" w:rsidRPr="00E51CDC" w:rsidRDefault="00E51CDC" w:rsidP="00327FFA">
            <w:pPr>
              <w:rPr>
                <w:color w:val="000000"/>
              </w:rPr>
            </w:pPr>
            <w:r w:rsidRPr="00E51CDC">
              <w:rPr>
                <w:color w:val="000000"/>
              </w:rPr>
              <w:t>Memantin Mylan 20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8C41" w14:textId="5291C76D" w:rsidR="00E51CDC" w:rsidRPr="00E51CDC" w:rsidRDefault="00E51CDC" w:rsidP="00327FFA">
            <w:pPr>
              <w:rPr>
                <w:color w:val="000000"/>
              </w:rPr>
            </w:pPr>
            <w:r w:rsidRPr="00E51CDC">
              <w:rPr>
                <w:color w:val="000000"/>
              </w:rPr>
              <w:t>tbl flm</w:t>
            </w:r>
            <w:r w:rsidR="005C3C7D">
              <w:rPr>
                <w:color w:val="000000"/>
              </w:rPr>
              <w:t xml:space="preserve"> </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5017" w14:textId="77777777" w:rsidR="00E51CDC" w:rsidRPr="00E51CDC" w:rsidRDefault="00E51CDC" w:rsidP="00327FFA">
            <w:pPr>
              <w:rPr>
                <w:color w:val="000000"/>
              </w:rPr>
            </w:pPr>
            <w:r w:rsidRPr="00E51CDC">
              <w:rPr>
                <w:color w:val="000000"/>
              </w:rPr>
              <w:t>28 x 20 mg</w:t>
            </w:r>
          </w:p>
        </w:tc>
      </w:tr>
      <w:tr w:rsidR="00E51CDC" w:rsidRPr="00E51CDC" w14:paraId="3F67258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A9A8F" w14:textId="77777777" w:rsidR="00E51CDC" w:rsidRPr="00E51CDC" w:rsidRDefault="00E51CDC" w:rsidP="00327FFA">
            <w:pPr>
              <w:rPr>
                <w:color w:val="000000"/>
              </w:rPr>
            </w:pPr>
            <w:r w:rsidRPr="00E51CDC">
              <w:rPr>
                <w:color w:val="000000"/>
              </w:rPr>
              <w:lastRenderedPageBreak/>
              <w:t>MYL0540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83D28" w14:textId="77777777" w:rsidR="00E51CDC" w:rsidRPr="00E51CDC" w:rsidRDefault="00E51CDC" w:rsidP="00327FFA">
            <w:pPr>
              <w:rPr>
                <w:color w:val="000000"/>
              </w:rPr>
            </w:pPr>
            <w:r w:rsidRPr="00E51CDC">
              <w:rPr>
                <w:color w:val="000000"/>
              </w:rPr>
              <w:t>Mestinon 60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F263C" w14:textId="77777777" w:rsidR="00E51CDC" w:rsidRPr="00E51CDC" w:rsidRDefault="00E51CDC" w:rsidP="00327FFA">
            <w:pPr>
              <w:rPr>
                <w:color w:val="000000"/>
              </w:rPr>
            </w:pPr>
            <w:r w:rsidRPr="00E51CDC">
              <w:rPr>
                <w:color w:val="000000"/>
              </w:rPr>
              <w:t xml:space="preserve">tbl obd </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AABA2" w14:textId="77777777" w:rsidR="00E51CDC" w:rsidRPr="00E51CDC" w:rsidRDefault="00E51CDC" w:rsidP="00327FFA">
            <w:pPr>
              <w:rPr>
                <w:color w:val="000000"/>
              </w:rPr>
            </w:pPr>
            <w:r w:rsidRPr="00E51CDC">
              <w:rPr>
                <w:color w:val="000000"/>
              </w:rPr>
              <w:t>150 x 60 mg</w:t>
            </w:r>
          </w:p>
        </w:tc>
      </w:tr>
      <w:tr w:rsidR="00E51CDC" w:rsidRPr="00E51CDC" w14:paraId="6A9F9163"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081B" w14:textId="77777777" w:rsidR="00E51CDC" w:rsidRPr="00E51CDC" w:rsidRDefault="00E51CDC" w:rsidP="00327FFA">
            <w:pPr>
              <w:rPr>
                <w:color w:val="000000"/>
              </w:rPr>
            </w:pPr>
            <w:r w:rsidRPr="00E51CDC">
              <w:rPr>
                <w:color w:val="000000"/>
              </w:rPr>
              <w:t>MYL0094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E000" w14:textId="77777777" w:rsidR="00E51CDC" w:rsidRPr="00E51CDC" w:rsidRDefault="00E51CDC" w:rsidP="00327FFA">
            <w:pPr>
              <w:rPr>
                <w:color w:val="000000"/>
              </w:rPr>
            </w:pPr>
            <w:r w:rsidRPr="00E51CDC">
              <w:rPr>
                <w:color w:val="000000"/>
              </w:rPr>
              <w:t>Metformin Mylan 1000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D6B4C"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9E97F" w14:textId="77777777" w:rsidR="00E51CDC" w:rsidRPr="00E51CDC" w:rsidRDefault="00E51CDC" w:rsidP="00327FFA">
            <w:pPr>
              <w:rPr>
                <w:color w:val="000000"/>
              </w:rPr>
            </w:pPr>
            <w:r w:rsidRPr="00E51CDC">
              <w:rPr>
                <w:color w:val="000000"/>
              </w:rPr>
              <w:t>120 x 1 000 mg</w:t>
            </w:r>
          </w:p>
        </w:tc>
      </w:tr>
      <w:tr w:rsidR="00E51CDC" w:rsidRPr="00E51CDC" w14:paraId="419DD67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98485" w14:textId="77777777" w:rsidR="00E51CDC" w:rsidRPr="00E51CDC" w:rsidRDefault="00E51CDC" w:rsidP="00327FFA">
            <w:pPr>
              <w:rPr>
                <w:color w:val="000000"/>
              </w:rPr>
            </w:pPr>
            <w:r w:rsidRPr="00E51CDC">
              <w:rPr>
                <w:color w:val="000000"/>
              </w:rPr>
              <w:t>MYL0095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D97F7" w14:textId="77777777" w:rsidR="00E51CDC" w:rsidRPr="00E51CDC" w:rsidRDefault="00E51CDC" w:rsidP="00327FFA">
            <w:pPr>
              <w:rPr>
                <w:color w:val="000000"/>
              </w:rPr>
            </w:pPr>
            <w:r w:rsidRPr="00E51CDC">
              <w:rPr>
                <w:color w:val="000000"/>
              </w:rPr>
              <w:t>Metformin Mylan 1000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BBAAB"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50717" w14:textId="77777777" w:rsidR="00E51CDC" w:rsidRPr="00E51CDC" w:rsidRDefault="00E51CDC" w:rsidP="00327FFA">
            <w:pPr>
              <w:rPr>
                <w:color w:val="000000"/>
              </w:rPr>
            </w:pPr>
            <w:r w:rsidRPr="00E51CDC">
              <w:rPr>
                <w:color w:val="000000"/>
              </w:rPr>
              <w:t>60 x 1 000 mg</w:t>
            </w:r>
          </w:p>
        </w:tc>
      </w:tr>
      <w:tr w:rsidR="00E51CDC" w:rsidRPr="00E51CDC" w14:paraId="2882493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8AC21" w14:textId="77777777" w:rsidR="00E51CDC" w:rsidRPr="00E51CDC" w:rsidRDefault="00E51CDC" w:rsidP="00327FFA">
            <w:pPr>
              <w:rPr>
                <w:color w:val="000000"/>
              </w:rPr>
            </w:pPr>
            <w:r w:rsidRPr="00E51CDC">
              <w:rPr>
                <w:color w:val="000000"/>
              </w:rPr>
              <w:t>MYL0096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04A3A" w14:textId="77777777" w:rsidR="00E51CDC" w:rsidRPr="00E51CDC" w:rsidRDefault="00E51CDC" w:rsidP="00327FFA">
            <w:pPr>
              <w:rPr>
                <w:color w:val="000000"/>
              </w:rPr>
            </w:pPr>
            <w:r w:rsidRPr="00E51CDC">
              <w:rPr>
                <w:color w:val="000000"/>
              </w:rPr>
              <w:t>Metformin Mylan 500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5D8E"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DB2D5" w14:textId="77777777" w:rsidR="00E51CDC" w:rsidRPr="00E51CDC" w:rsidRDefault="00E51CDC" w:rsidP="00327FFA">
            <w:pPr>
              <w:rPr>
                <w:color w:val="000000"/>
              </w:rPr>
            </w:pPr>
            <w:r w:rsidRPr="00E51CDC">
              <w:rPr>
                <w:color w:val="000000"/>
              </w:rPr>
              <w:t>120 x 500 mg</w:t>
            </w:r>
          </w:p>
        </w:tc>
      </w:tr>
      <w:tr w:rsidR="00E51CDC" w:rsidRPr="00E51CDC" w14:paraId="15538A4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02A96" w14:textId="77777777" w:rsidR="00E51CDC" w:rsidRPr="00E51CDC" w:rsidRDefault="00E51CDC" w:rsidP="00327FFA">
            <w:pPr>
              <w:rPr>
                <w:color w:val="000000"/>
              </w:rPr>
            </w:pPr>
            <w:r w:rsidRPr="00E51CDC">
              <w:rPr>
                <w:color w:val="000000"/>
              </w:rPr>
              <w:t>MYL0097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E8147" w14:textId="77777777" w:rsidR="00E51CDC" w:rsidRPr="00E51CDC" w:rsidRDefault="00E51CDC" w:rsidP="00327FFA">
            <w:pPr>
              <w:rPr>
                <w:color w:val="000000"/>
              </w:rPr>
            </w:pPr>
            <w:r w:rsidRPr="00E51CDC">
              <w:rPr>
                <w:color w:val="000000"/>
              </w:rPr>
              <w:t>Metformin Mylan 500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250E4"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61B56" w14:textId="77777777" w:rsidR="00E51CDC" w:rsidRPr="00E51CDC" w:rsidRDefault="00E51CDC" w:rsidP="00327FFA">
            <w:pPr>
              <w:rPr>
                <w:color w:val="000000"/>
              </w:rPr>
            </w:pPr>
            <w:r w:rsidRPr="00E51CDC">
              <w:rPr>
                <w:color w:val="000000"/>
              </w:rPr>
              <w:t>60 x 500 mg</w:t>
            </w:r>
          </w:p>
        </w:tc>
      </w:tr>
      <w:tr w:rsidR="00E51CDC" w:rsidRPr="00E51CDC" w14:paraId="3843CAB1"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CD668" w14:textId="77777777" w:rsidR="00E51CDC" w:rsidRPr="00E51CDC" w:rsidRDefault="00E51CDC" w:rsidP="00327FFA">
            <w:pPr>
              <w:rPr>
                <w:color w:val="000000"/>
              </w:rPr>
            </w:pPr>
            <w:r w:rsidRPr="00E51CDC">
              <w:rPr>
                <w:color w:val="000000"/>
              </w:rPr>
              <w:t>MYL0098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A1CFC" w14:textId="77777777" w:rsidR="00E51CDC" w:rsidRPr="00E51CDC" w:rsidRDefault="00E51CDC" w:rsidP="00327FFA">
            <w:pPr>
              <w:rPr>
                <w:color w:val="000000"/>
              </w:rPr>
            </w:pPr>
            <w:r w:rsidRPr="00E51CDC">
              <w:rPr>
                <w:color w:val="000000"/>
              </w:rPr>
              <w:t>Metformin Mylan 850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6DB25"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EDFD" w14:textId="77777777" w:rsidR="00E51CDC" w:rsidRPr="00E51CDC" w:rsidRDefault="00E51CDC" w:rsidP="00327FFA">
            <w:pPr>
              <w:rPr>
                <w:color w:val="000000"/>
              </w:rPr>
            </w:pPr>
            <w:r w:rsidRPr="00E51CDC">
              <w:rPr>
                <w:color w:val="000000"/>
              </w:rPr>
              <w:t>120 x 850 mg</w:t>
            </w:r>
          </w:p>
        </w:tc>
      </w:tr>
      <w:tr w:rsidR="00E51CDC" w:rsidRPr="00E51CDC" w14:paraId="6C87564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3C298" w14:textId="77777777" w:rsidR="00E51CDC" w:rsidRPr="00E51CDC" w:rsidRDefault="00E51CDC" w:rsidP="00327FFA">
            <w:pPr>
              <w:rPr>
                <w:color w:val="000000"/>
              </w:rPr>
            </w:pPr>
            <w:r w:rsidRPr="00E51CDC">
              <w:rPr>
                <w:color w:val="000000"/>
              </w:rPr>
              <w:t>MYL0099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CEFF9" w14:textId="77777777" w:rsidR="00E51CDC" w:rsidRPr="00E51CDC" w:rsidRDefault="00E51CDC" w:rsidP="00327FFA">
            <w:pPr>
              <w:rPr>
                <w:color w:val="000000"/>
              </w:rPr>
            </w:pPr>
            <w:r w:rsidRPr="00E51CDC">
              <w:rPr>
                <w:color w:val="000000"/>
              </w:rPr>
              <w:t>Metformin Mylan 850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F0A7C"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20786" w14:textId="77777777" w:rsidR="00E51CDC" w:rsidRPr="00E51CDC" w:rsidRDefault="00E51CDC" w:rsidP="00327FFA">
            <w:pPr>
              <w:rPr>
                <w:color w:val="000000"/>
              </w:rPr>
            </w:pPr>
            <w:r w:rsidRPr="00E51CDC">
              <w:rPr>
                <w:color w:val="000000"/>
              </w:rPr>
              <w:t>60 x 850 mg</w:t>
            </w:r>
          </w:p>
        </w:tc>
      </w:tr>
      <w:tr w:rsidR="00E51CDC" w:rsidRPr="00E51CDC" w14:paraId="45AC4B1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B1C6" w14:textId="77777777" w:rsidR="00E51CDC" w:rsidRPr="00E51CDC" w:rsidRDefault="00E51CDC" w:rsidP="00327FFA">
            <w:pPr>
              <w:rPr>
                <w:color w:val="000000"/>
              </w:rPr>
            </w:pPr>
            <w:r w:rsidRPr="00E51CDC">
              <w:rPr>
                <w:color w:val="000000"/>
              </w:rPr>
              <w:t>MYL0106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EBEB0" w14:textId="77777777" w:rsidR="00E51CDC" w:rsidRPr="00E51CDC" w:rsidRDefault="00E51CDC" w:rsidP="00327FFA">
            <w:pPr>
              <w:rPr>
                <w:color w:val="000000"/>
              </w:rPr>
            </w:pPr>
            <w:r w:rsidRPr="00E51CDC">
              <w:rPr>
                <w:color w:val="000000"/>
              </w:rPr>
              <w:t>Mirtazapin Mylan 30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43E6" w14:textId="77777777" w:rsidR="00E51CDC" w:rsidRPr="00E51CDC" w:rsidRDefault="00E51CDC" w:rsidP="00327FFA">
            <w:pPr>
              <w:rPr>
                <w:color w:val="000000"/>
              </w:rPr>
            </w:pPr>
            <w:r w:rsidRPr="00E51CDC">
              <w:rPr>
                <w:color w:val="000000"/>
              </w:rPr>
              <w:t xml:space="preserve">por tbl dis </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9FD9" w14:textId="77777777" w:rsidR="00E51CDC" w:rsidRPr="00E51CDC" w:rsidRDefault="00E51CDC" w:rsidP="00327FFA">
            <w:pPr>
              <w:rPr>
                <w:color w:val="000000"/>
              </w:rPr>
            </w:pPr>
            <w:r w:rsidRPr="00E51CDC">
              <w:rPr>
                <w:color w:val="000000"/>
              </w:rPr>
              <w:t>30 x 30 mg</w:t>
            </w:r>
          </w:p>
        </w:tc>
      </w:tr>
      <w:tr w:rsidR="00E51CDC" w:rsidRPr="00E51CDC" w14:paraId="16CCCC4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A2DA3" w14:textId="77777777" w:rsidR="00E51CDC" w:rsidRPr="00E51CDC" w:rsidRDefault="00E51CDC" w:rsidP="00327FFA">
            <w:pPr>
              <w:rPr>
                <w:color w:val="000000"/>
              </w:rPr>
            </w:pPr>
            <w:r w:rsidRPr="00E51CDC">
              <w:rPr>
                <w:color w:val="000000"/>
              </w:rPr>
              <w:t>MYL0107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5B675" w14:textId="77777777" w:rsidR="00E51CDC" w:rsidRPr="00E51CDC" w:rsidRDefault="00E51CDC" w:rsidP="00327FFA">
            <w:pPr>
              <w:rPr>
                <w:color w:val="000000"/>
              </w:rPr>
            </w:pPr>
            <w:r w:rsidRPr="00E51CDC">
              <w:rPr>
                <w:color w:val="000000"/>
              </w:rPr>
              <w:t>Mirtazapin Mylan 45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5843E" w14:textId="77777777" w:rsidR="00E51CDC" w:rsidRPr="00E51CDC" w:rsidRDefault="00E51CDC" w:rsidP="00327FFA">
            <w:pPr>
              <w:rPr>
                <w:color w:val="000000"/>
              </w:rPr>
            </w:pPr>
            <w:r w:rsidRPr="00E51CDC">
              <w:rPr>
                <w:color w:val="000000"/>
              </w:rPr>
              <w:t>por tbl dis</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FAEA" w14:textId="77777777" w:rsidR="00E51CDC" w:rsidRPr="00E51CDC" w:rsidRDefault="00E51CDC" w:rsidP="00327FFA">
            <w:pPr>
              <w:rPr>
                <w:color w:val="000000"/>
              </w:rPr>
            </w:pPr>
            <w:r w:rsidRPr="00E51CDC">
              <w:rPr>
                <w:color w:val="000000"/>
              </w:rPr>
              <w:t>30 x 45 mg</w:t>
            </w:r>
          </w:p>
        </w:tc>
      </w:tr>
      <w:tr w:rsidR="00E51CDC" w:rsidRPr="00E51CDC" w14:paraId="0A5DFCA1"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5C7DD" w14:textId="77777777" w:rsidR="00E51CDC" w:rsidRPr="00E51CDC" w:rsidRDefault="00E51CDC" w:rsidP="00327FFA">
            <w:pPr>
              <w:rPr>
                <w:color w:val="000000"/>
              </w:rPr>
            </w:pPr>
            <w:r w:rsidRPr="00E51CDC">
              <w:rPr>
                <w:color w:val="000000"/>
              </w:rPr>
              <w:t>MYL0112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13DBB" w14:textId="77777777" w:rsidR="00E51CDC" w:rsidRPr="00E51CDC" w:rsidRDefault="00E51CDC" w:rsidP="00327FFA">
            <w:pPr>
              <w:rPr>
                <w:color w:val="000000"/>
              </w:rPr>
            </w:pPr>
            <w:r w:rsidRPr="00E51CDC">
              <w:rPr>
                <w:color w:val="000000"/>
              </w:rPr>
              <w:t>Moxonidin Mylan 0,2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9FD9C"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318DF" w14:textId="77777777" w:rsidR="00E51CDC" w:rsidRPr="00E51CDC" w:rsidRDefault="00E51CDC" w:rsidP="00327FFA">
            <w:pPr>
              <w:rPr>
                <w:color w:val="000000"/>
              </w:rPr>
            </w:pPr>
            <w:r w:rsidRPr="00E51CDC">
              <w:rPr>
                <w:color w:val="000000"/>
              </w:rPr>
              <w:t>98 x 0,2 mg</w:t>
            </w:r>
          </w:p>
        </w:tc>
      </w:tr>
      <w:tr w:rsidR="00E51CDC" w:rsidRPr="00E51CDC" w14:paraId="590B39F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16941" w14:textId="77777777" w:rsidR="00E51CDC" w:rsidRPr="00E51CDC" w:rsidRDefault="00E51CDC" w:rsidP="00327FFA">
            <w:pPr>
              <w:rPr>
                <w:color w:val="000000"/>
              </w:rPr>
            </w:pPr>
            <w:r w:rsidRPr="00E51CDC">
              <w:rPr>
                <w:color w:val="000000"/>
              </w:rPr>
              <w:t>MYL0114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C85D" w14:textId="77777777" w:rsidR="00E51CDC" w:rsidRPr="00E51CDC" w:rsidRDefault="00E51CDC" w:rsidP="00327FFA">
            <w:pPr>
              <w:rPr>
                <w:color w:val="000000"/>
              </w:rPr>
            </w:pPr>
            <w:r w:rsidRPr="00E51CDC">
              <w:rPr>
                <w:color w:val="000000"/>
              </w:rPr>
              <w:t>Moxonidin Mylan 0,3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68B41"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ECA4" w14:textId="77777777" w:rsidR="00E51CDC" w:rsidRPr="00E51CDC" w:rsidRDefault="00E51CDC" w:rsidP="00327FFA">
            <w:pPr>
              <w:rPr>
                <w:color w:val="000000"/>
              </w:rPr>
            </w:pPr>
            <w:r w:rsidRPr="00E51CDC">
              <w:rPr>
                <w:color w:val="000000"/>
              </w:rPr>
              <w:t>98 x 0,3 mg</w:t>
            </w:r>
          </w:p>
        </w:tc>
      </w:tr>
      <w:tr w:rsidR="00E51CDC" w:rsidRPr="00E51CDC" w14:paraId="511DA363"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02F7" w14:textId="77777777" w:rsidR="00E51CDC" w:rsidRPr="00E51CDC" w:rsidRDefault="00E51CDC" w:rsidP="00327FFA">
            <w:pPr>
              <w:rPr>
                <w:color w:val="000000"/>
              </w:rPr>
            </w:pPr>
            <w:r w:rsidRPr="00E51CDC">
              <w:rPr>
                <w:color w:val="000000"/>
              </w:rPr>
              <w:t>MYL0115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A7AB9" w14:textId="77777777" w:rsidR="00E51CDC" w:rsidRPr="00E51CDC" w:rsidRDefault="00E51CDC" w:rsidP="00327FFA">
            <w:pPr>
              <w:rPr>
                <w:color w:val="000000"/>
              </w:rPr>
            </w:pPr>
            <w:r w:rsidRPr="00E51CDC">
              <w:rPr>
                <w:color w:val="000000"/>
              </w:rPr>
              <w:t>Moxonidin Mylan 0,4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DF8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51899" w14:textId="77777777" w:rsidR="00E51CDC" w:rsidRPr="00E51CDC" w:rsidRDefault="00E51CDC" w:rsidP="00327FFA">
            <w:pPr>
              <w:rPr>
                <w:color w:val="000000"/>
              </w:rPr>
            </w:pPr>
            <w:r w:rsidRPr="00E51CDC">
              <w:rPr>
                <w:color w:val="000000"/>
              </w:rPr>
              <w:t>28 x 0,4 mg</w:t>
            </w:r>
          </w:p>
        </w:tc>
      </w:tr>
      <w:tr w:rsidR="00E51CDC" w:rsidRPr="00E51CDC" w14:paraId="49915A3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E5E7" w14:textId="77777777" w:rsidR="00E51CDC" w:rsidRPr="00E51CDC" w:rsidRDefault="00E51CDC" w:rsidP="00327FFA">
            <w:pPr>
              <w:rPr>
                <w:color w:val="000000"/>
              </w:rPr>
            </w:pPr>
            <w:r w:rsidRPr="00E51CDC">
              <w:rPr>
                <w:color w:val="000000"/>
              </w:rPr>
              <w:t>MYL0116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DC00F" w14:textId="77777777" w:rsidR="00E51CDC" w:rsidRPr="00E51CDC" w:rsidRDefault="00E51CDC" w:rsidP="00327FFA">
            <w:pPr>
              <w:rPr>
                <w:color w:val="000000"/>
              </w:rPr>
            </w:pPr>
            <w:r w:rsidRPr="00E51CDC">
              <w:rPr>
                <w:color w:val="000000"/>
              </w:rPr>
              <w:t>Moxonidin Mylan 0,4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DE414"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AAEE" w14:textId="77777777" w:rsidR="00E51CDC" w:rsidRPr="00E51CDC" w:rsidRDefault="00E51CDC" w:rsidP="00327FFA">
            <w:pPr>
              <w:rPr>
                <w:color w:val="000000"/>
              </w:rPr>
            </w:pPr>
            <w:r w:rsidRPr="00E51CDC">
              <w:rPr>
                <w:color w:val="000000"/>
              </w:rPr>
              <w:t>98 x 0,4 mg</w:t>
            </w:r>
          </w:p>
        </w:tc>
      </w:tr>
      <w:tr w:rsidR="00E51CDC" w:rsidRPr="00E51CDC" w14:paraId="3EB2F2C6"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6751" w14:textId="77777777" w:rsidR="00E51CDC" w:rsidRPr="00E51CDC" w:rsidRDefault="00E51CDC" w:rsidP="00327FFA">
            <w:pPr>
              <w:rPr>
                <w:color w:val="000000"/>
              </w:rPr>
            </w:pPr>
            <w:r w:rsidRPr="00E51CDC">
              <w:rPr>
                <w:color w:val="000000"/>
              </w:rPr>
              <w:t>MYL0955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B7F1E" w14:textId="77777777" w:rsidR="00E51CDC" w:rsidRPr="00E51CDC" w:rsidRDefault="00E51CDC" w:rsidP="00327FFA">
            <w:pPr>
              <w:rPr>
                <w:color w:val="000000"/>
              </w:rPr>
            </w:pPr>
            <w:r w:rsidRPr="00E51CDC">
              <w:rPr>
                <w:color w:val="000000"/>
              </w:rPr>
              <w:t>Neurontin</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882EF"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3C6EB" w14:textId="77777777" w:rsidR="00E51CDC" w:rsidRPr="00E51CDC" w:rsidRDefault="00E51CDC" w:rsidP="00327FFA">
            <w:pPr>
              <w:rPr>
                <w:color w:val="000000"/>
              </w:rPr>
            </w:pPr>
            <w:r w:rsidRPr="00E51CDC">
              <w:rPr>
                <w:color w:val="000000"/>
              </w:rPr>
              <w:t>100 x 300 mg</w:t>
            </w:r>
          </w:p>
        </w:tc>
      </w:tr>
      <w:tr w:rsidR="00E51CDC" w:rsidRPr="00E51CDC" w14:paraId="0528E96C"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861C1" w14:textId="77777777" w:rsidR="00E51CDC" w:rsidRPr="00E51CDC" w:rsidRDefault="00E51CDC" w:rsidP="00327FFA">
            <w:pPr>
              <w:rPr>
                <w:color w:val="000000"/>
              </w:rPr>
            </w:pPr>
            <w:r w:rsidRPr="00E51CDC">
              <w:rPr>
                <w:color w:val="000000"/>
              </w:rPr>
              <w:t>MYL0956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226C" w14:textId="77777777" w:rsidR="00E51CDC" w:rsidRPr="00E51CDC" w:rsidRDefault="00E51CDC" w:rsidP="00327FFA">
            <w:pPr>
              <w:rPr>
                <w:color w:val="000000"/>
              </w:rPr>
            </w:pPr>
            <w:r w:rsidRPr="00E51CDC">
              <w:rPr>
                <w:color w:val="000000"/>
              </w:rPr>
              <w:t>Neurontin</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46613"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C9C67" w14:textId="77777777" w:rsidR="00E51CDC" w:rsidRPr="00E51CDC" w:rsidRDefault="00E51CDC" w:rsidP="00327FFA">
            <w:pPr>
              <w:rPr>
                <w:color w:val="000000"/>
              </w:rPr>
            </w:pPr>
            <w:r w:rsidRPr="00E51CDC">
              <w:rPr>
                <w:color w:val="000000"/>
              </w:rPr>
              <w:t>50 x 300 mg</w:t>
            </w:r>
          </w:p>
        </w:tc>
      </w:tr>
      <w:tr w:rsidR="00E51CDC" w:rsidRPr="00E51CDC" w14:paraId="7E222FE3"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F8B16" w14:textId="77777777" w:rsidR="00E51CDC" w:rsidRPr="00E51CDC" w:rsidRDefault="00E51CDC" w:rsidP="00327FFA">
            <w:pPr>
              <w:rPr>
                <w:color w:val="000000"/>
              </w:rPr>
            </w:pPr>
            <w:r w:rsidRPr="00E51CDC">
              <w:rPr>
                <w:color w:val="000000"/>
              </w:rPr>
              <w:t>MYL0957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7CF8" w14:textId="77777777" w:rsidR="00E51CDC" w:rsidRPr="00E51CDC" w:rsidRDefault="00E51CDC" w:rsidP="00327FFA">
            <w:pPr>
              <w:rPr>
                <w:color w:val="000000"/>
              </w:rPr>
            </w:pPr>
            <w:r w:rsidRPr="00E51CDC">
              <w:rPr>
                <w:color w:val="000000"/>
              </w:rPr>
              <w:t>Neurontin</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215DB"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D2B48" w14:textId="77777777" w:rsidR="00E51CDC" w:rsidRPr="00E51CDC" w:rsidRDefault="00E51CDC" w:rsidP="00327FFA">
            <w:pPr>
              <w:rPr>
                <w:color w:val="000000"/>
              </w:rPr>
            </w:pPr>
            <w:r w:rsidRPr="00E51CDC">
              <w:rPr>
                <w:color w:val="000000"/>
              </w:rPr>
              <w:t>50 x 400 mg</w:t>
            </w:r>
          </w:p>
        </w:tc>
      </w:tr>
      <w:tr w:rsidR="00E51CDC" w:rsidRPr="00E51CDC" w14:paraId="7BC0B68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4034A" w14:textId="77777777" w:rsidR="00E51CDC" w:rsidRPr="00E51CDC" w:rsidRDefault="00E51CDC" w:rsidP="00327FFA">
            <w:pPr>
              <w:rPr>
                <w:color w:val="000000"/>
              </w:rPr>
            </w:pPr>
            <w:r w:rsidRPr="00E51CDC">
              <w:rPr>
                <w:color w:val="000000"/>
              </w:rPr>
              <w:t>MYL0958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EF00B" w14:textId="77777777" w:rsidR="00E51CDC" w:rsidRPr="00E51CDC" w:rsidRDefault="00E51CDC" w:rsidP="00327FFA">
            <w:pPr>
              <w:rPr>
                <w:color w:val="000000"/>
              </w:rPr>
            </w:pPr>
            <w:r w:rsidRPr="00E51CDC">
              <w:rPr>
                <w:color w:val="000000"/>
              </w:rPr>
              <w:t>Neurontin</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BBEBF"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8824" w14:textId="77777777" w:rsidR="00E51CDC" w:rsidRPr="00E51CDC" w:rsidRDefault="00E51CDC" w:rsidP="00327FFA">
            <w:pPr>
              <w:rPr>
                <w:color w:val="000000"/>
              </w:rPr>
            </w:pPr>
            <w:r w:rsidRPr="00E51CDC">
              <w:rPr>
                <w:color w:val="000000"/>
              </w:rPr>
              <w:t>50 x 600 mg</w:t>
            </w:r>
          </w:p>
        </w:tc>
      </w:tr>
      <w:tr w:rsidR="00E51CDC" w:rsidRPr="00E51CDC" w14:paraId="650E547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63C38" w14:textId="77777777" w:rsidR="00E51CDC" w:rsidRPr="00E51CDC" w:rsidRDefault="00E51CDC" w:rsidP="00327FFA">
            <w:pPr>
              <w:rPr>
                <w:color w:val="000000"/>
              </w:rPr>
            </w:pPr>
            <w:r w:rsidRPr="00E51CDC">
              <w:rPr>
                <w:color w:val="000000"/>
              </w:rPr>
              <w:t>MYL0959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10396" w14:textId="77777777" w:rsidR="00E51CDC" w:rsidRPr="00E51CDC" w:rsidRDefault="00E51CDC" w:rsidP="00327FFA">
            <w:pPr>
              <w:rPr>
                <w:color w:val="000000"/>
              </w:rPr>
            </w:pPr>
            <w:r w:rsidRPr="00E51CDC">
              <w:rPr>
                <w:color w:val="000000"/>
              </w:rPr>
              <w:t>Neurontin</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38A2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6D88C" w14:textId="77777777" w:rsidR="00E51CDC" w:rsidRPr="00E51CDC" w:rsidRDefault="00E51CDC" w:rsidP="00327FFA">
            <w:pPr>
              <w:rPr>
                <w:color w:val="000000"/>
              </w:rPr>
            </w:pPr>
            <w:r w:rsidRPr="00E51CDC">
              <w:rPr>
                <w:color w:val="000000"/>
              </w:rPr>
              <w:t>50 x 800 mg</w:t>
            </w:r>
          </w:p>
        </w:tc>
      </w:tr>
      <w:tr w:rsidR="00E51CDC" w:rsidRPr="00E51CDC" w14:paraId="586802E1"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C333F" w14:textId="77777777" w:rsidR="00E51CDC" w:rsidRPr="00E51CDC" w:rsidRDefault="00E51CDC" w:rsidP="00327FFA">
            <w:pPr>
              <w:rPr>
                <w:color w:val="000000"/>
              </w:rPr>
            </w:pPr>
            <w:r w:rsidRPr="00E51CDC">
              <w:rPr>
                <w:color w:val="000000"/>
              </w:rPr>
              <w:t>MYL0822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6F10C" w14:textId="77777777" w:rsidR="00E51CDC" w:rsidRPr="00E51CDC" w:rsidRDefault="00E51CDC" w:rsidP="00327FFA">
            <w:pPr>
              <w:rPr>
                <w:color w:val="000000"/>
              </w:rPr>
            </w:pPr>
            <w:r w:rsidRPr="00E51CDC">
              <w:rPr>
                <w:color w:val="000000"/>
              </w:rPr>
              <w:t>Olanzapin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A2842"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75015" w14:textId="77777777" w:rsidR="00E51CDC" w:rsidRPr="00E51CDC" w:rsidRDefault="00E51CDC" w:rsidP="00327FFA">
            <w:pPr>
              <w:rPr>
                <w:color w:val="000000"/>
              </w:rPr>
            </w:pPr>
            <w:r w:rsidRPr="00E51CDC">
              <w:rPr>
                <w:color w:val="000000"/>
              </w:rPr>
              <w:t>56 x 10 mg</w:t>
            </w:r>
          </w:p>
        </w:tc>
      </w:tr>
      <w:tr w:rsidR="00E51CDC" w:rsidRPr="00E51CDC" w14:paraId="19827ED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355FE" w14:textId="77777777" w:rsidR="00E51CDC" w:rsidRPr="00E51CDC" w:rsidRDefault="00E51CDC" w:rsidP="00327FFA">
            <w:pPr>
              <w:rPr>
                <w:color w:val="000000"/>
              </w:rPr>
            </w:pPr>
            <w:r w:rsidRPr="00E51CDC">
              <w:rPr>
                <w:color w:val="000000"/>
              </w:rPr>
              <w:t>MYL0684</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CC77" w14:textId="77777777" w:rsidR="00E51CDC" w:rsidRPr="00E51CDC" w:rsidRDefault="00E51CDC" w:rsidP="00327FFA">
            <w:pPr>
              <w:rPr>
                <w:color w:val="000000"/>
              </w:rPr>
            </w:pPr>
            <w:r w:rsidRPr="00E51CDC">
              <w:rPr>
                <w:color w:val="000000"/>
              </w:rPr>
              <w:t xml:space="preserve">Oxykodon/Naloxon Mylan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A6E2" w14:textId="77777777" w:rsidR="00E51CDC" w:rsidRPr="00E51CDC" w:rsidRDefault="00E51CDC" w:rsidP="00327FFA">
            <w:pPr>
              <w:rPr>
                <w:color w:val="000000"/>
              </w:rPr>
            </w:pPr>
            <w:r w:rsidRPr="00E51CDC">
              <w:rPr>
                <w:color w:val="000000"/>
              </w:rPr>
              <w:t>tbl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4E1AD" w14:textId="77777777" w:rsidR="00E51CDC" w:rsidRPr="00E51CDC" w:rsidRDefault="00E51CDC" w:rsidP="00327FFA">
            <w:pPr>
              <w:rPr>
                <w:color w:val="000000"/>
              </w:rPr>
            </w:pPr>
            <w:r w:rsidRPr="00E51CDC">
              <w:rPr>
                <w:color w:val="000000"/>
              </w:rPr>
              <w:t>60 x 10 mg / 5 mg</w:t>
            </w:r>
          </w:p>
        </w:tc>
      </w:tr>
      <w:tr w:rsidR="00E51CDC" w:rsidRPr="00E51CDC" w14:paraId="238E2207"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F104" w14:textId="77777777" w:rsidR="00E51CDC" w:rsidRPr="00E51CDC" w:rsidRDefault="00E51CDC" w:rsidP="00327FFA">
            <w:pPr>
              <w:rPr>
                <w:color w:val="000000"/>
              </w:rPr>
            </w:pPr>
            <w:r w:rsidRPr="00E51CDC">
              <w:rPr>
                <w:color w:val="000000"/>
              </w:rPr>
              <w:t>MYL0682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5FF2B" w14:textId="77777777" w:rsidR="00E51CDC" w:rsidRPr="00E51CDC" w:rsidRDefault="00E51CDC" w:rsidP="00327FFA">
            <w:pPr>
              <w:rPr>
                <w:color w:val="000000"/>
              </w:rPr>
            </w:pPr>
            <w:r w:rsidRPr="00E51CDC">
              <w:rPr>
                <w:color w:val="000000"/>
              </w:rPr>
              <w:t xml:space="preserve">Oxykodon/Naloxon Mylan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AF0DC" w14:textId="77777777" w:rsidR="00E51CDC" w:rsidRPr="00E51CDC" w:rsidRDefault="00E51CDC" w:rsidP="00327FFA">
            <w:pPr>
              <w:rPr>
                <w:color w:val="000000"/>
              </w:rPr>
            </w:pPr>
            <w:r w:rsidRPr="00E51CDC">
              <w:rPr>
                <w:color w:val="000000"/>
              </w:rPr>
              <w:t>tbl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6F267" w14:textId="77777777" w:rsidR="00E51CDC" w:rsidRPr="00E51CDC" w:rsidRDefault="00E51CDC" w:rsidP="00327FFA">
            <w:pPr>
              <w:rPr>
                <w:color w:val="000000"/>
              </w:rPr>
            </w:pPr>
            <w:r w:rsidRPr="00E51CDC">
              <w:rPr>
                <w:color w:val="000000"/>
              </w:rPr>
              <w:t>60 x 20 mg / 10 mg</w:t>
            </w:r>
          </w:p>
        </w:tc>
      </w:tr>
      <w:tr w:rsidR="00E51CDC" w:rsidRPr="00E51CDC" w14:paraId="42A1C4A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1A65" w14:textId="77777777" w:rsidR="00E51CDC" w:rsidRPr="00E51CDC" w:rsidRDefault="00E51CDC" w:rsidP="00327FFA">
            <w:pPr>
              <w:rPr>
                <w:color w:val="000000"/>
              </w:rPr>
            </w:pPr>
            <w:r w:rsidRPr="00E51CDC">
              <w:rPr>
                <w:color w:val="000000"/>
              </w:rPr>
              <w:t>MYL0683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D62D8" w14:textId="77777777" w:rsidR="00E51CDC" w:rsidRPr="00E51CDC" w:rsidRDefault="00E51CDC" w:rsidP="00327FFA">
            <w:pPr>
              <w:rPr>
                <w:color w:val="000000"/>
              </w:rPr>
            </w:pPr>
            <w:r w:rsidRPr="00E51CDC">
              <w:rPr>
                <w:color w:val="000000"/>
              </w:rPr>
              <w:t xml:space="preserve">Oxykodon/Naloxon Mylan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5BD42" w14:textId="77777777" w:rsidR="00E51CDC" w:rsidRPr="00E51CDC" w:rsidRDefault="00E51CDC" w:rsidP="00327FFA">
            <w:pPr>
              <w:rPr>
                <w:color w:val="000000"/>
              </w:rPr>
            </w:pPr>
            <w:r w:rsidRPr="00E51CDC">
              <w:rPr>
                <w:color w:val="000000"/>
              </w:rPr>
              <w:t>tbl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A36B7" w14:textId="77777777" w:rsidR="00E51CDC" w:rsidRPr="00E51CDC" w:rsidRDefault="00E51CDC" w:rsidP="00327FFA">
            <w:pPr>
              <w:rPr>
                <w:color w:val="000000"/>
              </w:rPr>
            </w:pPr>
            <w:r w:rsidRPr="00E51CDC">
              <w:rPr>
                <w:color w:val="000000"/>
              </w:rPr>
              <w:t>60 x 40 mg / 20 mg</w:t>
            </w:r>
          </w:p>
        </w:tc>
      </w:tr>
      <w:tr w:rsidR="00E51CDC" w:rsidRPr="00E51CDC" w14:paraId="0CC62A9C"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111AB" w14:textId="77777777" w:rsidR="00E51CDC" w:rsidRPr="00E51CDC" w:rsidRDefault="00E51CDC" w:rsidP="00327FFA">
            <w:pPr>
              <w:rPr>
                <w:color w:val="000000"/>
              </w:rPr>
            </w:pPr>
            <w:r w:rsidRPr="00E51CDC">
              <w:rPr>
                <w:color w:val="000000"/>
              </w:rPr>
              <w:t>MYL0263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F9FB1" w14:textId="77777777" w:rsidR="00E51CDC" w:rsidRPr="00E51CDC" w:rsidRDefault="00E51CDC" w:rsidP="00327FFA">
            <w:pPr>
              <w:rPr>
                <w:color w:val="000000"/>
              </w:rPr>
            </w:pPr>
            <w:r w:rsidRPr="00E51CDC">
              <w:rPr>
                <w:color w:val="000000"/>
              </w:rPr>
              <w:t>Pantomyl 40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E2995" w14:textId="77777777" w:rsidR="00E51CDC" w:rsidRPr="00E51CDC" w:rsidRDefault="00E51CDC" w:rsidP="00327FFA">
            <w:pPr>
              <w:rPr>
                <w:color w:val="000000"/>
              </w:rPr>
            </w:pPr>
            <w:r w:rsidRPr="00E51CDC">
              <w:rPr>
                <w:color w:val="000000"/>
              </w:rPr>
              <w:t>tbl ent</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E22B5" w14:textId="77777777" w:rsidR="00E51CDC" w:rsidRPr="00E51CDC" w:rsidRDefault="00E51CDC" w:rsidP="00327FFA">
            <w:pPr>
              <w:rPr>
                <w:color w:val="000000"/>
              </w:rPr>
            </w:pPr>
            <w:r w:rsidRPr="00E51CDC">
              <w:rPr>
                <w:color w:val="000000"/>
              </w:rPr>
              <w:t>100 x 40 mg</w:t>
            </w:r>
          </w:p>
        </w:tc>
      </w:tr>
      <w:tr w:rsidR="00E51CDC" w:rsidRPr="00E51CDC" w14:paraId="0D2CE2C7"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66A2" w14:textId="77777777" w:rsidR="00E51CDC" w:rsidRPr="00E51CDC" w:rsidRDefault="00E51CDC" w:rsidP="00327FFA">
            <w:pPr>
              <w:rPr>
                <w:color w:val="000000"/>
              </w:rPr>
            </w:pPr>
            <w:r w:rsidRPr="00E51CDC">
              <w:rPr>
                <w:color w:val="000000"/>
              </w:rPr>
              <w:t>MYL0287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72505" w14:textId="77777777" w:rsidR="00E51CDC" w:rsidRPr="00E51CDC" w:rsidRDefault="00E51CDC" w:rsidP="00327FFA">
            <w:pPr>
              <w:rPr>
                <w:color w:val="000000"/>
              </w:rPr>
            </w:pPr>
            <w:r w:rsidRPr="00E51CDC">
              <w:rPr>
                <w:color w:val="000000"/>
              </w:rPr>
              <w:t>Pantomyl 40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43EA9" w14:textId="77777777" w:rsidR="00E51CDC" w:rsidRPr="00E51CDC" w:rsidRDefault="00E51CDC" w:rsidP="00327FFA">
            <w:pPr>
              <w:rPr>
                <w:color w:val="000000"/>
              </w:rPr>
            </w:pPr>
            <w:r w:rsidRPr="00E51CDC">
              <w:rPr>
                <w:color w:val="000000"/>
              </w:rPr>
              <w:t>tbl ent</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48707" w14:textId="77777777" w:rsidR="00E51CDC" w:rsidRPr="00E51CDC" w:rsidRDefault="00E51CDC" w:rsidP="00327FFA">
            <w:pPr>
              <w:rPr>
                <w:color w:val="000000"/>
              </w:rPr>
            </w:pPr>
            <w:r w:rsidRPr="00E51CDC">
              <w:rPr>
                <w:color w:val="000000"/>
              </w:rPr>
              <w:t>30 x 40 mg</w:t>
            </w:r>
          </w:p>
        </w:tc>
      </w:tr>
      <w:tr w:rsidR="00E51CDC" w:rsidRPr="00E51CDC" w14:paraId="5765010D"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492FF" w14:textId="77777777" w:rsidR="00E51CDC" w:rsidRPr="00E51CDC" w:rsidRDefault="00E51CDC" w:rsidP="00327FFA">
            <w:pPr>
              <w:rPr>
                <w:color w:val="000000"/>
              </w:rPr>
            </w:pPr>
            <w:r w:rsidRPr="00E51CDC">
              <w:rPr>
                <w:color w:val="000000"/>
              </w:rPr>
              <w:t>MYL0205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80049" w14:textId="77777777" w:rsidR="00E51CDC" w:rsidRPr="00E51CDC" w:rsidRDefault="00E51CDC" w:rsidP="00327FFA">
            <w:pPr>
              <w:rPr>
                <w:color w:val="000000"/>
              </w:rPr>
            </w:pPr>
            <w:r w:rsidRPr="00E51CDC">
              <w:rPr>
                <w:color w:val="000000"/>
              </w:rPr>
              <w:t>Pioglitazon Mylan 15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E931"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D7EA" w14:textId="77777777" w:rsidR="00E51CDC" w:rsidRPr="00E51CDC" w:rsidRDefault="00E51CDC" w:rsidP="00327FFA">
            <w:pPr>
              <w:rPr>
                <w:color w:val="000000"/>
              </w:rPr>
            </w:pPr>
            <w:r w:rsidRPr="00E51CDC">
              <w:rPr>
                <w:color w:val="000000"/>
              </w:rPr>
              <w:t>28 x 15 mg</w:t>
            </w:r>
          </w:p>
        </w:tc>
      </w:tr>
      <w:tr w:rsidR="00E51CDC" w:rsidRPr="00E51CDC" w14:paraId="6F1B00E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62FC8" w14:textId="77777777" w:rsidR="00E51CDC" w:rsidRPr="00E51CDC" w:rsidRDefault="00E51CDC" w:rsidP="00327FFA">
            <w:pPr>
              <w:rPr>
                <w:color w:val="000000"/>
              </w:rPr>
            </w:pPr>
            <w:r w:rsidRPr="00E51CDC">
              <w:rPr>
                <w:color w:val="000000"/>
              </w:rPr>
              <w:t>MYL0177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3E041" w14:textId="77777777" w:rsidR="00E51CDC" w:rsidRPr="00E51CDC" w:rsidRDefault="00E51CDC" w:rsidP="00327FFA">
            <w:pPr>
              <w:rPr>
                <w:color w:val="000000"/>
              </w:rPr>
            </w:pPr>
            <w:r w:rsidRPr="00E51CDC">
              <w:rPr>
                <w:color w:val="000000"/>
              </w:rPr>
              <w:t>Pioglitazon Mylan 30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D3DD"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8C3D" w14:textId="77777777" w:rsidR="00E51CDC" w:rsidRPr="00E51CDC" w:rsidRDefault="00E51CDC" w:rsidP="00327FFA">
            <w:pPr>
              <w:rPr>
                <w:color w:val="000000"/>
              </w:rPr>
            </w:pPr>
            <w:r w:rsidRPr="00E51CDC">
              <w:rPr>
                <w:color w:val="000000"/>
              </w:rPr>
              <w:t>28 x 30 mg</w:t>
            </w:r>
          </w:p>
        </w:tc>
      </w:tr>
      <w:tr w:rsidR="00E51CDC" w:rsidRPr="00E51CDC" w14:paraId="6375D447"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DE0B3" w14:textId="77777777" w:rsidR="00E51CDC" w:rsidRPr="00E51CDC" w:rsidRDefault="00E51CDC" w:rsidP="00327FFA">
            <w:pPr>
              <w:rPr>
                <w:color w:val="000000"/>
              </w:rPr>
            </w:pPr>
            <w:r w:rsidRPr="00E51CDC">
              <w:rPr>
                <w:color w:val="000000"/>
              </w:rPr>
              <w:t>MYL0139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223F2" w14:textId="77777777" w:rsidR="00E51CDC" w:rsidRPr="00E51CDC" w:rsidRDefault="00E51CDC" w:rsidP="00327FFA">
            <w:pPr>
              <w:rPr>
                <w:color w:val="000000"/>
              </w:rPr>
            </w:pPr>
            <w:r w:rsidRPr="00E51CDC">
              <w:rPr>
                <w:color w:val="000000"/>
              </w:rPr>
              <w:t>Rosuvastatin Mylan 10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CA9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CD360" w14:textId="77777777" w:rsidR="00E51CDC" w:rsidRPr="00E51CDC" w:rsidRDefault="00E51CDC" w:rsidP="00327FFA">
            <w:pPr>
              <w:rPr>
                <w:color w:val="000000"/>
              </w:rPr>
            </w:pPr>
            <w:r w:rsidRPr="00E51CDC">
              <w:rPr>
                <w:color w:val="000000"/>
              </w:rPr>
              <w:t>90 x 10 mg</w:t>
            </w:r>
          </w:p>
        </w:tc>
      </w:tr>
      <w:tr w:rsidR="00E51CDC" w:rsidRPr="00E51CDC" w14:paraId="7FD252C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8FCB" w14:textId="77777777" w:rsidR="00E51CDC" w:rsidRPr="00E51CDC" w:rsidRDefault="00E51CDC" w:rsidP="00327FFA">
            <w:pPr>
              <w:rPr>
                <w:color w:val="000000"/>
              </w:rPr>
            </w:pPr>
            <w:r w:rsidRPr="00E51CDC">
              <w:rPr>
                <w:color w:val="000000"/>
              </w:rPr>
              <w:t>MYL0141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23D15" w14:textId="77777777" w:rsidR="00E51CDC" w:rsidRPr="00E51CDC" w:rsidRDefault="00E51CDC" w:rsidP="00327FFA">
            <w:pPr>
              <w:rPr>
                <w:color w:val="000000"/>
              </w:rPr>
            </w:pPr>
            <w:r w:rsidRPr="00E51CDC">
              <w:rPr>
                <w:color w:val="000000"/>
              </w:rPr>
              <w:t>Rosuvastatin Mylan 20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E1C67"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8A16" w14:textId="77777777" w:rsidR="00E51CDC" w:rsidRPr="00E51CDC" w:rsidRDefault="00E51CDC" w:rsidP="00327FFA">
            <w:pPr>
              <w:rPr>
                <w:color w:val="000000"/>
              </w:rPr>
            </w:pPr>
            <w:r w:rsidRPr="00E51CDC">
              <w:rPr>
                <w:color w:val="000000"/>
              </w:rPr>
              <w:t>90 x 20 mg</w:t>
            </w:r>
          </w:p>
        </w:tc>
      </w:tr>
      <w:tr w:rsidR="00E51CDC" w:rsidRPr="00E51CDC" w14:paraId="51E1098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E352B" w14:textId="77777777" w:rsidR="00E51CDC" w:rsidRPr="00E51CDC" w:rsidRDefault="00E51CDC" w:rsidP="00327FFA">
            <w:pPr>
              <w:rPr>
                <w:color w:val="000000"/>
              </w:rPr>
            </w:pPr>
            <w:r w:rsidRPr="00E51CDC">
              <w:rPr>
                <w:color w:val="000000"/>
              </w:rPr>
              <w:t>MYL0429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9827" w14:textId="77777777" w:rsidR="00E51CDC" w:rsidRPr="00E51CDC" w:rsidRDefault="00E51CDC" w:rsidP="00327FFA">
            <w:pPr>
              <w:rPr>
                <w:color w:val="000000"/>
              </w:rPr>
            </w:pPr>
            <w:r w:rsidRPr="00E51CDC">
              <w:rPr>
                <w:color w:val="000000"/>
              </w:rPr>
              <w:t>Rytmonorm 150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BC85E"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27A77" w14:textId="77777777" w:rsidR="00E51CDC" w:rsidRPr="00E51CDC" w:rsidRDefault="00E51CDC" w:rsidP="00327FFA">
            <w:pPr>
              <w:rPr>
                <w:color w:val="000000"/>
              </w:rPr>
            </w:pPr>
            <w:r w:rsidRPr="00E51CDC">
              <w:rPr>
                <w:color w:val="000000"/>
              </w:rPr>
              <w:t>100 x 150 mg</w:t>
            </w:r>
          </w:p>
        </w:tc>
      </w:tr>
      <w:tr w:rsidR="00E51CDC" w:rsidRPr="00E51CDC" w14:paraId="28D2B31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7B299" w14:textId="77777777" w:rsidR="00E51CDC" w:rsidRPr="00E51CDC" w:rsidRDefault="00E51CDC" w:rsidP="00327FFA">
            <w:pPr>
              <w:rPr>
                <w:color w:val="000000"/>
              </w:rPr>
            </w:pPr>
            <w:r w:rsidRPr="00E51CDC">
              <w:rPr>
                <w:color w:val="000000"/>
              </w:rPr>
              <w:t>MYL0428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B6BA8" w14:textId="77777777" w:rsidR="00E51CDC" w:rsidRPr="00E51CDC" w:rsidRDefault="00E51CDC" w:rsidP="00327FFA">
            <w:pPr>
              <w:rPr>
                <w:color w:val="000000"/>
              </w:rPr>
            </w:pPr>
            <w:r w:rsidRPr="00E51CDC">
              <w:rPr>
                <w:color w:val="000000"/>
              </w:rPr>
              <w:t>Rytmonorm 150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DB7DD"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37D17" w14:textId="77777777" w:rsidR="00E51CDC" w:rsidRPr="00E51CDC" w:rsidRDefault="00E51CDC" w:rsidP="00327FFA">
            <w:pPr>
              <w:rPr>
                <w:color w:val="000000"/>
              </w:rPr>
            </w:pPr>
            <w:r w:rsidRPr="00E51CDC">
              <w:rPr>
                <w:color w:val="000000"/>
              </w:rPr>
              <w:t>50 x 150 mg</w:t>
            </w:r>
          </w:p>
        </w:tc>
      </w:tr>
      <w:tr w:rsidR="00E51CDC" w:rsidRPr="00E51CDC" w14:paraId="544B1AE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D9475" w14:textId="77777777" w:rsidR="00E51CDC" w:rsidRPr="00E51CDC" w:rsidRDefault="00E51CDC" w:rsidP="00327FFA">
            <w:pPr>
              <w:rPr>
                <w:color w:val="000000"/>
              </w:rPr>
            </w:pPr>
            <w:r w:rsidRPr="00E51CDC">
              <w:rPr>
                <w:color w:val="000000"/>
              </w:rPr>
              <w:t>MYL0431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52632" w14:textId="77777777" w:rsidR="00E51CDC" w:rsidRPr="00E51CDC" w:rsidRDefault="00E51CDC" w:rsidP="00327FFA">
            <w:pPr>
              <w:rPr>
                <w:color w:val="000000"/>
              </w:rPr>
            </w:pPr>
            <w:r w:rsidRPr="00E51CDC">
              <w:rPr>
                <w:color w:val="000000"/>
              </w:rPr>
              <w:t>Rytmonorm 300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70FE7"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9CC2F" w14:textId="77777777" w:rsidR="00E51CDC" w:rsidRPr="00E51CDC" w:rsidRDefault="00E51CDC" w:rsidP="00327FFA">
            <w:pPr>
              <w:rPr>
                <w:color w:val="000000"/>
              </w:rPr>
            </w:pPr>
            <w:r w:rsidRPr="00E51CDC">
              <w:rPr>
                <w:color w:val="000000"/>
              </w:rPr>
              <w:t>100 x 300 mg</w:t>
            </w:r>
          </w:p>
        </w:tc>
      </w:tr>
      <w:tr w:rsidR="00E51CDC" w:rsidRPr="00E51CDC" w14:paraId="346204E9"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455F4" w14:textId="77777777" w:rsidR="00E51CDC" w:rsidRPr="00E51CDC" w:rsidRDefault="00E51CDC" w:rsidP="00327FFA">
            <w:pPr>
              <w:rPr>
                <w:color w:val="000000"/>
              </w:rPr>
            </w:pPr>
            <w:r w:rsidRPr="00E51CDC">
              <w:rPr>
                <w:color w:val="000000"/>
              </w:rPr>
              <w:t>MYL0430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24E67" w14:textId="77777777" w:rsidR="00E51CDC" w:rsidRPr="00E51CDC" w:rsidRDefault="00E51CDC" w:rsidP="00327FFA">
            <w:pPr>
              <w:rPr>
                <w:color w:val="000000"/>
              </w:rPr>
            </w:pPr>
            <w:r w:rsidRPr="00E51CDC">
              <w:rPr>
                <w:color w:val="000000"/>
              </w:rPr>
              <w:t>Rytmonorm 300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9A5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AC130" w14:textId="77777777" w:rsidR="00E51CDC" w:rsidRPr="00E51CDC" w:rsidRDefault="00E51CDC" w:rsidP="00327FFA">
            <w:pPr>
              <w:rPr>
                <w:color w:val="000000"/>
              </w:rPr>
            </w:pPr>
            <w:r w:rsidRPr="00E51CDC">
              <w:rPr>
                <w:color w:val="000000"/>
              </w:rPr>
              <w:t>50 x 300 mg</w:t>
            </w:r>
          </w:p>
        </w:tc>
      </w:tr>
      <w:tr w:rsidR="00E51CDC" w:rsidRPr="00E51CDC" w14:paraId="5C8606F8"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33A82" w14:textId="77777777" w:rsidR="00E51CDC" w:rsidRPr="00E51CDC" w:rsidRDefault="00E51CDC" w:rsidP="00327FFA">
            <w:pPr>
              <w:rPr>
                <w:color w:val="000000"/>
              </w:rPr>
            </w:pPr>
            <w:r w:rsidRPr="00E51CDC">
              <w:rPr>
                <w:color w:val="000000"/>
              </w:rPr>
              <w:t>MYL0688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85B3B" w14:textId="77777777" w:rsidR="00E51CDC" w:rsidRPr="00E51CDC" w:rsidRDefault="00E51CDC" w:rsidP="00327FFA">
            <w:pPr>
              <w:rPr>
                <w:color w:val="000000"/>
              </w:rPr>
            </w:pPr>
            <w:r w:rsidRPr="00E51CDC">
              <w:rPr>
                <w:color w:val="000000"/>
              </w:rPr>
              <w:t>Serkep 25 mikrogramů/125 mikrogramů/dávka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09D47" w14:textId="77777777" w:rsidR="00E51CDC" w:rsidRPr="00E51CDC" w:rsidRDefault="00E51CDC" w:rsidP="00327FFA">
            <w:pPr>
              <w:rPr>
                <w:color w:val="000000"/>
              </w:rPr>
            </w:pPr>
            <w:r w:rsidRPr="00E51CDC">
              <w:rPr>
                <w:color w:val="000000"/>
              </w:rPr>
              <w:t>inh sus pss</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EAB7E" w14:textId="77777777" w:rsidR="00E51CDC" w:rsidRPr="00E51CDC" w:rsidRDefault="00E51CDC" w:rsidP="00327FFA">
            <w:pPr>
              <w:rPr>
                <w:color w:val="000000"/>
              </w:rPr>
            </w:pPr>
            <w:r w:rsidRPr="00E51CDC">
              <w:rPr>
                <w:color w:val="000000"/>
              </w:rPr>
              <w:t>25mcg/125mcg/dáv x 120dáv</w:t>
            </w:r>
          </w:p>
        </w:tc>
      </w:tr>
      <w:tr w:rsidR="00E51CDC" w:rsidRPr="00E51CDC" w14:paraId="38A71435"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63E39" w14:textId="77777777" w:rsidR="00E51CDC" w:rsidRPr="00E51CDC" w:rsidRDefault="00E51CDC" w:rsidP="00327FFA">
            <w:pPr>
              <w:rPr>
                <w:color w:val="000000"/>
              </w:rPr>
            </w:pPr>
            <w:r w:rsidRPr="00E51CDC">
              <w:rPr>
                <w:color w:val="000000"/>
              </w:rPr>
              <w:t>MYL0792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DA49" w14:textId="77777777" w:rsidR="00E51CDC" w:rsidRPr="00E51CDC" w:rsidRDefault="00E51CDC" w:rsidP="00327FFA">
            <w:pPr>
              <w:rPr>
                <w:color w:val="000000"/>
              </w:rPr>
            </w:pPr>
            <w:r w:rsidRPr="00E51CDC">
              <w:rPr>
                <w:color w:val="000000"/>
              </w:rPr>
              <w:t>Sitagliptin Mylan</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C0A98"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F4E99" w14:textId="77777777" w:rsidR="00E51CDC" w:rsidRPr="00E51CDC" w:rsidRDefault="00E51CDC" w:rsidP="00327FFA">
            <w:pPr>
              <w:rPr>
                <w:color w:val="000000"/>
              </w:rPr>
            </w:pPr>
            <w:r w:rsidRPr="00E51CDC">
              <w:rPr>
                <w:color w:val="000000"/>
              </w:rPr>
              <w:t>28 x 100 mg</w:t>
            </w:r>
          </w:p>
        </w:tc>
      </w:tr>
      <w:tr w:rsidR="00E51CDC" w:rsidRPr="00E51CDC" w14:paraId="08803048"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EF9CF" w14:textId="77777777" w:rsidR="00E51CDC" w:rsidRPr="00E51CDC" w:rsidRDefault="00E51CDC" w:rsidP="00327FFA">
            <w:pPr>
              <w:rPr>
                <w:color w:val="000000"/>
              </w:rPr>
            </w:pPr>
            <w:r w:rsidRPr="00E51CDC">
              <w:rPr>
                <w:color w:val="000000"/>
              </w:rPr>
              <w:t>MYL1009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2821E" w14:textId="77777777" w:rsidR="00E51CDC" w:rsidRPr="00E51CDC" w:rsidRDefault="00E51CDC" w:rsidP="00327FFA">
            <w:pPr>
              <w:rPr>
                <w:color w:val="000000"/>
              </w:rPr>
            </w:pPr>
            <w:r w:rsidRPr="00E51CDC">
              <w:rPr>
                <w:color w:val="000000"/>
              </w:rPr>
              <w:t>Sitagliptin Mylan</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6A5EB"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80D39" w14:textId="77777777" w:rsidR="00E51CDC" w:rsidRPr="00E51CDC" w:rsidRDefault="00E51CDC" w:rsidP="00327FFA">
            <w:pPr>
              <w:rPr>
                <w:color w:val="000000"/>
              </w:rPr>
            </w:pPr>
            <w:r w:rsidRPr="00E51CDC">
              <w:rPr>
                <w:color w:val="000000"/>
              </w:rPr>
              <w:t>98 x 100 mg</w:t>
            </w:r>
          </w:p>
        </w:tc>
      </w:tr>
      <w:tr w:rsidR="00E51CDC" w:rsidRPr="00E51CDC" w14:paraId="2D504D98"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8F547" w14:textId="77777777" w:rsidR="00E51CDC" w:rsidRPr="00E51CDC" w:rsidRDefault="00E51CDC" w:rsidP="00327FFA">
            <w:pPr>
              <w:rPr>
                <w:color w:val="000000"/>
              </w:rPr>
            </w:pPr>
            <w:r w:rsidRPr="00E51CDC">
              <w:rPr>
                <w:color w:val="000000"/>
              </w:rPr>
              <w:t>MYL0787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66456" w14:textId="77777777" w:rsidR="00E51CDC" w:rsidRPr="00E51CDC" w:rsidRDefault="00E51CDC" w:rsidP="00327FFA">
            <w:pPr>
              <w:rPr>
                <w:color w:val="000000"/>
              </w:rPr>
            </w:pPr>
            <w:r w:rsidRPr="00E51CDC">
              <w:rPr>
                <w:color w:val="000000"/>
              </w:rPr>
              <w:t>Sitagliptin/Metformin hydrochloride Mylan 50 mg/850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EBEB"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E6473" w14:textId="77777777" w:rsidR="00E51CDC" w:rsidRPr="00E51CDC" w:rsidRDefault="00E51CDC" w:rsidP="00327FFA">
            <w:pPr>
              <w:rPr>
                <w:color w:val="000000"/>
              </w:rPr>
            </w:pPr>
            <w:r w:rsidRPr="00E51CDC">
              <w:rPr>
                <w:color w:val="000000"/>
              </w:rPr>
              <w:t>56 x 50 mg/850 mg</w:t>
            </w:r>
          </w:p>
        </w:tc>
      </w:tr>
      <w:tr w:rsidR="00E51CDC" w:rsidRPr="00E51CDC" w14:paraId="6EA26F28"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946F" w14:textId="77777777" w:rsidR="00E51CDC" w:rsidRPr="00E51CDC" w:rsidRDefault="00E51CDC" w:rsidP="00327FFA">
            <w:pPr>
              <w:rPr>
                <w:color w:val="000000"/>
              </w:rPr>
            </w:pPr>
            <w:r w:rsidRPr="00E51CDC">
              <w:rPr>
                <w:color w:val="000000"/>
              </w:rPr>
              <w:t>MYL0785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46CD3" w14:textId="77777777" w:rsidR="00E51CDC" w:rsidRPr="00E51CDC" w:rsidRDefault="00E51CDC" w:rsidP="00327FFA">
            <w:pPr>
              <w:rPr>
                <w:color w:val="000000"/>
              </w:rPr>
            </w:pPr>
            <w:r w:rsidRPr="00E51CDC">
              <w:rPr>
                <w:color w:val="000000"/>
              </w:rPr>
              <w:t>Sitagliptin/Metformin hydrochloride Mylan 50 mg/1000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F8FED"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1568F" w14:textId="77777777" w:rsidR="00E51CDC" w:rsidRPr="00E51CDC" w:rsidRDefault="00E51CDC" w:rsidP="00327FFA">
            <w:pPr>
              <w:rPr>
                <w:color w:val="000000"/>
              </w:rPr>
            </w:pPr>
            <w:r w:rsidRPr="00E51CDC">
              <w:rPr>
                <w:color w:val="000000"/>
              </w:rPr>
              <w:t>56 x 50 mg/1000 mg</w:t>
            </w:r>
          </w:p>
        </w:tc>
      </w:tr>
      <w:tr w:rsidR="00E51CDC" w:rsidRPr="00E51CDC" w14:paraId="74BB3B4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F4F1C" w14:textId="77777777" w:rsidR="00E51CDC" w:rsidRPr="00E51CDC" w:rsidRDefault="00E51CDC" w:rsidP="00327FFA">
            <w:pPr>
              <w:rPr>
                <w:color w:val="000000"/>
              </w:rPr>
            </w:pPr>
            <w:r w:rsidRPr="00E51CDC">
              <w:rPr>
                <w:color w:val="000000"/>
              </w:rPr>
              <w:t>MYL0965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CF7E" w14:textId="77777777" w:rsidR="00E51CDC" w:rsidRPr="00E51CDC" w:rsidRDefault="00E51CDC" w:rsidP="00327FFA">
            <w:pPr>
              <w:rPr>
                <w:color w:val="000000"/>
              </w:rPr>
            </w:pPr>
            <w:r w:rsidRPr="00E51CDC">
              <w:rPr>
                <w:color w:val="000000"/>
              </w:rPr>
              <w:t>Sortis</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70B4F"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9BD2E" w14:textId="77777777" w:rsidR="00E51CDC" w:rsidRPr="00E51CDC" w:rsidRDefault="00E51CDC" w:rsidP="00327FFA">
            <w:pPr>
              <w:rPr>
                <w:color w:val="000000"/>
              </w:rPr>
            </w:pPr>
            <w:r w:rsidRPr="00E51CDC">
              <w:rPr>
                <w:color w:val="000000"/>
              </w:rPr>
              <w:t>100 x 10 mg</w:t>
            </w:r>
          </w:p>
        </w:tc>
      </w:tr>
      <w:tr w:rsidR="00E51CDC" w:rsidRPr="00E51CDC" w14:paraId="1CF4390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D8A53" w14:textId="77777777" w:rsidR="00E51CDC" w:rsidRPr="00E51CDC" w:rsidRDefault="00E51CDC" w:rsidP="00327FFA">
            <w:pPr>
              <w:rPr>
                <w:color w:val="000000"/>
              </w:rPr>
            </w:pPr>
            <w:r w:rsidRPr="00E51CDC">
              <w:rPr>
                <w:color w:val="000000"/>
              </w:rPr>
              <w:t>MYL0966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07E46" w14:textId="77777777" w:rsidR="00E51CDC" w:rsidRPr="00E51CDC" w:rsidRDefault="00E51CDC" w:rsidP="00327FFA">
            <w:pPr>
              <w:rPr>
                <w:color w:val="000000"/>
              </w:rPr>
            </w:pPr>
            <w:r w:rsidRPr="00E51CDC">
              <w:rPr>
                <w:color w:val="000000"/>
              </w:rPr>
              <w:t>Sortis</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92163"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2CAA0" w14:textId="77777777" w:rsidR="00E51CDC" w:rsidRPr="00E51CDC" w:rsidRDefault="00E51CDC" w:rsidP="00327FFA">
            <w:pPr>
              <w:rPr>
                <w:color w:val="000000"/>
              </w:rPr>
            </w:pPr>
            <w:r w:rsidRPr="00E51CDC">
              <w:rPr>
                <w:color w:val="000000"/>
              </w:rPr>
              <w:t>30 x 10 mg</w:t>
            </w:r>
          </w:p>
        </w:tc>
      </w:tr>
      <w:tr w:rsidR="00E51CDC" w:rsidRPr="00E51CDC" w14:paraId="005605D7"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CF119" w14:textId="77777777" w:rsidR="00E51CDC" w:rsidRPr="00E51CDC" w:rsidRDefault="00E51CDC" w:rsidP="00327FFA">
            <w:pPr>
              <w:rPr>
                <w:color w:val="000000"/>
              </w:rPr>
            </w:pPr>
            <w:r w:rsidRPr="00E51CDC">
              <w:rPr>
                <w:color w:val="000000"/>
              </w:rPr>
              <w:t>MYL0967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A3C54" w14:textId="77777777" w:rsidR="00E51CDC" w:rsidRPr="00E51CDC" w:rsidRDefault="00E51CDC" w:rsidP="00327FFA">
            <w:pPr>
              <w:rPr>
                <w:color w:val="000000"/>
              </w:rPr>
            </w:pPr>
            <w:r w:rsidRPr="00E51CDC">
              <w:rPr>
                <w:color w:val="000000"/>
              </w:rPr>
              <w:t>Sortis</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19BD"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3C7A" w14:textId="77777777" w:rsidR="00E51CDC" w:rsidRPr="00E51CDC" w:rsidRDefault="00E51CDC" w:rsidP="00327FFA">
            <w:pPr>
              <w:rPr>
                <w:color w:val="000000"/>
              </w:rPr>
            </w:pPr>
            <w:r w:rsidRPr="00E51CDC">
              <w:rPr>
                <w:color w:val="000000"/>
              </w:rPr>
              <w:t>100 x 20 mg</w:t>
            </w:r>
          </w:p>
        </w:tc>
      </w:tr>
      <w:tr w:rsidR="00E51CDC" w:rsidRPr="00E51CDC" w14:paraId="2A5865C6"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AC3C5" w14:textId="77777777" w:rsidR="00E51CDC" w:rsidRPr="00E51CDC" w:rsidRDefault="00E51CDC" w:rsidP="00327FFA">
            <w:pPr>
              <w:rPr>
                <w:color w:val="000000"/>
              </w:rPr>
            </w:pPr>
            <w:r w:rsidRPr="00E51CDC">
              <w:rPr>
                <w:color w:val="000000"/>
              </w:rPr>
              <w:t>MYL0968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56564" w14:textId="77777777" w:rsidR="00E51CDC" w:rsidRPr="00E51CDC" w:rsidRDefault="00E51CDC" w:rsidP="00327FFA">
            <w:pPr>
              <w:rPr>
                <w:color w:val="000000"/>
              </w:rPr>
            </w:pPr>
            <w:r w:rsidRPr="00E51CDC">
              <w:rPr>
                <w:color w:val="000000"/>
              </w:rPr>
              <w:t>Sortis</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F62C1"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C4D25" w14:textId="77777777" w:rsidR="00E51CDC" w:rsidRPr="00E51CDC" w:rsidRDefault="00E51CDC" w:rsidP="00327FFA">
            <w:pPr>
              <w:rPr>
                <w:color w:val="000000"/>
              </w:rPr>
            </w:pPr>
            <w:r w:rsidRPr="00E51CDC">
              <w:rPr>
                <w:color w:val="000000"/>
              </w:rPr>
              <w:t>30 x 20 mg</w:t>
            </w:r>
          </w:p>
        </w:tc>
      </w:tr>
      <w:tr w:rsidR="00E51CDC" w:rsidRPr="00E51CDC" w14:paraId="1B4A404F"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34E6" w14:textId="77777777" w:rsidR="00E51CDC" w:rsidRPr="00E51CDC" w:rsidRDefault="00E51CDC" w:rsidP="00327FFA">
            <w:pPr>
              <w:rPr>
                <w:color w:val="000000"/>
              </w:rPr>
            </w:pPr>
            <w:r w:rsidRPr="00E51CDC">
              <w:rPr>
                <w:color w:val="000000"/>
              </w:rPr>
              <w:t>MYL0969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B1879" w14:textId="77777777" w:rsidR="00E51CDC" w:rsidRPr="00E51CDC" w:rsidRDefault="00E51CDC" w:rsidP="00327FFA">
            <w:pPr>
              <w:rPr>
                <w:color w:val="000000"/>
              </w:rPr>
            </w:pPr>
            <w:r w:rsidRPr="00E51CDC">
              <w:rPr>
                <w:color w:val="000000"/>
              </w:rPr>
              <w:t>Sortis</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6A749"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6062" w14:textId="77777777" w:rsidR="00E51CDC" w:rsidRPr="00E51CDC" w:rsidRDefault="00E51CDC" w:rsidP="00327FFA">
            <w:pPr>
              <w:rPr>
                <w:color w:val="000000"/>
              </w:rPr>
            </w:pPr>
            <w:r w:rsidRPr="00E51CDC">
              <w:rPr>
                <w:color w:val="000000"/>
              </w:rPr>
              <w:t>100 x 40 mg</w:t>
            </w:r>
          </w:p>
        </w:tc>
      </w:tr>
      <w:tr w:rsidR="00E51CDC" w:rsidRPr="00E51CDC" w14:paraId="5F2F12F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1CCBA" w14:textId="77777777" w:rsidR="00E51CDC" w:rsidRPr="00E51CDC" w:rsidRDefault="00E51CDC" w:rsidP="00327FFA">
            <w:pPr>
              <w:rPr>
                <w:color w:val="000000"/>
              </w:rPr>
            </w:pPr>
            <w:r w:rsidRPr="00E51CDC">
              <w:rPr>
                <w:color w:val="000000"/>
              </w:rPr>
              <w:t>MYL0970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7ADA0" w14:textId="77777777" w:rsidR="00E51CDC" w:rsidRPr="00E51CDC" w:rsidRDefault="00E51CDC" w:rsidP="00327FFA">
            <w:pPr>
              <w:rPr>
                <w:color w:val="000000"/>
              </w:rPr>
            </w:pPr>
            <w:r w:rsidRPr="00E51CDC">
              <w:rPr>
                <w:color w:val="000000"/>
              </w:rPr>
              <w:t>Sortis</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C937E"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2FD60" w14:textId="77777777" w:rsidR="00E51CDC" w:rsidRPr="00E51CDC" w:rsidRDefault="00E51CDC" w:rsidP="00327FFA">
            <w:pPr>
              <w:rPr>
                <w:color w:val="000000"/>
              </w:rPr>
            </w:pPr>
            <w:r w:rsidRPr="00E51CDC">
              <w:rPr>
                <w:color w:val="000000"/>
              </w:rPr>
              <w:t>30 x 40 mg</w:t>
            </w:r>
          </w:p>
        </w:tc>
      </w:tr>
      <w:tr w:rsidR="00E51CDC" w:rsidRPr="00E51CDC" w14:paraId="0138ECE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0F7C" w14:textId="77777777" w:rsidR="00E51CDC" w:rsidRPr="00E51CDC" w:rsidRDefault="00E51CDC" w:rsidP="00327FFA">
            <w:pPr>
              <w:rPr>
                <w:color w:val="000000"/>
              </w:rPr>
            </w:pPr>
            <w:r w:rsidRPr="00E51CDC">
              <w:rPr>
                <w:color w:val="000000"/>
              </w:rPr>
              <w:lastRenderedPageBreak/>
              <w:t>MYL0720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6DBE4" w14:textId="77777777" w:rsidR="00E51CDC" w:rsidRPr="00E51CDC" w:rsidRDefault="00E51CDC" w:rsidP="00327FFA">
            <w:pPr>
              <w:rPr>
                <w:color w:val="000000"/>
              </w:rPr>
            </w:pPr>
            <w:r w:rsidRPr="00E51CDC">
              <w:rPr>
                <w:color w:val="000000"/>
              </w:rPr>
              <w:t>Taris 0,5 mg/0,4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E9D7B" w14:textId="77777777" w:rsidR="00E51CDC" w:rsidRPr="00E51CDC" w:rsidRDefault="00E51CDC" w:rsidP="00327FFA">
            <w:pPr>
              <w:rPr>
                <w:color w:val="000000"/>
              </w:rPr>
            </w:pPr>
            <w:r w:rsidRPr="00E51CDC">
              <w:rPr>
                <w:color w:val="000000"/>
              </w:rPr>
              <w:t>cps dur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67DB" w14:textId="77777777" w:rsidR="00E51CDC" w:rsidRPr="00E51CDC" w:rsidRDefault="00E51CDC" w:rsidP="00327FFA">
            <w:pPr>
              <w:rPr>
                <w:color w:val="000000"/>
              </w:rPr>
            </w:pPr>
            <w:r w:rsidRPr="00E51CDC">
              <w:rPr>
                <w:color w:val="000000"/>
              </w:rPr>
              <w:t>90 x 0,5 mg/0,4 mg</w:t>
            </w:r>
          </w:p>
        </w:tc>
      </w:tr>
      <w:tr w:rsidR="00E51CDC" w:rsidRPr="00E51CDC" w14:paraId="2251F7D3"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4A05F" w14:textId="77777777" w:rsidR="00E51CDC" w:rsidRPr="00E51CDC" w:rsidRDefault="00E51CDC" w:rsidP="00327FFA">
            <w:pPr>
              <w:rPr>
                <w:color w:val="000000"/>
              </w:rPr>
            </w:pPr>
            <w:r w:rsidRPr="00E51CDC">
              <w:rPr>
                <w:color w:val="000000"/>
              </w:rPr>
              <w:t>MYL0356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9498A" w14:textId="77777777" w:rsidR="00E51CDC" w:rsidRPr="00E51CDC" w:rsidRDefault="00E51CDC" w:rsidP="00327FFA">
            <w:pPr>
              <w:rPr>
                <w:color w:val="000000"/>
              </w:rPr>
            </w:pPr>
            <w:r w:rsidRPr="00E51CDC">
              <w:rPr>
                <w:color w:val="000000"/>
              </w:rPr>
              <w:t>Tenofovir disoproxil Mylan 245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6D6E0"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E1B81" w14:textId="77777777" w:rsidR="00E51CDC" w:rsidRPr="00E51CDC" w:rsidRDefault="00E51CDC" w:rsidP="00327FFA">
            <w:pPr>
              <w:rPr>
                <w:color w:val="000000"/>
              </w:rPr>
            </w:pPr>
            <w:r w:rsidRPr="00E51CDC">
              <w:rPr>
                <w:color w:val="000000"/>
              </w:rPr>
              <w:t>30 x 245 mg</w:t>
            </w:r>
          </w:p>
        </w:tc>
      </w:tr>
      <w:tr w:rsidR="00E51CDC" w:rsidRPr="00E51CDC" w14:paraId="4DE0EC2C"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D0E41" w14:textId="77777777" w:rsidR="00E51CDC" w:rsidRPr="00E51CDC" w:rsidRDefault="00E51CDC" w:rsidP="00327FFA">
            <w:pPr>
              <w:rPr>
                <w:color w:val="000000"/>
              </w:rPr>
            </w:pPr>
            <w:r w:rsidRPr="00E51CDC">
              <w:rPr>
                <w:color w:val="000000"/>
              </w:rPr>
              <w:t>MYL0798</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89AB8" w14:textId="77777777" w:rsidR="00E51CDC" w:rsidRPr="00E51CDC" w:rsidRDefault="00E51CDC" w:rsidP="00327FFA">
            <w:pPr>
              <w:rPr>
                <w:color w:val="000000"/>
              </w:rPr>
            </w:pPr>
            <w:r w:rsidRPr="00E51CDC">
              <w:rPr>
                <w:color w:val="000000"/>
              </w:rPr>
              <w:t>Tutecvi 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46D26" w14:textId="77777777" w:rsidR="00E51CDC" w:rsidRPr="00E51CDC" w:rsidRDefault="00E51CDC" w:rsidP="00327FFA">
            <w:pPr>
              <w:rPr>
                <w:color w:val="000000"/>
              </w:rPr>
            </w:pPr>
            <w:r w:rsidRPr="00E51CDC">
              <w:rPr>
                <w:color w:val="000000"/>
              </w:rPr>
              <w:t>tbl nob</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BF849" w14:textId="77777777" w:rsidR="00E51CDC" w:rsidRPr="00E51CDC" w:rsidRDefault="00E51CDC" w:rsidP="00327FFA">
            <w:pPr>
              <w:rPr>
                <w:color w:val="000000"/>
              </w:rPr>
            </w:pPr>
            <w:r w:rsidRPr="00E51CDC">
              <w:rPr>
                <w:color w:val="000000"/>
              </w:rPr>
              <w:t>56 x 50 mg</w:t>
            </w:r>
          </w:p>
        </w:tc>
      </w:tr>
      <w:tr w:rsidR="00E51CDC" w:rsidRPr="00E51CDC" w14:paraId="5FA550EB"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14427" w14:textId="77777777" w:rsidR="00E51CDC" w:rsidRPr="00E51CDC" w:rsidRDefault="00E51CDC" w:rsidP="00327FFA">
            <w:pPr>
              <w:rPr>
                <w:color w:val="000000"/>
              </w:rPr>
            </w:pPr>
            <w:r w:rsidRPr="00E51CDC">
              <w:rPr>
                <w:color w:val="000000"/>
              </w:rPr>
              <w:t>MYL0225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62CA" w14:textId="77777777" w:rsidR="00E51CDC" w:rsidRPr="00E51CDC" w:rsidRDefault="00E51CDC" w:rsidP="00327FFA">
            <w:pPr>
              <w:rPr>
                <w:color w:val="000000"/>
              </w:rPr>
            </w:pPr>
            <w:r w:rsidRPr="00E51CDC">
              <w:rPr>
                <w:color w:val="000000"/>
              </w:rPr>
              <w:t>Valaciclovir Mylan 500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A91F6"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E5526" w14:textId="77777777" w:rsidR="00E51CDC" w:rsidRPr="00E51CDC" w:rsidRDefault="00E51CDC" w:rsidP="00327FFA">
            <w:pPr>
              <w:rPr>
                <w:color w:val="000000"/>
              </w:rPr>
            </w:pPr>
            <w:r w:rsidRPr="00E51CDC">
              <w:rPr>
                <w:color w:val="000000"/>
              </w:rPr>
              <w:t>42 x 500 mg</w:t>
            </w:r>
          </w:p>
        </w:tc>
      </w:tr>
      <w:tr w:rsidR="00E51CDC" w:rsidRPr="00E51CDC" w14:paraId="7EA9C230"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E3776" w14:textId="77777777" w:rsidR="00E51CDC" w:rsidRPr="00E51CDC" w:rsidRDefault="00E51CDC" w:rsidP="00327FFA">
            <w:pPr>
              <w:rPr>
                <w:color w:val="000000"/>
              </w:rPr>
            </w:pPr>
            <w:r w:rsidRPr="00E51CDC">
              <w:rPr>
                <w:color w:val="000000"/>
              </w:rPr>
              <w:t>MYL0590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29FE0" w14:textId="77777777" w:rsidR="00E51CDC" w:rsidRPr="00E51CDC" w:rsidRDefault="00E51CDC" w:rsidP="00327FFA">
            <w:pPr>
              <w:rPr>
                <w:color w:val="000000"/>
              </w:rPr>
            </w:pPr>
            <w:r w:rsidRPr="00E51CDC">
              <w:rPr>
                <w:color w:val="000000"/>
              </w:rPr>
              <w:t>Valganciclovir Mylan 450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C57CC"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11E08" w14:textId="77777777" w:rsidR="00E51CDC" w:rsidRPr="00E51CDC" w:rsidRDefault="00E51CDC" w:rsidP="00327FFA">
            <w:pPr>
              <w:rPr>
                <w:color w:val="000000"/>
              </w:rPr>
            </w:pPr>
            <w:r w:rsidRPr="00E51CDC">
              <w:rPr>
                <w:color w:val="000000"/>
              </w:rPr>
              <w:t>60 x 450 mg</w:t>
            </w:r>
          </w:p>
        </w:tc>
      </w:tr>
      <w:tr w:rsidR="00E51CDC" w:rsidRPr="00E51CDC" w14:paraId="2F8CF89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BAEDC" w14:textId="77777777" w:rsidR="00E51CDC" w:rsidRPr="00E51CDC" w:rsidRDefault="00E51CDC" w:rsidP="00327FFA">
            <w:pPr>
              <w:rPr>
                <w:color w:val="000000"/>
              </w:rPr>
            </w:pPr>
            <w:r w:rsidRPr="00E51CDC">
              <w:rPr>
                <w:color w:val="000000"/>
              </w:rPr>
              <w:t>MYL0159</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01ED6" w14:textId="77777777" w:rsidR="00E51CDC" w:rsidRPr="00E51CDC" w:rsidRDefault="00E51CDC" w:rsidP="00327FFA">
            <w:pPr>
              <w:rPr>
                <w:color w:val="000000"/>
              </w:rPr>
            </w:pPr>
            <w:r w:rsidRPr="00E51CDC">
              <w:rPr>
                <w:color w:val="000000"/>
              </w:rPr>
              <w:t>Venlafaxin Mylan 150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EDAE" w14:textId="77777777" w:rsidR="00E51CDC" w:rsidRPr="00E51CDC" w:rsidRDefault="00E51CDC" w:rsidP="00327FFA">
            <w:pPr>
              <w:rPr>
                <w:color w:val="000000"/>
              </w:rPr>
            </w:pPr>
            <w:r w:rsidRPr="00E51CDC">
              <w:rPr>
                <w:color w:val="000000"/>
              </w:rPr>
              <w:t>cps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A0275" w14:textId="77777777" w:rsidR="00E51CDC" w:rsidRPr="00E51CDC" w:rsidRDefault="00E51CDC" w:rsidP="00327FFA">
            <w:pPr>
              <w:rPr>
                <w:color w:val="000000"/>
              </w:rPr>
            </w:pPr>
            <w:r w:rsidRPr="00E51CDC">
              <w:rPr>
                <w:color w:val="000000"/>
              </w:rPr>
              <w:t>30 x 150 mg</w:t>
            </w:r>
          </w:p>
        </w:tc>
      </w:tr>
      <w:tr w:rsidR="00E51CDC" w:rsidRPr="00E51CDC" w14:paraId="3915281A"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A0B54" w14:textId="77777777" w:rsidR="00E51CDC" w:rsidRPr="00E51CDC" w:rsidRDefault="00E51CDC" w:rsidP="00327FFA">
            <w:pPr>
              <w:rPr>
                <w:color w:val="000000"/>
              </w:rPr>
            </w:pPr>
            <w:r w:rsidRPr="00E51CDC">
              <w:rPr>
                <w:color w:val="000000"/>
              </w:rPr>
              <w:t>MYL0307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1781F" w14:textId="77777777" w:rsidR="00E51CDC" w:rsidRPr="00E51CDC" w:rsidRDefault="00E51CDC" w:rsidP="00327FFA">
            <w:pPr>
              <w:rPr>
                <w:color w:val="000000"/>
              </w:rPr>
            </w:pPr>
            <w:r w:rsidRPr="00E51CDC">
              <w:rPr>
                <w:color w:val="000000"/>
              </w:rPr>
              <w:t>Venlafaxin Mylan 150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A1899" w14:textId="77777777" w:rsidR="00E51CDC" w:rsidRPr="00E51CDC" w:rsidRDefault="00E51CDC" w:rsidP="00327FFA">
            <w:pPr>
              <w:rPr>
                <w:color w:val="000000"/>
              </w:rPr>
            </w:pPr>
            <w:r w:rsidRPr="00E51CDC">
              <w:rPr>
                <w:color w:val="000000"/>
              </w:rPr>
              <w:t>cps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E8F88" w14:textId="77777777" w:rsidR="00E51CDC" w:rsidRPr="00E51CDC" w:rsidRDefault="00E51CDC" w:rsidP="00327FFA">
            <w:pPr>
              <w:rPr>
                <w:color w:val="000000"/>
              </w:rPr>
            </w:pPr>
            <w:r w:rsidRPr="00E51CDC">
              <w:rPr>
                <w:color w:val="000000"/>
              </w:rPr>
              <w:t>90 x 150 mg</w:t>
            </w:r>
          </w:p>
        </w:tc>
      </w:tr>
      <w:tr w:rsidR="00E51CDC" w:rsidRPr="00E51CDC" w14:paraId="6F4504E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04329" w14:textId="77777777" w:rsidR="00E51CDC" w:rsidRPr="00E51CDC" w:rsidRDefault="00E51CDC" w:rsidP="00327FFA">
            <w:pPr>
              <w:rPr>
                <w:color w:val="000000"/>
              </w:rPr>
            </w:pPr>
            <w:r w:rsidRPr="00E51CDC">
              <w:rPr>
                <w:color w:val="000000"/>
              </w:rPr>
              <w:t>MYL0160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D744E" w14:textId="77777777" w:rsidR="00E51CDC" w:rsidRPr="00E51CDC" w:rsidRDefault="00E51CDC" w:rsidP="00327FFA">
            <w:pPr>
              <w:rPr>
                <w:color w:val="000000"/>
              </w:rPr>
            </w:pPr>
            <w:r w:rsidRPr="00E51CDC">
              <w:rPr>
                <w:color w:val="000000"/>
              </w:rPr>
              <w:t>Venlafaxin Mylan 75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3AA48" w14:textId="77777777" w:rsidR="00E51CDC" w:rsidRPr="00E51CDC" w:rsidRDefault="00E51CDC" w:rsidP="00327FFA">
            <w:pPr>
              <w:rPr>
                <w:color w:val="000000"/>
              </w:rPr>
            </w:pPr>
            <w:r w:rsidRPr="00E51CDC">
              <w:rPr>
                <w:color w:val="000000"/>
              </w:rPr>
              <w:t>cps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4CBE" w14:textId="77777777" w:rsidR="00E51CDC" w:rsidRPr="00E51CDC" w:rsidRDefault="00E51CDC" w:rsidP="00327FFA">
            <w:pPr>
              <w:rPr>
                <w:color w:val="000000"/>
              </w:rPr>
            </w:pPr>
            <w:r w:rsidRPr="00E51CDC">
              <w:rPr>
                <w:color w:val="000000"/>
              </w:rPr>
              <w:t>30 x 75 mg</w:t>
            </w:r>
          </w:p>
        </w:tc>
      </w:tr>
      <w:tr w:rsidR="00E51CDC" w:rsidRPr="00E51CDC" w14:paraId="126CD095"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996F0" w14:textId="77777777" w:rsidR="00E51CDC" w:rsidRPr="00E51CDC" w:rsidRDefault="00E51CDC" w:rsidP="00327FFA">
            <w:pPr>
              <w:rPr>
                <w:color w:val="000000"/>
              </w:rPr>
            </w:pPr>
            <w:r w:rsidRPr="00E51CDC">
              <w:rPr>
                <w:color w:val="000000"/>
              </w:rPr>
              <w:t>MYL0306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0559F" w14:textId="77777777" w:rsidR="00E51CDC" w:rsidRPr="00E51CDC" w:rsidRDefault="00E51CDC" w:rsidP="00327FFA">
            <w:pPr>
              <w:rPr>
                <w:color w:val="000000"/>
              </w:rPr>
            </w:pPr>
            <w:r w:rsidRPr="00E51CDC">
              <w:rPr>
                <w:color w:val="000000"/>
              </w:rPr>
              <w:t>Venlafaxin Mylan 75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85D6" w14:textId="77777777" w:rsidR="00E51CDC" w:rsidRPr="00E51CDC" w:rsidRDefault="00E51CDC" w:rsidP="00327FFA">
            <w:pPr>
              <w:rPr>
                <w:color w:val="000000"/>
              </w:rPr>
            </w:pPr>
            <w:r w:rsidRPr="00E51CDC">
              <w:rPr>
                <w:color w:val="000000"/>
              </w:rPr>
              <w:t>cps pro</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82AC0" w14:textId="77777777" w:rsidR="00E51CDC" w:rsidRPr="00E51CDC" w:rsidRDefault="00E51CDC" w:rsidP="00327FFA">
            <w:pPr>
              <w:rPr>
                <w:color w:val="000000"/>
              </w:rPr>
            </w:pPr>
            <w:r w:rsidRPr="00E51CDC">
              <w:rPr>
                <w:color w:val="000000"/>
              </w:rPr>
              <w:t>90 x 75 mg</w:t>
            </w:r>
          </w:p>
        </w:tc>
      </w:tr>
      <w:tr w:rsidR="00E51CDC" w:rsidRPr="00E51CDC" w14:paraId="375531D1"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AACE2" w14:textId="77777777" w:rsidR="00E51CDC" w:rsidRPr="00E51CDC" w:rsidRDefault="00E51CDC" w:rsidP="00327FFA">
            <w:pPr>
              <w:rPr>
                <w:color w:val="000000"/>
              </w:rPr>
            </w:pPr>
            <w:r w:rsidRPr="00E51CDC">
              <w:rPr>
                <w:color w:val="000000"/>
              </w:rPr>
              <w:t>MYL0475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4241" w14:textId="77777777" w:rsidR="00E51CDC" w:rsidRPr="00E51CDC" w:rsidRDefault="00E51CDC" w:rsidP="00327FFA">
            <w:pPr>
              <w:rPr>
                <w:color w:val="000000"/>
              </w:rPr>
            </w:pPr>
            <w:r w:rsidRPr="00E51CDC">
              <w:rPr>
                <w:color w:val="000000"/>
              </w:rPr>
              <w:t>Vorikonazol Mylan 200 mg</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57DAC"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302F4" w14:textId="77777777" w:rsidR="00E51CDC" w:rsidRPr="00E51CDC" w:rsidRDefault="00E51CDC" w:rsidP="00327FFA">
            <w:pPr>
              <w:rPr>
                <w:color w:val="000000"/>
              </w:rPr>
            </w:pPr>
            <w:r w:rsidRPr="00E51CDC">
              <w:rPr>
                <w:color w:val="000000"/>
              </w:rPr>
              <w:t>14 x 200 mg</w:t>
            </w:r>
          </w:p>
        </w:tc>
      </w:tr>
      <w:tr w:rsidR="00E51CDC" w:rsidRPr="00E51CDC" w14:paraId="7BB353F6"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4FD56" w14:textId="77777777" w:rsidR="00E51CDC" w:rsidRPr="00E51CDC" w:rsidRDefault="00E51CDC" w:rsidP="00327FFA">
            <w:pPr>
              <w:rPr>
                <w:color w:val="000000"/>
              </w:rPr>
            </w:pPr>
            <w:r w:rsidRPr="00E51CDC">
              <w:rPr>
                <w:color w:val="000000"/>
              </w:rPr>
              <w:t>MYL0980</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7A0FC" w14:textId="77777777" w:rsidR="00E51CDC" w:rsidRPr="00E51CDC" w:rsidRDefault="00E51CDC" w:rsidP="00327FFA">
            <w:pPr>
              <w:rPr>
                <w:color w:val="000000"/>
              </w:rPr>
            </w:pPr>
            <w:r w:rsidRPr="00E51CDC">
              <w:rPr>
                <w:color w:val="000000"/>
              </w:rPr>
              <w:t>Xalacom</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7CE19" w14:textId="77777777" w:rsidR="00E51CDC" w:rsidRPr="00E51CDC" w:rsidRDefault="00E51CDC" w:rsidP="00327FFA">
            <w:pPr>
              <w:rPr>
                <w:color w:val="000000"/>
              </w:rPr>
            </w:pPr>
            <w:r w:rsidRPr="00E51CDC">
              <w:rPr>
                <w:color w:val="000000"/>
              </w:rPr>
              <w:t>oph gtt sol</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53F1" w14:textId="77777777" w:rsidR="00E51CDC" w:rsidRPr="00E51CDC" w:rsidRDefault="00E51CDC" w:rsidP="00327FFA">
            <w:pPr>
              <w:rPr>
                <w:color w:val="000000"/>
              </w:rPr>
            </w:pPr>
            <w:r w:rsidRPr="00E51CDC">
              <w:rPr>
                <w:color w:val="000000"/>
              </w:rPr>
              <w:t>1 x 2.5 ml</w:t>
            </w:r>
          </w:p>
        </w:tc>
      </w:tr>
      <w:tr w:rsidR="00E51CDC" w:rsidRPr="00E51CDC" w14:paraId="3EA364B4"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8F7AF" w14:textId="77777777" w:rsidR="00E51CDC" w:rsidRPr="00E51CDC" w:rsidRDefault="00E51CDC" w:rsidP="00327FFA">
            <w:pPr>
              <w:rPr>
                <w:color w:val="000000"/>
              </w:rPr>
            </w:pPr>
            <w:r w:rsidRPr="00E51CDC">
              <w:rPr>
                <w:color w:val="000000"/>
              </w:rPr>
              <w:t>MYL0981</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2BD07" w14:textId="77777777" w:rsidR="00E51CDC" w:rsidRPr="00E51CDC" w:rsidRDefault="00E51CDC" w:rsidP="00327FFA">
            <w:pPr>
              <w:rPr>
                <w:color w:val="000000"/>
              </w:rPr>
            </w:pPr>
            <w:r w:rsidRPr="00E51CDC">
              <w:rPr>
                <w:color w:val="000000"/>
              </w:rPr>
              <w:t>Xalacom</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AA82E" w14:textId="77777777" w:rsidR="00E51CDC" w:rsidRPr="00E51CDC" w:rsidRDefault="00E51CDC" w:rsidP="00327FFA">
            <w:pPr>
              <w:rPr>
                <w:color w:val="000000"/>
              </w:rPr>
            </w:pPr>
            <w:r w:rsidRPr="00E51CDC">
              <w:rPr>
                <w:color w:val="000000"/>
              </w:rPr>
              <w:t>oph gtt sol</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E978" w14:textId="77777777" w:rsidR="00E51CDC" w:rsidRPr="00E51CDC" w:rsidRDefault="00E51CDC" w:rsidP="00327FFA">
            <w:pPr>
              <w:rPr>
                <w:color w:val="000000"/>
              </w:rPr>
            </w:pPr>
            <w:r w:rsidRPr="00E51CDC">
              <w:rPr>
                <w:color w:val="000000"/>
              </w:rPr>
              <w:t>3 x 2.5 ml</w:t>
            </w:r>
          </w:p>
        </w:tc>
      </w:tr>
      <w:tr w:rsidR="00E51CDC" w:rsidRPr="00E51CDC" w14:paraId="4B3806E6"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2B81" w14:textId="77777777" w:rsidR="00E51CDC" w:rsidRPr="00E51CDC" w:rsidRDefault="00E51CDC" w:rsidP="00327FFA">
            <w:pPr>
              <w:rPr>
                <w:color w:val="000000"/>
              </w:rPr>
            </w:pPr>
            <w:r w:rsidRPr="00E51CDC">
              <w:rPr>
                <w:color w:val="000000"/>
              </w:rPr>
              <w:t>MYL0982</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0ACBC" w14:textId="77777777" w:rsidR="00E51CDC" w:rsidRPr="00E51CDC" w:rsidRDefault="00E51CDC" w:rsidP="00327FFA">
            <w:pPr>
              <w:rPr>
                <w:color w:val="000000"/>
              </w:rPr>
            </w:pPr>
            <w:r w:rsidRPr="00E51CDC">
              <w:rPr>
                <w:color w:val="000000"/>
              </w:rPr>
              <w:t>Xalatan</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F7CF8" w14:textId="77777777" w:rsidR="00E51CDC" w:rsidRPr="00E51CDC" w:rsidRDefault="00E51CDC" w:rsidP="00327FFA">
            <w:pPr>
              <w:rPr>
                <w:color w:val="000000"/>
              </w:rPr>
            </w:pPr>
            <w:r w:rsidRPr="00E51CDC">
              <w:rPr>
                <w:color w:val="000000"/>
              </w:rPr>
              <w:t>oph gtt sol</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9F34F" w14:textId="77777777" w:rsidR="00E51CDC" w:rsidRPr="00E51CDC" w:rsidRDefault="00E51CDC" w:rsidP="00327FFA">
            <w:pPr>
              <w:rPr>
                <w:color w:val="000000"/>
              </w:rPr>
            </w:pPr>
            <w:r w:rsidRPr="00E51CDC">
              <w:rPr>
                <w:color w:val="000000"/>
              </w:rPr>
              <w:t>1 x 2.5 ml</w:t>
            </w:r>
          </w:p>
        </w:tc>
      </w:tr>
      <w:tr w:rsidR="00E51CDC" w:rsidRPr="00E51CDC" w14:paraId="5DA50B95"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D804B" w14:textId="77777777" w:rsidR="00E51CDC" w:rsidRPr="00E51CDC" w:rsidRDefault="00E51CDC" w:rsidP="00327FFA">
            <w:pPr>
              <w:rPr>
                <w:color w:val="000000"/>
              </w:rPr>
            </w:pPr>
            <w:r w:rsidRPr="00E51CDC">
              <w:rPr>
                <w:color w:val="000000"/>
              </w:rPr>
              <w:t>MYL0983</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F95CF" w14:textId="77777777" w:rsidR="00E51CDC" w:rsidRPr="00E51CDC" w:rsidRDefault="00E51CDC" w:rsidP="00327FFA">
            <w:pPr>
              <w:rPr>
                <w:color w:val="000000"/>
              </w:rPr>
            </w:pPr>
            <w:r w:rsidRPr="00E51CDC">
              <w:rPr>
                <w:color w:val="000000"/>
              </w:rPr>
              <w:t>Xalatan</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31ADD" w14:textId="77777777" w:rsidR="00E51CDC" w:rsidRPr="00E51CDC" w:rsidRDefault="00E51CDC" w:rsidP="00327FFA">
            <w:pPr>
              <w:rPr>
                <w:color w:val="000000"/>
              </w:rPr>
            </w:pPr>
            <w:r w:rsidRPr="00E51CDC">
              <w:rPr>
                <w:color w:val="000000"/>
              </w:rPr>
              <w:t>oph gtt sol</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A6303" w14:textId="77777777" w:rsidR="00E51CDC" w:rsidRPr="00E51CDC" w:rsidRDefault="00E51CDC" w:rsidP="00327FFA">
            <w:pPr>
              <w:rPr>
                <w:color w:val="000000"/>
              </w:rPr>
            </w:pPr>
            <w:r w:rsidRPr="00E51CDC">
              <w:rPr>
                <w:color w:val="000000"/>
              </w:rPr>
              <w:t>3 x 2.5 ml</w:t>
            </w:r>
          </w:p>
        </w:tc>
      </w:tr>
      <w:tr w:rsidR="00E51CDC" w:rsidRPr="00E51CDC" w14:paraId="4F2244F2"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3464" w14:textId="77777777" w:rsidR="00E51CDC" w:rsidRPr="00E51CDC" w:rsidRDefault="00E51CDC" w:rsidP="00327FFA">
            <w:pPr>
              <w:rPr>
                <w:color w:val="000000"/>
              </w:rPr>
            </w:pPr>
            <w:r w:rsidRPr="00E51CDC">
              <w:rPr>
                <w:color w:val="000000"/>
              </w:rPr>
              <w:t>MYL0995</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8A1F7" w14:textId="77777777" w:rsidR="00E51CDC" w:rsidRPr="00E51CDC" w:rsidRDefault="00E51CDC" w:rsidP="00327FFA">
            <w:pPr>
              <w:rPr>
                <w:color w:val="000000"/>
              </w:rPr>
            </w:pPr>
            <w:r w:rsidRPr="00E51CDC">
              <w:rPr>
                <w:color w:val="000000"/>
              </w:rPr>
              <w:t>Zoloft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A5F11"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DCF4" w14:textId="77777777" w:rsidR="00E51CDC" w:rsidRPr="00E51CDC" w:rsidRDefault="00E51CDC" w:rsidP="00327FFA">
            <w:pPr>
              <w:rPr>
                <w:color w:val="000000"/>
              </w:rPr>
            </w:pPr>
            <w:r w:rsidRPr="00E51CDC">
              <w:rPr>
                <w:color w:val="000000"/>
              </w:rPr>
              <w:t>28 x 100 mg</w:t>
            </w:r>
          </w:p>
        </w:tc>
      </w:tr>
      <w:tr w:rsidR="00E51CDC" w:rsidRPr="00E51CDC" w14:paraId="1B127A88"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BDC9D" w14:textId="77777777" w:rsidR="00E51CDC" w:rsidRPr="00E51CDC" w:rsidRDefault="00E51CDC" w:rsidP="00327FFA">
            <w:pPr>
              <w:rPr>
                <w:color w:val="000000"/>
              </w:rPr>
            </w:pPr>
            <w:r w:rsidRPr="00E51CDC">
              <w:rPr>
                <w:color w:val="000000"/>
              </w:rPr>
              <w:t>MYL0996</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7808" w14:textId="77777777" w:rsidR="00E51CDC" w:rsidRPr="00E51CDC" w:rsidRDefault="00E51CDC" w:rsidP="00327FFA">
            <w:pPr>
              <w:rPr>
                <w:color w:val="000000"/>
              </w:rPr>
            </w:pPr>
            <w:r w:rsidRPr="00E51CDC">
              <w:rPr>
                <w:color w:val="000000"/>
              </w:rPr>
              <w:t>Zoloft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8B4A1"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669B8" w14:textId="77777777" w:rsidR="00E51CDC" w:rsidRPr="00E51CDC" w:rsidRDefault="00E51CDC" w:rsidP="00327FFA">
            <w:pPr>
              <w:rPr>
                <w:color w:val="000000"/>
              </w:rPr>
            </w:pPr>
            <w:r w:rsidRPr="00E51CDC">
              <w:rPr>
                <w:color w:val="000000"/>
              </w:rPr>
              <w:t>100 x 50 mg</w:t>
            </w:r>
          </w:p>
        </w:tc>
      </w:tr>
      <w:tr w:rsidR="00E51CDC" w:rsidRPr="00E51CDC" w14:paraId="210C95EE" w14:textId="77777777" w:rsidTr="00F01180">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38036" w14:textId="77777777" w:rsidR="00E51CDC" w:rsidRPr="00E51CDC" w:rsidRDefault="00E51CDC" w:rsidP="00327FFA">
            <w:pPr>
              <w:rPr>
                <w:color w:val="000000"/>
              </w:rPr>
            </w:pPr>
            <w:r w:rsidRPr="00E51CDC">
              <w:rPr>
                <w:color w:val="000000"/>
              </w:rPr>
              <w:t>MYL0997</w:t>
            </w:r>
          </w:p>
        </w:tc>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A5210" w14:textId="77777777" w:rsidR="00E51CDC" w:rsidRPr="00E51CDC" w:rsidRDefault="00E51CDC" w:rsidP="00327FFA">
            <w:pPr>
              <w:rPr>
                <w:color w:val="000000"/>
              </w:rPr>
            </w:pPr>
            <w:r w:rsidRPr="00E51CDC">
              <w:rPr>
                <w:color w:val="000000"/>
              </w:rPr>
              <w:t>Zoloft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FD5D" w14:textId="77777777" w:rsidR="00E51CDC" w:rsidRPr="00E51CDC" w:rsidRDefault="00E51CDC" w:rsidP="00327FFA">
            <w:pPr>
              <w:rPr>
                <w:color w:val="000000"/>
              </w:rPr>
            </w:pPr>
            <w:r w:rsidRPr="00E51CDC">
              <w:rPr>
                <w:color w:val="000000"/>
              </w:rPr>
              <w:t>tbl flm</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6B28D" w14:textId="77777777" w:rsidR="00E51CDC" w:rsidRPr="00E51CDC" w:rsidRDefault="00E51CDC" w:rsidP="00327FFA">
            <w:pPr>
              <w:rPr>
                <w:color w:val="000000"/>
              </w:rPr>
            </w:pPr>
            <w:r w:rsidRPr="00E51CDC">
              <w:rPr>
                <w:color w:val="000000"/>
              </w:rPr>
              <w:t>28 x 50 mg</w:t>
            </w:r>
          </w:p>
        </w:tc>
      </w:tr>
    </w:tbl>
    <w:p w14:paraId="7AE0829B" w14:textId="77777777" w:rsidR="00E51CDC" w:rsidRPr="00E51CDC" w:rsidRDefault="00E51CDC" w:rsidP="00E51CDC">
      <w:pPr>
        <w:spacing w:after="160" w:line="259" w:lineRule="auto"/>
      </w:pPr>
    </w:p>
    <w:p w14:paraId="11FF6887" w14:textId="77777777" w:rsidR="00E51CDC" w:rsidRPr="00E51CDC" w:rsidRDefault="00E51CDC" w:rsidP="00E51CDC">
      <w:pPr>
        <w:spacing w:after="160" w:line="259" w:lineRule="auto"/>
      </w:pPr>
      <w:r w:rsidRPr="00E51CDC">
        <w:br w:type="page"/>
      </w:r>
    </w:p>
    <w:tbl>
      <w:tblPr>
        <w:tblStyle w:val="Mkatabulky"/>
        <w:tblpPr w:leftFromText="141" w:rightFromText="141" w:vertAnchor="text" w:horzAnchor="margin" w:tblpXSpec="center" w:tblpY="-636"/>
        <w:tblW w:w="9351" w:type="dxa"/>
        <w:tblLook w:val="04A0" w:firstRow="1" w:lastRow="0" w:firstColumn="1" w:lastColumn="0" w:noHBand="0" w:noVBand="1"/>
      </w:tblPr>
      <w:tblGrid>
        <w:gridCol w:w="4235"/>
        <w:gridCol w:w="5116"/>
      </w:tblGrid>
      <w:tr w:rsidR="00E51CDC" w:rsidRPr="00E51CDC" w14:paraId="4DBE239B" w14:textId="77777777" w:rsidTr="00962450">
        <w:tc>
          <w:tcPr>
            <w:tcW w:w="4235" w:type="dxa"/>
          </w:tcPr>
          <w:p w14:paraId="0E59AC08" w14:textId="77777777" w:rsidR="00E51CDC" w:rsidRPr="00E51CDC" w:rsidRDefault="00E51CDC" w:rsidP="004A5432">
            <w:pPr>
              <w:pStyle w:val="Zkladntext2"/>
              <w:jc w:val="center"/>
              <w:rPr>
                <w:b/>
                <w:sz w:val="20"/>
              </w:rPr>
            </w:pPr>
            <w:r w:rsidRPr="00E51CDC">
              <w:rPr>
                <w:b/>
                <w:sz w:val="20"/>
              </w:rPr>
              <w:lastRenderedPageBreak/>
              <w:t>Příloha č. 2 - Vzor a výpočet bonusu</w:t>
            </w:r>
          </w:p>
        </w:tc>
        <w:tc>
          <w:tcPr>
            <w:tcW w:w="5116" w:type="dxa"/>
          </w:tcPr>
          <w:p w14:paraId="21297019" w14:textId="4C65F6F5" w:rsidR="00E51CDC" w:rsidRPr="00E51CDC" w:rsidRDefault="00E51CDC" w:rsidP="004A5432">
            <w:pPr>
              <w:pStyle w:val="Zkladntext2"/>
              <w:jc w:val="center"/>
              <w:rPr>
                <w:sz w:val="20"/>
              </w:rPr>
            </w:pPr>
            <w:r w:rsidRPr="00E51CDC">
              <w:rPr>
                <w:b/>
                <w:sz w:val="20"/>
                <w:lang w:bidi="en-GB"/>
              </w:rPr>
              <w:t>Annex 2 –</w:t>
            </w:r>
            <w:r w:rsidR="00962450">
              <w:rPr>
                <w:b/>
                <w:sz w:val="20"/>
                <w:lang w:bidi="en-GB"/>
              </w:rPr>
              <w:t xml:space="preserve"> </w:t>
            </w:r>
            <w:r w:rsidRPr="00E51CDC">
              <w:rPr>
                <w:b/>
                <w:sz w:val="20"/>
                <w:lang w:bidi="en-GB"/>
              </w:rPr>
              <w:t>Bonus Pattern and Calculation</w:t>
            </w:r>
          </w:p>
        </w:tc>
      </w:tr>
    </w:tbl>
    <w:p w14:paraId="38D1631A" w14:textId="77777777" w:rsidR="004F1F87" w:rsidRPr="004F1F87" w:rsidRDefault="004F1F87" w:rsidP="001431D4">
      <w:pPr>
        <w:jc w:val="center"/>
        <w:rPr>
          <w:sz w:val="22"/>
          <w:szCs w:val="22"/>
        </w:rPr>
      </w:pPr>
    </w:p>
    <w:sectPr w:rsidR="004F1F87" w:rsidRPr="004F1F87" w:rsidSect="00D066B3">
      <w:footerReference w:type="default" r:id="rId8"/>
      <w:type w:val="continuous"/>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94B7" w14:textId="77777777" w:rsidR="000201B4" w:rsidRDefault="000201B4">
      <w:r>
        <w:separator/>
      </w:r>
    </w:p>
  </w:endnote>
  <w:endnote w:type="continuationSeparator" w:id="0">
    <w:p w14:paraId="4953E5CF" w14:textId="77777777" w:rsidR="000201B4" w:rsidRDefault="0002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1758C449" w14:textId="77777777" w:rsidR="00543B0F" w:rsidRPr="00543B0F" w:rsidRDefault="007D4C72">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436EEAE1" w14:textId="77777777" w:rsidR="00B51C9A" w:rsidRDefault="001478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698B" w14:textId="77777777" w:rsidR="000201B4" w:rsidRDefault="000201B4">
      <w:r>
        <w:separator/>
      </w:r>
    </w:p>
  </w:footnote>
  <w:footnote w:type="continuationSeparator" w:id="0">
    <w:p w14:paraId="5B70271B" w14:textId="77777777" w:rsidR="000201B4" w:rsidRDefault="0002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B610701"/>
    <w:multiLevelType w:val="hybridMultilevel"/>
    <w:tmpl w:val="8E42EAFE"/>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1">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11" w15:restartNumberingAfterBreak="0">
    <w:nsid w:val="43B06671"/>
    <w:multiLevelType w:val="hybridMultilevel"/>
    <w:tmpl w:val="8372501E"/>
    <w:lvl w:ilvl="0" w:tplc="8C368520">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1">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1">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16cid:durableId="1855414696">
    <w:abstractNumId w:val="24"/>
  </w:num>
  <w:num w:numId="2" w16cid:durableId="1125581047">
    <w:abstractNumId w:val="4"/>
  </w:num>
  <w:num w:numId="3" w16cid:durableId="151215092">
    <w:abstractNumId w:val="12"/>
  </w:num>
  <w:num w:numId="4" w16cid:durableId="1503276413">
    <w:abstractNumId w:val="0"/>
  </w:num>
  <w:num w:numId="5" w16cid:durableId="1670282111">
    <w:abstractNumId w:val="13"/>
  </w:num>
  <w:num w:numId="6" w16cid:durableId="1636180786">
    <w:abstractNumId w:val="18"/>
  </w:num>
  <w:num w:numId="7" w16cid:durableId="1601058620">
    <w:abstractNumId w:val="14"/>
  </w:num>
  <w:num w:numId="8" w16cid:durableId="408043128">
    <w:abstractNumId w:val="6"/>
  </w:num>
  <w:num w:numId="9" w16cid:durableId="550075491">
    <w:abstractNumId w:val="7"/>
  </w:num>
  <w:num w:numId="10" w16cid:durableId="1114204966">
    <w:abstractNumId w:val="5"/>
  </w:num>
  <w:num w:numId="11" w16cid:durableId="1081103847">
    <w:abstractNumId w:val="23"/>
  </w:num>
  <w:num w:numId="12" w16cid:durableId="1231885428">
    <w:abstractNumId w:val="17"/>
  </w:num>
  <w:num w:numId="13" w16cid:durableId="986783560">
    <w:abstractNumId w:val="2"/>
  </w:num>
  <w:num w:numId="14" w16cid:durableId="1081482795">
    <w:abstractNumId w:val="9"/>
  </w:num>
  <w:num w:numId="15" w16cid:durableId="1639532373">
    <w:abstractNumId w:val="3"/>
  </w:num>
  <w:num w:numId="16" w16cid:durableId="1104808686">
    <w:abstractNumId w:val="1"/>
  </w:num>
  <w:num w:numId="17" w16cid:durableId="875655513">
    <w:abstractNumId w:val="16"/>
  </w:num>
  <w:num w:numId="18" w16cid:durableId="405691900">
    <w:abstractNumId w:val="22"/>
  </w:num>
  <w:num w:numId="19" w16cid:durableId="2076924653">
    <w:abstractNumId w:val="15"/>
  </w:num>
  <w:num w:numId="20" w16cid:durableId="483550623">
    <w:abstractNumId w:val="20"/>
  </w:num>
  <w:num w:numId="21" w16cid:durableId="550074512">
    <w:abstractNumId w:val="19"/>
  </w:num>
  <w:num w:numId="22" w16cid:durableId="116140744">
    <w:abstractNumId w:val="11"/>
  </w:num>
  <w:num w:numId="23" w16cid:durableId="4163956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1477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951818">
    <w:abstractNumId w:val="4"/>
  </w:num>
  <w:num w:numId="26" w16cid:durableId="18316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04E6C"/>
    <w:rsid w:val="000201B4"/>
    <w:rsid w:val="0007375A"/>
    <w:rsid w:val="00081DFC"/>
    <w:rsid w:val="000930A5"/>
    <w:rsid w:val="00093AC6"/>
    <w:rsid w:val="00095F8C"/>
    <w:rsid w:val="000F6920"/>
    <w:rsid w:val="0013112A"/>
    <w:rsid w:val="001431D4"/>
    <w:rsid w:val="00147831"/>
    <w:rsid w:val="001724DF"/>
    <w:rsid w:val="0017446C"/>
    <w:rsid w:val="001D3636"/>
    <w:rsid w:val="001E1362"/>
    <w:rsid w:val="00224819"/>
    <w:rsid w:val="00235187"/>
    <w:rsid w:val="002564DE"/>
    <w:rsid w:val="00270D32"/>
    <w:rsid w:val="00284AB7"/>
    <w:rsid w:val="002A06A3"/>
    <w:rsid w:val="002B2F18"/>
    <w:rsid w:val="00311CEA"/>
    <w:rsid w:val="00333A28"/>
    <w:rsid w:val="00361774"/>
    <w:rsid w:val="0038006F"/>
    <w:rsid w:val="00382550"/>
    <w:rsid w:val="00387B32"/>
    <w:rsid w:val="00395697"/>
    <w:rsid w:val="003A30B1"/>
    <w:rsid w:val="003B0544"/>
    <w:rsid w:val="003B11BA"/>
    <w:rsid w:val="003E3FF1"/>
    <w:rsid w:val="00405F21"/>
    <w:rsid w:val="00421F7C"/>
    <w:rsid w:val="004478FE"/>
    <w:rsid w:val="00453A77"/>
    <w:rsid w:val="004A5432"/>
    <w:rsid w:val="004C06E2"/>
    <w:rsid w:val="004D2AE1"/>
    <w:rsid w:val="004F1F87"/>
    <w:rsid w:val="00510201"/>
    <w:rsid w:val="00526C17"/>
    <w:rsid w:val="00547961"/>
    <w:rsid w:val="00590DA4"/>
    <w:rsid w:val="005C3C7D"/>
    <w:rsid w:val="00620AB5"/>
    <w:rsid w:val="006307C3"/>
    <w:rsid w:val="00677DB9"/>
    <w:rsid w:val="006913D7"/>
    <w:rsid w:val="0069610F"/>
    <w:rsid w:val="006B3F44"/>
    <w:rsid w:val="006E126A"/>
    <w:rsid w:val="00720494"/>
    <w:rsid w:val="007D4C72"/>
    <w:rsid w:val="007E23CD"/>
    <w:rsid w:val="008863E1"/>
    <w:rsid w:val="008A635A"/>
    <w:rsid w:val="008D7D62"/>
    <w:rsid w:val="009153DD"/>
    <w:rsid w:val="00927931"/>
    <w:rsid w:val="00947B11"/>
    <w:rsid w:val="00962450"/>
    <w:rsid w:val="00991EEB"/>
    <w:rsid w:val="009A2667"/>
    <w:rsid w:val="009B1AE8"/>
    <w:rsid w:val="009C4C56"/>
    <w:rsid w:val="009D4F7A"/>
    <w:rsid w:val="009E4F82"/>
    <w:rsid w:val="00A474A1"/>
    <w:rsid w:val="00A84CDA"/>
    <w:rsid w:val="00AB53FB"/>
    <w:rsid w:val="00AE68DB"/>
    <w:rsid w:val="00B214F5"/>
    <w:rsid w:val="00B76FEC"/>
    <w:rsid w:val="00B9348B"/>
    <w:rsid w:val="00BA4137"/>
    <w:rsid w:val="00BA5787"/>
    <w:rsid w:val="00BE32CF"/>
    <w:rsid w:val="00BE40A8"/>
    <w:rsid w:val="00BF1FE5"/>
    <w:rsid w:val="00C46FDA"/>
    <w:rsid w:val="00C945A4"/>
    <w:rsid w:val="00C96B61"/>
    <w:rsid w:val="00CB311E"/>
    <w:rsid w:val="00CB3DDB"/>
    <w:rsid w:val="00CD772F"/>
    <w:rsid w:val="00D066B3"/>
    <w:rsid w:val="00D16C71"/>
    <w:rsid w:val="00DA23BB"/>
    <w:rsid w:val="00DB16EE"/>
    <w:rsid w:val="00E15641"/>
    <w:rsid w:val="00E1659A"/>
    <w:rsid w:val="00E41F46"/>
    <w:rsid w:val="00E51CDC"/>
    <w:rsid w:val="00E762AE"/>
    <w:rsid w:val="00E8491E"/>
    <w:rsid w:val="00E85BC1"/>
    <w:rsid w:val="00E932C4"/>
    <w:rsid w:val="00EA5E66"/>
    <w:rsid w:val="00F01180"/>
    <w:rsid w:val="00F10512"/>
    <w:rsid w:val="00F20738"/>
    <w:rsid w:val="00F37F28"/>
    <w:rsid w:val="00FA4D04"/>
    <w:rsid w:val="00FC651A"/>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3FDF"/>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17"/>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17"/>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496462748">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017270306">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05929215">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1515876092">
      <w:bodyDiv w:val="1"/>
      <w:marLeft w:val="0"/>
      <w:marRight w:val="0"/>
      <w:marTop w:val="0"/>
      <w:marBottom w:val="0"/>
      <w:divBdr>
        <w:top w:val="none" w:sz="0" w:space="0" w:color="auto"/>
        <w:left w:val="none" w:sz="0" w:space="0" w:color="auto"/>
        <w:bottom w:val="none" w:sz="0" w:space="0" w:color="auto"/>
        <w:right w:val="none" w:sz="0" w:space="0" w:color="auto"/>
      </w:divBdr>
    </w:div>
    <w:div w:id="2017533734">
      <w:bodyDiv w:val="1"/>
      <w:marLeft w:val="0"/>
      <w:marRight w:val="0"/>
      <w:marTop w:val="0"/>
      <w:marBottom w:val="0"/>
      <w:divBdr>
        <w:top w:val="none" w:sz="0" w:space="0" w:color="auto"/>
        <w:left w:val="none" w:sz="0" w:space="0" w:color="auto"/>
        <w:bottom w:val="none" w:sz="0" w:space="0" w:color="auto"/>
        <w:right w:val="none" w:sz="0" w:space="0" w:color="auto"/>
      </w:divBdr>
    </w:div>
    <w:div w:id="2069067091">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F9A7-054C-4BA5-88D5-78283B99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16</Pages>
  <Words>5839</Words>
  <Characters>34456</Characters>
  <DocSecurity>0</DocSecurity>
  <Lines>287</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2022-03-16T16:30:00Z</dcterms:created>
  <dcterms:modified xsi:type="dcterms:W3CDTF">2023-05-19T08:26:00Z</dcterms:modified>
</cp:coreProperties>
</file>