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Default="00070C88" w:rsidP="00315B1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9634C">
        <w:rPr>
          <w:rFonts w:cs="Arial"/>
          <w:b/>
          <w:sz w:val="36"/>
          <w:szCs w:val="36"/>
        </w:rPr>
        <w:t xml:space="preserve"> </w:t>
      </w:r>
      <w:r w:rsidR="00040372">
        <w:rPr>
          <w:rFonts w:cs="Arial"/>
          <w:b/>
          <w:sz w:val="36"/>
          <w:szCs w:val="36"/>
        </w:rPr>
        <w:t>2</w:t>
      </w:r>
      <w:r w:rsidR="00635A0C">
        <w:rPr>
          <w:rFonts w:cs="Arial"/>
          <w:b/>
          <w:sz w:val="36"/>
          <w:szCs w:val="36"/>
        </w:rPr>
        <w:t>1</w:t>
      </w:r>
      <w:r w:rsidR="00040372">
        <w:rPr>
          <w:rFonts w:cs="Arial"/>
          <w:b/>
          <w:sz w:val="36"/>
          <w:szCs w:val="36"/>
        </w:rPr>
        <w:t>2</w:t>
      </w:r>
      <w:bookmarkStart w:id="0" w:name="_GoBack"/>
      <w:bookmarkEnd w:id="0"/>
      <w:r w:rsidR="00635A0C">
        <w:rPr>
          <w:rFonts w:cs="Arial"/>
          <w:b/>
          <w:sz w:val="36"/>
          <w:szCs w:val="36"/>
        </w:rPr>
        <w:t>-2023</w:t>
      </w:r>
    </w:p>
    <w:p w:rsidR="0099634C" w:rsidRDefault="00635A0C" w:rsidP="0099634C">
      <w:pPr>
        <w:rPr>
          <w:b/>
        </w:rPr>
      </w:pPr>
      <w:r>
        <w:rPr>
          <w:b/>
        </w:rPr>
        <w:t>Zhotovitel:</w:t>
      </w:r>
    </w:p>
    <w:p w:rsidR="00635A0C" w:rsidRDefault="00635A0C" w:rsidP="0099634C">
      <w:pPr>
        <w:rPr>
          <w:b/>
        </w:rPr>
      </w:pPr>
      <w:r>
        <w:rPr>
          <w:b/>
        </w:rPr>
        <w:t xml:space="preserve">CIZA </w:t>
      </w:r>
      <w:proofErr w:type="spellStart"/>
      <w:r>
        <w:rPr>
          <w:b/>
        </w:rPr>
        <w:t>Interior</w:t>
      </w:r>
      <w:proofErr w:type="spellEnd"/>
      <w:r>
        <w:rPr>
          <w:b/>
        </w:rPr>
        <w:t xml:space="preserve"> s.r.o.</w:t>
      </w:r>
    </w:p>
    <w:p w:rsidR="00635A0C" w:rsidRDefault="00635A0C" w:rsidP="0005063E">
      <w:pPr>
        <w:pStyle w:val="Bezmezer"/>
      </w:pPr>
      <w:r>
        <w:t>Školská 689/20, Nové Město</w:t>
      </w:r>
    </w:p>
    <w:p w:rsidR="00635A0C" w:rsidRDefault="00635A0C" w:rsidP="0005063E">
      <w:pPr>
        <w:pStyle w:val="Bezmezer"/>
      </w:pPr>
      <w:r>
        <w:t>110 00 Praha 1</w:t>
      </w:r>
    </w:p>
    <w:p w:rsidR="00635A0C" w:rsidRDefault="00635A0C" w:rsidP="0005063E">
      <w:pPr>
        <w:pStyle w:val="Bezmezer"/>
      </w:pPr>
      <w:r>
        <w:t>IČO 046 01 009</w:t>
      </w:r>
    </w:p>
    <w:p w:rsidR="00315B19" w:rsidRDefault="00315B19" w:rsidP="00635A0C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2C5F73">
        <w:rPr>
          <w:rFonts w:cs="Arial"/>
          <w:sz w:val="22"/>
        </w:rPr>
        <w:t>9</w:t>
      </w:r>
      <w:r w:rsidR="00635A0C">
        <w:rPr>
          <w:rFonts w:cs="Arial"/>
          <w:sz w:val="22"/>
        </w:rPr>
        <w:t>.5.2023</w:t>
      </w:r>
      <w:proofErr w:type="gramEnd"/>
    </w:p>
    <w:p w:rsidR="004C0246" w:rsidRDefault="004C0246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Objednáváme</w:t>
      </w:r>
      <w:r w:rsidR="009C7818">
        <w:rPr>
          <w:rFonts w:cs="Arial"/>
          <w:sz w:val="22"/>
        </w:rPr>
        <w:t xml:space="preserve"> </w:t>
      </w:r>
      <w:r w:rsidR="00635A0C">
        <w:rPr>
          <w:rFonts w:cs="Arial"/>
          <w:sz w:val="22"/>
        </w:rPr>
        <w:t xml:space="preserve">provedení </w:t>
      </w:r>
      <w:r w:rsidR="00635A0C" w:rsidRPr="002C5F73">
        <w:rPr>
          <w:rFonts w:cs="Arial"/>
          <w:b/>
          <w:sz w:val="22"/>
        </w:rPr>
        <w:t>stavebních oprav havarijního stavu pokoje č. 257 na podlaží A2</w:t>
      </w:r>
      <w:r w:rsidR="00635A0C">
        <w:rPr>
          <w:rFonts w:cs="Arial"/>
          <w:sz w:val="22"/>
        </w:rPr>
        <w:t xml:space="preserve">. </w:t>
      </w:r>
    </w:p>
    <w:p w:rsidR="00635A0C" w:rsidRDefault="00635A0C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Zhotovitel provede stavební opravy a úpravy povrchů pokoje, otlučení omítek, osekání obkladů stěn, penetraci vnitřních omítaných ploch, potažení vnitřních ploch pletivem, omítky stěn, odvoz a uložení stavebního odpadu na skládce.</w:t>
      </w:r>
    </w:p>
    <w:p w:rsidR="002C5F73" w:rsidRDefault="002C5F73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Podrobný popis plnění obsahuje rozpočet </w:t>
      </w:r>
      <w:r w:rsidR="0005063E">
        <w:rPr>
          <w:rFonts w:cs="Arial"/>
          <w:sz w:val="22"/>
        </w:rPr>
        <w:t xml:space="preserve">Rekapitulace stavby se soupisem prací </w:t>
      </w:r>
      <w:r>
        <w:rPr>
          <w:rFonts w:cs="Arial"/>
          <w:sz w:val="22"/>
        </w:rPr>
        <w:t xml:space="preserve">s datem </w:t>
      </w:r>
      <w:proofErr w:type="gramStart"/>
      <w:r>
        <w:rPr>
          <w:rFonts w:cs="Arial"/>
          <w:sz w:val="22"/>
        </w:rPr>
        <w:t>21.04.2023</w:t>
      </w:r>
      <w:proofErr w:type="gramEnd"/>
      <w:r>
        <w:rPr>
          <w:rFonts w:cs="Arial"/>
          <w:sz w:val="22"/>
        </w:rPr>
        <w:t>, který je přílohou této objednávky.</w:t>
      </w:r>
    </w:p>
    <w:p w:rsidR="002C5F73" w:rsidRDefault="002C5F73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Cena je sjednána dle rozpočtu v příloze a činí: </w:t>
      </w:r>
      <w:r w:rsidRPr="002C5F73">
        <w:rPr>
          <w:rFonts w:cs="Arial"/>
          <w:b/>
          <w:sz w:val="22"/>
        </w:rPr>
        <w:t>Kč 143.725,54 Kč bez DPH</w:t>
      </w:r>
      <w:r>
        <w:rPr>
          <w:rFonts w:cs="Arial"/>
          <w:b/>
          <w:sz w:val="22"/>
        </w:rPr>
        <w:t>.</w:t>
      </w:r>
    </w:p>
    <w:p w:rsidR="002C5F73" w:rsidRDefault="002C5F73" w:rsidP="002C5F73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Cena díla zahrnuje </w:t>
      </w:r>
      <w:r w:rsidRPr="002C5F73">
        <w:rPr>
          <w:rFonts w:cs="Arial"/>
          <w:sz w:val="22"/>
        </w:rPr>
        <w:t>veškeré náklady na úplné, kvalitní a provozuschopné provedení díla</w:t>
      </w:r>
      <w:r>
        <w:rPr>
          <w:rFonts w:cs="Arial"/>
          <w:sz w:val="22"/>
        </w:rPr>
        <w:t>.</w:t>
      </w:r>
    </w:p>
    <w:p w:rsidR="002C5F73" w:rsidRDefault="002C5F73" w:rsidP="002C5F73">
      <w:pPr>
        <w:spacing w:line="240" w:lineRule="auto"/>
        <w:jc w:val="both"/>
        <w:rPr>
          <w:rFonts w:cs="Arial"/>
          <w:sz w:val="22"/>
        </w:rPr>
      </w:pPr>
      <w:r w:rsidRPr="002C5F73">
        <w:rPr>
          <w:rFonts w:cs="Arial"/>
          <w:sz w:val="22"/>
        </w:rPr>
        <w:t>Zhotovitel se zavazuje provést dílo ve sjednané době:</w:t>
      </w:r>
      <w:r>
        <w:rPr>
          <w:rFonts w:cs="Arial"/>
          <w:sz w:val="22"/>
        </w:rPr>
        <w:t xml:space="preserve"> </w:t>
      </w:r>
    </w:p>
    <w:p w:rsidR="002C5F73" w:rsidRDefault="002C5F73" w:rsidP="002C5F73">
      <w:pPr>
        <w:spacing w:line="240" w:lineRule="auto"/>
        <w:jc w:val="both"/>
        <w:rPr>
          <w:rFonts w:cs="Arial"/>
          <w:sz w:val="22"/>
        </w:rPr>
      </w:pPr>
      <w:r w:rsidRPr="002C5F73">
        <w:rPr>
          <w:rFonts w:cs="Arial"/>
          <w:sz w:val="22"/>
        </w:rPr>
        <w:t xml:space="preserve">Zahájení plnění díla dne </w:t>
      </w:r>
      <w:proofErr w:type="gramStart"/>
      <w:r>
        <w:rPr>
          <w:rFonts w:cs="Arial"/>
          <w:sz w:val="22"/>
        </w:rPr>
        <w:t>10.5.2023</w:t>
      </w:r>
      <w:proofErr w:type="gramEnd"/>
      <w:r w:rsidRPr="002C5F73">
        <w:rPr>
          <w:rFonts w:cs="Arial"/>
          <w:sz w:val="22"/>
        </w:rPr>
        <w:t xml:space="preserve"> a předání díla včetně odstranění vad a nedodělků </w:t>
      </w:r>
      <w:r w:rsidRPr="002C5F73">
        <w:rPr>
          <w:rFonts w:cs="Arial"/>
          <w:sz w:val="22"/>
        </w:rPr>
        <w:br/>
      </w:r>
      <w:r w:rsidRPr="002C5F73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1</w:t>
      </w:r>
      <w:r w:rsidRPr="002C5F73">
        <w:rPr>
          <w:rFonts w:cs="Arial"/>
          <w:b/>
          <w:sz w:val="22"/>
        </w:rPr>
        <w:t xml:space="preserve">5  kalendářních dnů </w:t>
      </w:r>
      <w:r w:rsidRPr="002C5F73">
        <w:rPr>
          <w:rFonts w:cs="Arial"/>
          <w:sz w:val="22"/>
        </w:rPr>
        <w:t>od zahájení díla</w:t>
      </w:r>
      <w:r>
        <w:rPr>
          <w:rFonts w:cs="Arial"/>
          <w:sz w:val="22"/>
        </w:rPr>
        <w:t>.</w:t>
      </w:r>
      <w:r w:rsidRPr="002C5F73">
        <w:rPr>
          <w:rFonts w:cs="Arial"/>
          <w:sz w:val="22"/>
        </w:rPr>
        <w:t xml:space="preserve"> </w:t>
      </w:r>
    </w:p>
    <w:p w:rsidR="00D15991" w:rsidRDefault="0005063E" w:rsidP="0005063E">
      <w:pPr>
        <w:spacing w:line="240" w:lineRule="auto"/>
        <w:jc w:val="both"/>
        <w:rPr>
          <w:rFonts w:cs="Arial"/>
          <w:sz w:val="22"/>
        </w:rPr>
      </w:pPr>
      <w:r w:rsidRPr="0005063E">
        <w:rPr>
          <w:rFonts w:cs="Arial"/>
          <w:sz w:val="22"/>
        </w:rPr>
        <w:t>Zhotovitel v plné míře odpovídá za bezpečnost a ochranu zdraví všech osob v prostoru provádění díla a zabezpečí jejich vybavení ochrannými pracovními pomůckami</w:t>
      </w:r>
      <w:r>
        <w:rPr>
          <w:rFonts w:cs="Arial"/>
          <w:sz w:val="22"/>
        </w:rPr>
        <w:t xml:space="preserve">. </w:t>
      </w:r>
      <w:r w:rsidRPr="0005063E">
        <w:rPr>
          <w:rFonts w:cs="Arial"/>
          <w:sz w:val="22"/>
        </w:rPr>
        <w:t xml:space="preserve">Zhotovitel ručí za jakost provedeného díla po dobu </w:t>
      </w:r>
      <w:r>
        <w:rPr>
          <w:rFonts w:cs="Arial"/>
          <w:sz w:val="22"/>
        </w:rPr>
        <w:t>24</w:t>
      </w:r>
      <w:r w:rsidRPr="0005063E">
        <w:rPr>
          <w:rFonts w:cs="Arial"/>
          <w:sz w:val="22"/>
        </w:rPr>
        <w:t xml:space="preserve"> měsíců</w:t>
      </w:r>
      <w:r>
        <w:rPr>
          <w:rFonts w:cs="Arial"/>
          <w:sz w:val="22"/>
        </w:rPr>
        <w:t xml:space="preserve">. </w:t>
      </w:r>
      <w:r w:rsidRPr="0005063E">
        <w:rPr>
          <w:rFonts w:cs="Arial"/>
          <w:sz w:val="22"/>
        </w:rPr>
        <w:t>Konečnou fakturu je zhotovitel povinen vystavit po dokončení díla</w:t>
      </w:r>
      <w:r>
        <w:rPr>
          <w:rFonts w:cs="Arial"/>
          <w:sz w:val="22"/>
        </w:rPr>
        <w:t xml:space="preserve">. </w:t>
      </w:r>
    </w:p>
    <w:p w:rsidR="0005063E" w:rsidRDefault="0005063E" w:rsidP="0005063E">
      <w:pPr>
        <w:spacing w:line="240" w:lineRule="auto"/>
        <w:jc w:val="both"/>
        <w:rPr>
          <w:rFonts w:cs="Arial"/>
          <w:sz w:val="22"/>
        </w:rPr>
      </w:pPr>
    </w:p>
    <w:p w:rsidR="00E709B5" w:rsidRPr="00E709B5" w:rsidRDefault="00040372" w:rsidP="00E709B5">
      <w:pPr>
        <w:spacing w:before="0" w:line="240" w:lineRule="auto"/>
        <w:rPr>
          <w:rFonts w:cs="Arial"/>
          <w:sz w:val="20"/>
        </w:rPr>
      </w:pPr>
      <w:proofErr w:type="spellStart"/>
      <w:r>
        <w:rPr>
          <w:rFonts w:cs="Arial"/>
          <w:sz w:val="20"/>
        </w:rPr>
        <w:t>xxxxxxxxxxx</w:t>
      </w:r>
      <w:proofErr w:type="spellEnd"/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040372" w:rsidP="005845AA">
      <w:pPr>
        <w:spacing w:before="0" w:line="240" w:lineRule="auto"/>
        <w:rPr>
          <w:rFonts w:cs="Arial"/>
          <w:sz w:val="20"/>
        </w:rPr>
      </w:pPr>
      <w:proofErr w:type="spellStart"/>
      <w:r>
        <w:rPr>
          <w:rFonts w:cs="Arial"/>
          <w:sz w:val="20"/>
        </w:rPr>
        <w:t>xxxxxxxxxxxxxx</w:t>
      </w:r>
      <w:proofErr w:type="spellEnd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  <w:r w:rsidR="0099634C">
        <w:rPr>
          <w:sz w:val="20"/>
          <w:szCs w:val="20"/>
          <w:lang w:eastAsia="cs-CZ"/>
        </w:rPr>
        <w:t xml:space="preserve">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040372" w:rsidRDefault="0004037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040372" w:rsidRDefault="0004037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040372" w:rsidRDefault="00040372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040372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C2" w:rsidRDefault="003221C2" w:rsidP="003D2616">
      <w:pPr>
        <w:spacing w:before="0" w:line="240" w:lineRule="auto"/>
      </w:pPr>
      <w:r>
        <w:separator/>
      </w:r>
    </w:p>
  </w:endnote>
  <w:endnote w:type="continuationSeparator" w:id="0">
    <w:p w:rsidR="003221C2" w:rsidRDefault="003221C2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C2" w:rsidRDefault="003221C2" w:rsidP="003D2616">
      <w:pPr>
        <w:spacing w:before="0" w:line="240" w:lineRule="auto"/>
      </w:pPr>
      <w:r>
        <w:separator/>
      </w:r>
    </w:p>
  </w:footnote>
  <w:footnote w:type="continuationSeparator" w:id="0">
    <w:p w:rsidR="003221C2" w:rsidRDefault="003221C2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40372"/>
    <w:rsid w:val="0005063E"/>
    <w:rsid w:val="00070C88"/>
    <w:rsid w:val="000840F4"/>
    <w:rsid w:val="000B2256"/>
    <w:rsid w:val="000E42FE"/>
    <w:rsid w:val="00101194"/>
    <w:rsid w:val="00101C8C"/>
    <w:rsid w:val="001A0036"/>
    <w:rsid w:val="00232C66"/>
    <w:rsid w:val="00246085"/>
    <w:rsid w:val="00255926"/>
    <w:rsid w:val="002A01DA"/>
    <w:rsid w:val="002B0B37"/>
    <w:rsid w:val="002C084B"/>
    <w:rsid w:val="002C5F73"/>
    <w:rsid w:val="003043B3"/>
    <w:rsid w:val="00315B19"/>
    <w:rsid w:val="003221C2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47E6"/>
    <w:rsid w:val="005845AA"/>
    <w:rsid w:val="005B7C6C"/>
    <w:rsid w:val="00624283"/>
    <w:rsid w:val="00634812"/>
    <w:rsid w:val="00635A0C"/>
    <w:rsid w:val="006A411D"/>
    <w:rsid w:val="006F0E9C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3B57"/>
    <w:rsid w:val="008879F3"/>
    <w:rsid w:val="008D3936"/>
    <w:rsid w:val="008E7735"/>
    <w:rsid w:val="009014DC"/>
    <w:rsid w:val="009335F4"/>
    <w:rsid w:val="0099634C"/>
    <w:rsid w:val="009B003F"/>
    <w:rsid w:val="009C7818"/>
    <w:rsid w:val="009F22C7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7114"/>
    <w:rsid w:val="00BE4452"/>
    <w:rsid w:val="00BE7DF2"/>
    <w:rsid w:val="00C14CED"/>
    <w:rsid w:val="00C76AFD"/>
    <w:rsid w:val="00C7739A"/>
    <w:rsid w:val="00D0023B"/>
    <w:rsid w:val="00D15991"/>
    <w:rsid w:val="00D47782"/>
    <w:rsid w:val="00D52701"/>
    <w:rsid w:val="00E121E1"/>
    <w:rsid w:val="00E709B5"/>
    <w:rsid w:val="00EB2325"/>
    <w:rsid w:val="00ED54FE"/>
    <w:rsid w:val="00F01ED2"/>
    <w:rsid w:val="00F20B8F"/>
    <w:rsid w:val="00F63484"/>
    <w:rsid w:val="00F74F3D"/>
    <w:rsid w:val="00F76EDE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05063E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05063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2023-05-12T07:36:00Z</cp:lastPrinted>
  <dcterms:created xsi:type="dcterms:W3CDTF">2023-05-18T06:59:00Z</dcterms:created>
  <dcterms:modified xsi:type="dcterms:W3CDTF">2023-05-19T06:47:00Z</dcterms:modified>
</cp:coreProperties>
</file>