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rsidR="0081069A" w:rsidRDefault="0081069A" w:rsidP="0081069A">
      <w:pPr>
        <w:pStyle w:val="Zkladntext21"/>
        <w:tabs>
          <w:tab w:val="left" w:pos="708"/>
        </w:tabs>
        <w:ind w:right="-1"/>
        <w:rPr>
          <w:i w:val="0"/>
          <w:sz w:val="20"/>
        </w:rPr>
      </w:pPr>
    </w:p>
    <w:p w:rsidR="00FA4938" w:rsidRPr="00FA4938" w:rsidRDefault="0081069A" w:rsidP="00FA4938">
      <w:pPr>
        <w:jc w:val="center"/>
        <w:rPr>
          <w:rFonts w:ascii="Arial" w:hAnsi="Arial" w:cs="Arial"/>
          <w:color w:val="000000"/>
          <w:sz w:val="22"/>
          <w:szCs w:val="22"/>
        </w:rPr>
      </w:pPr>
      <w:r w:rsidRPr="00D02983">
        <w:rPr>
          <w:sz w:val="22"/>
          <w:szCs w:val="22"/>
        </w:rPr>
        <w:t xml:space="preserve">číslo smlouvy </w:t>
      </w:r>
      <w:r w:rsidR="0097724F" w:rsidRPr="0097724F">
        <w:rPr>
          <w:sz w:val="22"/>
          <w:szCs w:val="22"/>
        </w:rPr>
        <w:t>D/2023/140/12</w:t>
      </w:r>
    </w:p>
    <w:p w:rsidR="0081069A" w:rsidRPr="00FA4938" w:rsidRDefault="0081069A" w:rsidP="0081069A">
      <w:pPr>
        <w:rPr>
          <w:sz w:val="22"/>
          <w:szCs w:val="22"/>
        </w:rPr>
      </w:pPr>
    </w:p>
    <w:p w:rsidR="007D58CA" w:rsidRPr="002003BB" w:rsidRDefault="007D58CA" w:rsidP="007D58CA">
      <w:pPr>
        <w:pStyle w:val="Zkladntext21"/>
        <w:tabs>
          <w:tab w:val="left" w:pos="708"/>
        </w:tabs>
        <w:ind w:right="-1"/>
        <w:rPr>
          <w:i w:val="0"/>
          <w:sz w:val="22"/>
          <w:szCs w:val="22"/>
        </w:rPr>
      </w:pPr>
      <w:r w:rsidRPr="002003BB">
        <w:rPr>
          <w:i w:val="0"/>
          <w:sz w:val="22"/>
          <w:szCs w:val="22"/>
        </w:rPr>
        <w:t xml:space="preserve">kterou níže uvedeného dne, měsíce a roku uzavírají ve smyslu ustanovení §2586 a násl. zákona </w:t>
      </w:r>
      <w:r w:rsidRPr="002003BB">
        <w:rPr>
          <w:i w:val="0"/>
          <w:sz w:val="22"/>
          <w:szCs w:val="22"/>
        </w:rPr>
        <w:br/>
        <w:t>č. 89/2012 Sb., občanský zákoník (dále jen „občanský zákoník“), tito účastníci:</w:t>
      </w:r>
    </w:p>
    <w:p w:rsidR="007D58CA" w:rsidRDefault="007D58CA" w:rsidP="007D58CA">
      <w:pPr>
        <w:tabs>
          <w:tab w:val="left" w:pos="2977"/>
        </w:tabs>
        <w:jc w:val="center"/>
        <w:rPr>
          <w:b/>
          <w:sz w:val="24"/>
          <w:szCs w:val="24"/>
        </w:rPr>
      </w:pPr>
    </w:p>
    <w:p w:rsidR="00420CCF" w:rsidRPr="007D58CA" w:rsidRDefault="00420CCF" w:rsidP="007D58CA">
      <w:pPr>
        <w:tabs>
          <w:tab w:val="left" w:pos="2977"/>
        </w:tabs>
        <w:jc w:val="center"/>
        <w:rPr>
          <w:b/>
          <w:sz w:val="24"/>
          <w:szCs w:val="24"/>
        </w:rPr>
      </w:pPr>
    </w:p>
    <w:p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rsidR="007D58CA" w:rsidRPr="00420CCF" w:rsidRDefault="007D58CA" w:rsidP="007D58CA">
      <w:pPr>
        <w:rPr>
          <w:b/>
          <w:sz w:val="24"/>
          <w:szCs w:val="24"/>
        </w:rPr>
      </w:pPr>
      <w:r w:rsidRPr="00420CCF">
        <w:rPr>
          <w:b/>
          <w:sz w:val="24"/>
          <w:szCs w:val="24"/>
        </w:rPr>
        <w:t>Městské informační a kulturní středisko Krnov</w:t>
      </w:r>
    </w:p>
    <w:p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rsidR="00420CCF" w:rsidRPr="007D58CA" w:rsidRDefault="00420CCF" w:rsidP="00420CCF">
      <w:pPr>
        <w:rPr>
          <w:sz w:val="24"/>
          <w:szCs w:val="24"/>
        </w:rPr>
      </w:pPr>
      <w:r>
        <w:rPr>
          <w:sz w:val="24"/>
          <w:szCs w:val="24"/>
        </w:rPr>
        <w:t>se sídlem Krnov, Pod Cvilínem, nám. Míru 1/14, PSČ 794 01</w:t>
      </w:r>
    </w:p>
    <w:p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sidR="00B97A4C">
        <w:rPr>
          <w:sz w:val="24"/>
          <w:szCs w:val="24"/>
        </w:rPr>
        <w:t xml:space="preserve">, č.ú.: </w:t>
      </w:r>
      <w:r w:rsidRPr="007D58CA">
        <w:rPr>
          <w:sz w:val="24"/>
          <w:szCs w:val="24"/>
        </w:rPr>
        <w:t>1845359319/0800</w:t>
      </w:r>
    </w:p>
    <w:p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1412A0">
        <w:rPr>
          <w:sz w:val="24"/>
          <w:szCs w:val="24"/>
        </w:rPr>
        <w:t>manczalova</w:t>
      </w:r>
      <w:r w:rsidRPr="00F13904">
        <w:rPr>
          <w:sz w:val="24"/>
          <w:szCs w:val="24"/>
        </w:rPr>
        <w:t>@mikskrnov.cz</w:t>
      </w:r>
    </w:p>
    <w:p w:rsidR="00F13904" w:rsidRPr="007D58CA" w:rsidRDefault="00F13904" w:rsidP="00F13904">
      <w:pPr>
        <w:rPr>
          <w:sz w:val="24"/>
          <w:szCs w:val="24"/>
        </w:rPr>
      </w:pPr>
      <w:r>
        <w:rPr>
          <w:sz w:val="24"/>
          <w:szCs w:val="24"/>
        </w:rPr>
        <w:t>zastoupené</w:t>
      </w:r>
      <w:r w:rsidRPr="007D58CA">
        <w:rPr>
          <w:sz w:val="24"/>
          <w:szCs w:val="24"/>
        </w:rPr>
        <w:t xml:space="preserve"> ředitelkou organizace </w:t>
      </w:r>
      <w:r>
        <w:rPr>
          <w:sz w:val="24"/>
          <w:szCs w:val="24"/>
        </w:rPr>
        <w:t>Ing. Petrou Manczalovou</w:t>
      </w:r>
      <w:r w:rsidRPr="007D58CA">
        <w:rPr>
          <w:sz w:val="24"/>
          <w:szCs w:val="24"/>
        </w:rPr>
        <w:t xml:space="preserve"> </w:t>
      </w:r>
    </w:p>
    <w:p w:rsidR="00F13904" w:rsidRPr="007D58CA" w:rsidRDefault="00F13904" w:rsidP="00F13904">
      <w:pPr>
        <w:rPr>
          <w:sz w:val="24"/>
          <w:szCs w:val="24"/>
        </w:rPr>
      </w:pPr>
    </w:p>
    <w:p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rsidR="00CF375A" w:rsidRPr="007D58CA" w:rsidRDefault="00CF375A" w:rsidP="007D58CA">
      <w:pPr>
        <w:rPr>
          <w:sz w:val="24"/>
          <w:szCs w:val="24"/>
        </w:rPr>
      </w:pPr>
    </w:p>
    <w:p w:rsidR="007D58CA" w:rsidRPr="007D58CA" w:rsidRDefault="007D58CA" w:rsidP="007D58CA">
      <w:pPr>
        <w:rPr>
          <w:sz w:val="24"/>
          <w:szCs w:val="24"/>
        </w:rPr>
      </w:pPr>
    </w:p>
    <w:p w:rsidR="00CF375A" w:rsidRDefault="00CF375A" w:rsidP="007D58CA">
      <w:pPr>
        <w:rPr>
          <w:sz w:val="24"/>
          <w:szCs w:val="24"/>
        </w:rPr>
      </w:pPr>
      <w:r>
        <w:rPr>
          <w:sz w:val="24"/>
          <w:szCs w:val="24"/>
        </w:rPr>
        <w:t>a</w:t>
      </w:r>
    </w:p>
    <w:p w:rsidR="00CF375A" w:rsidRDefault="00CF375A" w:rsidP="007D58CA">
      <w:pPr>
        <w:rPr>
          <w:sz w:val="24"/>
          <w:szCs w:val="24"/>
        </w:rPr>
      </w:pPr>
    </w:p>
    <w:p w:rsidR="00CF375A" w:rsidRDefault="00CF375A" w:rsidP="007D58CA">
      <w:pPr>
        <w:rPr>
          <w:sz w:val="24"/>
          <w:szCs w:val="24"/>
        </w:rPr>
      </w:pPr>
    </w:p>
    <w:p w:rsidR="00CF375A"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r w:rsidR="00CF375A">
        <w:rPr>
          <w:sz w:val="24"/>
          <w:szCs w:val="24"/>
        </w:rPr>
        <w:tab/>
      </w:r>
    </w:p>
    <w:p w:rsidR="00CF375A" w:rsidRPr="0031699D" w:rsidRDefault="0097724F" w:rsidP="00CF375A">
      <w:pPr>
        <w:rPr>
          <w:b/>
          <w:sz w:val="24"/>
          <w:szCs w:val="24"/>
        </w:rPr>
      </w:pPr>
      <w:r>
        <w:rPr>
          <w:b/>
          <w:sz w:val="24"/>
          <w:szCs w:val="24"/>
        </w:rPr>
        <w:t>Malinovský-stav s.r.o.</w:t>
      </w:r>
    </w:p>
    <w:p w:rsidR="00CF375A" w:rsidRPr="00090CE1" w:rsidRDefault="00CF375A" w:rsidP="00CF375A">
      <w:pPr>
        <w:rPr>
          <w:sz w:val="24"/>
          <w:szCs w:val="24"/>
        </w:rPr>
      </w:pPr>
      <w:r w:rsidRPr="00090CE1">
        <w:rPr>
          <w:sz w:val="24"/>
          <w:szCs w:val="24"/>
        </w:rPr>
        <w:t xml:space="preserve">IČ </w:t>
      </w:r>
      <w:r w:rsidR="00047275" w:rsidRPr="00090CE1">
        <w:rPr>
          <w:sz w:val="24"/>
          <w:szCs w:val="24"/>
        </w:rPr>
        <w:t>17729572</w:t>
      </w:r>
      <w:r w:rsidR="00FA4938" w:rsidRPr="00090CE1">
        <w:rPr>
          <w:sz w:val="24"/>
          <w:szCs w:val="24"/>
        </w:rPr>
        <w:t>,</w:t>
      </w:r>
      <w:r w:rsidR="00B85BAE" w:rsidRPr="00090CE1">
        <w:rPr>
          <w:sz w:val="24"/>
          <w:szCs w:val="24"/>
        </w:rPr>
        <w:t xml:space="preserve"> DIČ </w:t>
      </w:r>
      <w:r w:rsidR="00090CE1" w:rsidRPr="00090CE1">
        <w:rPr>
          <w:sz w:val="24"/>
          <w:szCs w:val="24"/>
        </w:rPr>
        <w:t>CZ17729572</w:t>
      </w:r>
    </w:p>
    <w:p w:rsidR="00CF375A" w:rsidRPr="0031699D" w:rsidRDefault="00CF375A" w:rsidP="00CF375A">
      <w:pPr>
        <w:rPr>
          <w:sz w:val="24"/>
          <w:szCs w:val="24"/>
        </w:rPr>
      </w:pPr>
      <w:r w:rsidRPr="0031699D">
        <w:rPr>
          <w:sz w:val="24"/>
          <w:szCs w:val="24"/>
        </w:rPr>
        <w:t xml:space="preserve">se sídlem </w:t>
      </w:r>
      <w:r w:rsidR="0031699D" w:rsidRPr="0031699D">
        <w:rPr>
          <w:sz w:val="24"/>
          <w:szCs w:val="24"/>
        </w:rPr>
        <w:t xml:space="preserve">Krnov, </w:t>
      </w:r>
      <w:r w:rsidR="0097724F">
        <w:rPr>
          <w:sz w:val="24"/>
          <w:szCs w:val="24"/>
        </w:rPr>
        <w:t>Soukenická 2182/9</w:t>
      </w:r>
      <w:r w:rsidR="0031699D" w:rsidRPr="0031699D">
        <w:rPr>
          <w:sz w:val="24"/>
          <w:szCs w:val="24"/>
        </w:rPr>
        <w:t xml:space="preserve">, </w:t>
      </w:r>
      <w:r w:rsidR="00FA4938" w:rsidRPr="0031699D">
        <w:rPr>
          <w:sz w:val="24"/>
          <w:szCs w:val="24"/>
        </w:rPr>
        <w:t xml:space="preserve">PSČ </w:t>
      </w:r>
      <w:r w:rsidR="0031699D" w:rsidRPr="0031699D">
        <w:rPr>
          <w:sz w:val="24"/>
          <w:szCs w:val="24"/>
        </w:rPr>
        <w:t>794 01</w:t>
      </w:r>
      <w:r w:rsidR="00FA4938" w:rsidRPr="0031699D">
        <w:rPr>
          <w:sz w:val="24"/>
          <w:szCs w:val="24"/>
        </w:rPr>
        <w:t xml:space="preserve"> </w:t>
      </w:r>
    </w:p>
    <w:p w:rsidR="00CF375A" w:rsidRPr="0031699D" w:rsidRDefault="00CF375A" w:rsidP="00CF375A">
      <w:pPr>
        <w:rPr>
          <w:sz w:val="24"/>
          <w:szCs w:val="24"/>
        </w:rPr>
      </w:pPr>
      <w:r w:rsidRPr="0031699D">
        <w:rPr>
          <w:sz w:val="24"/>
          <w:szCs w:val="24"/>
        </w:rPr>
        <w:t xml:space="preserve">zastoupen </w:t>
      </w:r>
      <w:r w:rsidR="00B85BAE" w:rsidRPr="0031699D">
        <w:rPr>
          <w:sz w:val="24"/>
          <w:szCs w:val="24"/>
        </w:rPr>
        <w:t xml:space="preserve">panem </w:t>
      </w:r>
      <w:r w:rsidR="00090CE1">
        <w:rPr>
          <w:sz w:val="24"/>
          <w:szCs w:val="24"/>
        </w:rPr>
        <w:t>Ing. Petrem Malinovským</w:t>
      </w:r>
    </w:p>
    <w:p w:rsidR="007D58CA" w:rsidRDefault="007D58CA" w:rsidP="007D58CA">
      <w:pPr>
        <w:rPr>
          <w:sz w:val="24"/>
          <w:szCs w:val="24"/>
        </w:rPr>
      </w:pPr>
    </w:p>
    <w:p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rsidR="007D58CA" w:rsidRPr="007D58CA" w:rsidRDefault="007D58CA" w:rsidP="007D58CA">
      <w:pPr>
        <w:jc w:val="center"/>
        <w:rPr>
          <w:b/>
          <w:bCs/>
          <w:sz w:val="24"/>
          <w:szCs w:val="24"/>
        </w:rPr>
      </w:pPr>
    </w:p>
    <w:p w:rsidR="007D58CA" w:rsidRPr="007D58CA" w:rsidRDefault="007D58CA" w:rsidP="007D58CA">
      <w:pPr>
        <w:jc w:val="center"/>
        <w:rPr>
          <w:b/>
          <w:bCs/>
          <w:sz w:val="24"/>
          <w:szCs w:val="24"/>
        </w:rPr>
      </w:pPr>
    </w:p>
    <w:p w:rsidR="008D3C8D" w:rsidRPr="007D58CA" w:rsidRDefault="00420CCF" w:rsidP="008D3C8D">
      <w:pPr>
        <w:tabs>
          <w:tab w:val="left" w:pos="2977"/>
        </w:tabs>
        <w:jc w:val="center"/>
        <w:rPr>
          <w:b/>
          <w:bCs/>
          <w:sz w:val="24"/>
          <w:szCs w:val="24"/>
        </w:rPr>
      </w:pPr>
      <w:r w:rsidRPr="007D58CA">
        <w:rPr>
          <w:b/>
          <w:sz w:val="24"/>
          <w:szCs w:val="24"/>
        </w:rPr>
        <w:t xml:space="preserve">I. </w:t>
      </w:r>
    </w:p>
    <w:p w:rsidR="007D58CA" w:rsidRPr="008D3C8D" w:rsidRDefault="007D58CA" w:rsidP="007D58CA">
      <w:pPr>
        <w:jc w:val="center"/>
        <w:rPr>
          <w:b/>
          <w:bCs/>
          <w:sz w:val="24"/>
          <w:szCs w:val="24"/>
          <w:u w:val="single"/>
        </w:rPr>
      </w:pPr>
      <w:r w:rsidRPr="008D3C8D">
        <w:rPr>
          <w:b/>
          <w:bCs/>
          <w:sz w:val="24"/>
          <w:szCs w:val="24"/>
          <w:u w:val="single"/>
        </w:rPr>
        <w:t>Základní ustanovení</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p</w:t>
      </w:r>
      <w:bookmarkStart w:id="0" w:name="_GoBack"/>
      <w:bookmarkEnd w:id="0"/>
      <w:r w:rsidR="008F4FE8">
        <w:rPr>
          <w:sz w:val="24"/>
          <w:szCs w:val="24"/>
        </w:rPr>
        <w:t xml:space="preserve">řípadné </w:t>
      </w:r>
      <w:r w:rsidR="008F4FE8" w:rsidRPr="007D58CA">
        <w:rPr>
          <w:sz w:val="24"/>
          <w:szCs w:val="24"/>
        </w:rPr>
        <w:t>změny oznámí bez prodlení druhé smluvní straně</w:t>
      </w:r>
      <w:r w:rsidRPr="007D58CA">
        <w:rPr>
          <w:sz w:val="24"/>
          <w:szCs w:val="24"/>
        </w:rPr>
        <w:t xml:space="preserve">. </w:t>
      </w:r>
    </w:p>
    <w:p w:rsidR="007D58CA" w:rsidRPr="007D58CA" w:rsidRDefault="007D58CA" w:rsidP="005C6934">
      <w:pPr>
        <w:rPr>
          <w:b/>
          <w:sz w:val="24"/>
          <w:szCs w:val="24"/>
        </w:rPr>
      </w:pPr>
    </w:p>
    <w:p w:rsidR="007D58CA" w:rsidRPr="007D58CA" w:rsidRDefault="007D58CA" w:rsidP="007D58CA">
      <w:pPr>
        <w:jc w:val="center"/>
        <w:rPr>
          <w:b/>
          <w:sz w:val="24"/>
          <w:szCs w:val="24"/>
        </w:rPr>
      </w:pPr>
    </w:p>
    <w:p w:rsidR="005C6934" w:rsidRDefault="005C6934" w:rsidP="007D58CA">
      <w:pPr>
        <w:jc w:val="center"/>
        <w:rPr>
          <w:b/>
          <w:sz w:val="24"/>
          <w:szCs w:val="24"/>
        </w:rPr>
      </w:pPr>
      <w:r>
        <w:rPr>
          <w:b/>
          <w:sz w:val="24"/>
          <w:szCs w:val="24"/>
        </w:rPr>
        <w:t>I</w:t>
      </w:r>
      <w:r w:rsidR="007D58CA" w:rsidRPr="007D58CA">
        <w:rPr>
          <w:b/>
          <w:sz w:val="24"/>
          <w:szCs w:val="24"/>
        </w:rPr>
        <w:t xml:space="preserve">I. </w:t>
      </w:r>
    </w:p>
    <w:p w:rsidR="007D58CA" w:rsidRPr="005C6934" w:rsidRDefault="007D58CA" w:rsidP="007D58CA">
      <w:pPr>
        <w:jc w:val="center"/>
        <w:rPr>
          <w:b/>
          <w:sz w:val="24"/>
          <w:szCs w:val="24"/>
          <w:u w:val="single"/>
        </w:rPr>
      </w:pPr>
      <w:r w:rsidRPr="005C6934">
        <w:rPr>
          <w:b/>
          <w:sz w:val="24"/>
          <w:szCs w:val="24"/>
          <w:u w:val="single"/>
        </w:rPr>
        <w:t>Předmět smlouvy</w:t>
      </w:r>
    </w:p>
    <w:p w:rsidR="007D58CA" w:rsidRPr="007D58CA" w:rsidRDefault="007D58CA" w:rsidP="007D58CA">
      <w:pPr>
        <w:jc w:val="both"/>
        <w:rPr>
          <w:sz w:val="24"/>
          <w:szCs w:val="24"/>
        </w:rPr>
      </w:pPr>
    </w:p>
    <w:p w:rsidR="008B5846" w:rsidRPr="00C67858" w:rsidRDefault="007D58CA" w:rsidP="00A70B9B">
      <w:pPr>
        <w:numPr>
          <w:ilvl w:val="0"/>
          <w:numId w:val="20"/>
        </w:numPr>
        <w:suppressAutoHyphens/>
        <w:jc w:val="both"/>
        <w:rPr>
          <w:sz w:val="24"/>
          <w:szCs w:val="24"/>
        </w:rPr>
      </w:pPr>
      <w:r w:rsidRPr="008B5846">
        <w:rPr>
          <w:sz w:val="24"/>
          <w:szCs w:val="24"/>
        </w:rPr>
        <w:t>Zhotovitel se zavazuje, na vlastní náklad, nebezpečí a odpovědnost, k provedení díla pro </w:t>
      </w:r>
      <w:r w:rsidRPr="00C67858">
        <w:rPr>
          <w:sz w:val="24"/>
          <w:szCs w:val="24"/>
        </w:rPr>
        <w:t xml:space="preserve">objednatele pod názvem </w:t>
      </w:r>
      <w:r w:rsidRPr="00C67858">
        <w:rPr>
          <w:b/>
          <w:sz w:val="24"/>
          <w:szCs w:val="24"/>
        </w:rPr>
        <w:t>„</w:t>
      </w:r>
      <w:r w:rsidR="00090CE1" w:rsidRPr="00C67858">
        <w:rPr>
          <w:b/>
          <w:sz w:val="24"/>
          <w:szCs w:val="24"/>
        </w:rPr>
        <w:t>Oprava krycích desek opěrné zídky ochozu zahrady</w:t>
      </w:r>
      <w:r w:rsidR="005C6934" w:rsidRPr="00C67858">
        <w:rPr>
          <w:b/>
          <w:sz w:val="24"/>
          <w:szCs w:val="24"/>
        </w:rPr>
        <w:t xml:space="preserve">“ </w:t>
      </w:r>
      <w:r w:rsidR="005C6934" w:rsidRPr="00C67858">
        <w:rPr>
          <w:sz w:val="24"/>
          <w:szCs w:val="24"/>
        </w:rPr>
        <w:t>(dále jen „dílo“)</w:t>
      </w:r>
      <w:r w:rsidR="00CC0E9D" w:rsidRPr="00C67858">
        <w:rPr>
          <w:sz w:val="24"/>
          <w:szCs w:val="24"/>
        </w:rPr>
        <w:t xml:space="preserve"> na základě T</w:t>
      </w:r>
      <w:r w:rsidR="00A70B9B" w:rsidRPr="00C67858">
        <w:rPr>
          <w:sz w:val="24"/>
          <w:szCs w:val="24"/>
        </w:rPr>
        <w:t>echnické</w:t>
      </w:r>
      <w:r w:rsidR="00CC0E9D" w:rsidRPr="00C67858">
        <w:rPr>
          <w:sz w:val="24"/>
          <w:szCs w:val="24"/>
        </w:rPr>
        <w:t>ho popisu ze dne 27. 3. 2023 vypracovaný projektantem Radovanem Zatloukalem, který jsou nedílnou součástí této smlouvy (příloha č. 1)</w:t>
      </w:r>
      <w:r w:rsidR="007C3281" w:rsidRPr="00C67858">
        <w:rPr>
          <w:sz w:val="24"/>
          <w:szCs w:val="24"/>
        </w:rPr>
        <w:t>.</w:t>
      </w:r>
    </w:p>
    <w:p w:rsidR="002056E5" w:rsidRPr="00C67858" w:rsidRDefault="008B5846" w:rsidP="002056E5">
      <w:pPr>
        <w:suppressAutoHyphens/>
        <w:ind w:left="361"/>
        <w:jc w:val="both"/>
        <w:rPr>
          <w:sz w:val="24"/>
          <w:szCs w:val="24"/>
        </w:rPr>
      </w:pPr>
      <w:r w:rsidRPr="00C67858">
        <w:rPr>
          <w:sz w:val="24"/>
          <w:szCs w:val="24"/>
        </w:rPr>
        <w:t>B</w:t>
      </w:r>
      <w:r w:rsidR="00A70B9B" w:rsidRPr="00C67858">
        <w:rPr>
          <w:sz w:val="24"/>
          <w:szCs w:val="24"/>
        </w:rPr>
        <w:t xml:space="preserve">ližší </w:t>
      </w:r>
      <w:r w:rsidR="00835E61" w:rsidRPr="00C67858">
        <w:rPr>
          <w:sz w:val="24"/>
          <w:szCs w:val="24"/>
        </w:rPr>
        <w:t xml:space="preserve">specifikace viz </w:t>
      </w:r>
      <w:r w:rsidR="00CC0E9D" w:rsidRPr="00C67858">
        <w:rPr>
          <w:sz w:val="24"/>
          <w:szCs w:val="24"/>
        </w:rPr>
        <w:t xml:space="preserve">Rozpočet s výkazem výměr </w:t>
      </w:r>
      <w:r w:rsidR="00EA64E6" w:rsidRPr="00C67858">
        <w:rPr>
          <w:sz w:val="24"/>
          <w:szCs w:val="24"/>
        </w:rPr>
        <w:t>ze dne</w:t>
      </w:r>
      <w:r w:rsidR="00D02983" w:rsidRPr="00C67858">
        <w:rPr>
          <w:sz w:val="24"/>
          <w:szCs w:val="24"/>
        </w:rPr>
        <w:t xml:space="preserve"> </w:t>
      </w:r>
      <w:r w:rsidR="00CC0E9D" w:rsidRPr="00C67858">
        <w:rPr>
          <w:sz w:val="24"/>
          <w:szCs w:val="24"/>
        </w:rPr>
        <w:t>28. 4. 2023</w:t>
      </w:r>
      <w:r w:rsidR="00EA64E6" w:rsidRPr="00C67858">
        <w:rPr>
          <w:sz w:val="24"/>
          <w:szCs w:val="24"/>
        </w:rPr>
        <w:t>, který</w:t>
      </w:r>
      <w:r w:rsidR="00D02983" w:rsidRPr="00C67858">
        <w:rPr>
          <w:sz w:val="24"/>
          <w:szCs w:val="24"/>
        </w:rPr>
        <w:t xml:space="preserve"> je nedílnou součástí této smlouvy</w:t>
      </w:r>
      <w:r w:rsidR="00CC0E9D" w:rsidRPr="00C67858">
        <w:rPr>
          <w:sz w:val="24"/>
          <w:szCs w:val="24"/>
        </w:rPr>
        <w:t xml:space="preserve"> (příloha č. 2)</w:t>
      </w:r>
      <w:r w:rsidR="00D02983" w:rsidRPr="00C67858">
        <w:rPr>
          <w:sz w:val="24"/>
          <w:szCs w:val="24"/>
        </w:rPr>
        <w:t>.</w:t>
      </w:r>
      <w:r w:rsidRPr="00C67858">
        <w:rPr>
          <w:sz w:val="24"/>
          <w:szCs w:val="24"/>
        </w:rPr>
        <w:t xml:space="preserve"> </w:t>
      </w:r>
    </w:p>
    <w:p w:rsidR="00DE7F66" w:rsidRPr="008B5846" w:rsidRDefault="00DE7F66" w:rsidP="007D58CA">
      <w:pPr>
        <w:pStyle w:val="Zkladntextodsazen31"/>
        <w:numPr>
          <w:ilvl w:val="0"/>
          <w:numId w:val="20"/>
        </w:numPr>
        <w:rPr>
          <w:szCs w:val="24"/>
        </w:rPr>
      </w:pPr>
      <w:r w:rsidRPr="008B5846">
        <w:rPr>
          <w:szCs w:val="24"/>
        </w:rPr>
        <w:t>Objednatel se zavazuje dílo převzít a zaplatit cenu za dílo.</w:t>
      </w:r>
    </w:p>
    <w:p w:rsidR="005C6934" w:rsidRPr="00F13904" w:rsidRDefault="007D58CA" w:rsidP="00F13904">
      <w:pPr>
        <w:pStyle w:val="Zkladntextodsazen31"/>
        <w:numPr>
          <w:ilvl w:val="0"/>
          <w:numId w:val="20"/>
        </w:numPr>
        <w:rPr>
          <w:szCs w:val="24"/>
        </w:rPr>
      </w:pPr>
      <w:r w:rsidRPr="008B5846">
        <w:rPr>
          <w:szCs w:val="24"/>
        </w:rPr>
        <w:lastRenderedPageBreak/>
        <w:t>Zhotovitel potvrzuje, že se v plném rozsahu seznámil s rozsahem a povahou díla, že jsou mu známy veškeré technické, kvalitativní a jiné podmínky nezbytné k realizaci díla a že disponuje takovými kapacitami a odborností</w:t>
      </w:r>
      <w:r w:rsidRPr="007D58CA">
        <w:rPr>
          <w:szCs w:val="24"/>
        </w:rPr>
        <w:t xml:space="preserve">, které jsou k provedení díla nezbytné. </w:t>
      </w:r>
    </w:p>
    <w:p w:rsidR="005C6934" w:rsidRPr="007D58CA" w:rsidRDefault="005C6934" w:rsidP="005C6934">
      <w:pPr>
        <w:pStyle w:val="Zkladntextodsazen31"/>
        <w:rPr>
          <w:szCs w:val="24"/>
        </w:rPr>
      </w:pPr>
    </w:p>
    <w:p w:rsidR="007D58CA" w:rsidRPr="007D58CA" w:rsidRDefault="007D58CA" w:rsidP="007D58CA">
      <w:pPr>
        <w:rPr>
          <w:sz w:val="24"/>
          <w:szCs w:val="24"/>
        </w:rPr>
      </w:pPr>
    </w:p>
    <w:p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rsidR="007D58CA" w:rsidRPr="007D58CA" w:rsidRDefault="007D58CA" w:rsidP="007D58CA">
      <w:pPr>
        <w:ind w:left="426" w:hanging="425"/>
        <w:rPr>
          <w:color w:val="000000"/>
          <w:sz w:val="24"/>
          <w:szCs w:val="24"/>
        </w:rPr>
      </w:pPr>
    </w:p>
    <w:p w:rsidR="00090CE1" w:rsidRPr="006B5B0C" w:rsidRDefault="00090CE1" w:rsidP="00090CE1">
      <w:pPr>
        <w:suppressAutoHyphens/>
        <w:ind w:left="360"/>
        <w:jc w:val="both"/>
        <w:rPr>
          <w:sz w:val="24"/>
          <w:szCs w:val="24"/>
        </w:rPr>
      </w:pPr>
      <w:r w:rsidRPr="004562D3">
        <w:rPr>
          <w:sz w:val="24"/>
          <w:szCs w:val="24"/>
        </w:rPr>
        <w:t>Místem plnění realizace díla je Flemmichova vila v Krnově na adrese</w:t>
      </w:r>
      <w:r>
        <w:rPr>
          <w:sz w:val="24"/>
          <w:szCs w:val="24"/>
        </w:rPr>
        <w:t>:</w:t>
      </w:r>
      <w:r w:rsidRPr="006B5B0C">
        <w:rPr>
          <w:sz w:val="24"/>
          <w:szCs w:val="24"/>
        </w:rPr>
        <w:t xml:space="preserve"> Hlubčická 152/20, PSČ 794 01 Krnov.</w:t>
      </w:r>
    </w:p>
    <w:p w:rsidR="00CB1875" w:rsidRPr="007D58CA" w:rsidRDefault="00CB1875" w:rsidP="00CB1875">
      <w:pPr>
        <w:suppressAutoHyphens/>
        <w:jc w:val="both"/>
        <w:rPr>
          <w:b/>
          <w:bCs/>
          <w:sz w:val="24"/>
          <w:szCs w:val="24"/>
        </w:rPr>
      </w:pPr>
    </w:p>
    <w:p w:rsidR="00CB1875" w:rsidRPr="00090CE1" w:rsidRDefault="00CB1875" w:rsidP="007D58CA">
      <w:pPr>
        <w:jc w:val="center"/>
        <w:rPr>
          <w:b/>
          <w:bCs/>
          <w:sz w:val="24"/>
          <w:szCs w:val="24"/>
        </w:rPr>
      </w:pPr>
      <w:r w:rsidRPr="00090CE1">
        <w:rPr>
          <w:b/>
          <w:bCs/>
          <w:sz w:val="24"/>
          <w:szCs w:val="24"/>
        </w:rPr>
        <w:t>I</w:t>
      </w:r>
      <w:r w:rsidR="007D58CA" w:rsidRPr="00090CE1">
        <w:rPr>
          <w:b/>
          <w:bCs/>
          <w:sz w:val="24"/>
          <w:szCs w:val="24"/>
        </w:rPr>
        <w:t xml:space="preserve">V. </w:t>
      </w:r>
    </w:p>
    <w:p w:rsidR="007D58CA" w:rsidRPr="00090CE1" w:rsidRDefault="007D58CA" w:rsidP="007D58CA">
      <w:pPr>
        <w:jc w:val="center"/>
        <w:rPr>
          <w:b/>
          <w:bCs/>
          <w:sz w:val="24"/>
          <w:szCs w:val="24"/>
          <w:u w:val="single"/>
        </w:rPr>
      </w:pPr>
      <w:r w:rsidRPr="00090CE1">
        <w:rPr>
          <w:b/>
          <w:bCs/>
          <w:sz w:val="24"/>
          <w:szCs w:val="24"/>
          <w:u w:val="single"/>
        </w:rPr>
        <w:t>Cena za dílo</w:t>
      </w:r>
    </w:p>
    <w:p w:rsidR="007D58CA" w:rsidRPr="00090CE1" w:rsidRDefault="007D58CA" w:rsidP="007D58CA">
      <w:pPr>
        <w:jc w:val="center"/>
        <w:rPr>
          <w:b/>
          <w:bCs/>
          <w:sz w:val="24"/>
          <w:szCs w:val="24"/>
        </w:rPr>
      </w:pPr>
    </w:p>
    <w:p w:rsidR="007D58CA" w:rsidRPr="00090CE1" w:rsidRDefault="007D58CA" w:rsidP="007D58CA">
      <w:pPr>
        <w:ind w:left="426" w:hanging="425"/>
        <w:jc w:val="both"/>
        <w:rPr>
          <w:sz w:val="24"/>
          <w:szCs w:val="24"/>
        </w:rPr>
      </w:pPr>
      <w:r w:rsidRPr="00090CE1">
        <w:rPr>
          <w:sz w:val="24"/>
          <w:szCs w:val="24"/>
        </w:rPr>
        <w:t>1.</w:t>
      </w:r>
      <w:r w:rsidRPr="00090CE1">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výši:</w:t>
      </w:r>
    </w:p>
    <w:p w:rsidR="007D58CA" w:rsidRPr="00090CE1" w:rsidRDefault="007D58CA" w:rsidP="007D58CA">
      <w:pPr>
        <w:ind w:left="426" w:hanging="425"/>
        <w:jc w:val="both"/>
        <w:rPr>
          <w:sz w:val="24"/>
          <w:szCs w:val="24"/>
        </w:rPr>
      </w:pPr>
    </w:p>
    <w:p w:rsidR="007D58CA" w:rsidRPr="00090CE1" w:rsidRDefault="007D58CA" w:rsidP="00E16443">
      <w:pPr>
        <w:rPr>
          <w:rFonts w:eastAsia="MS Mincho"/>
          <w:b/>
          <w:sz w:val="24"/>
          <w:szCs w:val="24"/>
        </w:rPr>
      </w:pPr>
      <w:r w:rsidRPr="00090CE1">
        <w:rPr>
          <w:sz w:val="24"/>
          <w:szCs w:val="24"/>
        </w:rPr>
        <w:tab/>
      </w:r>
      <w:r w:rsidRPr="00090CE1">
        <w:rPr>
          <w:rFonts w:eastAsia="MS Mincho"/>
          <w:b/>
          <w:sz w:val="24"/>
          <w:szCs w:val="24"/>
        </w:rPr>
        <w:t>Cena bez DPH</w:t>
      </w:r>
      <w:r w:rsidRPr="00090CE1">
        <w:rPr>
          <w:rFonts w:eastAsia="MS Mincho"/>
          <w:b/>
          <w:sz w:val="24"/>
          <w:szCs w:val="24"/>
        </w:rPr>
        <w:tab/>
      </w:r>
      <w:r w:rsidRPr="00090CE1">
        <w:rPr>
          <w:rFonts w:eastAsia="MS Mincho"/>
          <w:b/>
          <w:sz w:val="24"/>
          <w:szCs w:val="24"/>
        </w:rPr>
        <w:tab/>
      </w:r>
      <w:r w:rsidRPr="00090CE1">
        <w:rPr>
          <w:rFonts w:eastAsia="MS Mincho"/>
          <w:b/>
          <w:sz w:val="24"/>
          <w:szCs w:val="24"/>
        </w:rPr>
        <w:tab/>
      </w:r>
      <w:r w:rsidRPr="00090CE1">
        <w:rPr>
          <w:rFonts w:eastAsia="MS Mincho"/>
          <w:b/>
          <w:sz w:val="24"/>
          <w:szCs w:val="24"/>
        </w:rPr>
        <w:tab/>
      </w:r>
      <w:r w:rsidR="00E16443" w:rsidRPr="00090CE1">
        <w:rPr>
          <w:rFonts w:eastAsia="MS Mincho"/>
          <w:b/>
          <w:sz w:val="24"/>
          <w:szCs w:val="24"/>
        </w:rPr>
        <w:tab/>
      </w:r>
      <w:r w:rsidR="00191187" w:rsidRPr="00090CE1">
        <w:rPr>
          <w:rFonts w:eastAsia="MS Mincho"/>
          <w:b/>
          <w:sz w:val="24"/>
          <w:szCs w:val="24"/>
        </w:rPr>
        <w:tab/>
      </w:r>
      <w:r w:rsidR="00191187" w:rsidRPr="00090CE1">
        <w:rPr>
          <w:rFonts w:eastAsia="MS Mincho"/>
          <w:b/>
          <w:sz w:val="24"/>
          <w:szCs w:val="24"/>
        </w:rPr>
        <w:tab/>
        <w:t xml:space="preserve">  </w:t>
      </w:r>
      <w:r w:rsidR="00E16443" w:rsidRPr="00090CE1">
        <w:rPr>
          <w:rFonts w:eastAsia="MS Mincho"/>
          <w:b/>
          <w:sz w:val="24"/>
          <w:szCs w:val="24"/>
        </w:rPr>
        <w:t xml:space="preserve"> </w:t>
      </w:r>
      <w:r w:rsidR="00090CE1" w:rsidRPr="00090CE1">
        <w:rPr>
          <w:rFonts w:eastAsia="MS Mincho"/>
          <w:b/>
          <w:sz w:val="24"/>
          <w:szCs w:val="24"/>
        </w:rPr>
        <w:t>305.610,44</w:t>
      </w:r>
      <w:r w:rsidR="00191187" w:rsidRPr="00090CE1">
        <w:rPr>
          <w:rFonts w:eastAsia="MS Mincho"/>
          <w:b/>
          <w:sz w:val="24"/>
          <w:szCs w:val="24"/>
        </w:rPr>
        <w:t xml:space="preserve"> Kč</w:t>
      </w:r>
      <w:r w:rsidR="00191187" w:rsidRPr="00090CE1">
        <w:rPr>
          <w:rFonts w:eastAsia="MS Mincho"/>
          <w:b/>
          <w:sz w:val="24"/>
          <w:szCs w:val="24"/>
        </w:rPr>
        <w:tab/>
      </w:r>
    </w:p>
    <w:p w:rsidR="007D58CA" w:rsidRPr="00090CE1" w:rsidRDefault="007D58CA" w:rsidP="007D58CA">
      <w:pPr>
        <w:jc w:val="both"/>
        <w:rPr>
          <w:rFonts w:eastAsia="MS Mincho"/>
          <w:b/>
          <w:sz w:val="24"/>
          <w:szCs w:val="24"/>
        </w:rPr>
      </w:pPr>
      <w:r w:rsidRPr="00090CE1">
        <w:rPr>
          <w:rFonts w:eastAsia="MS Mincho"/>
          <w:b/>
          <w:sz w:val="24"/>
          <w:szCs w:val="24"/>
        </w:rPr>
        <w:t xml:space="preserve">     </w:t>
      </w:r>
      <w:r w:rsidR="00CB1875" w:rsidRPr="00090CE1">
        <w:rPr>
          <w:rFonts w:eastAsia="MS Mincho"/>
          <w:b/>
          <w:sz w:val="24"/>
          <w:szCs w:val="24"/>
        </w:rPr>
        <w:t xml:space="preserve">       DPH 21</w:t>
      </w:r>
      <w:r w:rsidRPr="00090CE1">
        <w:rPr>
          <w:rFonts w:eastAsia="MS Mincho"/>
          <w:b/>
          <w:sz w:val="24"/>
          <w:szCs w:val="24"/>
        </w:rPr>
        <w:t>%</w:t>
      </w:r>
      <w:r w:rsidRPr="00090CE1">
        <w:rPr>
          <w:rFonts w:eastAsia="MS Mincho"/>
          <w:b/>
          <w:sz w:val="24"/>
          <w:szCs w:val="24"/>
        </w:rPr>
        <w:tab/>
      </w:r>
      <w:r w:rsidRPr="00090CE1">
        <w:rPr>
          <w:rFonts w:eastAsia="MS Mincho"/>
          <w:b/>
          <w:sz w:val="24"/>
          <w:szCs w:val="24"/>
        </w:rPr>
        <w:tab/>
      </w:r>
      <w:r w:rsidRPr="00090CE1">
        <w:rPr>
          <w:rFonts w:eastAsia="MS Mincho"/>
          <w:b/>
          <w:sz w:val="24"/>
          <w:szCs w:val="24"/>
        </w:rPr>
        <w:tab/>
      </w:r>
      <w:r w:rsidRPr="00090CE1">
        <w:rPr>
          <w:rFonts w:eastAsia="MS Mincho"/>
          <w:b/>
          <w:sz w:val="24"/>
          <w:szCs w:val="24"/>
        </w:rPr>
        <w:tab/>
      </w:r>
      <w:r w:rsidRPr="00090CE1">
        <w:rPr>
          <w:rFonts w:eastAsia="MS Mincho"/>
          <w:b/>
          <w:sz w:val="24"/>
          <w:szCs w:val="24"/>
        </w:rPr>
        <w:tab/>
        <w:t xml:space="preserve"> </w:t>
      </w:r>
      <w:r w:rsidR="00191187" w:rsidRPr="00090CE1">
        <w:rPr>
          <w:rFonts w:eastAsia="MS Mincho"/>
          <w:b/>
          <w:sz w:val="24"/>
          <w:szCs w:val="24"/>
        </w:rPr>
        <w:tab/>
      </w:r>
      <w:r w:rsidR="00191187" w:rsidRPr="00090CE1">
        <w:rPr>
          <w:rFonts w:eastAsia="MS Mincho"/>
          <w:b/>
          <w:sz w:val="24"/>
          <w:szCs w:val="24"/>
        </w:rPr>
        <w:tab/>
      </w:r>
      <w:r w:rsidR="00191187" w:rsidRPr="00090CE1">
        <w:rPr>
          <w:rFonts w:eastAsia="MS Mincho"/>
          <w:b/>
          <w:sz w:val="24"/>
          <w:szCs w:val="24"/>
        </w:rPr>
        <w:tab/>
      </w:r>
      <w:r w:rsidR="00D02983" w:rsidRPr="00090CE1">
        <w:rPr>
          <w:rFonts w:eastAsia="MS Mincho"/>
          <w:b/>
          <w:sz w:val="24"/>
          <w:szCs w:val="24"/>
        </w:rPr>
        <w:t xml:space="preserve">   </w:t>
      </w:r>
      <w:r w:rsidR="00090CE1" w:rsidRPr="00090CE1">
        <w:rPr>
          <w:rFonts w:eastAsia="MS Mincho"/>
          <w:b/>
          <w:sz w:val="24"/>
          <w:szCs w:val="24"/>
        </w:rPr>
        <w:t xml:space="preserve">  64.178,19</w:t>
      </w:r>
      <w:r w:rsidRPr="00090CE1">
        <w:rPr>
          <w:rFonts w:eastAsia="MS Mincho"/>
          <w:b/>
          <w:sz w:val="24"/>
          <w:szCs w:val="24"/>
        </w:rPr>
        <w:t xml:space="preserve"> Kč</w:t>
      </w:r>
      <w:r w:rsidRPr="00090CE1">
        <w:rPr>
          <w:rFonts w:eastAsia="MS Mincho"/>
          <w:b/>
          <w:sz w:val="24"/>
          <w:szCs w:val="24"/>
        </w:rPr>
        <w:tab/>
      </w:r>
    </w:p>
    <w:p w:rsidR="007D58CA" w:rsidRPr="00090CE1" w:rsidRDefault="007D58CA" w:rsidP="00191187">
      <w:pPr>
        <w:pStyle w:val="Zkladntext"/>
        <w:tabs>
          <w:tab w:val="left" w:pos="550"/>
          <w:tab w:val="right" w:pos="8600"/>
        </w:tabs>
        <w:spacing w:line="240" w:lineRule="atLeast"/>
        <w:ind w:left="426" w:right="68" w:hanging="431"/>
        <w:rPr>
          <w:b/>
          <w:szCs w:val="24"/>
          <w:u w:val="single"/>
        </w:rPr>
      </w:pPr>
      <w:r w:rsidRPr="00090CE1">
        <w:rPr>
          <w:rFonts w:eastAsia="MS Mincho"/>
          <w:b/>
          <w:szCs w:val="24"/>
        </w:rPr>
        <w:tab/>
      </w:r>
      <w:r w:rsidRPr="00090CE1">
        <w:rPr>
          <w:rFonts w:eastAsia="MS Mincho"/>
          <w:b/>
          <w:szCs w:val="24"/>
        </w:rPr>
        <w:tab/>
        <w:t xml:space="preserve">   </w:t>
      </w:r>
      <w:r w:rsidR="00E16443" w:rsidRPr="00090CE1">
        <w:rPr>
          <w:rFonts w:eastAsia="MS Mincho"/>
          <w:b/>
          <w:szCs w:val="24"/>
          <w:u w:val="single"/>
        </w:rPr>
        <w:t>Cena celkem</w:t>
      </w:r>
      <w:r w:rsidR="00E16443" w:rsidRPr="00090CE1">
        <w:rPr>
          <w:rFonts w:eastAsia="MS Mincho"/>
          <w:b/>
          <w:szCs w:val="24"/>
          <w:u w:val="single"/>
          <w:lang w:val="cs-CZ"/>
        </w:rPr>
        <w:t>,</w:t>
      </w:r>
      <w:r w:rsidR="00E16443" w:rsidRPr="00090CE1">
        <w:rPr>
          <w:rFonts w:eastAsia="MS Mincho"/>
          <w:b/>
          <w:szCs w:val="24"/>
          <w:u w:val="single"/>
        </w:rPr>
        <w:t xml:space="preserve"> včetně 21% DP</w:t>
      </w:r>
      <w:r w:rsidR="00191187" w:rsidRPr="00090CE1">
        <w:rPr>
          <w:rFonts w:eastAsia="MS Mincho"/>
          <w:b/>
          <w:szCs w:val="24"/>
          <w:u w:val="single"/>
          <w:lang w:val="cs-CZ"/>
        </w:rPr>
        <w:t xml:space="preserve">H                                                        </w:t>
      </w:r>
      <w:r w:rsidR="00090CE1" w:rsidRPr="00090CE1">
        <w:rPr>
          <w:rFonts w:eastAsia="MS Mincho"/>
          <w:b/>
          <w:szCs w:val="24"/>
          <w:u w:val="single"/>
          <w:lang w:val="cs-CZ"/>
        </w:rPr>
        <w:t>369.788,63</w:t>
      </w:r>
      <w:r w:rsidRPr="00090CE1">
        <w:rPr>
          <w:rFonts w:eastAsia="MS Mincho"/>
          <w:b/>
          <w:szCs w:val="24"/>
          <w:u w:val="single"/>
          <w:lang w:val="cs-CZ"/>
        </w:rPr>
        <w:t xml:space="preserve"> </w:t>
      </w:r>
      <w:r w:rsidRPr="00090CE1">
        <w:rPr>
          <w:rFonts w:eastAsia="MS Mincho"/>
          <w:b/>
          <w:szCs w:val="24"/>
          <w:u w:val="single"/>
        </w:rPr>
        <w:t>Kč</w:t>
      </w:r>
    </w:p>
    <w:p w:rsidR="007D58CA" w:rsidRPr="00090CE1" w:rsidRDefault="007D58CA" w:rsidP="007D58CA">
      <w:pPr>
        <w:pStyle w:val="Zkladntext"/>
        <w:tabs>
          <w:tab w:val="left" w:pos="550"/>
          <w:tab w:val="right" w:pos="8600"/>
        </w:tabs>
        <w:spacing w:line="240" w:lineRule="atLeast"/>
        <w:ind w:left="426" w:right="68" w:hanging="431"/>
        <w:rPr>
          <w:color w:val="FF0000"/>
          <w:szCs w:val="24"/>
        </w:rPr>
      </w:pPr>
    </w:p>
    <w:p w:rsidR="00D93895" w:rsidRPr="0051595F"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51595F">
        <w:rPr>
          <w:szCs w:val="24"/>
        </w:rPr>
        <w:t>Součástí sjednané ceny jsou veškeré práce a dodávky, poplatky a jiné náklady nezbytné pro řádné a úplné provedení díla</w:t>
      </w:r>
      <w:r w:rsidRPr="0051595F">
        <w:rPr>
          <w:szCs w:val="24"/>
          <w:lang w:val="cs-CZ"/>
        </w:rPr>
        <w:t>.</w:t>
      </w:r>
    </w:p>
    <w:p w:rsidR="00D93895" w:rsidRPr="0051595F"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51595F">
        <w:rPr>
          <w:szCs w:val="24"/>
        </w:rPr>
        <w:t xml:space="preserve">Dojde-li při realizaci </w:t>
      </w:r>
      <w:r w:rsidR="00112E28" w:rsidRPr="0051595F">
        <w:rPr>
          <w:szCs w:val="24"/>
          <w:lang w:val="cs-CZ"/>
        </w:rPr>
        <w:t>díla</w:t>
      </w:r>
      <w:r w:rsidRPr="0051595F">
        <w:rPr>
          <w:szCs w:val="24"/>
        </w:rPr>
        <w:t xml:space="preserve"> k jakýmkoli změnám, doplňkům nebo rozšíření předmětu díla vyplývajícím z podmínek při provádění díla, které zhotovitel nemohl ani na základě svých odborných znalostí předvídat, je zhotovitel povinen provést soupis těchto změn, ocenit je a předložit tento soupis zástupci objednatele</w:t>
      </w:r>
      <w:r w:rsidR="00112E28" w:rsidRPr="0051595F">
        <w:rPr>
          <w:szCs w:val="24"/>
          <w:lang w:val="cs-CZ"/>
        </w:rPr>
        <w:t>,</w:t>
      </w:r>
      <w:r w:rsidRPr="0051595F">
        <w:rPr>
          <w:szCs w:val="24"/>
        </w:rPr>
        <w:t xml:space="preserve"> ve věcech technických nejpozději do 7 dnů ode dne jejich zjištění. Pokud tak zhotovitel neučiní, má se za to, že práce a dodávky jím realizované byly v předmětu díla a jeho ceně zahrnuty. Provedení víceprací musí být věcně i cenově odsouhlaseno objednatelem i zhotovitelem, a to před jejich prováděním, a upraveno v dodatku k této  smlouvě. </w:t>
      </w:r>
    </w:p>
    <w:p w:rsidR="007D58CA" w:rsidRPr="0051595F"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51595F">
        <w:rPr>
          <w:szCs w:val="24"/>
        </w:rPr>
        <w:t xml:space="preserve">V případě, že zhotovitel neprovede některé práce, které jsou uvedeny v rozsahu díla sjednaném smlouvou (tj. méněpráce), ať už z důvodu objektivních, technických nebo z jeho strany, nebudou tyto neprovedené práce uhrazeny bez předchozího souhlasu objednatele a uzavření platného dodatku k této smlouvě o změně rozsahu díla a jeho ceně. Jestliže vyvstane nutnost těchto méněprací, bude zhotovitel povinen s objednatelem jednat o změně rozsahu díla a jeho ceně. V případě méněprací bude cena ponížena o neprovedené práce. </w:t>
      </w:r>
    </w:p>
    <w:p w:rsidR="00112E28" w:rsidRPr="00090CE1" w:rsidRDefault="00112E28" w:rsidP="00112E28">
      <w:pPr>
        <w:pStyle w:val="Odstavecseseznamem"/>
        <w:rPr>
          <w:szCs w:val="24"/>
        </w:rPr>
      </w:pPr>
    </w:p>
    <w:p w:rsidR="008D52D6" w:rsidRPr="00090CE1" w:rsidRDefault="008D52D6" w:rsidP="007D58CA">
      <w:pPr>
        <w:jc w:val="center"/>
        <w:rPr>
          <w:b/>
          <w:bCs/>
          <w:sz w:val="24"/>
          <w:szCs w:val="24"/>
        </w:rPr>
      </w:pPr>
      <w:r w:rsidRPr="00090CE1">
        <w:rPr>
          <w:b/>
          <w:bCs/>
          <w:sz w:val="24"/>
          <w:szCs w:val="24"/>
        </w:rPr>
        <w:t>V</w:t>
      </w:r>
      <w:r w:rsidR="007D58CA" w:rsidRPr="00090CE1">
        <w:rPr>
          <w:b/>
          <w:bCs/>
          <w:sz w:val="24"/>
          <w:szCs w:val="24"/>
        </w:rPr>
        <w:t xml:space="preserve">. </w:t>
      </w:r>
    </w:p>
    <w:p w:rsidR="007D58CA" w:rsidRPr="00090CE1" w:rsidRDefault="007D58CA" w:rsidP="007D58CA">
      <w:pPr>
        <w:jc w:val="center"/>
        <w:rPr>
          <w:b/>
          <w:bCs/>
          <w:sz w:val="24"/>
          <w:szCs w:val="24"/>
          <w:u w:val="single"/>
        </w:rPr>
      </w:pPr>
      <w:r w:rsidRPr="00090CE1">
        <w:rPr>
          <w:b/>
          <w:bCs/>
          <w:sz w:val="24"/>
          <w:szCs w:val="24"/>
          <w:u w:val="single"/>
        </w:rPr>
        <w:t>Doba plnění</w:t>
      </w:r>
    </w:p>
    <w:p w:rsidR="007973E4" w:rsidRPr="00090CE1"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090CE1">
        <w:rPr>
          <w:sz w:val="24"/>
          <w:szCs w:val="24"/>
        </w:rPr>
        <w:t>Práce na realizaci předmětu smlouvy budou zhoto</w:t>
      </w:r>
      <w:r w:rsidR="00EA64E6" w:rsidRPr="00090CE1">
        <w:rPr>
          <w:sz w:val="24"/>
          <w:szCs w:val="24"/>
        </w:rPr>
        <w:t>vitelem započaty</w:t>
      </w:r>
      <w:r w:rsidR="00623407" w:rsidRPr="00090CE1">
        <w:rPr>
          <w:sz w:val="24"/>
          <w:szCs w:val="24"/>
        </w:rPr>
        <w:t xml:space="preserve"> </w:t>
      </w:r>
      <w:r w:rsidR="00EA64E6" w:rsidRPr="00090CE1">
        <w:rPr>
          <w:sz w:val="24"/>
          <w:szCs w:val="24"/>
        </w:rPr>
        <w:t xml:space="preserve">dne </w:t>
      </w:r>
      <w:r w:rsidR="00090CE1" w:rsidRPr="00090CE1">
        <w:rPr>
          <w:b/>
          <w:sz w:val="24"/>
          <w:szCs w:val="24"/>
        </w:rPr>
        <w:t>22</w:t>
      </w:r>
      <w:r w:rsidR="00EA64E6" w:rsidRPr="00090CE1">
        <w:rPr>
          <w:b/>
          <w:sz w:val="24"/>
          <w:szCs w:val="24"/>
        </w:rPr>
        <w:t xml:space="preserve">. </w:t>
      </w:r>
      <w:r w:rsidR="00090CE1" w:rsidRPr="00090CE1">
        <w:rPr>
          <w:b/>
          <w:sz w:val="24"/>
          <w:szCs w:val="24"/>
        </w:rPr>
        <w:t>května</w:t>
      </w:r>
      <w:r w:rsidR="0081069A" w:rsidRPr="00090CE1">
        <w:rPr>
          <w:b/>
          <w:sz w:val="24"/>
          <w:szCs w:val="24"/>
        </w:rPr>
        <w:t xml:space="preserve"> </w:t>
      </w:r>
      <w:r w:rsidR="00090CE1" w:rsidRPr="00090CE1">
        <w:rPr>
          <w:b/>
          <w:sz w:val="24"/>
          <w:szCs w:val="24"/>
        </w:rPr>
        <w:t>2023</w:t>
      </w:r>
      <w:r w:rsidR="00090CE1" w:rsidRPr="00090CE1">
        <w:rPr>
          <w:sz w:val="24"/>
          <w:szCs w:val="24"/>
        </w:rPr>
        <w:t>.</w:t>
      </w:r>
    </w:p>
    <w:p w:rsidR="007973E4" w:rsidRPr="00090CE1"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090CE1">
        <w:rPr>
          <w:sz w:val="24"/>
          <w:szCs w:val="24"/>
        </w:rPr>
        <w:t>Dílo bude zhotovitelem dokončeno a před</w:t>
      </w:r>
      <w:r w:rsidR="00623407" w:rsidRPr="00090CE1">
        <w:rPr>
          <w:sz w:val="24"/>
          <w:szCs w:val="24"/>
        </w:rPr>
        <w:t xml:space="preserve">áno objednateli nejpozději </w:t>
      </w:r>
      <w:r w:rsidR="00EA64E6" w:rsidRPr="00090CE1">
        <w:rPr>
          <w:sz w:val="24"/>
          <w:szCs w:val="24"/>
        </w:rPr>
        <w:t xml:space="preserve">do </w:t>
      </w:r>
      <w:r w:rsidR="00090CE1" w:rsidRPr="00090CE1">
        <w:rPr>
          <w:b/>
          <w:sz w:val="24"/>
          <w:szCs w:val="24"/>
        </w:rPr>
        <w:t>2</w:t>
      </w:r>
      <w:r w:rsidR="00D02983" w:rsidRPr="00090CE1">
        <w:rPr>
          <w:b/>
          <w:sz w:val="24"/>
          <w:szCs w:val="24"/>
        </w:rPr>
        <w:t xml:space="preserve">. </w:t>
      </w:r>
      <w:r w:rsidR="00090CE1" w:rsidRPr="00090CE1">
        <w:rPr>
          <w:b/>
          <w:sz w:val="24"/>
          <w:szCs w:val="24"/>
        </w:rPr>
        <w:t>června 2023</w:t>
      </w:r>
      <w:r w:rsidRPr="00090CE1">
        <w:rPr>
          <w:sz w:val="24"/>
          <w:szCs w:val="24"/>
        </w:rPr>
        <w:t>.</w:t>
      </w:r>
    </w:p>
    <w:p w:rsidR="007D58CA" w:rsidRPr="00090CE1" w:rsidRDefault="00AF70A8" w:rsidP="00D93895">
      <w:pPr>
        <w:numPr>
          <w:ilvl w:val="0"/>
          <w:numId w:val="21"/>
        </w:numPr>
        <w:tabs>
          <w:tab w:val="left" w:pos="0"/>
          <w:tab w:val="left" w:pos="284"/>
          <w:tab w:val="left" w:pos="4990"/>
          <w:tab w:val="left" w:leader="underscore" w:pos="9639"/>
        </w:tabs>
        <w:suppressAutoHyphens/>
        <w:jc w:val="both"/>
        <w:rPr>
          <w:sz w:val="24"/>
          <w:szCs w:val="24"/>
        </w:rPr>
      </w:pPr>
      <w:r w:rsidRPr="00090CE1">
        <w:rPr>
          <w:sz w:val="24"/>
          <w:szCs w:val="24"/>
        </w:rPr>
        <w:t xml:space="preserve">Dílo bude provedeno, bude-li řádně dokončeno a předáno. O předání a převzetí díla bude sepsán předávací protokol. Pokud nebude dílo </w:t>
      </w:r>
      <w:r w:rsidR="0009553B" w:rsidRPr="00090CE1">
        <w:rPr>
          <w:sz w:val="24"/>
          <w:szCs w:val="24"/>
        </w:rPr>
        <w:t>provedeno</w:t>
      </w:r>
      <w:r w:rsidRPr="00090CE1">
        <w:rPr>
          <w:sz w:val="24"/>
          <w:szCs w:val="24"/>
        </w:rPr>
        <w:t>, nemůže se zhotovitel domáhat plnění z této smlouvy.</w:t>
      </w:r>
    </w:p>
    <w:p w:rsidR="001414B4" w:rsidRDefault="001414B4" w:rsidP="007D58CA">
      <w:pPr>
        <w:pStyle w:val="Zkladntext"/>
        <w:spacing w:line="240" w:lineRule="atLeast"/>
        <w:ind w:left="300" w:right="68" w:hanging="305"/>
        <w:rPr>
          <w:b/>
          <w:color w:val="FF0000"/>
          <w:szCs w:val="24"/>
          <w:lang w:val="cs-CZ"/>
        </w:rPr>
      </w:pPr>
    </w:p>
    <w:p w:rsidR="0051595F" w:rsidRDefault="0051595F" w:rsidP="007D58CA">
      <w:pPr>
        <w:pStyle w:val="Zkladntext"/>
        <w:spacing w:line="240" w:lineRule="atLeast"/>
        <w:ind w:left="300" w:right="68" w:hanging="305"/>
        <w:rPr>
          <w:b/>
          <w:color w:val="FF0000"/>
          <w:szCs w:val="24"/>
          <w:lang w:val="cs-CZ"/>
        </w:rPr>
      </w:pPr>
    </w:p>
    <w:p w:rsidR="0051595F" w:rsidRDefault="0051595F" w:rsidP="007D58CA">
      <w:pPr>
        <w:pStyle w:val="Zkladntext"/>
        <w:spacing w:line="240" w:lineRule="atLeast"/>
        <w:ind w:left="300" w:right="68" w:hanging="305"/>
        <w:rPr>
          <w:b/>
          <w:color w:val="FF0000"/>
          <w:szCs w:val="24"/>
          <w:lang w:val="cs-CZ"/>
        </w:rPr>
      </w:pPr>
    </w:p>
    <w:p w:rsidR="0051595F" w:rsidRDefault="0051595F" w:rsidP="007D58CA">
      <w:pPr>
        <w:pStyle w:val="Zkladntext"/>
        <w:spacing w:line="240" w:lineRule="atLeast"/>
        <w:ind w:left="300" w:right="68" w:hanging="305"/>
        <w:rPr>
          <w:b/>
          <w:color w:val="FF0000"/>
          <w:szCs w:val="24"/>
          <w:lang w:val="cs-CZ"/>
        </w:rPr>
      </w:pPr>
    </w:p>
    <w:p w:rsidR="0051595F" w:rsidRPr="00090CE1" w:rsidRDefault="0051595F" w:rsidP="007D58CA">
      <w:pPr>
        <w:pStyle w:val="Zkladntext"/>
        <w:spacing w:line="240" w:lineRule="atLeast"/>
        <w:ind w:left="300" w:right="68" w:hanging="305"/>
        <w:rPr>
          <w:b/>
          <w:color w:val="FF0000"/>
          <w:szCs w:val="24"/>
          <w:lang w:val="cs-CZ"/>
        </w:rPr>
      </w:pPr>
    </w:p>
    <w:p w:rsidR="00AF70A8" w:rsidRPr="0051595F" w:rsidRDefault="00AF70A8" w:rsidP="007D58CA">
      <w:pPr>
        <w:pStyle w:val="Zkladntext"/>
        <w:spacing w:line="240" w:lineRule="atLeast"/>
        <w:ind w:left="300" w:right="68" w:hanging="305"/>
        <w:jc w:val="center"/>
        <w:rPr>
          <w:b/>
          <w:szCs w:val="24"/>
          <w:lang w:val="cs-CZ"/>
        </w:rPr>
      </w:pPr>
      <w:r w:rsidRPr="0051595F">
        <w:rPr>
          <w:b/>
          <w:szCs w:val="24"/>
        </w:rPr>
        <w:lastRenderedPageBreak/>
        <w:t>V</w:t>
      </w:r>
      <w:r w:rsidR="007D58CA" w:rsidRPr="0051595F">
        <w:rPr>
          <w:b/>
          <w:szCs w:val="24"/>
        </w:rPr>
        <w:t xml:space="preserve">I. </w:t>
      </w:r>
    </w:p>
    <w:p w:rsidR="007D58CA" w:rsidRPr="0051595F" w:rsidRDefault="007D58CA" w:rsidP="007D58CA">
      <w:pPr>
        <w:pStyle w:val="Zkladntext"/>
        <w:spacing w:line="240" w:lineRule="atLeast"/>
        <w:ind w:left="300" w:right="68" w:hanging="305"/>
        <w:jc w:val="center"/>
        <w:rPr>
          <w:b/>
          <w:szCs w:val="24"/>
          <w:u w:val="single"/>
        </w:rPr>
      </w:pPr>
      <w:r w:rsidRPr="0051595F">
        <w:rPr>
          <w:b/>
          <w:szCs w:val="24"/>
          <w:u w:val="single"/>
        </w:rPr>
        <w:t>Provádění díla</w:t>
      </w:r>
    </w:p>
    <w:p w:rsidR="007D58CA" w:rsidRPr="00090CE1" w:rsidRDefault="007D58CA" w:rsidP="007D58CA">
      <w:pPr>
        <w:pStyle w:val="Zkladntext"/>
        <w:spacing w:line="240" w:lineRule="atLeast"/>
        <w:ind w:left="300" w:right="68" w:hanging="305"/>
        <w:rPr>
          <w:color w:val="FF0000"/>
          <w:szCs w:val="24"/>
        </w:rPr>
      </w:pPr>
    </w:p>
    <w:p w:rsidR="007D58CA" w:rsidRPr="0051595F" w:rsidRDefault="007D58CA" w:rsidP="007D58CA">
      <w:pPr>
        <w:pStyle w:val="Zkladntext"/>
        <w:numPr>
          <w:ilvl w:val="0"/>
          <w:numId w:val="17"/>
        </w:numPr>
        <w:tabs>
          <w:tab w:val="left" w:pos="426"/>
        </w:tabs>
        <w:suppressAutoHyphens/>
        <w:spacing w:line="240" w:lineRule="atLeast"/>
        <w:ind w:left="426" w:right="68" w:hanging="426"/>
        <w:rPr>
          <w:szCs w:val="24"/>
        </w:rPr>
      </w:pPr>
      <w:r w:rsidRPr="0051595F">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7D58CA" w:rsidRPr="0051595F" w:rsidRDefault="001A3AFC" w:rsidP="00EA64E6">
      <w:pPr>
        <w:numPr>
          <w:ilvl w:val="0"/>
          <w:numId w:val="17"/>
        </w:numPr>
        <w:tabs>
          <w:tab w:val="left" w:pos="426"/>
        </w:tabs>
        <w:suppressAutoHyphens/>
        <w:ind w:left="426" w:hanging="426"/>
        <w:jc w:val="both"/>
        <w:rPr>
          <w:sz w:val="24"/>
          <w:szCs w:val="24"/>
        </w:rPr>
      </w:pPr>
      <w:r w:rsidRPr="0051595F">
        <w:rPr>
          <w:sz w:val="24"/>
          <w:szCs w:val="24"/>
        </w:rPr>
        <w:t>Objednatel přiměřeným způsobem zajistí zhotoviteli přístup do všech prostor určených k provádění prací</w:t>
      </w:r>
      <w:r w:rsidR="0009553B" w:rsidRPr="0051595F">
        <w:rPr>
          <w:sz w:val="24"/>
          <w:szCs w:val="24"/>
        </w:rPr>
        <w:t>.</w:t>
      </w:r>
    </w:p>
    <w:p w:rsidR="008D1A5D" w:rsidRPr="0051595F" w:rsidRDefault="008D1A5D" w:rsidP="00A010DB">
      <w:pPr>
        <w:numPr>
          <w:ilvl w:val="0"/>
          <w:numId w:val="17"/>
        </w:numPr>
        <w:tabs>
          <w:tab w:val="left" w:pos="426"/>
        </w:tabs>
        <w:suppressAutoHyphens/>
        <w:ind w:left="426" w:hanging="426"/>
        <w:jc w:val="both"/>
        <w:rPr>
          <w:sz w:val="24"/>
          <w:szCs w:val="24"/>
        </w:rPr>
      </w:pPr>
      <w:r w:rsidRPr="0051595F">
        <w:rPr>
          <w:sz w:val="24"/>
          <w:szCs w:val="24"/>
        </w:rPr>
        <w:t xml:space="preserve">Zhotovitel je povinen bez zbytečného odkladu písemně upozornit objednatele na následky takových rozhodnutí a úkonů, které jsou zjevně neúčelné nebo objednatele poškozují. </w:t>
      </w:r>
    </w:p>
    <w:p w:rsidR="008D1A5D" w:rsidRPr="007C3281" w:rsidRDefault="00A010DB" w:rsidP="00A010DB">
      <w:pPr>
        <w:numPr>
          <w:ilvl w:val="0"/>
          <w:numId w:val="17"/>
        </w:numPr>
        <w:tabs>
          <w:tab w:val="left" w:pos="426"/>
        </w:tabs>
        <w:suppressAutoHyphens/>
        <w:ind w:left="426" w:hanging="426"/>
        <w:jc w:val="both"/>
        <w:rPr>
          <w:sz w:val="24"/>
          <w:szCs w:val="24"/>
        </w:rPr>
      </w:pPr>
      <w:r w:rsidRPr="0051595F">
        <w:rPr>
          <w:sz w:val="24"/>
          <w:szCs w:val="24"/>
        </w:rPr>
        <w:t>Z</w:t>
      </w:r>
      <w:r w:rsidR="008D1A5D" w:rsidRPr="0051595F">
        <w:rPr>
          <w:sz w:val="24"/>
          <w:szCs w:val="24"/>
        </w:rPr>
        <w:t xml:space="preserve">hotovitel je povinen v rámci provedení díla zpracovat plán BOZP, tento plán dodržovat a zajistit spolupráci se zadavatelem a koordinátorem BOZP (viz § 16 zákona č. 309/2006 Sb., o </w:t>
      </w:r>
      <w:r w:rsidR="008D1A5D" w:rsidRPr="007C3281">
        <w:rPr>
          <w:sz w:val="24"/>
          <w:szCs w:val="24"/>
        </w:rPr>
        <w:t>zajištění BOZP na stavbách.</w:t>
      </w:r>
    </w:p>
    <w:p w:rsidR="008D1A5D" w:rsidRPr="007C3281" w:rsidRDefault="008D1A5D" w:rsidP="00A010DB">
      <w:pPr>
        <w:numPr>
          <w:ilvl w:val="0"/>
          <w:numId w:val="17"/>
        </w:numPr>
        <w:tabs>
          <w:tab w:val="left" w:pos="426"/>
        </w:tabs>
        <w:suppressAutoHyphens/>
        <w:ind w:left="426" w:hanging="426"/>
        <w:jc w:val="both"/>
        <w:rPr>
          <w:sz w:val="24"/>
          <w:szCs w:val="24"/>
        </w:rPr>
      </w:pPr>
      <w:r w:rsidRPr="007C3281">
        <w:rPr>
          <w:sz w:val="24"/>
          <w:szCs w:val="24"/>
        </w:rPr>
        <w:t xml:space="preserve">Zhotovitel prokazatelně písemně vyzve objednatele nejméně 3 pracovní dny předem ke kontrole prací, jež budou dalším postupem při zhotovování díla zakryty nebo se stanou nepřístupnými. V případě, že se na tuto výzvu objednatel bez vážných důvodů nedostaví, může zhotovitel pokračovat v provádění díla. Pokud tato písemná výzva nebude objednateli prokazatelně doručena a objednatel se pro tyto překážky nedostaví a zhotovitel přesto bude pokračovat v provádění díla, je povinen zhotovitel tyto práce na vlastní náklady odkrýt nebo zpřístupnit, pokud tak neučiní, nebudou mu provedené zakryté práce uhrazeny. </w:t>
      </w:r>
    </w:p>
    <w:p w:rsidR="008D1A5D" w:rsidRPr="00090CE1" w:rsidRDefault="008D1A5D" w:rsidP="00A010DB">
      <w:pPr>
        <w:numPr>
          <w:ilvl w:val="0"/>
          <w:numId w:val="17"/>
        </w:numPr>
        <w:tabs>
          <w:tab w:val="left" w:pos="426"/>
        </w:tabs>
        <w:suppressAutoHyphens/>
        <w:ind w:left="426" w:hanging="426"/>
        <w:jc w:val="both"/>
        <w:rPr>
          <w:color w:val="FF0000"/>
          <w:sz w:val="24"/>
          <w:szCs w:val="24"/>
        </w:rPr>
      </w:pPr>
      <w:r w:rsidRPr="0051595F">
        <w:rPr>
          <w:sz w:val="24"/>
          <w:szCs w:val="24"/>
        </w:rPr>
        <w:t>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w:t>
      </w:r>
      <w:r w:rsidRPr="00090CE1">
        <w:rPr>
          <w:color w:val="FF0000"/>
          <w:sz w:val="24"/>
          <w:szCs w:val="24"/>
        </w:rPr>
        <w:t xml:space="preserve">. </w:t>
      </w:r>
    </w:p>
    <w:p w:rsidR="008D1A5D" w:rsidRPr="0051595F" w:rsidRDefault="008D1A5D" w:rsidP="00A010DB">
      <w:pPr>
        <w:numPr>
          <w:ilvl w:val="0"/>
          <w:numId w:val="17"/>
        </w:numPr>
        <w:tabs>
          <w:tab w:val="left" w:pos="426"/>
        </w:tabs>
        <w:suppressAutoHyphens/>
        <w:ind w:left="426" w:hanging="426"/>
        <w:jc w:val="both"/>
        <w:rPr>
          <w:sz w:val="24"/>
          <w:szCs w:val="24"/>
        </w:rPr>
      </w:pPr>
      <w:r w:rsidRPr="0051595F">
        <w:rPr>
          <w:sz w:val="24"/>
          <w:szCs w:val="24"/>
        </w:rPr>
        <w:t>Objednatel je oprávněn kontrolovat průběžně provádění díla dle smlouvy. Zhotovitel nebo jeho</w:t>
      </w:r>
      <w:r w:rsidRPr="0051595F">
        <w:rPr>
          <w:rFonts w:ascii="Arial Narrow" w:hAnsi="Arial Narrow"/>
          <w:sz w:val="22"/>
          <w:szCs w:val="22"/>
        </w:rPr>
        <w:t xml:space="preserve"> </w:t>
      </w:r>
      <w:r w:rsidRPr="0051595F">
        <w:rPr>
          <w:sz w:val="24"/>
          <w:szCs w:val="24"/>
        </w:rPr>
        <w:t>zástupce je povinen se zúčastnit kontrolních dnů svolaných objednatelem</w:t>
      </w:r>
      <w:r w:rsidR="00A010DB" w:rsidRPr="0051595F">
        <w:rPr>
          <w:sz w:val="24"/>
          <w:szCs w:val="24"/>
        </w:rPr>
        <w:t>.</w:t>
      </w:r>
      <w:r w:rsidRPr="0051595F">
        <w:rPr>
          <w:sz w:val="24"/>
          <w:szCs w:val="24"/>
        </w:rPr>
        <w:t xml:space="preserve"> Zjistí-li objednatel, že zhotovitel dílo provádí v rozporu se svými povinnostmi, je oprávněn dožadovat se toho, aby zhotovitel odstranil vady vzniklé vadným prováděním a dílo prováděl řádným způsobem. Jestliže zhotovitel tak neučiní ani v přiměřené lhůtě mu k tomu poskytnuté, je objednatel oprávněn odstoupit od smlouvy. </w:t>
      </w:r>
    </w:p>
    <w:p w:rsidR="008D1A5D" w:rsidRPr="0051595F" w:rsidRDefault="008D1A5D" w:rsidP="00A010DB">
      <w:pPr>
        <w:numPr>
          <w:ilvl w:val="0"/>
          <w:numId w:val="17"/>
        </w:numPr>
        <w:tabs>
          <w:tab w:val="left" w:pos="426"/>
        </w:tabs>
        <w:suppressAutoHyphens/>
        <w:ind w:left="426" w:hanging="426"/>
        <w:jc w:val="both"/>
        <w:rPr>
          <w:sz w:val="24"/>
          <w:szCs w:val="24"/>
        </w:rPr>
      </w:pPr>
      <w:r w:rsidRPr="0051595F">
        <w:rPr>
          <w:sz w:val="24"/>
          <w:szCs w:val="24"/>
        </w:rPr>
        <w:t xml:space="preserve">Zhotovitel v plné míře zodpovídá za bezpečnost a ochranu zdraví všech osob v prostoru </w:t>
      </w:r>
      <w:r w:rsidR="00A010DB" w:rsidRPr="0051595F">
        <w:rPr>
          <w:sz w:val="24"/>
          <w:szCs w:val="24"/>
        </w:rPr>
        <w:t>provádění díla</w:t>
      </w:r>
      <w:r w:rsidRPr="0051595F">
        <w:rPr>
          <w:sz w:val="24"/>
          <w:szCs w:val="24"/>
        </w:rPr>
        <w:t xml:space="preserve"> a zabezpečí jejich vybavení ochrannými pracovními pomůckami. Zhotovitel je povinen na svůj náklad zabezpečit </w:t>
      </w:r>
      <w:r w:rsidR="00A010DB" w:rsidRPr="0051595F">
        <w:rPr>
          <w:sz w:val="24"/>
          <w:szCs w:val="24"/>
        </w:rPr>
        <w:t>místo plnění</w:t>
      </w:r>
      <w:r w:rsidRPr="0051595F">
        <w:rPr>
          <w:sz w:val="24"/>
          <w:szCs w:val="24"/>
        </w:rPr>
        <w:t xml:space="preserve"> zejména před vstupem nepovolaných osob, dodržovat hygienické, ekologické a požární předpisy. Všichni pracovníci musí být proškoleni o bezpečnosti práce </w:t>
      </w:r>
      <w:r w:rsidR="00A010DB" w:rsidRPr="0051595F">
        <w:rPr>
          <w:sz w:val="24"/>
          <w:szCs w:val="24"/>
        </w:rPr>
        <w:t>na místě plnění díla.</w:t>
      </w:r>
    </w:p>
    <w:p w:rsidR="008D1A5D" w:rsidRPr="0051595F" w:rsidRDefault="008D1A5D" w:rsidP="00A010DB">
      <w:pPr>
        <w:numPr>
          <w:ilvl w:val="0"/>
          <w:numId w:val="17"/>
        </w:numPr>
        <w:tabs>
          <w:tab w:val="left" w:pos="426"/>
        </w:tabs>
        <w:suppressAutoHyphens/>
        <w:ind w:left="426" w:hanging="426"/>
        <w:jc w:val="both"/>
        <w:rPr>
          <w:sz w:val="24"/>
          <w:szCs w:val="24"/>
        </w:rPr>
      </w:pPr>
      <w:r w:rsidRPr="0051595F">
        <w:rPr>
          <w:sz w:val="24"/>
          <w:szCs w:val="24"/>
        </w:rPr>
        <w:t>Zh</w:t>
      </w:r>
      <w:r w:rsidR="00A010DB" w:rsidRPr="0051595F">
        <w:rPr>
          <w:sz w:val="24"/>
          <w:szCs w:val="24"/>
        </w:rPr>
        <w:t xml:space="preserve">otovitel je povinen na převzatém místě plnění </w:t>
      </w:r>
      <w:r w:rsidRPr="0051595F">
        <w:rPr>
          <w:sz w:val="24"/>
          <w:szCs w:val="24"/>
        </w:rPr>
        <w:t xml:space="preserve">udržovat pořádek a čistotu, sám zajistí skládky na všechny druhy odpadů vznikajících při realizaci předmětu díla. </w:t>
      </w:r>
    </w:p>
    <w:p w:rsidR="008D1A5D" w:rsidRPr="0051595F" w:rsidRDefault="008D1A5D" w:rsidP="008D1A5D">
      <w:pPr>
        <w:numPr>
          <w:ilvl w:val="0"/>
          <w:numId w:val="17"/>
        </w:numPr>
        <w:tabs>
          <w:tab w:val="left" w:pos="426"/>
        </w:tabs>
        <w:suppressAutoHyphens/>
        <w:ind w:left="426" w:hanging="426"/>
        <w:jc w:val="both"/>
        <w:rPr>
          <w:sz w:val="24"/>
          <w:szCs w:val="24"/>
        </w:rPr>
      </w:pPr>
      <w:r w:rsidRPr="0051595F">
        <w:rPr>
          <w:sz w:val="24"/>
          <w:szCs w:val="24"/>
        </w:rPr>
        <w:t>Veškeré odborné práce musí vykonávat pracovníci zhotovitele s příslušnou kvalifikací.</w:t>
      </w:r>
    </w:p>
    <w:p w:rsidR="008D1A5D" w:rsidRPr="0051595F" w:rsidRDefault="008D1A5D" w:rsidP="00A010DB">
      <w:pPr>
        <w:numPr>
          <w:ilvl w:val="0"/>
          <w:numId w:val="17"/>
        </w:numPr>
        <w:tabs>
          <w:tab w:val="left" w:pos="426"/>
        </w:tabs>
        <w:suppressAutoHyphens/>
        <w:ind w:left="426" w:hanging="426"/>
        <w:jc w:val="both"/>
        <w:rPr>
          <w:sz w:val="24"/>
          <w:szCs w:val="24"/>
        </w:rPr>
      </w:pPr>
      <w:r w:rsidRPr="0051595F">
        <w:rPr>
          <w:sz w:val="24"/>
          <w:szCs w:val="24"/>
        </w:rPr>
        <w:t>Zhotovitel je povinen při realizaci díla dodržovat závazná ustanovení ČSN, požární a hygienické právní normy a bezpečnostní předpisy, veškeré související zákony a jejich prováděcí vyhlášky, které se týkají jeho činnosti, zejména nařízení vlády č. 362/2005 Sb., o bližších požadavcích na bezpečnost a ochranu zdraví při práci na pracovišti s nebezpečím pádu z výšky nebo do hloubky (dále jen „nařízení vlády č. 362/2005 Sb., o ochraně proti pádu“), nařízení vlády č. 21/2003 Sb., kterým se stanoví technické požadavky na osobní ochranné prostředky a nařízení vlády č. 378/2001 Sb., kterým se stanoví bližší požadavky na bezpečný provoz a používání strojů, technických zařízení, přístrojů a nářadí.</w:t>
      </w:r>
    </w:p>
    <w:p w:rsidR="008D1A5D" w:rsidRPr="0051595F" w:rsidRDefault="008D1A5D" w:rsidP="00A010DB">
      <w:pPr>
        <w:numPr>
          <w:ilvl w:val="0"/>
          <w:numId w:val="17"/>
        </w:numPr>
        <w:tabs>
          <w:tab w:val="left" w:pos="426"/>
        </w:tabs>
        <w:suppressAutoHyphens/>
        <w:ind w:left="426" w:hanging="426"/>
        <w:jc w:val="both"/>
        <w:rPr>
          <w:sz w:val="24"/>
          <w:szCs w:val="24"/>
        </w:rPr>
      </w:pPr>
      <w:r w:rsidRPr="0051595F">
        <w:rPr>
          <w:sz w:val="24"/>
          <w:szCs w:val="24"/>
        </w:rPr>
        <w:t xml:space="preserve">Zhotovitel smluvně zaváže své případné subdodavatele nebo jiné osoby k součinnosti s určeným koordinátorem BOZP a k plnění jejich povinností uvedených </w:t>
      </w:r>
      <w:r w:rsidR="00D02983" w:rsidRPr="0051595F">
        <w:rPr>
          <w:sz w:val="24"/>
          <w:szCs w:val="24"/>
        </w:rPr>
        <w:t>v této smlouvě.</w:t>
      </w:r>
    </w:p>
    <w:p w:rsidR="008D1A5D" w:rsidRPr="0051595F" w:rsidRDefault="008D1A5D" w:rsidP="008D1A5D">
      <w:pPr>
        <w:numPr>
          <w:ilvl w:val="0"/>
          <w:numId w:val="17"/>
        </w:numPr>
        <w:tabs>
          <w:tab w:val="left" w:pos="426"/>
        </w:tabs>
        <w:suppressAutoHyphens/>
        <w:ind w:left="426" w:hanging="426"/>
        <w:jc w:val="both"/>
        <w:rPr>
          <w:sz w:val="24"/>
          <w:szCs w:val="24"/>
        </w:rPr>
      </w:pPr>
      <w:r w:rsidRPr="0051595F">
        <w:rPr>
          <w:sz w:val="24"/>
          <w:szCs w:val="24"/>
        </w:rPr>
        <w:t>Zhotovitel je povinen provádět dílo v souladu s položkovým rozpočtem</w:t>
      </w:r>
      <w:r w:rsidR="00D02983" w:rsidRPr="0051595F">
        <w:rPr>
          <w:sz w:val="24"/>
          <w:szCs w:val="24"/>
        </w:rPr>
        <w:t xml:space="preserve"> (cenová nabídka)</w:t>
      </w:r>
      <w:r w:rsidRPr="0051595F">
        <w:rPr>
          <w:sz w:val="24"/>
          <w:szCs w:val="24"/>
        </w:rPr>
        <w:t xml:space="preserve"> a specifikací </w:t>
      </w:r>
      <w:r w:rsidR="00A010DB" w:rsidRPr="0051595F">
        <w:rPr>
          <w:sz w:val="24"/>
          <w:szCs w:val="24"/>
        </w:rPr>
        <w:t>uvedenými v čl. I</w:t>
      </w:r>
      <w:r w:rsidRPr="0051595F">
        <w:rPr>
          <w:sz w:val="24"/>
          <w:szCs w:val="24"/>
        </w:rPr>
        <w:t>I. této smlouvy.</w:t>
      </w:r>
    </w:p>
    <w:p w:rsidR="008D1A5D" w:rsidRPr="0051595F" w:rsidRDefault="008D1A5D" w:rsidP="008D1A5D">
      <w:pPr>
        <w:numPr>
          <w:ilvl w:val="0"/>
          <w:numId w:val="17"/>
        </w:numPr>
        <w:tabs>
          <w:tab w:val="left" w:pos="426"/>
        </w:tabs>
        <w:suppressAutoHyphens/>
        <w:ind w:left="426" w:hanging="426"/>
        <w:jc w:val="both"/>
        <w:rPr>
          <w:sz w:val="24"/>
          <w:szCs w:val="24"/>
        </w:rPr>
      </w:pPr>
      <w:r w:rsidRPr="0051595F">
        <w:rPr>
          <w:sz w:val="24"/>
          <w:szCs w:val="24"/>
        </w:rPr>
        <w:t>Zhotovitel se zav</w:t>
      </w:r>
      <w:r w:rsidR="00A010DB" w:rsidRPr="0051595F">
        <w:rPr>
          <w:sz w:val="24"/>
          <w:szCs w:val="24"/>
        </w:rPr>
        <w:t>azuje vyklidit a vyčistit místo plnění díla do 2</w:t>
      </w:r>
      <w:r w:rsidRPr="0051595F">
        <w:rPr>
          <w:sz w:val="24"/>
          <w:szCs w:val="24"/>
        </w:rPr>
        <w:t xml:space="preserve"> dnů od převzetí díla objednatelem. Před dokončením díla zhotovitel uvede veškeré plochy poškozené během </w:t>
      </w:r>
      <w:r w:rsidR="00EA64E6" w:rsidRPr="0051595F">
        <w:rPr>
          <w:sz w:val="24"/>
          <w:szCs w:val="24"/>
        </w:rPr>
        <w:t>výměny</w:t>
      </w:r>
      <w:r w:rsidRPr="0051595F">
        <w:rPr>
          <w:sz w:val="24"/>
          <w:szCs w:val="24"/>
        </w:rPr>
        <w:t xml:space="preserve"> do původního stavu. </w:t>
      </w:r>
    </w:p>
    <w:p w:rsidR="007D58CA" w:rsidRPr="00090CE1" w:rsidRDefault="007D58CA" w:rsidP="00A010DB">
      <w:pPr>
        <w:tabs>
          <w:tab w:val="left" w:pos="426"/>
        </w:tabs>
        <w:suppressAutoHyphens/>
        <w:ind w:left="426"/>
        <w:jc w:val="both"/>
        <w:rPr>
          <w:color w:val="FF0000"/>
          <w:sz w:val="24"/>
          <w:szCs w:val="24"/>
        </w:rPr>
      </w:pPr>
    </w:p>
    <w:p w:rsidR="001A3AFC" w:rsidRPr="0051595F" w:rsidRDefault="001A3AFC" w:rsidP="007D58CA">
      <w:pPr>
        <w:pStyle w:val="Zkladntext"/>
        <w:spacing w:line="240" w:lineRule="atLeast"/>
        <w:ind w:right="68"/>
        <w:jc w:val="center"/>
        <w:rPr>
          <w:b/>
          <w:szCs w:val="24"/>
          <w:lang w:val="cs-CZ"/>
        </w:rPr>
      </w:pPr>
      <w:r w:rsidRPr="0051595F">
        <w:rPr>
          <w:b/>
          <w:szCs w:val="24"/>
          <w:lang w:val="cs-CZ"/>
        </w:rPr>
        <w:t>VII</w:t>
      </w:r>
      <w:r w:rsidR="007D58CA" w:rsidRPr="0051595F">
        <w:rPr>
          <w:b/>
          <w:szCs w:val="24"/>
        </w:rPr>
        <w:t xml:space="preserve">. </w:t>
      </w:r>
    </w:p>
    <w:p w:rsidR="007D58CA" w:rsidRPr="0051595F" w:rsidRDefault="007D58CA" w:rsidP="007D58CA">
      <w:pPr>
        <w:pStyle w:val="Zkladntext"/>
        <w:spacing w:line="240" w:lineRule="atLeast"/>
        <w:ind w:right="68"/>
        <w:jc w:val="center"/>
        <w:rPr>
          <w:b/>
          <w:szCs w:val="24"/>
          <w:u w:val="single"/>
        </w:rPr>
      </w:pPr>
      <w:r w:rsidRPr="0051595F">
        <w:rPr>
          <w:b/>
          <w:szCs w:val="24"/>
          <w:u w:val="single"/>
        </w:rPr>
        <w:t>Předání a převzetí díla</w:t>
      </w:r>
    </w:p>
    <w:p w:rsidR="007D58CA" w:rsidRPr="0051595F" w:rsidRDefault="007D58CA" w:rsidP="007D58CA">
      <w:pPr>
        <w:pStyle w:val="Zkladntext"/>
        <w:spacing w:line="240" w:lineRule="atLeast"/>
        <w:ind w:left="300" w:right="68" w:hanging="305"/>
        <w:rPr>
          <w:szCs w:val="24"/>
        </w:rPr>
      </w:pPr>
    </w:p>
    <w:p w:rsidR="008D1A5D" w:rsidRPr="0051595F" w:rsidRDefault="008D1A5D" w:rsidP="008D1A5D">
      <w:pPr>
        <w:pStyle w:val="Zkladntext"/>
        <w:numPr>
          <w:ilvl w:val="0"/>
          <w:numId w:val="18"/>
        </w:numPr>
        <w:tabs>
          <w:tab w:val="left" w:pos="426"/>
        </w:tabs>
        <w:suppressAutoHyphens/>
        <w:ind w:left="426" w:right="68" w:hanging="431"/>
        <w:rPr>
          <w:szCs w:val="24"/>
        </w:rPr>
      </w:pPr>
      <w:r w:rsidRPr="0051595F">
        <w:rPr>
          <w:szCs w:val="24"/>
        </w:rPr>
        <w:t xml:space="preserve">Po dobu provádění prací za účelem provedení díla dle smlouvy je vlastníkem zhotovovaného díla objednatel a zhotovitel nese nebezpečí škody na zhotovovaném díle. </w:t>
      </w:r>
    </w:p>
    <w:p w:rsidR="008D1A5D" w:rsidRPr="0051595F" w:rsidRDefault="008D1A5D" w:rsidP="008D1A5D">
      <w:pPr>
        <w:pStyle w:val="Zkladntext"/>
        <w:numPr>
          <w:ilvl w:val="0"/>
          <w:numId w:val="18"/>
        </w:numPr>
        <w:tabs>
          <w:tab w:val="left" w:pos="426"/>
        </w:tabs>
        <w:suppressAutoHyphens/>
        <w:spacing w:line="240" w:lineRule="atLeast"/>
        <w:ind w:left="426" w:right="68" w:hanging="431"/>
        <w:rPr>
          <w:szCs w:val="24"/>
        </w:rPr>
      </w:pPr>
      <w:r w:rsidRPr="0051595F">
        <w:rPr>
          <w:szCs w:val="24"/>
        </w:rPr>
        <w:t>O průběhu předání díla pořídí zhotovitel zápis, ve kterém se mimo jiné uvede i soupis vad a  nedodělků, pokud je dílo nebo jeho části obsahují, s termínem jejich odstranění. Pokud objednatel odmítá dílo převzít, je povinen uvést do zápisu svoje důvody.</w:t>
      </w:r>
    </w:p>
    <w:p w:rsidR="008D1A5D" w:rsidRPr="0051595F" w:rsidRDefault="008D1A5D" w:rsidP="008D1A5D">
      <w:pPr>
        <w:pStyle w:val="Zkladntext"/>
        <w:numPr>
          <w:ilvl w:val="0"/>
          <w:numId w:val="18"/>
        </w:numPr>
        <w:tabs>
          <w:tab w:val="left" w:pos="426"/>
        </w:tabs>
        <w:suppressAutoHyphens/>
        <w:spacing w:line="240" w:lineRule="atLeast"/>
        <w:ind w:left="426" w:right="68" w:hanging="431"/>
        <w:rPr>
          <w:szCs w:val="24"/>
        </w:rPr>
      </w:pPr>
      <w:r w:rsidRPr="0051595F">
        <w:rPr>
          <w:szCs w:val="24"/>
        </w:rPr>
        <w:t>Zhotovitel a objednatel jsou dále oprávněni uvést v zápise cokoliv, co budou považovat za nutné.</w:t>
      </w:r>
    </w:p>
    <w:p w:rsidR="008D1A5D" w:rsidRPr="0051595F" w:rsidRDefault="008D1A5D" w:rsidP="008D1A5D">
      <w:pPr>
        <w:pStyle w:val="Zkladntext"/>
        <w:numPr>
          <w:ilvl w:val="0"/>
          <w:numId w:val="18"/>
        </w:numPr>
        <w:tabs>
          <w:tab w:val="left" w:pos="426"/>
        </w:tabs>
        <w:suppressAutoHyphens/>
        <w:spacing w:line="240" w:lineRule="atLeast"/>
        <w:ind w:left="426" w:right="68" w:hanging="426"/>
        <w:rPr>
          <w:szCs w:val="24"/>
        </w:rPr>
      </w:pPr>
      <w:r w:rsidRPr="0051595F">
        <w:rPr>
          <w:szCs w:val="24"/>
        </w:rPr>
        <w:t>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 a  zhotovitel předal objednateli veškeré požadované doklady (příslušné atesty,</w:t>
      </w:r>
      <w:r w:rsidR="0031699D" w:rsidRPr="0051595F">
        <w:rPr>
          <w:szCs w:val="24"/>
          <w:lang w:val="cs-CZ"/>
        </w:rPr>
        <w:t xml:space="preserve"> revizní zprávy,</w:t>
      </w:r>
      <w:r w:rsidRPr="0051595F">
        <w:rPr>
          <w:szCs w:val="24"/>
        </w:rPr>
        <w:t xml:space="preserve"> záruční listy, certifikáty na použité materiály, prohlášení o shodě, doklady o </w:t>
      </w:r>
      <w:r w:rsidR="00A010DB" w:rsidRPr="0051595F">
        <w:rPr>
          <w:szCs w:val="24"/>
        </w:rPr>
        <w:t>likvidaci odpadů</w:t>
      </w:r>
      <w:r w:rsidR="0031699D" w:rsidRPr="0051595F">
        <w:rPr>
          <w:szCs w:val="24"/>
          <w:lang w:val="cs-CZ"/>
        </w:rPr>
        <w:t xml:space="preserve"> atd.</w:t>
      </w:r>
      <w:r w:rsidRPr="0051595F">
        <w:rPr>
          <w:szCs w:val="24"/>
        </w:rPr>
        <w:t xml:space="preserve">). Pokud je ve smlouvě použit termín předání díla, rozumí se tím den, ve kterém dojde k podpisu zápisu o předání a převzetí díla. Pokud má provedené dílo vady či nedodělky, není řádně ukončeno.   Objednatel nemá právo odmítnout převzetí </w:t>
      </w:r>
      <w:r w:rsidR="00945151" w:rsidRPr="0051595F">
        <w:rPr>
          <w:szCs w:val="24"/>
          <w:lang w:val="cs-CZ"/>
        </w:rPr>
        <w:t>díla</w:t>
      </w:r>
      <w:r w:rsidRPr="0051595F">
        <w:rPr>
          <w:szCs w:val="24"/>
        </w:rPr>
        <w:t xml:space="preserve"> pro ojedinělé drobné vady, které samy o sobě ani ve spojení s jinými nebrání užívání </w:t>
      </w:r>
      <w:r w:rsidR="00945151" w:rsidRPr="0051595F">
        <w:rPr>
          <w:szCs w:val="24"/>
          <w:lang w:val="cs-CZ"/>
        </w:rPr>
        <w:t>díla</w:t>
      </w:r>
      <w:r w:rsidRPr="0051595F">
        <w:rPr>
          <w:szCs w:val="24"/>
        </w:rPr>
        <w:t xml:space="preserve"> funkčně nebo esteticky, ani její užívání podstatným způsobem neomezují.</w:t>
      </w:r>
    </w:p>
    <w:p w:rsidR="008D1A5D" w:rsidRPr="0051595F" w:rsidRDefault="008D1A5D" w:rsidP="008D1A5D">
      <w:pPr>
        <w:pStyle w:val="Zkladntext"/>
        <w:numPr>
          <w:ilvl w:val="0"/>
          <w:numId w:val="18"/>
        </w:numPr>
        <w:tabs>
          <w:tab w:val="left" w:pos="426"/>
        </w:tabs>
        <w:suppressAutoHyphens/>
        <w:spacing w:line="240" w:lineRule="atLeast"/>
        <w:ind w:left="426" w:right="68" w:hanging="426"/>
        <w:rPr>
          <w:szCs w:val="24"/>
        </w:rPr>
      </w:pPr>
      <w:r w:rsidRPr="0051595F">
        <w:rPr>
          <w:szCs w:val="24"/>
        </w:rPr>
        <w:t>Objednatel může převzít dílo, které vykazuje drobné vady a nedodělky, jež nebrání užívání díla, tj. s výhradou. V tomto případě je zhotovitel povinen odstranit tyto vady a nedodělky v termínu uvedeném v zápise o předání a převzetí díla.</w:t>
      </w:r>
    </w:p>
    <w:p w:rsidR="001A3AFC" w:rsidRPr="00090CE1" w:rsidRDefault="001A3AFC" w:rsidP="001A3AFC">
      <w:pPr>
        <w:pStyle w:val="Zkladntext"/>
        <w:tabs>
          <w:tab w:val="left" w:pos="426"/>
        </w:tabs>
        <w:suppressAutoHyphens/>
        <w:spacing w:line="240" w:lineRule="atLeast"/>
        <w:ind w:right="68"/>
        <w:rPr>
          <w:color w:val="FF0000"/>
          <w:szCs w:val="24"/>
          <w:lang w:val="cs-CZ"/>
        </w:rPr>
      </w:pPr>
    </w:p>
    <w:p w:rsidR="007D58CA" w:rsidRPr="00090CE1" w:rsidRDefault="007D58CA" w:rsidP="007D58CA">
      <w:pPr>
        <w:pStyle w:val="Zkladntext"/>
        <w:spacing w:line="240" w:lineRule="atLeast"/>
        <w:ind w:right="68"/>
        <w:rPr>
          <w:b/>
          <w:color w:val="FF0000"/>
          <w:szCs w:val="24"/>
        </w:rPr>
      </w:pPr>
    </w:p>
    <w:p w:rsidR="00092C3B" w:rsidRPr="0051595F" w:rsidRDefault="00092C3B" w:rsidP="007D58CA">
      <w:pPr>
        <w:pStyle w:val="Zkladntext"/>
        <w:spacing w:line="240" w:lineRule="atLeast"/>
        <w:ind w:left="300" w:right="68" w:hanging="305"/>
        <w:jc w:val="center"/>
        <w:rPr>
          <w:b/>
          <w:szCs w:val="24"/>
          <w:lang w:val="cs-CZ"/>
        </w:rPr>
      </w:pPr>
      <w:r w:rsidRPr="0051595F">
        <w:rPr>
          <w:b/>
          <w:szCs w:val="24"/>
          <w:lang w:val="cs-CZ"/>
        </w:rPr>
        <w:t>VIII</w:t>
      </w:r>
      <w:r w:rsidR="007D58CA" w:rsidRPr="0051595F">
        <w:rPr>
          <w:b/>
          <w:szCs w:val="24"/>
        </w:rPr>
        <w:t xml:space="preserve">. </w:t>
      </w:r>
    </w:p>
    <w:p w:rsidR="007D58CA" w:rsidRPr="0051595F" w:rsidRDefault="007D58CA" w:rsidP="007D58CA">
      <w:pPr>
        <w:pStyle w:val="Zkladntext"/>
        <w:spacing w:line="240" w:lineRule="atLeast"/>
        <w:ind w:left="300" w:right="68" w:hanging="305"/>
        <w:jc w:val="center"/>
        <w:rPr>
          <w:b/>
          <w:szCs w:val="24"/>
          <w:u w:val="single"/>
        </w:rPr>
      </w:pPr>
      <w:r w:rsidRPr="0051595F">
        <w:rPr>
          <w:b/>
          <w:szCs w:val="24"/>
          <w:u w:val="single"/>
        </w:rPr>
        <w:t>Platební podmínky</w:t>
      </w:r>
    </w:p>
    <w:p w:rsidR="007D58CA" w:rsidRPr="0051595F" w:rsidRDefault="007D58CA" w:rsidP="007D58CA">
      <w:pPr>
        <w:pStyle w:val="Zkladntext"/>
        <w:ind w:left="300" w:right="68" w:hanging="305"/>
        <w:rPr>
          <w:szCs w:val="24"/>
        </w:rPr>
      </w:pPr>
    </w:p>
    <w:p w:rsidR="007D58CA" w:rsidRPr="0051595F" w:rsidRDefault="00C50BCF" w:rsidP="007D58CA">
      <w:pPr>
        <w:numPr>
          <w:ilvl w:val="0"/>
          <w:numId w:val="28"/>
        </w:numPr>
        <w:tabs>
          <w:tab w:val="left" w:pos="284"/>
        </w:tabs>
        <w:suppressAutoHyphens/>
        <w:ind w:left="284" w:hanging="284"/>
        <w:jc w:val="both"/>
        <w:rPr>
          <w:sz w:val="24"/>
          <w:szCs w:val="24"/>
        </w:rPr>
      </w:pPr>
      <w:r w:rsidRPr="0051595F">
        <w:rPr>
          <w:sz w:val="24"/>
          <w:szCs w:val="24"/>
        </w:rPr>
        <w:t xml:space="preserve">Záloha </w:t>
      </w:r>
      <w:r w:rsidR="00A70B9B" w:rsidRPr="0051595F">
        <w:rPr>
          <w:sz w:val="24"/>
          <w:szCs w:val="24"/>
        </w:rPr>
        <w:t>není sjednána.</w:t>
      </w:r>
    </w:p>
    <w:p w:rsidR="00092C3B" w:rsidRPr="0051595F" w:rsidRDefault="007D58CA" w:rsidP="001B2DF1">
      <w:pPr>
        <w:numPr>
          <w:ilvl w:val="0"/>
          <w:numId w:val="28"/>
        </w:numPr>
        <w:suppressAutoHyphens/>
        <w:ind w:left="284" w:hanging="284"/>
        <w:jc w:val="both"/>
        <w:rPr>
          <w:sz w:val="24"/>
          <w:szCs w:val="24"/>
        </w:rPr>
      </w:pPr>
      <w:r w:rsidRPr="0051595F">
        <w:rPr>
          <w:sz w:val="24"/>
          <w:szCs w:val="24"/>
        </w:rPr>
        <w:t xml:space="preserve">Podkladem pro úhradu smluvní ceny díla je faktura, která bude mít náležitosti daňového dokladu dle zákona č. 235/2004 Sb., o DPH, ve znění pozdějších předpisů. </w:t>
      </w:r>
    </w:p>
    <w:p w:rsidR="007D58CA" w:rsidRPr="0051595F" w:rsidRDefault="007D58CA" w:rsidP="007D58CA">
      <w:pPr>
        <w:numPr>
          <w:ilvl w:val="0"/>
          <w:numId w:val="28"/>
        </w:numPr>
        <w:tabs>
          <w:tab w:val="left" w:pos="284"/>
          <w:tab w:val="left" w:pos="567"/>
        </w:tabs>
        <w:suppressAutoHyphens/>
        <w:ind w:left="284" w:hanging="284"/>
        <w:jc w:val="both"/>
        <w:rPr>
          <w:sz w:val="24"/>
          <w:szCs w:val="24"/>
        </w:rPr>
      </w:pPr>
      <w:r w:rsidRPr="0051595F">
        <w:rPr>
          <w:sz w:val="24"/>
          <w:szCs w:val="24"/>
        </w:rPr>
        <w:t xml:space="preserve">Faktura musí kromě náležitostí stanovených platnými právními předpisy pro daňový doklad dle § 29 citovaného zákona obsahovat i tyto údaje: </w:t>
      </w:r>
    </w:p>
    <w:p w:rsidR="007D58CA" w:rsidRPr="0051595F" w:rsidRDefault="00092C3B" w:rsidP="007D58CA">
      <w:pPr>
        <w:numPr>
          <w:ilvl w:val="0"/>
          <w:numId w:val="23"/>
        </w:numPr>
        <w:tabs>
          <w:tab w:val="left" w:pos="284"/>
        </w:tabs>
        <w:suppressAutoHyphens/>
        <w:jc w:val="both"/>
        <w:rPr>
          <w:sz w:val="24"/>
          <w:szCs w:val="24"/>
        </w:rPr>
      </w:pPr>
      <w:r w:rsidRPr="0051595F">
        <w:rPr>
          <w:sz w:val="24"/>
          <w:szCs w:val="24"/>
        </w:rPr>
        <w:t>označení</w:t>
      </w:r>
      <w:r w:rsidR="007D58CA" w:rsidRPr="0051595F">
        <w:rPr>
          <w:sz w:val="24"/>
          <w:szCs w:val="24"/>
        </w:rPr>
        <w:t xml:space="preserve"> smlouvy a datum jejího uzavření, </w:t>
      </w:r>
    </w:p>
    <w:p w:rsidR="007D58CA" w:rsidRPr="0051595F" w:rsidRDefault="007D58CA" w:rsidP="007D58CA">
      <w:pPr>
        <w:numPr>
          <w:ilvl w:val="0"/>
          <w:numId w:val="23"/>
        </w:numPr>
        <w:tabs>
          <w:tab w:val="left" w:pos="284"/>
        </w:tabs>
        <w:suppressAutoHyphens/>
        <w:jc w:val="both"/>
        <w:rPr>
          <w:sz w:val="24"/>
          <w:szCs w:val="24"/>
        </w:rPr>
      </w:pPr>
      <w:r w:rsidRPr="0051595F">
        <w:rPr>
          <w:sz w:val="24"/>
          <w:szCs w:val="24"/>
        </w:rPr>
        <w:t>předmět smlouvy, jeho přesnou specifikaci ve slovním vyjádření;</w:t>
      </w:r>
    </w:p>
    <w:p w:rsidR="007D58CA" w:rsidRPr="0051595F" w:rsidRDefault="007D58CA" w:rsidP="007D58CA">
      <w:pPr>
        <w:numPr>
          <w:ilvl w:val="0"/>
          <w:numId w:val="23"/>
        </w:numPr>
        <w:tabs>
          <w:tab w:val="left" w:pos="284"/>
        </w:tabs>
        <w:suppressAutoHyphens/>
        <w:jc w:val="both"/>
        <w:rPr>
          <w:sz w:val="24"/>
          <w:szCs w:val="24"/>
        </w:rPr>
      </w:pPr>
      <w:r w:rsidRPr="0051595F">
        <w:rPr>
          <w:sz w:val="24"/>
          <w:szCs w:val="24"/>
        </w:rPr>
        <w:t xml:space="preserve">obchodní firmu nebo název, sídlo nebo místo podnikání, IČ a DIČ zhotovitele; </w:t>
      </w:r>
    </w:p>
    <w:p w:rsidR="007D58CA" w:rsidRPr="0051595F" w:rsidRDefault="007D58CA" w:rsidP="007D58CA">
      <w:pPr>
        <w:numPr>
          <w:ilvl w:val="0"/>
          <w:numId w:val="23"/>
        </w:numPr>
        <w:tabs>
          <w:tab w:val="left" w:pos="284"/>
        </w:tabs>
        <w:suppressAutoHyphens/>
        <w:jc w:val="both"/>
        <w:rPr>
          <w:sz w:val="24"/>
          <w:szCs w:val="24"/>
        </w:rPr>
      </w:pPr>
      <w:r w:rsidRPr="0051595F">
        <w:rPr>
          <w:sz w:val="24"/>
          <w:szCs w:val="24"/>
        </w:rPr>
        <w:t>ná</w:t>
      </w:r>
      <w:r w:rsidR="00092C3B" w:rsidRPr="0051595F">
        <w:rPr>
          <w:sz w:val="24"/>
          <w:szCs w:val="24"/>
        </w:rPr>
        <w:t>zev, sídlo IČ a DIČ objednatele</w:t>
      </w:r>
      <w:r w:rsidRPr="0051595F">
        <w:rPr>
          <w:sz w:val="24"/>
          <w:szCs w:val="24"/>
        </w:rPr>
        <w:t>;</w:t>
      </w:r>
    </w:p>
    <w:p w:rsidR="007D58CA" w:rsidRPr="0051595F" w:rsidRDefault="007D58CA" w:rsidP="007D58CA">
      <w:pPr>
        <w:numPr>
          <w:ilvl w:val="0"/>
          <w:numId w:val="23"/>
        </w:numPr>
        <w:tabs>
          <w:tab w:val="left" w:pos="284"/>
        </w:tabs>
        <w:suppressAutoHyphens/>
        <w:jc w:val="both"/>
        <w:rPr>
          <w:sz w:val="24"/>
          <w:szCs w:val="24"/>
        </w:rPr>
      </w:pPr>
      <w:r w:rsidRPr="0051595F">
        <w:rPr>
          <w:sz w:val="24"/>
          <w:szCs w:val="24"/>
        </w:rPr>
        <w:t>číslo a datum vystavení faktury;</w:t>
      </w:r>
    </w:p>
    <w:p w:rsidR="007D58CA" w:rsidRPr="0051595F" w:rsidRDefault="007D58CA" w:rsidP="007D58CA">
      <w:pPr>
        <w:numPr>
          <w:ilvl w:val="0"/>
          <w:numId w:val="23"/>
        </w:numPr>
        <w:tabs>
          <w:tab w:val="left" w:pos="284"/>
        </w:tabs>
        <w:suppressAutoHyphens/>
        <w:jc w:val="both"/>
        <w:rPr>
          <w:sz w:val="24"/>
          <w:szCs w:val="24"/>
        </w:rPr>
      </w:pPr>
      <w:r w:rsidRPr="0051595F">
        <w:rPr>
          <w:sz w:val="24"/>
          <w:szCs w:val="24"/>
        </w:rPr>
        <w:t>lhůtu splatnosti faktury;</w:t>
      </w:r>
    </w:p>
    <w:p w:rsidR="007D58CA" w:rsidRPr="0051595F" w:rsidRDefault="007D58CA" w:rsidP="007D58CA">
      <w:pPr>
        <w:numPr>
          <w:ilvl w:val="0"/>
          <w:numId w:val="23"/>
        </w:numPr>
        <w:tabs>
          <w:tab w:val="left" w:pos="284"/>
        </w:tabs>
        <w:suppressAutoHyphens/>
        <w:jc w:val="both"/>
        <w:rPr>
          <w:sz w:val="24"/>
          <w:szCs w:val="24"/>
        </w:rPr>
      </w:pPr>
      <w:r w:rsidRPr="0051595F">
        <w:rPr>
          <w:sz w:val="24"/>
          <w:szCs w:val="24"/>
        </w:rPr>
        <w:t>soupis provedených prací;</w:t>
      </w:r>
    </w:p>
    <w:p w:rsidR="007D58CA" w:rsidRPr="0051595F" w:rsidRDefault="007D58CA" w:rsidP="007D58CA">
      <w:pPr>
        <w:numPr>
          <w:ilvl w:val="0"/>
          <w:numId w:val="23"/>
        </w:numPr>
        <w:tabs>
          <w:tab w:val="left" w:pos="284"/>
        </w:tabs>
        <w:suppressAutoHyphens/>
        <w:jc w:val="both"/>
        <w:rPr>
          <w:sz w:val="24"/>
          <w:szCs w:val="24"/>
        </w:rPr>
      </w:pPr>
      <w:r w:rsidRPr="0051595F">
        <w:rPr>
          <w:sz w:val="24"/>
          <w:szCs w:val="24"/>
        </w:rPr>
        <w:t>označení banky a číslo účtu, na který musí být zaplaceno;</w:t>
      </w:r>
    </w:p>
    <w:p w:rsidR="007D58CA" w:rsidRPr="0051595F" w:rsidRDefault="007D58CA" w:rsidP="007D58CA">
      <w:pPr>
        <w:numPr>
          <w:ilvl w:val="0"/>
          <w:numId w:val="23"/>
        </w:numPr>
        <w:tabs>
          <w:tab w:val="left" w:pos="284"/>
        </w:tabs>
        <w:suppressAutoHyphens/>
        <w:jc w:val="both"/>
        <w:rPr>
          <w:sz w:val="24"/>
          <w:szCs w:val="24"/>
        </w:rPr>
      </w:pPr>
      <w:r w:rsidRPr="0051595F">
        <w:rPr>
          <w:sz w:val="24"/>
          <w:szCs w:val="24"/>
        </w:rPr>
        <w:t>označení osoby, která fakturu vyhotovila, včetně jejího podpisu a kontaktního telefonu;</w:t>
      </w:r>
    </w:p>
    <w:p w:rsidR="007D58CA" w:rsidRPr="0051595F" w:rsidRDefault="007D58CA" w:rsidP="007D58CA">
      <w:pPr>
        <w:numPr>
          <w:ilvl w:val="0"/>
          <w:numId w:val="23"/>
        </w:numPr>
        <w:suppressAutoHyphens/>
        <w:rPr>
          <w:sz w:val="24"/>
          <w:szCs w:val="24"/>
        </w:rPr>
      </w:pPr>
      <w:r w:rsidRPr="0051595F">
        <w:rPr>
          <w:sz w:val="24"/>
          <w:szCs w:val="24"/>
        </w:rPr>
        <w:t>na fakturu uveďte text „Daň odvede zákazník“.</w:t>
      </w:r>
    </w:p>
    <w:p w:rsidR="007D58CA" w:rsidRPr="0051595F" w:rsidRDefault="007D58CA" w:rsidP="001B2DF1">
      <w:pPr>
        <w:numPr>
          <w:ilvl w:val="0"/>
          <w:numId w:val="28"/>
        </w:numPr>
        <w:tabs>
          <w:tab w:val="left" w:pos="284"/>
        </w:tabs>
        <w:suppressAutoHyphens/>
        <w:ind w:left="284" w:hanging="284"/>
        <w:jc w:val="both"/>
        <w:rPr>
          <w:sz w:val="24"/>
          <w:szCs w:val="24"/>
        </w:rPr>
      </w:pPr>
      <w:r w:rsidRPr="0051595F">
        <w:rPr>
          <w:sz w:val="24"/>
          <w:szCs w:val="24"/>
        </w:rPr>
        <w:t>Po řádném dokončení celého díla bez vad a nedodělků má zhotovitel právo vystavit fakturu na dohodnutou cenu díla, a to až po dni předání a převzetí díla objednatelem.</w:t>
      </w:r>
    </w:p>
    <w:p w:rsidR="00092C3B" w:rsidRPr="0051595F" w:rsidRDefault="007D58CA" w:rsidP="00092C3B">
      <w:pPr>
        <w:numPr>
          <w:ilvl w:val="0"/>
          <w:numId w:val="28"/>
        </w:numPr>
        <w:tabs>
          <w:tab w:val="left" w:pos="284"/>
        </w:tabs>
        <w:suppressAutoHyphens/>
        <w:ind w:left="284" w:hanging="284"/>
        <w:jc w:val="both"/>
        <w:rPr>
          <w:sz w:val="24"/>
          <w:szCs w:val="24"/>
        </w:rPr>
      </w:pPr>
      <w:r w:rsidRPr="0051595F">
        <w:rPr>
          <w:sz w:val="24"/>
          <w:szCs w:val="24"/>
        </w:rPr>
        <w:t>Platby budou provedeny bezhotovostně.</w:t>
      </w:r>
    </w:p>
    <w:p w:rsidR="00945151" w:rsidRPr="0051595F" w:rsidRDefault="007D58CA" w:rsidP="00945151">
      <w:pPr>
        <w:numPr>
          <w:ilvl w:val="0"/>
          <w:numId w:val="28"/>
        </w:numPr>
        <w:tabs>
          <w:tab w:val="left" w:pos="284"/>
        </w:tabs>
        <w:suppressAutoHyphens/>
        <w:ind w:left="284" w:hanging="284"/>
        <w:jc w:val="both"/>
        <w:rPr>
          <w:sz w:val="24"/>
          <w:szCs w:val="24"/>
        </w:rPr>
      </w:pPr>
      <w:r w:rsidRPr="0051595F">
        <w:rPr>
          <w:sz w:val="24"/>
          <w:szCs w:val="24"/>
        </w:rPr>
        <w:t>Doručení faktury se provede osobně na podatelnu objednatele nebo</w:t>
      </w:r>
      <w:r w:rsidR="00945151" w:rsidRPr="0051595F">
        <w:rPr>
          <w:sz w:val="24"/>
          <w:szCs w:val="24"/>
        </w:rPr>
        <w:t xml:space="preserve"> elektronicky na e-mailovou adresu: manczalova@mikskrnov.cz.</w:t>
      </w:r>
    </w:p>
    <w:p w:rsidR="007D58CA" w:rsidRPr="0051595F" w:rsidRDefault="007D58CA" w:rsidP="007D58CA">
      <w:pPr>
        <w:numPr>
          <w:ilvl w:val="0"/>
          <w:numId w:val="28"/>
        </w:numPr>
        <w:tabs>
          <w:tab w:val="left" w:pos="284"/>
        </w:tabs>
        <w:suppressAutoHyphens/>
        <w:ind w:left="284" w:hanging="284"/>
        <w:jc w:val="both"/>
        <w:rPr>
          <w:sz w:val="24"/>
          <w:szCs w:val="24"/>
        </w:rPr>
      </w:pPr>
      <w:r w:rsidRPr="0051595F">
        <w:rPr>
          <w:sz w:val="24"/>
          <w:szCs w:val="24"/>
        </w:rPr>
        <w:t xml:space="preserve">Objednatel je oprávněn před uplynutím lhůty splatnosti vrátit bez zaplacení fakturu, která neobsahuje potřebné náležitosti nebo má jiné závady v obsahu. Ve vrácené faktuře musí </w:t>
      </w:r>
      <w:r w:rsidRPr="0051595F">
        <w:rPr>
          <w:sz w:val="24"/>
          <w:szCs w:val="24"/>
        </w:rPr>
        <w:lastRenderedPageBreak/>
        <w:t>vyznačit důvod vrácení. Oprávněným vrácením faktury přestává běžet původní lhůta splatnosti. Celá lhůta běží znovu ode dne doručení opravené nebo nově vyhotovené faktury.</w:t>
      </w:r>
    </w:p>
    <w:p w:rsidR="007D58CA" w:rsidRPr="0051595F" w:rsidRDefault="007D58CA" w:rsidP="007D58CA">
      <w:pPr>
        <w:numPr>
          <w:ilvl w:val="0"/>
          <w:numId w:val="28"/>
        </w:numPr>
        <w:tabs>
          <w:tab w:val="left" w:pos="284"/>
        </w:tabs>
        <w:suppressAutoHyphens/>
        <w:ind w:left="284" w:hanging="284"/>
        <w:jc w:val="both"/>
        <w:rPr>
          <w:sz w:val="24"/>
          <w:szCs w:val="24"/>
        </w:rPr>
      </w:pPr>
      <w:r w:rsidRPr="0051595F">
        <w:rPr>
          <w:sz w:val="24"/>
          <w:szCs w:val="24"/>
        </w:rPr>
        <w:t>Lhůta splatnosti faktur je do 30 dnů od jejich doručení objednateli. Povinnost zaplatit je splněna dnem odepsání příslušné částky z účtu objednatele ve prospěch účtu zhotovitele.</w:t>
      </w:r>
    </w:p>
    <w:p w:rsidR="007D58CA" w:rsidRPr="00090CE1" w:rsidRDefault="007D58CA" w:rsidP="007D58CA">
      <w:pPr>
        <w:pStyle w:val="Zkladntext"/>
        <w:ind w:left="300" w:right="68" w:hanging="305"/>
        <w:jc w:val="center"/>
        <w:rPr>
          <w:b/>
          <w:color w:val="FF0000"/>
          <w:szCs w:val="24"/>
          <w:lang w:val="cs-CZ"/>
        </w:rPr>
      </w:pPr>
    </w:p>
    <w:p w:rsidR="00092C3B" w:rsidRPr="00090CE1" w:rsidRDefault="00092C3B" w:rsidP="007D58CA">
      <w:pPr>
        <w:pStyle w:val="Zkladntext"/>
        <w:ind w:left="300" w:right="68" w:hanging="305"/>
        <w:jc w:val="center"/>
        <w:rPr>
          <w:b/>
          <w:color w:val="FF0000"/>
          <w:szCs w:val="24"/>
          <w:lang w:val="cs-CZ"/>
        </w:rPr>
      </w:pPr>
    </w:p>
    <w:p w:rsidR="00E323AB" w:rsidRPr="0051595F" w:rsidRDefault="00E323AB" w:rsidP="007D58CA">
      <w:pPr>
        <w:pStyle w:val="Zkladntext"/>
        <w:ind w:left="300" w:right="68" w:hanging="305"/>
        <w:jc w:val="center"/>
        <w:rPr>
          <w:b/>
          <w:szCs w:val="24"/>
          <w:lang w:val="cs-CZ"/>
        </w:rPr>
      </w:pPr>
      <w:r w:rsidRPr="0051595F">
        <w:rPr>
          <w:b/>
          <w:szCs w:val="24"/>
          <w:lang w:val="cs-CZ"/>
        </w:rPr>
        <w:t>I</w:t>
      </w:r>
      <w:r w:rsidR="007D58CA" w:rsidRPr="0051595F">
        <w:rPr>
          <w:b/>
          <w:szCs w:val="24"/>
        </w:rPr>
        <w:t xml:space="preserve">X. </w:t>
      </w:r>
    </w:p>
    <w:p w:rsidR="007D58CA" w:rsidRPr="0051595F" w:rsidRDefault="007D58CA" w:rsidP="007D58CA">
      <w:pPr>
        <w:pStyle w:val="Zkladntext"/>
        <w:ind w:left="300" w:right="68" w:hanging="305"/>
        <w:jc w:val="center"/>
        <w:rPr>
          <w:b/>
          <w:szCs w:val="24"/>
          <w:u w:val="single"/>
        </w:rPr>
      </w:pPr>
      <w:r w:rsidRPr="0051595F">
        <w:rPr>
          <w:b/>
          <w:szCs w:val="24"/>
          <w:u w:val="single"/>
        </w:rPr>
        <w:t>Jakost díla</w:t>
      </w:r>
    </w:p>
    <w:p w:rsidR="00E323AB" w:rsidRPr="0051595F" w:rsidRDefault="00E323AB" w:rsidP="00E323AB">
      <w:pPr>
        <w:pStyle w:val="Odstavecseseznamem"/>
        <w:ind w:left="0"/>
        <w:jc w:val="both"/>
        <w:rPr>
          <w:sz w:val="24"/>
          <w:szCs w:val="24"/>
        </w:rPr>
      </w:pPr>
    </w:p>
    <w:p w:rsidR="00E323AB" w:rsidRPr="0051595F" w:rsidRDefault="007D58CA" w:rsidP="00E323AB">
      <w:pPr>
        <w:pStyle w:val="Odstavecseseznamem"/>
        <w:numPr>
          <w:ilvl w:val="0"/>
          <w:numId w:val="29"/>
        </w:numPr>
        <w:jc w:val="both"/>
        <w:rPr>
          <w:sz w:val="24"/>
          <w:szCs w:val="24"/>
        </w:rPr>
      </w:pPr>
      <w:r w:rsidRPr="0051595F">
        <w:rPr>
          <w:sz w:val="24"/>
          <w:szCs w:val="24"/>
        </w:rPr>
        <w:t>Zhotovitel se zavazuje k  tomu, že vlastnosti provedeného díla budou dávat schopnost uspokojit stanovené potřeby, tj. využitelnost, bezpečnost, bezporuchovost, hospodárnost, při dodržení zásad ochrany životního prostředí. Ty budou odpovídat platné právní úpravě, českým technickým normám, podkladům k zadávacímu řízení a této smlouvě</w:t>
      </w:r>
      <w:r w:rsidR="00E323AB" w:rsidRPr="0051595F">
        <w:rPr>
          <w:sz w:val="24"/>
          <w:szCs w:val="24"/>
        </w:rPr>
        <w:t xml:space="preserve">. </w:t>
      </w:r>
    </w:p>
    <w:p w:rsidR="00E323AB" w:rsidRPr="0051595F" w:rsidRDefault="00E323AB" w:rsidP="00E323AB">
      <w:pPr>
        <w:pStyle w:val="Odstavecseseznamem"/>
        <w:numPr>
          <w:ilvl w:val="0"/>
          <w:numId w:val="29"/>
        </w:numPr>
        <w:jc w:val="both"/>
        <w:rPr>
          <w:sz w:val="24"/>
          <w:szCs w:val="24"/>
        </w:rPr>
      </w:pPr>
      <w:r w:rsidRPr="0051595F">
        <w:rPr>
          <w:sz w:val="24"/>
          <w:szCs w:val="24"/>
        </w:rPr>
        <w:t xml:space="preserve">Zjištěné vady a nedodělky je povinen zhotovitel odstranit na své náklady. </w:t>
      </w:r>
    </w:p>
    <w:p w:rsidR="007D58CA" w:rsidRPr="00090CE1" w:rsidRDefault="007D58CA" w:rsidP="007D58CA">
      <w:pPr>
        <w:pStyle w:val="Zkladntext"/>
        <w:ind w:left="300" w:right="68" w:hanging="305"/>
        <w:jc w:val="center"/>
        <w:rPr>
          <w:b/>
          <w:color w:val="FF0000"/>
          <w:szCs w:val="24"/>
        </w:rPr>
      </w:pPr>
    </w:p>
    <w:p w:rsidR="00E323AB" w:rsidRPr="0051595F" w:rsidRDefault="00E323AB" w:rsidP="007D58CA">
      <w:pPr>
        <w:pStyle w:val="Zkladntext"/>
        <w:ind w:left="300" w:right="68" w:hanging="305"/>
        <w:jc w:val="center"/>
        <w:rPr>
          <w:b/>
          <w:szCs w:val="24"/>
          <w:lang w:val="cs-CZ"/>
        </w:rPr>
      </w:pPr>
      <w:r w:rsidRPr="0051595F">
        <w:rPr>
          <w:b/>
          <w:szCs w:val="24"/>
        </w:rPr>
        <w:t>X</w:t>
      </w:r>
      <w:r w:rsidR="007D58CA" w:rsidRPr="0051595F">
        <w:rPr>
          <w:b/>
          <w:szCs w:val="24"/>
        </w:rPr>
        <w:t xml:space="preserve">. </w:t>
      </w:r>
    </w:p>
    <w:p w:rsidR="007D58CA" w:rsidRPr="0051595F" w:rsidRDefault="007D58CA" w:rsidP="007D58CA">
      <w:pPr>
        <w:pStyle w:val="Zkladntext"/>
        <w:ind w:left="300" w:right="68" w:hanging="305"/>
        <w:jc w:val="center"/>
        <w:rPr>
          <w:b/>
          <w:szCs w:val="24"/>
          <w:u w:val="single"/>
        </w:rPr>
      </w:pPr>
      <w:r w:rsidRPr="0051595F">
        <w:rPr>
          <w:b/>
          <w:szCs w:val="24"/>
          <w:u w:val="single"/>
        </w:rPr>
        <w:t>Odpovědnost za škodu</w:t>
      </w:r>
    </w:p>
    <w:p w:rsidR="007D58CA" w:rsidRPr="0051595F" w:rsidRDefault="007D58CA" w:rsidP="007D58CA">
      <w:pPr>
        <w:pStyle w:val="Zkladntext"/>
        <w:ind w:left="300" w:right="68" w:hanging="305"/>
        <w:jc w:val="center"/>
        <w:rPr>
          <w:b/>
          <w:szCs w:val="24"/>
        </w:rPr>
      </w:pPr>
    </w:p>
    <w:p w:rsidR="007D58CA" w:rsidRPr="0051595F" w:rsidRDefault="007D58CA" w:rsidP="007D58CA">
      <w:pPr>
        <w:pStyle w:val="Zkladntext"/>
        <w:numPr>
          <w:ilvl w:val="0"/>
          <w:numId w:val="24"/>
        </w:numPr>
        <w:suppressAutoHyphens/>
        <w:ind w:left="426" w:right="68" w:hanging="426"/>
        <w:rPr>
          <w:szCs w:val="24"/>
        </w:rPr>
      </w:pPr>
      <w:r w:rsidRPr="0051595F">
        <w:rPr>
          <w:szCs w:val="24"/>
        </w:rPr>
        <w:t>Zhotovitel je povinen učinit veškerá opatření potřebná k odvrácení škody nebo k jejímu zmírnění.</w:t>
      </w:r>
    </w:p>
    <w:p w:rsidR="00BB3D67" w:rsidRPr="0051595F" w:rsidRDefault="00BB3D67" w:rsidP="00BB3D67">
      <w:pPr>
        <w:pStyle w:val="Zkladntext"/>
        <w:numPr>
          <w:ilvl w:val="0"/>
          <w:numId w:val="24"/>
        </w:numPr>
        <w:suppressAutoHyphens/>
        <w:ind w:left="426" w:right="68" w:hanging="426"/>
        <w:rPr>
          <w:szCs w:val="24"/>
        </w:rPr>
      </w:pPr>
      <w:r w:rsidRPr="0051595F">
        <w:rPr>
          <w:szCs w:val="24"/>
        </w:rPr>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rsidR="007D58CA" w:rsidRPr="00090CE1" w:rsidRDefault="007D58CA" w:rsidP="007D58CA">
      <w:pPr>
        <w:pStyle w:val="Zkladntext"/>
        <w:spacing w:line="240" w:lineRule="atLeast"/>
        <w:ind w:left="300" w:right="68" w:hanging="305"/>
        <w:jc w:val="center"/>
        <w:rPr>
          <w:b/>
          <w:color w:val="FF0000"/>
          <w:szCs w:val="24"/>
          <w:lang w:val="cs-CZ"/>
        </w:rPr>
      </w:pPr>
    </w:p>
    <w:p w:rsidR="007D58CA" w:rsidRPr="00090CE1" w:rsidRDefault="007D58CA" w:rsidP="00E323AB">
      <w:pPr>
        <w:pStyle w:val="Zkladntext"/>
        <w:spacing w:line="240" w:lineRule="atLeast"/>
        <w:ind w:right="68"/>
        <w:rPr>
          <w:b/>
          <w:color w:val="FF0000"/>
          <w:szCs w:val="24"/>
          <w:lang w:val="cs-CZ"/>
        </w:rPr>
      </w:pPr>
    </w:p>
    <w:p w:rsidR="00E323AB" w:rsidRPr="0051595F" w:rsidRDefault="00E323AB" w:rsidP="007D58CA">
      <w:pPr>
        <w:pStyle w:val="Zkladntext"/>
        <w:spacing w:line="240" w:lineRule="atLeast"/>
        <w:ind w:left="300" w:right="68" w:hanging="305"/>
        <w:jc w:val="center"/>
        <w:rPr>
          <w:b/>
          <w:szCs w:val="24"/>
          <w:lang w:val="cs-CZ"/>
        </w:rPr>
      </w:pPr>
      <w:r w:rsidRPr="0051595F">
        <w:rPr>
          <w:b/>
          <w:szCs w:val="24"/>
        </w:rPr>
        <w:t>X</w:t>
      </w:r>
      <w:r w:rsidR="007D58CA" w:rsidRPr="0051595F">
        <w:rPr>
          <w:b/>
          <w:szCs w:val="24"/>
        </w:rPr>
        <w:t xml:space="preserve">I. </w:t>
      </w:r>
    </w:p>
    <w:p w:rsidR="007D58CA" w:rsidRPr="0051595F" w:rsidRDefault="007D58CA" w:rsidP="007D58CA">
      <w:pPr>
        <w:pStyle w:val="Zkladntext"/>
        <w:spacing w:line="240" w:lineRule="atLeast"/>
        <w:ind w:left="300" w:right="68" w:hanging="305"/>
        <w:jc w:val="center"/>
        <w:rPr>
          <w:b/>
          <w:szCs w:val="24"/>
          <w:u w:val="single"/>
        </w:rPr>
      </w:pPr>
      <w:r w:rsidRPr="0051595F">
        <w:rPr>
          <w:b/>
          <w:szCs w:val="24"/>
          <w:u w:val="single"/>
        </w:rPr>
        <w:t>Smluvní sankce a úrok z prodlení</w:t>
      </w:r>
    </w:p>
    <w:p w:rsidR="007D58CA" w:rsidRPr="0051595F" w:rsidRDefault="007D58CA" w:rsidP="007D58CA">
      <w:pPr>
        <w:pStyle w:val="Zkladntext"/>
        <w:spacing w:line="240" w:lineRule="atLeast"/>
        <w:ind w:left="300" w:right="68" w:hanging="305"/>
        <w:jc w:val="center"/>
        <w:rPr>
          <w:b/>
          <w:szCs w:val="24"/>
        </w:rPr>
      </w:pPr>
    </w:p>
    <w:p w:rsidR="002A53F3" w:rsidRPr="0051595F" w:rsidRDefault="007D58CA" w:rsidP="002A53F3">
      <w:pPr>
        <w:pStyle w:val="Zkladntext"/>
        <w:numPr>
          <w:ilvl w:val="0"/>
          <w:numId w:val="26"/>
        </w:numPr>
        <w:suppressAutoHyphens/>
        <w:spacing w:line="240" w:lineRule="atLeast"/>
        <w:ind w:left="426" w:right="68" w:hanging="431"/>
        <w:rPr>
          <w:szCs w:val="24"/>
        </w:rPr>
      </w:pPr>
      <w:r w:rsidRPr="0051595F">
        <w:rPr>
          <w:szCs w:val="24"/>
        </w:rPr>
        <w:t>V případě, že zhotovitel nedodrží termíny plnění sj</w:t>
      </w:r>
      <w:r w:rsidR="00E323AB" w:rsidRPr="0051595F">
        <w:rPr>
          <w:szCs w:val="24"/>
        </w:rPr>
        <w:t>ednané touto smlouvou dle čl. V</w:t>
      </w:r>
      <w:r w:rsidRPr="0051595F">
        <w:rPr>
          <w:szCs w:val="24"/>
        </w:rPr>
        <w:t xml:space="preserve">., uhradí objednateli smluvní pokutu ve výši </w:t>
      </w:r>
      <w:r w:rsidR="007973E4" w:rsidRPr="0051595F">
        <w:rPr>
          <w:szCs w:val="24"/>
          <w:lang w:val="cs-CZ"/>
        </w:rPr>
        <w:t xml:space="preserve">1 </w:t>
      </w:r>
      <w:r w:rsidRPr="0051595F">
        <w:rPr>
          <w:szCs w:val="24"/>
        </w:rPr>
        <w:t>% z ceny díla bez DPH za každý i započatý den prodlení a objednatel je oprávněn tuto smluvní pokutu započíst proti pohledávce zhotovitele.</w:t>
      </w:r>
    </w:p>
    <w:p w:rsidR="002A53F3" w:rsidRPr="0051595F" w:rsidRDefault="002A53F3" w:rsidP="002A53F3">
      <w:pPr>
        <w:pStyle w:val="Zkladntext"/>
        <w:numPr>
          <w:ilvl w:val="0"/>
          <w:numId w:val="26"/>
        </w:numPr>
        <w:suppressAutoHyphens/>
        <w:spacing w:line="240" w:lineRule="atLeast"/>
        <w:ind w:left="426" w:right="68" w:hanging="431"/>
        <w:rPr>
          <w:szCs w:val="24"/>
        </w:rPr>
      </w:pPr>
      <w:r w:rsidRPr="0051595F">
        <w:rPr>
          <w:szCs w:val="24"/>
        </w:rPr>
        <w:t xml:space="preserve">V případě nedodržení termínu k odstranění reklamované vady či nedodělku, které se projevily v záruční době, je objednatel oprávněn účtovat zhotoviteli smluvní pokutu ve výši 1.000,- Kč za každou vadu a i započatý den prodlení. </w:t>
      </w:r>
    </w:p>
    <w:p w:rsidR="007D58CA" w:rsidRPr="0051595F" w:rsidRDefault="007D58CA" w:rsidP="007D58CA">
      <w:pPr>
        <w:pStyle w:val="Zkladntext"/>
        <w:numPr>
          <w:ilvl w:val="0"/>
          <w:numId w:val="26"/>
        </w:numPr>
        <w:suppressAutoHyphens/>
        <w:spacing w:line="240" w:lineRule="atLeast"/>
        <w:ind w:left="426" w:right="68" w:hanging="426"/>
        <w:rPr>
          <w:szCs w:val="24"/>
        </w:rPr>
      </w:pPr>
      <w:r w:rsidRPr="0051595F">
        <w:rPr>
          <w:szCs w:val="24"/>
        </w:rPr>
        <w:t>V případě prodlení objednatele s placením faktury, může zhotovitel uplatnit zákonný úrok z prodlení.</w:t>
      </w:r>
    </w:p>
    <w:p w:rsidR="007D58CA" w:rsidRPr="0051595F" w:rsidRDefault="007D58CA" w:rsidP="007D58CA">
      <w:pPr>
        <w:pStyle w:val="Zkladntext"/>
        <w:numPr>
          <w:ilvl w:val="0"/>
          <w:numId w:val="26"/>
        </w:numPr>
        <w:suppressAutoHyphens/>
        <w:spacing w:line="240" w:lineRule="atLeast"/>
        <w:ind w:left="426" w:right="68" w:hanging="426"/>
        <w:rPr>
          <w:szCs w:val="24"/>
        </w:rPr>
      </w:pPr>
      <w:r w:rsidRPr="0051595F">
        <w:rPr>
          <w:szCs w:val="24"/>
        </w:rPr>
        <w:t xml:space="preserve">Smluvní pokuty lze uplatnit kumulativně. </w:t>
      </w:r>
    </w:p>
    <w:p w:rsidR="007D58CA" w:rsidRPr="0051595F" w:rsidRDefault="007D58CA" w:rsidP="007D58CA">
      <w:pPr>
        <w:pStyle w:val="Zkladntext"/>
        <w:numPr>
          <w:ilvl w:val="0"/>
          <w:numId w:val="26"/>
        </w:numPr>
        <w:suppressAutoHyphens/>
        <w:spacing w:line="240" w:lineRule="atLeast"/>
        <w:ind w:left="426" w:right="68" w:hanging="426"/>
        <w:rPr>
          <w:szCs w:val="24"/>
        </w:rPr>
      </w:pPr>
      <w:r w:rsidRPr="0051595F">
        <w:rPr>
          <w:szCs w:val="24"/>
        </w:rPr>
        <w:t>Ustanoveními o smluvních pokutách nejsou dotčeny veškeré nároky objednatele i zhotovitele na náhradu škody způsobené druhou smluvní stranou.</w:t>
      </w:r>
    </w:p>
    <w:p w:rsidR="009B421D" w:rsidRPr="00090CE1" w:rsidRDefault="009B421D" w:rsidP="007D58CA">
      <w:pPr>
        <w:pStyle w:val="Zkladntext"/>
        <w:spacing w:line="240" w:lineRule="atLeast"/>
        <w:ind w:left="426" w:right="68" w:hanging="426"/>
        <w:jc w:val="center"/>
        <w:rPr>
          <w:b/>
          <w:color w:val="FF0000"/>
          <w:szCs w:val="24"/>
        </w:rPr>
      </w:pPr>
    </w:p>
    <w:p w:rsidR="00945151" w:rsidRPr="00090CE1" w:rsidRDefault="00945151" w:rsidP="007D58CA">
      <w:pPr>
        <w:pStyle w:val="Zkladntext"/>
        <w:spacing w:line="240" w:lineRule="atLeast"/>
        <w:ind w:left="426" w:right="68" w:hanging="426"/>
        <w:jc w:val="center"/>
        <w:rPr>
          <w:b/>
          <w:color w:val="FF0000"/>
          <w:szCs w:val="24"/>
        </w:rPr>
      </w:pPr>
    </w:p>
    <w:p w:rsidR="002A53F3" w:rsidRPr="0051595F" w:rsidRDefault="002A53F3" w:rsidP="007D58CA">
      <w:pPr>
        <w:pStyle w:val="Zkladntext"/>
        <w:spacing w:line="240" w:lineRule="atLeast"/>
        <w:ind w:left="426" w:right="68" w:hanging="426"/>
        <w:jc w:val="center"/>
        <w:rPr>
          <w:b/>
          <w:szCs w:val="24"/>
          <w:lang w:val="cs-CZ"/>
        </w:rPr>
      </w:pPr>
      <w:r w:rsidRPr="0051595F">
        <w:rPr>
          <w:b/>
          <w:szCs w:val="24"/>
        </w:rPr>
        <w:t>X</w:t>
      </w:r>
      <w:r w:rsidR="007D58CA" w:rsidRPr="0051595F">
        <w:rPr>
          <w:b/>
          <w:szCs w:val="24"/>
          <w:lang w:val="cs-CZ"/>
        </w:rPr>
        <w:t>II</w:t>
      </w:r>
      <w:r w:rsidR="007D58CA" w:rsidRPr="0051595F">
        <w:rPr>
          <w:b/>
          <w:szCs w:val="24"/>
        </w:rPr>
        <w:t xml:space="preserve">. </w:t>
      </w:r>
    </w:p>
    <w:p w:rsidR="007D58CA" w:rsidRPr="0051595F" w:rsidRDefault="007D58CA" w:rsidP="007D58CA">
      <w:pPr>
        <w:pStyle w:val="Zkladntext"/>
        <w:spacing w:line="240" w:lineRule="atLeast"/>
        <w:ind w:left="426" w:right="68" w:hanging="426"/>
        <w:jc w:val="center"/>
        <w:rPr>
          <w:b/>
          <w:szCs w:val="24"/>
          <w:u w:val="single"/>
        </w:rPr>
      </w:pPr>
      <w:r w:rsidRPr="0051595F">
        <w:rPr>
          <w:b/>
          <w:szCs w:val="24"/>
          <w:u w:val="single"/>
        </w:rPr>
        <w:t>Záruční podmínky</w:t>
      </w:r>
    </w:p>
    <w:p w:rsidR="007D58CA" w:rsidRPr="0051595F" w:rsidRDefault="007D58CA" w:rsidP="007D58CA">
      <w:pPr>
        <w:pStyle w:val="Zkladntext"/>
        <w:spacing w:line="240" w:lineRule="atLeast"/>
        <w:ind w:left="426" w:right="68" w:hanging="426"/>
        <w:rPr>
          <w:szCs w:val="24"/>
        </w:rPr>
      </w:pPr>
    </w:p>
    <w:p w:rsidR="007D58CA" w:rsidRPr="0051595F" w:rsidRDefault="007D58CA" w:rsidP="007D58CA">
      <w:pPr>
        <w:pStyle w:val="Zkladntext"/>
        <w:numPr>
          <w:ilvl w:val="0"/>
          <w:numId w:val="16"/>
        </w:numPr>
        <w:suppressAutoHyphens/>
        <w:spacing w:line="240" w:lineRule="atLeast"/>
        <w:ind w:left="426" w:right="68" w:hanging="426"/>
        <w:rPr>
          <w:szCs w:val="24"/>
        </w:rPr>
      </w:pPr>
      <w:r w:rsidRPr="0051595F">
        <w:rPr>
          <w:szCs w:val="24"/>
        </w:rPr>
        <w:t>Zhotovitel odpovídá za to, že dílo bude mít vlastnosti stanovené dle platných norem a předpisů v době uzavření smlouvy.</w:t>
      </w:r>
    </w:p>
    <w:p w:rsidR="007D58CA" w:rsidRPr="0051595F" w:rsidRDefault="007D58CA" w:rsidP="007D58CA">
      <w:pPr>
        <w:pStyle w:val="Zkladntext"/>
        <w:numPr>
          <w:ilvl w:val="0"/>
          <w:numId w:val="16"/>
        </w:numPr>
        <w:suppressAutoHyphens/>
        <w:spacing w:line="240" w:lineRule="atLeast"/>
        <w:ind w:left="426" w:right="68" w:hanging="431"/>
        <w:rPr>
          <w:szCs w:val="24"/>
        </w:rPr>
      </w:pPr>
      <w:r w:rsidRPr="0051595F">
        <w:rPr>
          <w:szCs w:val="24"/>
        </w:rPr>
        <w:t>Zhotovitel odpovídá za vady díla, které se projeví v záruční době. Za vady díla, které se projeví po záruční době odpovídá jen tehdy, jestliže byly prokazatelně způsobeny porušením jeho povinností.</w:t>
      </w:r>
    </w:p>
    <w:p w:rsidR="007D58CA" w:rsidRPr="00731656" w:rsidRDefault="007D58CA" w:rsidP="007D58CA">
      <w:pPr>
        <w:pStyle w:val="Zkladntext"/>
        <w:numPr>
          <w:ilvl w:val="0"/>
          <w:numId w:val="16"/>
        </w:numPr>
        <w:suppressAutoHyphens/>
        <w:spacing w:line="240" w:lineRule="atLeast"/>
        <w:ind w:left="426" w:right="68" w:hanging="431"/>
        <w:rPr>
          <w:szCs w:val="24"/>
        </w:rPr>
      </w:pPr>
      <w:r w:rsidRPr="00731656">
        <w:rPr>
          <w:szCs w:val="24"/>
        </w:rPr>
        <w:lastRenderedPageBreak/>
        <w:t xml:space="preserve">Zhotovitel poskytuje záruku na provedené </w:t>
      </w:r>
      <w:r w:rsidR="002A53F3" w:rsidRPr="00731656">
        <w:rPr>
          <w:szCs w:val="24"/>
          <w:lang w:val="cs-CZ"/>
        </w:rPr>
        <w:t>dílo</w:t>
      </w:r>
      <w:r w:rsidRPr="00731656">
        <w:rPr>
          <w:szCs w:val="24"/>
        </w:rPr>
        <w:t xml:space="preserve"> v délce</w:t>
      </w:r>
      <w:r w:rsidR="002A53F3" w:rsidRPr="00731656">
        <w:rPr>
          <w:szCs w:val="24"/>
          <w:lang w:val="cs-CZ"/>
        </w:rPr>
        <w:t xml:space="preserve"> </w:t>
      </w:r>
      <w:r w:rsidR="00731656" w:rsidRPr="00731656">
        <w:rPr>
          <w:szCs w:val="24"/>
          <w:lang w:val="cs-CZ"/>
        </w:rPr>
        <w:t>36</w:t>
      </w:r>
      <w:r w:rsidR="002A53F3" w:rsidRPr="00731656">
        <w:rPr>
          <w:szCs w:val="24"/>
          <w:lang w:val="cs-CZ"/>
        </w:rPr>
        <w:t xml:space="preserve"> </w:t>
      </w:r>
      <w:r w:rsidRPr="00731656">
        <w:rPr>
          <w:szCs w:val="24"/>
        </w:rPr>
        <w:t xml:space="preserve">měsíců. Záruční doba začíná běžet dnem protokolárního předání a převzetí díla objednatelem. </w:t>
      </w:r>
    </w:p>
    <w:p w:rsidR="007D58CA" w:rsidRPr="0051595F" w:rsidRDefault="007D58CA" w:rsidP="007D58CA">
      <w:pPr>
        <w:pStyle w:val="Zkladntext"/>
        <w:numPr>
          <w:ilvl w:val="0"/>
          <w:numId w:val="16"/>
        </w:numPr>
        <w:suppressAutoHyphens/>
        <w:spacing w:line="240" w:lineRule="atLeast"/>
        <w:ind w:left="426" w:right="68" w:hanging="431"/>
        <w:rPr>
          <w:szCs w:val="24"/>
        </w:rPr>
      </w:pPr>
      <w:r w:rsidRPr="0051595F">
        <w:rPr>
          <w:szCs w:val="24"/>
        </w:rPr>
        <w:t>Záruční doba neběží, pokud objednatel nemůže užívat dílo nebo část díla pro jeho vady.</w:t>
      </w:r>
    </w:p>
    <w:p w:rsidR="007D58CA" w:rsidRPr="0051595F" w:rsidRDefault="007D58CA" w:rsidP="007D58CA">
      <w:pPr>
        <w:pStyle w:val="Zkladntext"/>
        <w:numPr>
          <w:ilvl w:val="0"/>
          <w:numId w:val="16"/>
        </w:numPr>
        <w:suppressAutoHyphens/>
        <w:spacing w:line="240" w:lineRule="atLeast"/>
        <w:ind w:left="426" w:right="68" w:hanging="431"/>
        <w:rPr>
          <w:szCs w:val="24"/>
        </w:rPr>
      </w:pPr>
      <w:r w:rsidRPr="0051595F">
        <w:rPr>
          <w:szCs w:val="24"/>
        </w:rPr>
        <w:t xml:space="preserve">Vyskytne-li se v průběhu záruční doby na provedeném díle vada, oznámí objednatel její výskyt a jak se projevuje písemně zhotoviteli. Jakmile objednatel odeslal toto písemné oznámení, má se za to, že požaduje bezplatné odstranění vady. </w:t>
      </w:r>
    </w:p>
    <w:p w:rsidR="007D58CA" w:rsidRPr="0051595F" w:rsidRDefault="007D58CA" w:rsidP="007D58CA">
      <w:pPr>
        <w:pStyle w:val="Zkladntext"/>
        <w:numPr>
          <w:ilvl w:val="0"/>
          <w:numId w:val="16"/>
        </w:numPr>
        <w:suppressAutoHyphens/>
        <w:spacing w:line="240" w:lineRule="atLeast"/>
        <w:ind w:left="426" w:right="68" w:hanging="431"/>
        <w:rPr>
          <w:szCs w:val="24"/>
        </w:rPr>
      </w:pPr>
      <w:r w:rsidRPr="0051595F">
        <w:rPr>
          <w:szCs w:val="24"/>
        </w:rPr>
        <w:t xml:space="preserve">Zhotovitel je povinen nejpozději do 3 dnů po obdržení reklamace písemně oznámit objednateli, zda reklamaci uznává, jakou lhůtu navrhuje k odstranění vad nebo z jakých důvodů reklamaci neuznává. Pokud tak neučiní, má se za to, že reklamaci objednatele uznává. </w:t>
      </w:r>
    </w:p>
    <w:p w:rsidR="007D58CA" w:rsidRPr="0051595F" w:rsidRDefault="007D58CA" w:rsidP="007D58CA">
      <w:pPr>
        <w:pStyle w:val="Zkladntext"/>
        <w:numPr>
          <w:ilvl w:val="0"/>
          <w:numId w:val="16"/>
        </w:numPr>
        <w:suppressAutoHyphens/>
        <w:spacing w:line="240" w:lineRule="atLeast"/>
        <w:ind w:left="426" w:right="68" w:hanging="431"/>
        <w:rPr>
          <w:szCs w:val="24"/>
        </w:rPr>
      </w:pPr>
      <w:r w:rsidRPr="0051595F">
        <w:rPr>
          <w:szCs w:val="24"/>
        </w:rPr>
        <w:t xml:space="preserve">Zhotovitel započne s odstraněním reklamované vady neprodleně, nejpozději však do 10 pracovních dnů ode dne doručení reklamace - písemného oznámení o vadě. Vada bude odstraněna nejpozději do 5 pracovních dnů od započetí prací, pokud se smluvní strany nedohodnou jinak. V ostatních případech má objednatel právo zajistit odstranění vady na náklady zhotovitele u jiné odborné firmy. </w:t>
      </w:r>
    </w:p>
    <w:p w:rsidR="007D58CA" w:rsidRPr="0051595F" w:rsidRDefault="007D58CA" w:rsidP="007D58CA">
      <w:pPr>
        <w:pStyle w:val="Zkladntext"/>
        <w:numPr>
          <w:ilvl w:val="0"/>
          <w:numId w:val="16"/>
        </w:numPr>
        <w:suppressAutoHyphens/>
        <w:spacing w:line="240" w:lineRule="atLeast"/>
        <w:ind w:left="426" w:right="68" w:hanging="431"/>
        <w:rPr>
          <w:szCs w:val="24"/>
        </w:rPr>
      </w:pPr>
      <w:r w:rsidRPr="0051595F">
        <w:rPr>
          <w:szCs w:val="24"/>
        </w:rPr>
        <w:t>Reklamaci lze uplatnit nejpozději do posledního dne záruční lhůty, přičemž i reklamace odeslaná objednatelem v poslední den záruční lhůty se považuje za včas uplatněnou.</w:t>
      </w:r>
    </w:p>
    <w:p w:rsidR="007D58CA" w:rsidRPr="0051595F" w:rsidRDefault="007D58CA" w:rsidP="007D58CA">
      <w:pPr>
        <w:pStyle w:val="Zkladntext"/>
        <w:numPr>
          <w:ilvl w:val="0"/>
          <w:numId w:val="16"/>
        </w:numPr>
        <w:suppressAutoHyphens/>
        <w:spacing w:line="240" w:lineRule="atLeast"/>
        <w:ind w:left="426" w:right="68" w:hanging="431"/>
        <w:rPr>
          <w:szCs w:val="24"/>
        </w:rPr>
      </w:pPr>
      <w:r w:rsidRPr="0051595F">
        <w:rPr>
          <w:szCs w:val="24"/>
        </w:rPr>
        <w:t>Zhotovitel po provedení opravy reklamované vady oznámí bezodkladně toto odstranění vady písemně objednateli.</w:t>
      </w:r>
    </w:p>
    <w:p w:rsidR="007D58CA" w:rsidRPr="00731656" w:rsidRDefault="007D58CA" w:rsidP="007D58CA">
      <w:pPr>
        <w:pStyle w:val="Zkladntext"/>
        <w:numPr>
          <w:ilvl w:val="0"/>
          <w:numId w:val="16"/>
        </w:numPr>
        <w:tabs>
          <w:tab w:val="left" w:pos="284"/>
        </w:tabs>
        <w:suppressAutoHyphens/>
        <w:spacing w:line="240" w:lineRule="atLeast"/>
        <w:ind w:left="426" w:right="68" w:hanging="431"/>
        <w:rPr>
          <w:szCs w:val="24"/>
        </w:rPr>
      </w:pPr>
      <w:r w:rsidRPr="00731656">
        <w:rPr>
          <w:szCs w:val="24"/>
        </w:rPr>
        <w:t>Na provedenou opravu vady poskytne zhotovitel záruku v délce 12 měsíců, která však neskončí dříve než záruční lhůta na celé dílo. Tato záruka běží ode dne předání provedené opravy.</w:t>
      </w:r>
    </w:p>
    <w:p w:rsidR="002A53F3" w:rsidRPr="00090CE1" w:rsidRDefault="002A53F3" w:rsidP="00F13904">
      <w:pPr>
        <w:pStyle w:val="Zkladntext"/>
        <w:spacing w:line="240" w:lineRule="atLeast"/>
        <w:ind w:right="68"/>
        <w:rPr>
          <w:b/>
          <w:color w:val="FF0000"/>
          <w:szCs w:val="24"/>
          <w:lang w:val="cs-CZ"/>
        </w:rPr>
      </w:pPr>
    </w:p>
    <w:p w:rsidR="007D58CA" w:rsidRPr="00090CE1" w:rsidRDefault="007D58CA" w:rsidP="007D58CA">
      <w:pPr>
        <w:pStyle w:val="Zkladntext"/>
        <w:spacing w:line="240" w:lineRule="atLeast"/>
        <w:ind w:left="-5" w:right="68"/>
        <w:rPr>
          <w:b/>
          <w:color w:val="FF0000"/>
          <w:szCs w:val="24"/>
        </w:rPr>
      </w:pPr>
    </w:p>
    <w:p w:rsidR="002A53F3" w:rsidRPr="00504554" w:rsidRDefault="007D58CA" w:rsidP="007D58CA">
      <w:pPr>
        <w:pStyle w:val="Zkladntext"/>
        <w:spacing w:line="240" w:lineRule="atLeast"/>
        <w:ind w:left="426" w:right="68" w:hanging="431"/>
        <w:jc w:val="center"/>
        <w:rPr>
          <w:b/>
          <w:szCs w:val="24"/>
          <w:lang w:val="cs-CZ"/>
        </w:rPr>
      </w:pPr>
      <w:r w:rsidRPr="00504554">
        <w:rPr>
          <w:b/>
          <w:szCs w:val="24"/>
        </w:rPr>
        <w:t>X</w:t>
      </w:r>
      <w:r w:rsidRPr="00504554">
        <w:rPr>
          <w:b/>
          <w:szCs w:val="24"/>
          <w:lang w:val="cs-CZ"/>
        </w:rPr>
        <w:t>I</w:t>
      </w:r>
      <w:r w:rsidR="002A53F3" w:rsidRPr="00504554">
        <w:rPr>
          <w:b/>
          <w:szCs w:val="24"/>
          <w:lang w:val="cs-CZ"/>
        </w:rPr>
        <w:t>II</w:t>
      </w:r>
      <w:r w:rsidRPr="00504554">
        <w:rPr>
          <w:b/>
          <w:szCs w:val="24"/>
        </w:rPr>
        <w:t xml:space="preserve">. </w:t>
      </w:r>
    </w:p>
    <w:p w:rsidR="007D58CA" w:rsidRPr="00504554" w:rsidRDefault="007D58CA" w:rsidP="007D58CA">
      <w:pPr>
        <w:pStyle w:val="Zkladntext"/>
        <w:spacing w:line="240" w:lineRule="atLeast"/>
        <w:ind w:left="426" w:right="68" w:hanging="431"/>
        <w:jc w:val="center"/>
        <w:rPr>
          <w:b/>
          <w:szCs w:val="24"/>
          <w:u w:val="single"/>
        </w:rPr>
      </w:pPr>
      <w:r w:rsidRPr="00504554">
        <w:rPr>
          <w:b/>
          <w:szCs w:val="24"/>
          <w:u w:val="single"/>
        </w:rPr>
        <w:t>Ostatní ujednání</w:t>
      </w:r>
    </w:p>
    <w:p w:rsidR="007D58CA" w:rsidRPr="00504554" w:rsidRDefault="007D58CA" w:rsidP="007D58CA">
      <w:pPr>
        <w:pStyle w:val="Zkladntext"/>
        <w:tabs>
          <w:tab w:val="left" w:pos="426"/>
        </w:tabs>
        <w:spacing w:line="240" w:lineRule="atLeast"/>
        <w:ind w:left="426" w:right="68" w:hanging="431"/>
        <w:rPr>
          <w:szCs w:val="24"/>
        </w:rPr>
      </w:pPr>
    </w:p>
    <w:p w:rsidR="007D58CA" w:rsidRPr="00504554" w:rsidRDefault="007D58CA" w:rsidP="007D58CA">
      <w:pPr>
        <w:pStyle w:val="Zkladntext"/>
        <w:numPr>
          <w:ilvl w:val="0"/>
          <w:numId w:val="22"/>
        </w:numPr>
        <w:tabs>
          <w:tab w:val="left" w:pos="426"/>
        </w:tabs>
        <w:suppressAutoHyphens/>
        <w:spacing w:line="240" w:lineRule="atLeast"/>
        <w:ind w:left="426" w:right="68" w:hanging="431"/>
        <w:rPr>
          <w:szCs w:val="24"/>
        </w:rPr>
      </w:pPr>
      <w:r w:rsidRPr="00504554">
        <w:rPr>
          <w:szCs w:val="24"/>
        </w:rPr>
        <w:t>Změnit nebo doplnit tuto smlouvu mohou smluvní strany formou písemného dodatku. Dodatek musí být podepsán oprávněnými zástupci smluvních stran a za smluvní dodatek výslovně prohlášen. Dodatky se vyhotovují ve stejném počtu výtisků jako tato smlouva a budou průběžně číslovány.</w:t>
      </w:r>
    </w:p>
    <w:p w:rsidR="002A53F3" w:rsidRPr="00504554" w:rsidRDefault="002A53F3" w:rsidP="002A53F3">
      <w:pPr>
        <w:pStyle w:val="Zkladntext"/>
        <w:numPr>
          <w:ilvl w:val="0"/>
          <w:numId w:val="22"/>
        </w:numPr>
        <w:tabs>
          <w:tab w:val="clear" w:pos="750"/>
          <w:tab w:val="num" w:pos="567"/>
        </w:tabs>
        <w:spacing w:line="240" w:lineRule="atLeast"/>
        <w:ind w:left="426" w:right="68" w:hanging="426"/>
        <w:rPr>
          <w:szCs w:val="24"/>
        </w:rPr>
      </w:pPr>
      <w:r w:rsidRPr="00504554">
        <w:rPr>
          <w:szCs w:val="24"/>
        </w:rPr>
        <w:t>Pokud tato smlouva nemá jiná výslovná ustanovení oproti občanskému zákoníku, řídí se příslušnými ustanoveními občanského zákoníku.</w:t>
      </w:r>
    </w:p>
    <w:p w:rsidR="007D58CA" w:rsidRPr="00504554" w:rsidRDefault="007D58CA" w:rsidP="007D58CA">
      <w:pPr>
        <w:pStyle w:val="Zkladntext"/>
        <w:numPr>
          <w:ilvl w:val="0"/>
          <w:numId w:val="22"/>
        </w:numPr>
        <w:tabs>
          <w:tab w:val="left" w:pos="426"/>
        </w:tabs>
        <w:suppressAutoHyphens/>
        <w:spacing w:line="240" w:lineRule="atLeast"/>
        <w:ind w:left="426" w:right="68" w:hanging="431"/>
        <w:rPr>
          <w:szCs w:val="24"/>
        </w:rPr>
      </w:pPr>
      <w:r w:rsidRPr="00504554">
        <w:rPr>
          <w:szCs w:val="24"/>
        </w:rPr>
        <w:t>Zhotovitel nemůže bez písemného souhlasu objednatele postoupit svá práva a povinnosti z této smlouvy třetí osobě.</w:t>
      </w:r>
    </w:p>
    <w:p w:rsidR="007D58CA" w:rsidRPr="00504554" w:rsidRDefault="007D58CA" w:rsidP="007D58CA">
      <w:pPr>
        <w:pStyle w:val="Zkladntext"/>
        <w:numPr>
          <w:ilvl w:val="0"/>
          <w:numId w:val="22"/>
        </w:numPr>
        <w:tabs>
          <w:tab w:val="left" w:pos="426"/>
        </w:tabs>
        <w:suppressAutoHyphens/>
        <w:spacing w:line="240" w:lineRule="atLeast"/>
        <w:ind w:left="426" w:right="68" w:hanging="431"/>
        <w:rPr>
          <w:szCs w:val="24"/>
        </w:rPr>
      </w:pPr>
      <w:r w:rsidRPr="00504554">
        <w:rPr>
          <w:szCs w:val="24"/>
        </w:rPr>
        <w:t>Objednatel má právo od této smlouvy odstoupit v případě, že:</w:t>
      </w:r>
    </w:p>
    <w:p w:rsidR="002A53F3" w:rsidRPr="00504554" w:rsidRDefault="002A53F3" w:rsidP="002A53F3">
      <w:pPr>
        <w:tabs>
          <w:tab w:val="left" w:pos="567"/>
        </w:tabs>
        <w:ind w:left="567" w:hanging="425"/>
        <w:jc w:val="both"/>
        <w:rPr>
          <w:sz w:val="24"/>
          <w:szCs w:val="24"/>
        </w:rPr>
      </w:pPr>
      <w:r w:rsidRPr="00504554">
        <w:rPr>
          <w:sz w:val="24"/>
          <w:szCs w:val="24"/>
        </w:rPr>
        <w:t xml:space="preserve">     - byl podán návrh na zahájení insolvenčního řízení vůči zhotoviteli jako dlužníkovi, </w:t>
      </w:r>
      <w:r w:rsidRPr="00504554">
        <w:rPr>
          <w:sz w:val="24"/>
          <w:szCs w:val="24"/>
        </w:rPr>
        <w:br/>
        <w:t>tj. bylo zahájeno insolvenční řízení se zhotovitelem,</w:t>
      </w:r>
    </w:p>
    <w:p w:rsidR="002A53F3" w:rsidRPr="00504554" w:rsidRDefault="002A53F3" w:rsidP="002A53F3">
      <w:pPr>
        <w:tabs>
          <w:tab w:val="left" w:pos="426"/>
        </w:tabs>
        <w:ind w:left="567" w:hanging="141"/>
        <w:rPr>
          <w:sz w:val="24"/>
          <w:szCs w:val="24"/>
        </w:rPr>
      </w:pPr>
      <w:r w:rsidRPr="00504554">
        <w:rPr>
          <w:sz w:val="24"/>
          <w:szCs w:val="24"/>
        </w:rPr>
        <w:t>-   insolvenčním soudem bylo vydáno rozhodnutí o úpadku zhotovitele jako dlužníka.</w:t>
      </w:r>
    </w:p>
    <w:p w:rsidR="007D58CA" w:rsidRPr="00504554" w:rsidRDefault="002A53F3" w:rsidP="007D58CA">
      <w:pPr>
        <w:pStyle w:val="Zkladntext"/>
        <w:numPr>
          <w:ilvl w:val="0"/>
          <w:numId w:val="22"/>
        </w:numPr>
        <w:tabs>
          <w:tab w:val="left" w:pos="426"/>
        </w:tabs>
        <w:suppressAutoHyphens/>
        <w:spacing w:line="240" w:lineRule="atLeast"/>
        <w:ind w:left="426" w:right="68" w:hanging="431"/>
        <w:rPr>
          <w:szCs w:val="24"/>
        </w:rPr>
      </w:pPr>
      <w:r w:rsidRPr="00504554">
        <w:rPr>
          <w:szCs w:val="24"/>
        </w:rPr>
        <w:t>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rsidR="007D58CA" w:rsidRPr="00504554"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504554">
        <w:rPr>
          <w:sz w:val="24"/>
          <w:szCs w:val="24"/>
        </w:rPr>
        <w:t xml:space="preserve">Osoby podepisující tuto smlouvu svým podpisem stvrzují platnost svých jednatelských oprávnění. </w:t>
      </w:r>
    </w:p>
    <w:p w:rsidR="007D58CA" w:rsidRPr="00504554" w:rsidRDefault="007D58CA" w:rsidP="007D58CA">
      <w:pPr>
        <w:pStyle w:val="Zkladntext"/>
        <w:numPr>
          <w:ilvl w:val="0"/>
          <w:numId w:val="22"/>
        </w:numPr>
        <w:tabs>
          <w:tab w:val="left" w:pos="426"/>
        </w:tabs>
        <w:suppressAutoHyphens/>
        <w:spacing w:line="240" w:lineRule="atLeast"/>
        <w:ind w:left="426" w:right="68" w:hanging="431"/>
        <w:rPr>
          <w:szCs w:val="24"/>
        </w:rPr>
      </w:pPr>
      <w:r w:rsidRPr="00504554">
        <w:rPr>
          <w:szCs w:val="24"/>
        </w:rPr>
        <w:t>Případná neplatnost některého ustanovení této smlouvy nebude mít za následek neplatnost ostatních ustanovení.</w:t>
      </w:r>
    </w:p>
    <w:p w:rsidR="007D58CA" w:rsidRPr="00504554" w:rsidRDefault="007D58CA" w:rsidP="007D58CA">
      <w:pPr>
        <w:numPr>
          <w:ilvl w:val="0"/>
          <w:numId w:val="22"/>
        </w:numPr>
        <w:tabs>
          <w:tab w:val="left" w:pos="426"/>
          <w:tab w:val="left" w:pos="2880"/>
        </w:tabs>
        <w:suppressAutoHyphens/>
        <w:ind w:left="426" w:right="68" w:hanging="431"/>
        <w:jc w:val="both"/>
        <w:rPr>
          <w:sz w:val="24"/>
          <w:szCs w:val="24"/>
        </w:rPr>
      </w:pPr>
      <w:r w:rsidRPr="00504554">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D93895" w:rsidRPr="00504554" w:rsidRDefault="007D58CA" w:rsidP="00D93895">
      <w:pPr>
        <w:pStyle w:val="Zkladntext"/>
        <w:numPr>
          <w:ilvl w:val="0"/>
          <w:numId w:val="22"/>
        </w:numPr>
        <w:tabs>
          <w:tab w:val="left" w:pos="426"/>
        </w:tabs>
        <w:suppressAutoHyphens/>
        <w:spacing w:line="240" w:lineRule="atLeast"/>
        <w:ind w:left="426" w:right="68" w:hanging="431"/>
        <w:rPr>
          <w:szCs w:val="24"/>
        </w:rPr>
      </w:pPr>
      <w:r w:rsidRPr="00504554">
        <w:rPr>
          <w:szCs w:val="24"/>
        </w:rPr>
        <w:t>Smlouva je vyhotovena v</w:t>
      </w:r>
      <w:r w:rsidR="002A53F3" w:rsidRPr="00504554">
        <w:rPr>
          <w:szCs w:val="24"/>
          <w:lang w:val="cs-CZ"/>
        </w:rPr>
        <w:t>e</w:t>
      </w:r>
      <w:r w:rsidRPr="00504554">
        <w:rPr>
          <w:szCs w:val="24"/>
        </w:rPr>
        <w:t xml:space="preserve"> </w:t>
      </w:r>
      <w:r w:rsidR="002A53F3" w:rsidRPr="00504554">
        <w:rPr>
          <w:szCs w:val="24"/>
          <w:lang w:val="cs-CZ"/>
        </w:rPr>
        <w:t>dvou</w:t>
      </w:r>
      <w:r w:rsidRPr="00504554">
        <w:rPr>
          <w:szCs w:val="24"/>
        </w:rPr>
        <w:t xml:space="preserve"> stejnopisech, podepsaných oprávněnými zástupci smluvních stran, přičemž </w:t>
      </w:r>
      <w:r w:rsidR="002A53F3" w:rsidRPr="00504554">
        <w:rPr>
          <w:szCs w:val="24"/>
          <w:lang w:val="cs-CZ"/>
        </w:rPr>
        <w:t xml:space="preserve">každá ze smluvních stran obdrží po jednom </w:t>
      </w:r>
      <w:r w:rsidRPr="00504554">
        <w:rPr>
          <w:szCs w:val="24"/>
        </w:rPr>
        <w:t>vyhotovení.</w:t>
      </w:r>
    </w:p>
    <w:p w:rsidR="00945151" w:rsidRPr="00504554" w:rsidRDefault="007D58CA" w:rsidP="00D93895">
      <w:pPr>
        <w:pStyle w:val="Zkladntext"/>
        <w:numPr>
          <w:ilvl w:val="0"/>
          <w:numId w:val="22"/>
        </w:numPr>
        <w:tabs>
          <w:tab w:val="left" w:pos="426"/>
        </w:tabs>
        <w:suppressAutoHyphens/>
        <w:spacing w:line="240" w:lineRule="atLeast"/>
        <w:ind w:left="426" w:right="68" w:hanging="431"/>
        <w:rPr>
          <w:szCs w:val="24"/>
        </w:rPr>
      </w:pPr>
      <w:r w:rsidRPr="00504554">
        <w:rPr>
          <w:szCs w:val="24"/>
        </w:rPr>
        <w:t xml:space="preserve">Smlouva nabývá platnosti a účinnosti dnem podpisu zástupců smluvních stran.    </w:t>
      </w:r>
    </w:p>
    <w:p w:rsidR="00945151" w:rsidRPr="00504554" w:rsidRDefault="00945151" w:rsidP="00945151">
      <w:pPr>
        <w:pStyle w:val="Zkladntext"/>
        <w:numPr>
          <w:ilvl w:val="0"/>
          <w:numId w:val="22"/>
        </w:numPr>
        <w:tabs>
          <w:tab w:val="left" w:pos="426"/>
        </w:tabs>
        <w:suppressAutoHyphens/>
        <w:spacing w:line="240" w:lineRule="atLeast"/>
        <w:ind w:left="426" w:right="68" w:hanging="431"/>
        <w:rPr>
          <w:szCs w:val="24"/>
        </w:rPr>
      </w:pPr>
      <w:r w:rsidRPr="00504554">
        <w:rPr>
          <w:szCs w:val="24"/>
        </w:rPr>
        <w:t xml:space="preserve">Tato smlouva bude </w:t>
      </w:r>
      <w:r w:rsidRPr="00504554">
        <w:rPr>
          <w:szCs w:val="24"/>
          <w:lang w:val="cs-CZ"/>
        </w:rPr>
        <w:t>objednatelem</w:t>
      </w:r>
      <w:r w:rsidRPr="00504554">
        <w:rPr>
          <w:szCs w:val="24"/>
        </w:rPr>
        <w:t xml:space="preserve"> zveřejněna dle zákona č. 340/2015 Sb., Zákon o registru smluv.</w:t>
      </w:r>
    </w:p>
    <w:p w:rsidR="007D58CA" w:rsidRPr="00504554" w:rsidRDefault="007D58CA" w:rsidP="00945151">
      <w:pPr>
        <w:pStyle w:val="Zkladntext"/>
        <w:tabs>
          <w:tab w:val="left" w:pos="426"/>
        </w:tabs>
        <w:suppressAutoHyphens/>
        <w:spacing w:line="240" w:lineRule="atLeast"/>
        <w:ind w:left="426" w:right="68"/>
        <w:rPr>
          <w:szCs w:val="24"/>
        </w:rPr>
      </w:pPr>
      <w:r w:rsidRPr="00504554">
        <w:rPr>
          <w:szCs w:val="24"/>
        </w:rPr>
        <w:t xml:space="preserve"> </w:t>
      </w:r>
    </w:p>
    <w:p w:rsidR="007D58CA" w:rsidRPr="00504554" w:rsidRDefault="007D58CA" w:rsidP="007D58CA">
      <w:pPr>
        <w:rPr>
          <w:sz w:val="24"/>
          <w:szCs w:val="24"/>
        </w:rPr>
      </w:pPr>
    </w:p>
    <w:p w:rsidR="007D58CA" w:rsidRPr="00504554" w:rsidRDefault="007D58CA" w:rsidP="007D58CA">
      <w:pPr>
        <w:rPr>
          <w:sz w:val="24"/>
          <w:szCs w:val="24"/>
        </w:rPr>
      </w:pPr>
      <w:r w:rsidRPr="00504554">
        <w:rPr>
          <w:sz w:val="24"/>
          <w:szCs w:val="24"/>
        </w:rPr>
        <w:t xml:space="preserve">  </w:t>
      </w:r>
    </w:p>
    <w:p w:rsidR="002A53F3" w:rsidRPr="00504554" w:rsidRDefault="002A53F3" w:rsidP="007D58CA">
      <w:pPr>
        <w:rPr>
          <w:sz w:val="24"/>
          <w:szCs w:val="24"/>
        </w:rPr>
      </w:pPr>
    </w:p>
    <w:p w:rsidR="00D02983" w:rsidRPr="00504554" w:rsidRDefault="007D58CA" w:rsidP="007D58CA">
      <w:pPr>
        <w:pStyle w:val="Zkladntext"/>
        <w:spacing w:line="240" w:lineRule="atLeast"/>
        <w:ind w:right="68"/>
        <w:rPr>
          <w:szCs w:val="24"/>
          <w:lang w:val="cs-CZ"/>
        </w:rPr>
      </w:pPr>
      <w:r w:rsidRPr="00504554">
        <w:rPr>
          <w:szCs w:val="24"/>
        </w:rPr>
        <w:t>V </w:t>
      </w:r>
      <w:r w:rsidR="00E74FCF" w:rsidRPr="00504554">
        <w:rPr>
          <w:szCs w:val="24"/>
          <w:lang w:val="cs-CZ"/>
        </w:rPr>
        <w:t>Krnově</w:t>
      </w:r>
      <w:r w:rsidRPr="00504554">
        <w:rPr>
          <w:szCs w:val="24"/>
          <w:lang w:val="cs-CZ"/>
        </w:rPr>
        <w:t xml:space="preserve"> </w:t>
      </w:r>
      <w:r w:rsidRPr="00504554">
        <w:rPr>
          <w:szCs w:val="24"/>
        </w:rPr>
        <w:t>dn</w:t>
      </w:r>
      <w:r w:rsidR="00E74FCF" w:rsidRPr="00504554">
        <w:rPr>
          <w:szCs w:val="24"/>
        </w:rPr>
        <w:t xml:space="preserve">e  </w:t>
      </w:r>
      <w:r w:rsidR="00CC0E9D">
        <w:rPr>
          <w:szCs w:val="24"/>
          <w:lang w:val="cs-CZ"/>
        </w:rPr>
        <w:t>17</w:t>
      </w:r>
      <w:r w:rsidR="00504554" w:rsidRPr="00504554">
        <w:rPr>
          <w:szCs w:val="24"/>
          <w:lang w:val="cs-CZ"/>
        </w:rPr>
        <w:t>. 5. 2023</w:t>
      </w:r>
      <w:r w:rsidR="00E74FCF" w:rsidRPr="00504554">
        <w:rPr>
          <w:szCs w:val="24"/>
        </w:rPr>
        <w:tab/>
      </w:r>
      <w:r w:rsidR="00E74FCF" w:rsidRPr="00504554">
        <w:rPr>
          <w:szCs w:val="24"/>
        </w:rPr>
        <w:tab/>
      </w:r>
      <w:r w:rsidR="00E74FCF" w:rsidRPr="00504554">
        <w:rPr>
          <w:szCs w:val="24"/>
        </w:rPr>
        <w:tab/>
        <w:t xml:space="preserve">           </w:t>
      </w:r>
      <w:r w:rsidRPr="00504554">
        <w:rPr>
          <w:szCs w:val="24"/>
        </w:rPr>
        <w:t xml:space="preserve">   </w:t>
      </w:r>
      <w:r w:rsidR="0081069A" w:rsidRPr="00504554">
        <w:rPr>
          <w:szCs w:val="24"/>
        </w:rPr>
        <w:tab/>
      </w:r>
      <w:r w:rsidRPr="00504554">
        <w:rPr>
          <w:szCs w:val="24"/>
        </w:rPr>
        <w:t>V </w:t>
      </w:r>
      <w:r w:rsidR="00E74FCF" w:rsidRPr="00504554">
        <w:rPr>
          <w:szCs w:val="24"/>
          <w:lang w:val="cs-CZ"/>
        </w:rPr>
        <w:t>Krnově</w:t>
      </w:r>
      <w:r w:rsidRPr="00504554">
        <w:rPr>
          <w:szCs w:val="24"/>
          <w:lang w:val="cs-CZ"/>
        </w:rPr>
        <w:t xml:space="preserve"> </w:t>
      </w:r>
      <w:r w:rsidR="00A010DB" w:rsidRPr="00504554">
        <w:rPr>
          <w:szCs w:val="24"/>
        </w:rPr>
        <w:t xml:space="preserve">dne </w:t>
      </w:r>
      <w:r w:rsidR="00CC0E9D">
        <w:rPr>
          <w:szCs w:val="24"/>
          <w:lang w:val="cs-CZ"/>
        </w:rPr>
        <w:t>17</w:t>
      </w:r>
      <w:r w:rsidR="00504554" w:rsidRPr="00504554">
        <w:rPr>
          <w:szCs w:val="24"/>
        </w:rPr>
        <w:t>. 5. 2023</w:t>
      </w:r>
    </w:p>
    <w:p w:rsidR="007D58CA" w:rsidRPr="00090CE1" w:rsidRDefault="007D58CA" w:rsidP="007D58CA">
      <w:pPr>
        <w:pStyle w:val="Zkladntext"/>
        <w:spacing w:line="240" w:lineRule="atLeast"/>
        <w:ind w:right="68"/>
        <w:rPr>
          <w:color w:val="FF0000"/>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rsidR="007D58CA" w:rsidRPr="007D58CA" w:rsidRDefault="007D58CA" w:rsidP="007D58CA">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jc w:val="center"/>
        <w:rPr>
          <w:b/>
          <w:bCs/>
          <w:sz w:val="24"/>
          <w:szCs w:val="24"/>
        </w:rPr>
      </w:pPr>
    </w:p>
    <w:p w:rsidR="007D58CA" w:rsidRPr="007D58CA" w:rsidRDefault="007D58CA" w:rsidP="007D58CA">
      <w:pPr>
        <w:rPr>
          <w:b/>
          <w:sz w:val="24"/>
          <w:szCs w:val="24"/>
        </w:rPr>
      </w:pPr>
    </w:p>
    <w:p w:rsidR="007D58CA" w:rsidRPr="007D58CA" w:rsidRDefault="007D58CA" w:rsidP="007D58CA">
      <w:pPr>
        <w:ind w:left="1"/>
        <w:jc w:val="both"/>
        <w:rPr>
          <w:sz w:val="24"/>
          <w:szCs w:val="24"/>
        </w:rPr>
      </w:pPr>
    </w:p>
    <w:p w:rsidR="007D58CA" w:rsidRPr="007D58CA" w:rsidRDefault="007D58CA" w:rsidP="007D58CA">
      <w:pPr>
        <w:ind w:left="1"/>
        <w:jc w:val="both"/>
        <w:rPr>
          <w:b/>
          <w:bCs/>
          <w:sz w:val="24"/>
          <w:szCs w:val="24"/>
        </w:rPr>
      </w:pPr>
    </w:p>
    <w:p w:rsidR="007D58CA" w:rsidRPr="007D58CA" w:rsidRDefault="007D58CA" w:rsidP="007D58CA">
      <w:pPr>
        <w:ind w:left="1"/>
        <w:jc w:val="both"/>
        <w:rPr>
          <w:b/>
          <w:bCs/>
          <w:sz w:val="24"/>
          <w:szCs w:val="24"/>
        </w:rPr>
      </w:pPr>
    </w:p>
    <w:p w:rsidR="007D58CA" w:rsidRPr="007D58CA" w:rsidRDefault="007D58CA" w:rsidP="007D58CA">
      <w:pPr>
        <w:rPr>
          <w:b/>
          <w:bCs/>
          <w:sz w:val="24"/>
          <w:szCs w:val="24"/>
        </w:rPr>
      </w:pPr>
    </w:p>
    <w:p w:rsidR="007D58CA" w:rsidRPr="007D58CA" w:rsidRDefault="007D58CA" w:rsidP="007D58CA">
      <w:pPr>
        <w:pStyle w:val="Zkladntext"/>
        <w:tabs>
          <w:tab w:val="left" w:pos="-6050"/>
          <w:tab w:val="left" w:pos="-5900"/>
          <w:tab w:val="left" w:pos="1950"/>
          <w:tab w:val="center" w:pos="6800"/>
        </w:tabs>
        <w:spacing w:line="240" w:lineRule="atLeast"/>
        <w:ind w:right="68"/>
        <w:rPr>
          <w:szCs w:val="24"/>
        </w:rPr>
      </w:pPr>
      <w:r w:rsidRPr="007D58CA">
        <w:rPr>
          <w:szCs w:val="24"/>
        </w:rPr>
        <w:t xml:space="preserve">     </w:t>
      </w:r>
      <w:r w:rsidRPr="007D58CA">
        <w:rPr>
          <w:szCs w:val="24"/>
          <w:lang w:val="cs-CZ"/>
        </w:rPr>
        <w:t xml:space="preserve">    </w:t>
      </w:r>
      <w:r w:rsidRPr="007D58CA">
        <w:rPr>
          <w:szCs w:val="24"/>
        </w:rPr>
        <w:t xml:space="preserve">     </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sectPr w:rsidR="007D58CA" w:rsidRPr="007D58CA" w:rsidSect="000C2D05">
      <w:footerReference w:type="default" r:id="rId7"/>
      <w:pgSz w:w="11906" w:h="16838"/>
      <w:pgMar w:top="1134" w:right="1133" w:bottom="1135"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858" w:rsidRDefault="00C67858" w:rsidP="00C67858">
      <w:r>
        <w:separator/>
      </w:r>
    </w:p>
  </w:endnote>
  <w:endnote w:type="continuationSeparator" w:id="0">
    <w:p w:rsidR="00C67858" w:rsidRDefault="00C67858" w:rsidP="00C6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45387"/>
      <w:docPartObj>
        <w:docPartGallery w:val="Page Numbers (Bottom of Page)"/>
        <w:docPartUnique/>
      </w:docPartObj>
    </w:sdtPr>
    <w:sdtEndPr/>
    <w:sdtContent>
      <w:p w:rsidR="00C67858" w:rsidRDefault="00C67858">
        <w:pPr>
          <w:pStyle w:val="Zpat"/>
          <w:jc w:val="center"/>
        </w:pPr>
        <w:r>
          <w:fldChar w:fldCharType="begin"/>
        </w:r>
        <w:r>
          <w:instrText>PAGE   \* MERGEFORMAT</w:instrText>
        </w:r>
        <w:r>
          <w:fldChar w:fldCharType="separate"/>
        </w:r>
        <w:r w:rsidR="008326BE">
          <w:rPr>
            <w:noProof/>
          </w:rPr>
          <w:t>7</w:t>
        </w:r>
        <w:r>
          <w:fldChar w:fldCharType="end"/>
        </w:r>
      </w:p>
    </w:sdtContent>
  </w:sdt>
  <w:p w:rsidR="00C67858" w:rsidRDefault="00C678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858" w:rsidRDefault="00C67858" w:rsidP="00C67858">
      <w:r>
        <w:separator/>
      </w:r>
    </w:p>
  </w:footnote>
  <w:footnote w:type="continuationSeparator" w:id="0">
    <w:p w:rsidR="00C67858" w:rsidRDefault="00C67858" w:rsidP="00C6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6"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2"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27"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28"/>
  </w:num>
  <w:num w:numId="2">
    <w:abstractNumId w:val="18"/>
  </w:num>
  <w:num w:numId="3">
    <w:abstractNumId w:val="26"/>
  </w:num>
  <w:num w:numId="4">
    <w:abstractNumId w:val="14"/>
  </w:num>
  <w:num w:numId="5">
    <w:abstractNumId w:val="27"/>
  </w:num>
  <w:num w:numId="6">
    <w:abstractNumId w:val="13"/>
  </w:num>
  <w:num w:numId="7">
    <w:abstractNumId w:val="23"/>
  </w:num>
  <w:num w:numId="8">
    <w:abstractNumId w:val="25"/>
  </w:num>
  <w:num w:numId="9">
    <w:abstractNumId w:val="15"/>
  </w:num>
  <w:num w:numId="10">
    <w:abstractNumId w:val="17"/>
  </w:num>
  <w:num w:numId="11">
    <w:abstractNumId w:val="22"/>
  </w:num>
  <w:num w:numId="12">
    <w:abstractNumId w:val="20"/>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47275"/>
    <w:rsid w:val="00090CE1"/>
    <w:rsid w:val="00092C3B"/>
    <w:rsid w:val="0009553B"/>
    <w:rsid w:val="000F3E51"/>
    <w:rsid w:val="00112E28"/>
    <w:rsid w:val="001412A0"/>
    <w:rsid w:val="001414B4"/>
    <w:rsid w:val="0016249C"/>
    <w:rsid w:val="00191187"/>
    <w:rsid w:val="001A3AFC"/>
    <w:rsid w:val="001B2DF1"/>
    <w:rsid w:val="001E17B9"/>
    <w:rsid w:val="002003BB"/>
    <w:rsid w:val="002056E5"/>
    <w:rsid w:val="00264081"/>
    <w:rsid w:val="002A53F3"/>
    <w:rsid w:val="0031699D"/>
    <w:rsid w:val="00347B47"/>
    <w:rsid w:val="00420CCF"/>
    <w:rsid w:val="00421BEB"/>
    <w:rsid w:val="00487D91"/>
    <w:rsid w:val="004D60DA"/>
    <w:rsid w:val="004E76B3"/>
    <w:rsid w:val="00504554"/>
    <w:rsid w:val="0051595F"/>
    <w:rsid w:val="005C6934"/>
    <w:rsid w:val="00623407"/>
    <w:rsid w:val="00731656"/>
    <w:rsid w:val="0075102F"/>
    <w:rsid w:val="00762D44"/>
    <w:rsid w:val="0076507F"/>
    <w:rsid w:val="007973E4"/>
    <w:rsid w:val="007C3281"/>
    <w:rsid w:val="007D58CA"/>
    <w:rsid w:val="0081069A"/>
    <w:rsid w:val="008326BE"/>
    <w:rsid w:val="00834200"/>
    <w:rsid w:val="00835E61"/>
    <w:rsid w:val="008B5846"/>
    <w:rsid w:val="008D1A5D"/>
    <w:rsid w:val="008D3C8D"/>
    <w:rsid w:val="008D52D6"/>
    <w:rsid w:val="008F4FE8"/>
    <w:rsid w:val="00945151"/>
    <w:rsid w:val="00953CA3"/>
    <w:rsid w:val="0097724F"/>
    <w:rsid w:val="009B421D"/>
    <w:rsid w:val="00A010DB"/>
    <w:rsid w:val="00A70B9B"/>
    <w:rsid w:val="00AF70A8"/>
    <w:rsid w:val="00B13FC1"/>
    <w:rsid w:val="00B85BAE"/>
    <w:rsid w:val="00B97A4C"/>
    <w:rsid w:val="00BB3D67"/>
    <w:rsid w:val="00BB42AF"/>
    <w:rsid w:val="00BD3AC2"/>
    <w:rsid w:val="00BD5691"/>
    <w:rsid w:val="00BE39D2"/>
    <w:rsid w:val="00C02DEB"/>
    <w:rsid w:val="00C50BCF"/>
    <w:rsid w:val="00C67858"/>
    <w:rsid w:val="00C95D31"/>
    <w:rsid w:val="00CB1875"/>
    <w:rsid w:val="00CC0E9D"/>
    <w:rsid w:val="00CF1374"/>
    <w:rsid w:val="00CF375A"/>
    <w:rsid w:val="00D02983"/>
    <w:rsid w:val="00D639B9"/>
    <w:rsid w:val="00D93895"/>
    <w:rsid w:val="00DE7F66"/>
    <w:rsid w:val="00DF34BB"/>
    <w:rsid w:val="00E16443"/>
    <w:rsid w:val="00E30BB7"/>
    <w:rsid w:val="00E323AB"/>
    <w:rsid w:val="00E74FCF"/>
    <w:rsid w:val="00EA64E6"/>
    <w:rsid w:val="00EC4C96"/>
    <w:rsid w:val="00ED5CD6"/>
    <w:rsid w:val="00F13904"/>
    <w:rsid w:val="00F22790"/>
    <w:rsid w:val="00FA4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1BECDB-EBA7-45BA-83E7-500DBD49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uiPriority w:val="99"/>
    <w:rsid w:val="007D58CA"/>
    <w:pPr>
      <w:tabs>
        <w:tab w:val="center" w:pos="4536"/>
        <w:tab w:val="right" w:pos="9072"/>
      </w:tabs>
    </w:pPr>
  </w:style>
  <w:style w:type="character" w:customStyle="1" w:styleId="ZpatChar">
    <w:name w:val="Zápatí Char"/>
    <w:basedOn w:val="Standardnpsmoodstavce"/>
    <w:link w:val="Zpat"/>
    <w:uiPriority w:val="99"/>
    <w:rsid w:val="007D58CA"/>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7D58CA"/>
    <w:pPr>
      <w:tabs>
        <w:tab w:val="center" w:pos="4536"/>
        <w:tab w:val="right" w:pos="9072"/>
      </w:tabs>
    </w:pPr>
  </w:style>
  <w:style w:type="character" w:customStyle="1" w:styleId="ZhlavChar">
    <w:name w:val="Záhlaví Char"/>
    <w:basedOn w:val="Standardnpsmoodstavce"/>
    <w:link w:val="Zhlav"/>
    <w:uiPriority w:val="99"/>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2566</Words>
  <Characters>15140</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Ekonom</cp:lastModifiedBy>
  <cp:revision>2</cp:revision>
  <cp:lastPrinted>2023-05-17T07:53:00Z</cp:lastPrinted>
  <dcterms:created xsi:type="dcterms:W3CDTF">2023-05-17T11:44:00Z</dcterms:created>
  <dcterms:modified xsi:type="dcterms:W3CDTF">2023-05-17T11:44:00Z</dcterms:modified>
</cp:coreProperties>
</file>