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085" w:y="108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den, paní </w:t>
      </w:r>
      <w:r>
        <w:rPr>
          <w:rStyle w:val="CharStyle5"/>
        </w:rPr>
        <w:t>............</w:t>
      </w:r>
      <w:r>
        <w:rPr>
          <w:rStyle w:val="CharStyle6"/>
        </w:rPr>
        <w:t>.</w:t>
      </w:r>
    </w:p>
    <w:p>
      <w:pPr>
        <w:pStyle w:val="Style3"/>
        <w:framePr w:w="9565" w:h="2814" w:hRule="exact" w:wrap="none" w:vAnchor="page" w:hAnchor="page" w:x="1085" w:y="1593"/>
        <w:widowControl w:val="0"/>
        <w:keepNext w:val="0"/>
        <w:keepLines w:val="0"/>
        <w:shd w:val="clear" w:color="auto" w:fill="auto"/>
        <w:bidi w:val="0"/>
        <w:jc w:val="left"/>
        <w:spacing w:before="0" w:after="286" w:line="27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11.5.2023 Č.2023/OBJ/48 na kancelářské potřeby v hodnotě 18.849,38 Kč (15.578,- Kč bez DPH, 18.849,38 Kč s DPH, 3.271,38 DPH)“</w:t>
      </w:r>
    </w:p>
    <w:p>
      <w:pPr>
        <w:pStyle w:val="Style3"/>
        <w:framePr w:w="9565" w:h="2814" w:hRule="exact" w:wrap="none" w:vAnchor="page" w:hAnchor="page" w:x="1085" w:y="1593"/>
        <w:widowControl w:val="0"/>
        <w:keepNext w:val="0"/>
        <w:keepLines w:val="0"/>
        <w:shd w:val="clear" w:color="auto" w:fill="auto"/>
        <w:bidi w:val="0"/>
        <w:jc w:val="left"/>
        <w:spacing w:before="0" w:after="20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565" w:h="2814" w:hRule="exact" w:wrap="none" w:vAnchor="page" w:hAnchor="page" w:x="1085" w:y="1593"/>
        <w:widowControl w:val="0"/>
        <w:keepNext w:val="0"/>
        <w:keepLines w:val="0"/>
        <w:shd w:val="clear" w:color="auto" w:fill="auto"/>
        <w:bidi w:val="0"/>
        <w:jc w:val="left"/>
        <w:spacing w:before="0" w:after="286" w:line="277" w:lineRule="exact"/>
        <w:ind w:left="0" w:right="0" w:firstLine="0"/>
      </w:pPr>
      <w:r>
        <w:rPr>
          <w:rStyle w:val="CharStyle5"/>
        </w:rPr>
        <w:t>..</w:t>
      </w:r>
      <w:r>
        <w:rPr>
          <w:rStyle w:val="CharStyle6"/>
        </w:rPr>
        <w:t>.........</w:t>
      </w:r>
      <w:r>
        <w:rPr>
          <w:rStyle w:val="CharStyle5"/>
        </w:rPr>
        <w:t>​</w:t>
      </w:r>
      <w:r>
        <w:rPr>
          <w:rStyle w:val="CharStyle7"/>
        </w:rPr>
        <w:t>......</w:t>
      </w:r>
      <w:r>
        <w:rPr>
          <w:rStyle w:val="CharStyle8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V-papír Děčín tel.606747062</w:t>
      </w:r>
    </w:p>
    <w:p>
      <w:pPr>
        <w:pStyle w:val="Style3"/>
        <w:framePr w:w="9565" w:h="2814" w:hRule="exact" w:wrap="none" w:vAnchor="page" w:hAnchor="page" w:x="1085" w:y="159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11.5.2023</w:t>
      </w:r>
    </w:p>
    <w:p>
      <w:pPr>
        <w:framePr w:wrap="none" w:vAnchor="page" w:hAnchor="page" w:x="1409" w:y="525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4pt;height:5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{F2D32396-A009-4369-96EA-7F0E8FD62F04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9C632D18-59FE-4900-8E4D-921D5DBFE219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{47F9AEE9-D957-4FA1-A2BC-0CB4D444DAF7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8">
    <w:name w:val="{98A743E9-6436-4ACB-B6C2-583BAA514F68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