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CC6E3FF" w14:textId="77777777" w:rsidR="00C552A4" w:rsidRDefault="00E65F1F" w:rsidP="00713B62">
      <w:pPr>
        <w:pStyle w:val="Nadpis110"/>
        <w:spacing w:before="0" w:after="0" w:line="270" w:lineRule="exact"/>
        <w:jc w:val="center"/>
        <w:rPr>
          <w:i/>
        </w:rPr>
      </w:pPr>
      <w:bookmarkStart w:id="0" w:name="bookmark0"/>
      <w:r>
        <w:rPr>
          <w:rStyle w:val="Nadpis11"/>
        </w:rPr>
        <w:t xml:space="preserve"> </w:t>
      </w:r>
      <w:r w:rsidR="00C552A4">
        <w:rPr>
          <w:rStyle w:val="Nadpis11"/>
        </w:rPr>
        <w:t>Smlouva o dílo</w:t>
      </w:r>
    </w:p>
    <w:p w14:paraId="35257A11" w14:textId="77777777" w:rsidR="00C552A4" w:rsidRDefault="00C552A4">
      <w:pPr>
        <w:pStyle w:val="ZkladntextIMP"/>
        <w:pBdr>
          <w:top w:val="single" w:sz="4" w:space="1" w:color="000000"/>
        </w:pBdr>
        <w:spacing w:line="240" w:lineRule="auto"/>
        <w:jc w:val="center"/>
      </w:pPr>
      <w:r>
        <w:rPr>
          <w:i/>
        </w:rPr>
        <w:t>kterou dále uvedeného dne, měsíce a roku uzavřely mezi sebou navzájem níže uvedené smluvní strany</w:t>
      </w:r>
    </w:p>
    <w:p w14:paraId="79C89C23" w14:textId="77777777" w:rsidR="00C552A4" w:rsidRDefault="00C552A4" w:rsidP="00713B62">
      <w:pPr>
        <w:pStyle w:val="Nadpis110"/>
        <w:pBdr>
          <w:top w:val="single" w:sz="4" w:space="1" w:color="000000"/>
        </w:pBdr>
        <w:shd w:val="clear" w:color="auto" w:fill="auto"/>
        <w:spacing w:before="0" w:after="0" w:line="270" w:lineRule="exact"/>
      </w:pPr>
    </w:p>
    <w:p w14:paraId="201AF33D" w14:textId="77777777" w:rsidR="009B7435" w:rsidRPr="009B7435" w:rsidRDefault="009B7435" w:rsidP="00713B62">
      <w:pPr>
        <w:pStyle w:val="Nadpis110"/>
        <w:pBdr>
          <w:top w:val="single" w:sz="4" w:space="1" w:color="000000"/>
        </w:pBdr>
        <w:shd w:val="clear" w:color="auto" w:fill="auto"/>
        <w:spacing w:before="0" w:after="0" w:line="270" w:lineRule="exact"/>
      </w:pPr>
    </w:p>
    <w:p w14:paraId="44F21CD6" w14:textId="77777777" w:rsidR="00C552A4" w:rsidRDefault="00C552A4">
      <w:pPr>
        <w:autoSpaceDE w:val="0"/>
        <w:jc w:val="both"/>
        <w:rPr>
          <w:rFonts w:ascii="Times New Roman" w:hAnsi="Times New Roman" w:cs="Times New Roman"/>
        </w:rPr>
      </w:pPr>
      <w:r w:rsidRPr="00B52F55">
        <w:rPr>
          <w:rFonts w:ascii="Times New Roman" w:hAnsi="Times New Roman" w:cs="Times New Roman"/>
          <w:b/>
        </w:rPr>
        <w:t>Objednatel</w:t>
      </w:r>
      <w:r>
        <w:rPr>
          <w:rFonts w:ascii="Times New Roman" w:hAnsi="Times New Roman" w:cs="Times New Roman"/>
        </w:rPr>
        <w:t xml:space="preserve">: Sdružení zdravotnických zařízení II Brno, </w:t>
      </w:r>
      <w:r>
        <w:rPr>
          <w:rFonts w:ascii="Times New Roman" w:hAnsi="Times New Roman" w:cs="Times New Roman"/>
          <w:i/>
        </w:rPr>
        <w:t>příspěvková organizace,</w:t>
      </w:r>
    </w:p>
    <w:p w14:paraId="174927FE" w14:textId="77777777" w:rsidR="00C552A4" w:rsidRDefault="00C552A4">
      <w:pPr>
        <w:autoSpaceDE w:val="0"/>
        <w:jc w:val="both"/>
        <w:rPr>
          <w:rFonts w:ascii="Times New Roman" w:hAnsi="Times New Roman" w:cs="Times New Roman"/>
        </w:rPr>
      </w:pPr>
      <w:r>
        <w:rPr>
          <w:rFonts w:ascii="Times New Roman" w:hAnsi="Times New Roman" w:cs="Times New Roman"/>
        </w:rPr>
        <w:t xml:space="preserve">Sídlo: </w:t>
      </w:r>
      <w:r w:rsidR="00E64D65" w:rsidRPr="00E64D65">
        <w:rPr>
          <w:rFonts w:ascii="Times New Roman" w:hAnsi="Times New Roman" w:cs="Times New Roman"/>
          <w:bCs/>
        </w:rPr>
        <w:t>Zahradníkova 494/2, 602 00 Brno</w:t>
      </w:r>
    </w:p>
    <w:p w14:paraId="6C90047A" w14:textId="77777777" w:rsidR="00C552A4" w:rsidRDefault="00C552A4">
      <w:pPr>
        <w:autoSpaceDE w:val="0"/>
        <w:jc w:val="both"/>
        <w:rPr>
          <w:rFonts w:ascii="Times New Roman" w:hAnsi="Times New Roman" w:cs="Times New Roman"/>
        </w:rPr>
      </w:pPr>
      <w:r>
        <w:rPr>
          <w:rFonts w:ascii="Times New Roman" w:hAnsi="Times New Roman" w:cs="Times New Roman"/>
        </w:rPr>
        <w:t xml:space="preserve">Kontaktní adresa: </w:t>
      </w:r>
      <w:r w:rsidR="00E64D65" w:rsidRPr="00E64D65">
        <w:rPr>
          <w:rFonts w:ascii="Times New Roman" w:hAnsi="Times New Roman" w:cs="Times New Roman"/>
          <w:bCs/>
        </w:rPr>
        <w:t>Zahradníkova 494/2, 602 00 Brno</w:t>
      </w:r>
    </w:p>
    <w:p w14:paraId="6C08A7EA" w14:textId="77777777" w:rsidR="00C552A4" w:rsidRDefault="00531EEB">
      <w:pPr>
        <w:autoSpaceDE w:val="0"/>
        <w:jc w:val="both"/>
        <w:rPr>
          <w:rFonts w:ascii="Times New Roman" w:hAnsi="Times New Roman" w:cs="Times New Roman"/>
        </w:rPr>
      </w:pPr>
      <w:r>
        <w:rPr>
          <w:rFonts w:ascii="Times New Roman" w:hAnsi="Times New Roman" w:cs="Times New Roman"/>
        </w:rPr>
        <w:t>Z</w:t>
      </w:r>
      <w:r w:rsidR="00C552A4">
        <w:rPr>
          <w:rFonts w:ascii="Times New Roman" w:hAnsi="Times New Roman" w:cs="Times New Roman"/>
        </w:rPr>
        <w:t xml:space="preserve">astoupené: </w:t>
      </w:r>
      <w:r w:rsidR="00452511" w:rsidRPr="00452511">
        <w:rPr>
          <w:rFonts w:ascii="Times New Roman" w:hAnsi="Times New Roman" w:cs="Times New Roman"/>
        </w:rPr>
        <w:t>Ing. Danem Zemanem, ředitelem</w:t>
      </w:r>
    </w:p>
    <w:p w14:paraId="231EB5EB" w14:textId="77777777" w:rsidR="00C552A4" w:rsidRDefault="00C552A4">
      <w:pPr>
        <w:autoSpaceDE w:val="0"/>
        <w:jc w:val="both"/>
        <w:rPr>
          <w:rFonts w:ascii="Times New Roman" w:hAnsi="Times New Roman" w:cs="Times New Roman"/>
        </w:rPr>
      </w:pPr>
      <w:r>
        <w:rPr>
          <w:rFonts w:ascii="Times New Roman" w:hAnsi="Times New Roman" w:cs="Times New Roman"/>
        </w:rPr>
        <w:t>IČO: 00344648</w:t>
      </w:r>
    </w:p>
    <w:p w14:paraId="6C35C03A" w14:textId="77777777" w:rsidR="00C552A4" w:rsidRDefault="00C552A4">
      <w:pPr>
        <w:autoSpaceDE w:val="0"/>
        <w:jc w:val="both"/>
        <w:rPr>
          <w:rFonts w:ascii="Times New Roman" w:hAnsi="Times New Roman" w:cs="Times New Roman"/>
        </w:rPr>
      </w:pPr>
      <w:r>
        <w:rPr>
          <w:rFonts w:ascii="Times New Roman" w:hAnsi="Times New Roman" w:cs="Times New Roman"/>
        </w:rPr>
        <w:t>DIČ: CZ00344648</w:t>
      </w:r>
    </w:p>
    <w:p w14:paraId="651C5253" w14:textId="77777777" w:rsidR="00C552A4" w:rsidRDefault="00C552A4">
      <w:pPr>
        <w:pStyle w:val="Zkladntext311"/>
        <w:spacing w:after="0"/>
        <w:rPr>
          <w:sz w:val="24"/>
          <w:szCs w:val="24"/>
        </w:rPr>
      </w:pPr>
      <w:r>
        <w:rPr>
          <w:rFonts w:ascii="Times New Roman" w:hAnsi="Times New Roman" w:cs="Times New Roman"/>
          <w:sz w:val="24"/>
          <w:szCs w:val="24"/>
        </w:rPr>
        <w:t>Bankovní spojení: Komerční banka, a.s., číslo účtu 72237621/0100</w:t>
      </w:r>
    </w:p>
    <w:p w14:paraId="0A8F31AB" w14:textId="77777777" w:rsidR="00C552A4" w:rsidRDefault="00C552A4">
      <w:pPr>
        <w:autoSpaceDE w:val="0"/>
        <w:jc w:val="both"/>
        <w:rPr>
          <w:rFonts w:ascii="Times New Roman" w:hAnsi="Times New Roman" w:cs="Times New Roman"/>
          <w:color w:val="auto"/>
          <w:sz w:val="26"/>
        </w:rPr>
      </w:pPr>
      <w:r>
        <w:rPr>
          <w:rFonts w:ascii="Times New Roman" w:hAnsi="Times New Roman" w:cs="Times New Roman"/>
        </w:rPr>
        <w:t xml:space="preserve">Zapsaná v obchodním rejstříku vedeném Krajským soudem v Brně, oddíl </w:t>
      </w:r>
      <w:proofErr w:type="spellStart"/>
      <w:r>
        <w:rPr>
          <w:rFonts w:ascii="Times New Roman" w:hAnsi="Times New Roman" w:cs="Times New Roman"/>
        </w:rPr>
        <w:t>Pr</w:t>
      </w:r>
      <w:proofErr w:type="spellEnd"/>
      <w:r w:rsidR="001C70CF">
        <w:rPr>
          <w:rFonts w:ascii="Times New Roman" w:hAnsi="Times New Roman" w:cs="Times New Roman"/>
        </w:rPr>
        <w:t>,</w:t>
      </w:r>
      <w:r>
        <w:rPr>
          <w:rFonts w:ascii="Times New Roman" w:hAnsi="Times New Roman" w:cs="Times New Roman"/>
        </w:rPr>
        <w:t xml:space="preserve"> vložka 8.</w:t>
      </w:r>
    </w:p>
    <w:p w14:paraId="327115BC" w14:textId="77777777" w:rsidR="00C552A4" w:rsidRDefault="00C552A4">
      <w:pPr>
        <w:widowControl w:val="0"/>
        <w:autoSpaceDE w:val="0"/>
      </w:pPr>
      <w:r>
        <w:rPr>
          <w:rFonts w:ascii="Times New Roman" w:hAnsi="Times New Roman" w:cs="Times New Roman"/>
          <w:sz w:val="26"/>
        </w:rPr>
        <w:t>(</w:t>
      </w:r>
      <w:r>
        <w:rPr>
          <w:rFonts w:ascii="Times New Roman" w:hAnsi="Times New Roman" w:cs="Times New Roman"/>
        </w:rPr>
        <w:t>dále jen „objednatel“)</w:t>
      </w:r>
    </w:p>
    <w:p w14:paraId="375B9202" w14:textId="77777777" w:rsidR="00C552A4" w:rsidRDefault="00C552A4">
      <w:pPr>
        <w:jc w:val="both"/>
      </w:pPr>
    </w:p>
    <w:p w14:paraId="4EFD1FDB" w14:textId="77777777" w:rsidR="00C552A4" w:rsidRDefault="00C552A4" w:rsidP="00713B62">
      <w:pPr>
        <w:pStyle w:val="Nadpis110"/>
        <w:shd w:val="clear" w:color="auto" w:fill="auto"/>
        <w:spacing w:before="0" w:after="0" w:line="270" w:lineRule="exact"/>
      </w:pPr>
      <w:r>
        <w:rPr>
          <w:rStyle w:val="Nadpis11"/>
          <w:sz w:val="24"/>
          <w:szCs w:val="24"/>
        </w:rPr>
        <w:t>a</w:t>
      </w:r>
    </w:p>
    <w:p w14:paraId="5FBBF930" w14:textId="77777777" w:rsidR="00C552A4" w:rsidRDefault="00C552A4" w:rsidP="00713B62">
      <w:pPr>
        <w:pStyle w:val="Nadpis110"/>
        <w:shd w:val="clear" w:color="auto" w:fill="auto"/>
        <w:spacing w:before="0" w:after="0" w:line="270" w:lineRule="exact"/>
      </w:pPr>
    </w:p>
    <w:p w14:paraId="49537E1A" w14:textId="410A2375" w:rsidR="00C552A4" w:rsidRPr="00A67FDB" w:rsidRDefault="00C552A4" w:rsidP="00713B62">
      <w:pPr>
        <w:pStyle w:val="Nadpis110"/>
        <w:shd w:val="clear" w:color="auto" w:fill="auto"/>
        <w:spacing w:before="0" w:after="0" w:line="270" w:lineRule="exact"/>
        <w:jc w:val="both"/>
        <w:rPr>
          <w:rStyle w:val="Nadpis11"/>
          <w:sz w:val="24"/>
          <w:szCs w:val="24"/>
        </w:rPr>
      </w:pPr>
      <w:r w:rsidRPr="00A67FDB">
        <w:rPr>
          <w:rStyle w:val="Nadpis11"/>
          <w:b/>
          <w:sz w:val="24"/>
          <w:szCs w:val="24"/>
        </w:rPr>
        <w:t>Zhotovitel</w:t>
      </w:r>
      <w:r w:rsidRPr="00A67FDB">
        <w:rPr>
          <w:rStyle w:val="Nadpis11"/>
          <w:sz w:val="24"/>
          <w:szCs w:val="24"/>
        </w:rPr>
        <w:t xml:space="preserve">: </w:t>
      </w:r>
      <w:r w:rsidR="00821977">
        <w:rPr>
          <w:b/>
          <w:sz w:val="24"/>
          <w:szCs w:val="24"/>
        </w:rPr>
        <w:t>AVOS VYŠKOV měřící a regulační technika, s.r.o.</w:t>
      </w:r>
    </w:p>
    <w:p w14:paraId="23199938" w14:textId="4633DE9B" w:rsidR="00C552A4" w:rsidRPr="00A67FDB" w:rsidRDefault="00C552A4" w:rsidP="00713B62">
      <w:pPr>
        <w:pStyle w:val="Nadpis110"/>
        <w:shd w:val="clear" w:color="auto" w:fill="auto"/>
        <w:spacing w:before="0" w:after="0" w:line="270" w:lineRule="exact"/>
        <w:jc w:val="both"/>
        <w:rPr>
          <w:rStyle w:val="Nadpis11"/>
          <w:sz w:val="24"/>
          <w:szCs w:val="24"/>
        </w:rPr>
      </w:pPr>
      <w:r w:rsidRPr="00A67FDB">
        <w:rPr>
          <w:rStyle w:val="Nadpis11"/>
          <w:sz w:val="24"/>
          <w:szCs w:val="24"/>
        </w:rPr>
        <w:t xml:space="preserve">Sídlo/místo podnikání: </w:t>
      </w:r>
      <w:r w:rsidR="00821977">
        <w:rPr>
          <w:rStyle w:val="Nadpis11"/>
          <w:sz w:val="24"/>
          <w:szCs w:val="24"/>
        </w:rPr>
        <w:t>Drnovská 51/2, 682 01 Vyškov</w:t>
      </w:r>
    </w:p>
    <w:p w14:paraId="2817B0CB" w14:textId="507C4912" w:rsidR="00C552A4" w:rsidRPr="00A67FDB" w:rsidRDefault="00C552A4" w:rsidP="00713B62">
      <w:pPr>
        <w:pStyle w:val="Nadpis110"/>
        <w:shd w:val="clear" w:color="auto" w:fill="auto"/>
        <w:spacing w:before="0" w:after="0" w:line="270" w:lineRule="exact"/>
        <w:jc w:val="both"/>
        <w:rPr>
          <w:rStyle w:val="Nadpis11"/>
          <w:sz w:val="24"/>
          <w:szCs w:val="24"/>
        </w:rPr>
      </w:pPr>
      <w:r w:rsidRPr="00A67FDB">
        <w:rPr>
          <w:rStyle w:val="Nadpis11"/>
          <w:sz w:val="24"/>
          <w:szCs w:val="24"/>
        </w:rPr>
        <w:t xml:space="preserve">Kontaktní adresa: </w:t>
      </w:r>
      <w:r w:rsidR="00821977">
        <w:rPr>
          <w:rStyle w:val="Nadpis11"/>
          <w:sz w:val="24"/>
          <w:szCs w:val="24"/>
        </w:rPr>
        <w:t>Drnovská 51/2, 682 01 Vyškov</w:t>
      </w:r>
    </w:p>
    <w:p w14:paraId="2FE61F1C" w14:textId="756C1158" w:rsidR="00C552A4" w:rsidRPr="00A67FDB" w:rsidRDefault="00C552A4" w:rsidP="00713B62">
      <w:pPr>
        <w:pStyle w:val="Nadpis110"/>
        <w:shd w:val="clear" w:color="auto" w:fill="auto"/>
        <w:spacing w:before="0" w:after="0" w:line="270" w:lineRule="exact"/>
        <w:jc w:val="both"/>
        <w:rPr>
          <w:rStyle w:val="Nadpis11"/>
          <w:sz w:val="24"/>
          <w:szCs w:val="24"/>
        </w:rPr>
      </w:pPr>
      <w:r w:rsidRPr="00A67FDB">
        <w:rPr>
          <w:rStyle w:val="Nadpis11"/>
          <w:sz w:val="24"/>
          <w:szCs w:val="24"/>
        </w:rPr>
        <w:t xml:space="preserve">IČO: </w:t>
      </w:r>
      <w:r w:rsidR="00821977">
        <w:rPr>
          <w:rStyle w:val="Nadpis11"/>
          <w:sz w:val="24"/>
          <w:szCs w:val="24"/>
        </w:rPr>
        <w:t>60748982</w:t>
      </w:r>
    </w:p>
    <w:p w14:paraId="2A4433F7" w14:textId="7F83CBBD" w:rsidR="00C552A4" w:rsidRPr="00A67FDB" w:rsidRDefault="00C552A4" w:rsidP="00713B62">
      <w:pPr>
        <w:pStyle w:val="Nadpis110"/>
        <w:shd w:val="clear" w:color="auto" w:fill="auto"/>
        <w:spacing w:before="0" w:after="0" w:line="270" w:lineRule="exact"/>
        <w:jc w:val="both"/>
        <w:rPr>
          <w:rStyle w:val="Nadpis11"/>
          <w:sz w:val="24"/>
          <w:szCs w:val="24"/>
        </w:rPr>
      </w:pPr>
      <w:r w:rsidRPr="00A67FDB">
        <w:rPr>
          <w:rStyle w:val="Nadpis11"/>
          <w:sz w:val="24"/>
          <w:szCs w:val="24"/>
        </w:rPr>
        <w:t>DIČ: CZ</w:t>
      </w:r>
      <w:r w:rsidR="00821977">
        <w:rPr>
          <w:rStyle w:val="Nadpis11"/>
          <w:sz w:val="24"/>
          <w:szCs w:val="24"/>
        </w:rPr>
        <w:t>60748982</w:t>
      </w:r>
    </w:p>
    <w:p w14:paraId="158A4674" w14:textId="44896A34" w:rsidR="00C552A4" w:rsidRPr="00A67FDB" w:rsidRDefault="00531EEB" w:rsidP="00713B62">
      <w:pPr>
        <w:pStyle w:val="Nadpis110"/>
        <w:shd w:val="clear" w:color="auto" w:fill="auto"/>
        <w:spacing w:before="0" w:after="0" w:line="270" w:lineRule="exact"/>
        <w:jc w:val="both"/>
        <w:rPr>
          <w:rStyle w:val="Nadpis11"/>
          <w:sz w:val="24"/>
          <w:szCs w:val="24"/>
        </w:rPr>
      </w:pPr>
      <w:r w:rsidRPr="00A67FDB">
        <w:rPr>
          <w:rStyle w:val="Nadpis11"/>
          <w:sz w:val="24"/>
          <w:szCs w:val="24"/>
        </w:rPr>
        <w:t>Zastoupená</w:t>
      </w:r>
      <w:r w:rsidR="00C552A4" w:rsidRPr="00A67FDB">
        <w:rPr>
          <w:rStyle w:val="Nadpis11"/>
          <w:sz w:val="24"/>
          <w:szCs w:val="24"/>
        </w:rPr>
        <w:t xml:space="preserve">: </w:t>
      </w:r>
      <w:r w:rsidR="00821977">
        <w:rPr>
          <w:rStyle w:val="Nadpis11"/>
          <w:sz w:val="24"/>
          <w:szCs w:val="24"/>
        </w:rPr>
        <w:t>Ing. Ladislavem Pospíšilem, jednatelem</w:t>
      </w:r>
    </w:p>
    <w:p w14:paraId="74BD7AB2" w14:textId="07CE94BA" w:rsidR="00C552A4" w:rsidRPr="00A67FDB" w:rsidRDefault="00C552A4" w:rsidP="00713B62">
      <w:pPr>
        <w:pStyle w:val="Nadpis110"/>
        <w:shd w:val="clear" w:color="auto" w:fill="auto"/>
        <w:spacing w:before="0" w:after="0" w:line="270" w:lineRule="exact"/>
        <w:jc w:val="both"/>
        <w:rPr>
          <w:rStyle w:val="Nadpis11"/>
          <w:sz w:val="24"/>
          <w:szCs w:val="24"/>
        </w:rPr>
      </w:pPr>
      <w:r w:rsidRPr="00A67FDB">
        <w:rPr>
          <w:rStyle w:val="Nadpis11"/>
          <w:sz w:val="24"/>
          <w:szCs w:val="24"/>
        </w:rPr>
        <w:t xml:space="preserve">Bankovní spojení: číslo bankovního účtu: </w:t>
      </w:r>
      <w:r w:rsidR="00821977">
        <w:rPr>
          <w:rStyle w:val="Nadpis11"/>
          <w:sz w:val="24"/>
          <w:szCs w:val="24"/>
        </w:rPr>
        <w:t>Komerční banka, a.s., číslo účtu 8949890237/0100</w:t>
      </w:r>
    </w:p>
    <w:p w14:paraId="24190576" w14:textId="6C46196F" w:rsidR="00C552A4" w:rsidRPr="00A67FDB" w:rsidRDefault="00C552A4" w:rsidP="00713B62">
      <w:pPr>
        <w:pStyle w:val="Nadpis110"/>
        <w:shd w:val="clear" w:color="auto" w:fill="auto"/>
        <w:spacing w:before="0" w:after="0" w:line="270" w:lineRule="exact"/>
        <w:jc w:val="both"/>
        <w:rPr>
          <w:rStyle w:val="Nadpis11"/>
          <w:sz w:val="24"/>
          <w:szCs w:val="24"/>
        </w:rPr>
      </w:pPr>
      <w:r w:rsidRPr="00A67FDB">
        <w:rPr>
          <w:rStyle w:val="Nadpis11"/>
          <w:sz w:val="24"/>
          <w:szCs w:val="24"/>
        </w:rPr>
        <w:t>Zapsaná v </w:t>
      </w:r>
      <w:r w:rsidR="001C70CF" w:rsidRPr="00A67FDB">
        <w:rPr>
          <w:rStyle w:val="Nadpis11"/>
          <w:sz w:val="24"/>
          <w:szCs w:val="24"/>
        </w:rPr>
        <w:t>obchodním</w:t>
      </w:r>
      <w:r w:rsidRPr="00A67FDB">
        <w:rPr>
          <w:rStyle w:val="Nadpis11"/>
          <w:sz w:val="24"/>
          <w:szCs w:val="24"/>
        </w:rPr>
        <w:t xml:space="preserve"> rejstříku vedeném u </w:t>
      </w:r>
      <w:r w:rsidR="00821977">
        <w:rPr>
          <w:rStyle w:val="Nadpis11"/>
          <w:sz w:val="24"/>
          <w:szCs w:val="24"/>
        </w:rPr>
        <w:t>Krajského soudu v Brně, oddíl C, vložka 19054</w:t>
      </w:r>
    </w:p>
    <w:p w14:paraId="6EF35103" w14:textId="77777777" w:rsidR="00CC027A" w:rsidRPr="00A67FDB" w:rsidRDefault="00CC027A" w:rsidP="00CC027A">
      <w:pPr>
        <w:pStyle w:val="Nadpis110"/>
        <w:shd w:val="clear" w:color="auto" w:fill="auto"/>
        <w:spacing w:before="0" w:after="0" w:line="270" w:lineRule="exact"/>
        <w:jc w:val="both"/>
        <w:rPr>
          <w:rStyle w:val="Nadpis11"/>
          <w:sz w:val="24"/>
          <w:szCs w:val="24"/>
        </w:rPr>
      </w:pPr>
      <w:r w:rsidRPr="00A67FDB">
        <w:rPr>
          <w:rStyle w:val="Nadpis11"/>
          <w:sz w:val="24"/>
          <w:szCs w:val="24"/>
        </w:rPr>
        <w:t>Zastoupená:</w:t>
      </w:r>
    </w:p>
    <w:p w14:paraId="0777D56E" w14:textId="4DE078B1" w:rsidR="00CC027A" w:rsidRPr="00A67FDB" w:rsidRDefault="00CC027A" w:rsidP="00CC027A">
      <w:pPr>
        <w:pStyle w:val="Nadpis110"/>
        <w:numPr>
          <w:ilvl w:val="0"/>
          <w:numId w:val="5"/>
        </w:numPr>
        <w:shd w:val="clear" w:color="auto" w:fill="auto"/>
        <w:spacing w:before="0" w:after="0" w:line="270" w:lineRule="exact"/>
        <w:jc w:val="both"/>
        <w:rPr>
          <w:rStyle w:val="Nadpis11"/>
          <w:sz w:val="24"/>
          <w:szCs w:val="24"/>
        </w:rPr>
      </w:pPr>
      <w:r w:rsidRPr="00A67FDB">
        <w:rPr>
          <w:rStyle w:val="Nadpis11"/>
          <w:sz w:val="24"/>
          <w:szCs w:val="24"/>
        </w:rPr>
        <w:t xml:space="preserve">ve věcech smluvních: </w:t>
      </w:r>
      <w:bookmarkStart w:id="1" w:name="_Hlk135228285"/>
      <w:r w:rsidR="00A73FB4">
        <w:rPr>
          <w:rStyle w:val="Nadpis11"/>
          <w:sz w:val="24"/>
          <w:szCs w:val="24"/>
        </w:rPr>
        <w:t>XXXXXX</w:t>
      </w:r>
      <w:bookmarkEnd w:id="1"/>
    </w:p>
    <w:p w14:paraId="1B43A1D3" w14:textId="3FA2C310" w:rsidR="00CC027A" w:rsidRPr="00A67FDB" w:rsidRDefault="00CC027A" w:rsidP="00452511">
      <w:pPr>
        <w:pStyle w:val="Nadpis110"/>
        <w:numPr>
          <w:ilvl w:val="0"/>
          <w:numId w:val="5"/>
        </w:numPr>
        <w:shd w:val="clear" w:color="auto" w:fill="auto"/>
        <w:spacing w:before="0" w:after="0" w:line="240" w:lineRule="auto"/>
        <w:jc w:val="both"/>
        <w:rPr>
          <w:sz w:val="24"/>
          <w:szCs w:val="24"/>
        </w:rPr>
      </w:pPr>
      <w:r w:rsidRPr="00A67FDB">
        <w:rPr>
          <w:rStyle w:val="Nadpis11"/>
          <w:sz w:val="24"/>
          <w:szCs w:val="24"/>
        </w:rPr>
        <w:t xml:space="preserve">ve věcech technických: </w:t>
      </w:r>
      <w:r w:rsidR="00A73FB4" w:rsidRPr="00A73FB4">
        <w:rPr>
          <w:rStyle w:val="Nadpis11"/>
          <w:sz w:val="24"/>
          <w:szCs w:val="24"/>
        </w:rPr>
        <w:t>XXXXXX</w:t>
      </w:r>
      <w:r w:rsidR="00A73FB4" w:rsidRPr="00A73FB4">
        <w:rPr>
          <w:rStyle w:val="Nadpis11"/>
          <w:sz w:val="24"/>
          <w:szCs w:val="24"/>
        </w:rPr>
        <w:t xml:space="preserve"> </w:t>
      </w:r>
      <w:r w:rsidRPr="00A67FDB">
        <w:rPr>
          <w:sz w:val="24"/>
          <w:szCs w:val="24"/>
        </w:rPr>
        <w:t xml:space="preserve">(hlavní stavbyvedoucí), kontakt </w:t>
      </w:r>
      <w:r w:rsidR="00A73FB4" w:rsidRPr="00A73FB4">
        <w:rPr>
          <w:rStyle w:val="Nadpis11"/>
          <w:sz w:val="24"/>
          <w:szCs w:val="24"/>
        </w:rPr>
        <w:t>XXXXXX</w:t>
      </w:r>
    </w:p>
    <w:p w14:paraId="02E39B73" w14:textId="77777777" w:rsidR="00CC027A" w:rsidRDefault="00CC027A" w:rsidP="00713B62">
      <w:pPr>
        <w:pStyle w:val="Nadpis110"/>
        <w:shd w:val="clear" w:color="auto" w:fill="auto"/>
        <w:spacing w:before="0" w:after="0" w:line="270" w:lineRule="exact"/>
        <w:jc w:val="both"/>
        <w:rPr>
          <w:rStyle w:val="Nadpis11"/>
          <w:sz w:val="24"/>
          <w:szCs w:val="24"/>
        </w:rPr>
      </w:pPr>
    </w:p>
    <w:p w14:paraId="70CF3CD4" w14:textId="77777777" w:rsidR="00C552A4" w:rsidRDefault="00C552A4" w:rsidP="00713B62">
      <w:pPr>
        <w:pStyle w:val="Nadpis110"/>
        <w:shd w:val="clear" w:color="auto" w:fill="auto"/>
        <w:spacing w:before="0" w:after="0" w:line="270" w:lineRule="exact"/>
      </w:pPr>
      <w:r>
        <w:rPr>
          <w:rStyle w:val="Nadpis11"/>
          <w:sz w:val="24"/>
          <w:szCs w:val="24"/>
        </w:rPr>
        <w:t>(dále jen „zhotovitel“)</w:t>
      </w:r>
    </w:p>
    <w:p w14:paraId="595D77BE" w14:textId="77777777" w:rsidR="00C552A4" w:rsidRDefault="00C552A4" w:rsidP="00713B62">
      <w:pPr>
        <w:pStyle w:val="Nadpis110"/>
        <w:shd w:val="clear" w:color="auto" w:fill="auto"/>
        <w:spacing w:before="0" w:after="0" w:line="270" w:lineRule="exact"/>
        <w:jc w:val="center"/>
      </w:pPr>
    </w:p>
    <w:p w14:paraId="71C7A5FD" w14:textId="77777777" w:rsidR="00C552A4" w:rsidRDefault="00C552A4" w:rsidP="00713B62">
      <w:pPr>
        <w:pStyle w:val="Nadpis110"/>
        <w:shd w:val="clear" w:color="auto" w:fill="auto"/>
        <w:spacing w:before="0" w:after="0" w:line="270" w:lineRule="exact"/>
        <w:jc w:val="center"/>
        <w:rPr>
          <w:rStyle w:val="Nadpis11"/>
          <w:sz w:val="24"/>
          <w:szCs w:val="24"/>
        </w:rPr>
      </w:pPr>
      <w:r>
        <w:rPr>
          <w:rStyle w:val="Nadpis11"/>
          <w:sz w:val="24"/>
          <w:szCs w:val="24"/>
        </w:rPr>
        <w:t xml:space="preserve">uzavírají dle </w:t>
      </w:r>
      <w:proofErr w:type="spellStart"/>
      <w:r>
        <w:rPr>
          <w:rStyle w:val="Nadpis11"/>
          <w:sz w:val="24"/>
          <w:szCs w:val="24"/>
        </w:rPr>
        <w:t>ust</w:t>
      </w:r>
      <w:proofErr w:type="spellEnd"/>
      <w:r>
        <w:rPr>
          <w:rStyle w:val="Nadpis11"/>
          <w:sz w:val="24"/>
          <w:szCs w:val="24"/>
        </w:rPr>
        <w:t xml:space="preserve">. § 2586 a násl. zákona č. 89/2012 Sb., občanského zákoníku, tuto </w:t>
      </w:r>
    </w:p>
    <w:p w14:paraId="1337BF51" w14:textId="77777777" w:rsidR="00C552A4" w:rsidRDefault="00C552A4" w:rsidP="00713B62">
      <w:pPr>
        <w:pStyle w:val="Nadpis110"/>
        <w:shd w:val="clear" w:color="auto" w:fill="auto"/>
        <w:spacing w:before="0" w:after="0" w:line="270" w:lineRule="exact"/>
        <w:jc w:val="center"/>
      </w:pPr>
      <w:r>
        <w:rPr>
          <w:rStyle w:val="Nadpis11"/>
          <w:sz w:val="24"/>
          <w:szCs w:val="24"/>
        </w:rPr>
        <w:t>smlouvu o dílo (dále jen „smlouva“)</w:t>
      </w:r>
    </w:p>
    <w:p w14:paraId="5CB3492F" w14:textId="77777777" w:rsidR="00C552A4" w:rsidRPr="00E14771" w:rsidRDefault="00C552A4" w:rsidP="00713B62">
      <w:pPr>
        <w:pStyle w:val="Nadpis110"/>
        <w:shd w:val="clear" w:color="auto" w:fill="auto"/>
        <w:spacing w:before="0" w:after="0" w:line="270" w:lineRule="exact"/>
        <w:rPr>
          <w:sz w:val="24"/>
          <w:szCs w:val="24"/>
        </w:rPr>
      </w:pPr>
    </w:p>
    <w:p w14:paraId="650B8A35" w14:textId="77777777" w:rsidR="00C552A4" w:rsidRPr="00E14771" w:rsidRDefault="00C552A4" w:rsidP="00713B62">
      <w:pPr>
        <w:pStyle w:val="Nadpis110"/>
        <w:shd w:val="clear" w:color="auto" w:fill="auto"/>
        <w:spacing w:before="0" w:after="0" w:line="240" w:lineRule="auto"/>
        <w:rPr>
          <w:sz w:val="24"/>
          <w:szCs w:val="24"/>
        </w:rPr>
      </w:pPr>
    </w:p>
    <w:p w14:paraId="06C1EFF2" w14:textId="77777777" w:rsidR="00C552A4" w:rsidRDefault="00C552A4" w:rsidP="00713B62">
      <w:pPr>
        <w:pStyle w:val="Nadpis110"/>
        <w:shd w:val="clear" w:color="auto" w:fill="auto"/>
        <w:spacing w:before="0" w:after="0" w:line="240" w:lineRule="auto"/>
        <w:jc w:val="center"/>
        <w:rPr>
          <w:rStyle w:val="Nadpis20"/>
          <w:b/>
          <w:sz w:val="24"/>
          <w:szCs w:val="24"/>
        </w:rPr>
      </w:pPr>
      <w:r>
        <w:rPr>
          <w:rStyle w:val="Nadpis11"/>
          <w:b/>
          <w:sz w:val="24"/>
          <w:szCs w:val="24"/>
        </w:rPr>
        <w:t>I.</w:t>
      </w:r>
      <w:bookmarkEnd w:id="0"/>
    </w:p>
    <w:p w14:paraId="591EBE7A" w14:textId="77777777" w:rsidR="00C552A4" w:rsidRDefault="00C552A4" w:rsidP="00713B62">
      <w:pPr>
        <w:pStyle w:val="Nadpis21"/>
        <w:shd w:val="clear" w:color="auto" w:fill="auto"/>
        <w:spacing w:before="0" w:after="0" w:line="240" w:lineRule="auto"/>
        <w:jc w:val="center"/>
        <w:rPr>
          <w:rStyle w:val="Nadpis20"/>
          <w:b/>
          <w:sz w:val="24"/>
          <w:szCs w:val="24"/>
        </w:rPr>
      </w:pPr>
      <w:bookmarkStart w:id="2" w:name="bookmark1"/>
      <w:r>
        <w:rPr>
          <w:rStyle w:val="Nadpis20"/>
          <w:b/>
          <w:sz w:val="24"/>
          <w:szCs w:val="24"/>
        </w:rPr>
        <w:t>Předmět smlouvy, obecná ustanovení</w:t>
      </w:r>
      <w:bookmarkEnd w:id="2"/>
    </w:p>
    <w:p w14:paraId="0B7E2491" w14:textId="4DF762F6" w:rsidR="00C71CF5" w:rsidRPr="00DB62AC" w:rsidRDefault="00C552A4" w:rsidP="00452511">
      <w:pPr>
        <w:pStyle w:val="Zkladntext310"/>
        <w:shd w:val="clear" w:color="auto" w:fill="auto"/>
        <w:spacing w:before="0" w:after="0" w:line="240" w:lineRule="auto"/>
        <w:ind w:firstLine="0"/>
        <w:rPr>
          <w:rFonts w:eastAsia="Calibri"/>
          <w:lang w:eastAsia="cs-CZ"/>
        </w:rPr>
      </w:pPr>
      <w:r w:rsidRPr="00A67FDB">
        <w:rPr>
          <w:rStyle w:val="Zkladntext3Nekurzva"/>
          <w:sz w:val="24"/>
          <w:szCs w:val="24"/>
        </w:rPr>
        <w:t xml:space="preserve">1.1. Předmětem této smlouvy je závazek zhotovitele provést řádně a včas pro objednatele dílo </w:t>
      </w:r>
      <w:r w:rsidRPr="00DB62AC">
        <w:rPr>
          <w:rStyle w:val="Zkladntext3Nekurzva"/>
          <w:sz w:val="24"/>
          <w:szCs w:val="24"/>
        </w:rPr>
        <w:t>specifikované takto:</w:t>
      </w:r>
      <w:r w:rsidRPr="00DB62AC">
        <w:rPr>
          <w:rStyle w:val="Zkladntext30"/>
          <w:sz w:val="24"/>
          <w:szCs w:val="24"/>
        </w:rPr>
        <w:t xml:space="preserve"> </w:t>
      </w:r>
      <w:bookmarkStart w:id="3" w:name="OLE_LINK1"/>
      <w:r w:rsidR="00D2254A" w:rsidRPr="00DB62AC">
        <w:rPr>
          <w:b/>
          <w:bCs/>
          <w:sz w:val="24"/>
          <w:szCs w:val="24"/>
        </w:rPr>
        <w:t>Výměníková stanice Nerudova</w:t>
      </w:r>
      <w:bookmarkEnd w:id="3"/>
      <w:r w:rsidR="001C70CF" w:rsidRPr="00DB62AC">
        <w:rPr>
          <w:b/>
          <w:sz w:val="24"/>
          <w:szCs w:val="24"/>
        </w:rPr>
        <w:t xml:space="preserve"> </w:t>
      </w:r>
      <w:r w:rsidRPr="00DB62AC">
        <w:rPr>
          <w:rStyle w:val="Zkladntext30"/>
          <w:b/>
          <w:sz w:val="24"/>
          <w:szCs w:val="24"/>
        </w:rPr>
        <w:t>(dále jen „dílo“)</w:t>
      </w:r>
      <w:r w:rsidRPr="00DB62AC">
        <w:rPr>
          <w:rStyle w:val="Zkladntext30"/>
          <w:sz w:val="24"/>
          <w:szCs w:val="24"/>
        </w:rPr>
        <w:t xml:space="preserve"> a závazek objednatele</w:t>
      </w:r>
      <w:r w:rsidRPr="00DB62AC">
        <w:rPr>
          <w:rStyle w:val="Zkladntext30"/>
          <w:i/>
          <w:sz w:val="24"/>
          <w:szCs w:val="24"/>
        </w:rPr>
        <w:t xml:space="preserve"> </w:t>
      </w:r>
      <w:r w:rsidR="00CA7E54" w:rsidRPr="00DB62AC">
        <w:rPr>
          <w:i w:val="0"/>
          <w:sz w:val="24"/>
          <w:szCs w:val="24"/>
        </w:rPr>
        <w:t xml:space="preserve">dílo převzít a </w:t>
      </w:r>
      <w:r w:rsidRPr="00DB62AC">
        <w:rPr>
          <w:rStyle w:val="Zkladntext30"/>
          <w:i/>
          <w:sz w:val="24"/>
          <w:szCs w:val="24"/>
        </w:rPr>
        <w:t>z</w:t>
      </w:r>
      <w:r w:rsidRPr="00DB62AC">
        <w:rPr>
          <w:rStyle w:val="Zkladntext30"/>
          <w:sz w:val="24"/>
          <w:szCs w:val="24"/>
        </w:rPr>
        <w:t>aplatit zhotoviteli za řádné provedení díla sjednanou cenu, a to za podmínek a ve lhůtách vymezených v této smlouvě.</w:t>
      </w:r>
    </w:p>
    <w:p w14:paraId="014D84C7" w14:textId="77777777" w:rsidR="00C552A4" w:rsidRPr="00DB62AC" w:rsidRDefault="00C552A4">
      <w:pPr>
        <w:pStyle w:val="Zkladntext310"/>
        <w:shd w:val="clear" w:color="auto" w:fill="auto"/>
        <w:spacing w:before="0" w:after="0" w:line="240" w:lineRule="auto"/>
        <w:ind w:right="40" w:firstLine="0"/>
        <w:rPr>
          <w:i w:val="0"/>
        </w:rPr>
      </w:pPr>
    </w:p>
    <w:p w14:paraId="15EB7F51" w14:textId="7CF352FB" w:rsidR="00083484" w:rsidRPr="00452511" w:rsidRDefault="00C552A4" w:rsidP="00452511">
      <w:pPr>
        <w:pStyle w:val="Bezmezer"/>
        <w:jc w:val="both"/>
        <w:rPr>
          <w:rFonts w:ascii="Times New Roman" w:hAnsi="Times New Roman" w:cs="Times New Roman"/>
          <w:sz w:val="24"/>
          <w:szCs w:val="24"/>
        </w:rPr>
      </w:pPr>
      <w:r w:rsidRPr="00DB62AC">
        <w:rPr>
          <w:rStyle w:val="Zkladntext30"/>
          <w:i w:val="0"/>
          <w:iCs w:val="0"/>
          <w:sz w:val="24"/>
          <w:szCs w:val="24"/>
        </w:rPr>
        <w:t xml:space="preserve">Vymezení a specifikace díla: </w:t>
      </w:r>
      <w:r w:rsidR="00D2254A" w:rsidRPr="00DB62AC">
        <w:rPr>
          <w:rFonts w:ascii="Times New Roman" w:hAnsi="Times New Roman" w:cs="Times New Roman"/>
          <w:b/>
          <w:bCs/>
          <w:i/>
          <w:iCs/>
          <w:sz w:val="24"/>
          <w:szCs w:val="24"/>
        </w:rPr>
        <w:t>Výměníková stanice Nerudova</w:t>
      </w:r>
      <w:r w:rsidR="001A1EC7" w:rsidRPr="00DB62AC">
        <w:rPr>
          <w:rFonts w:ascii="Times New Roman" w:hAnsi="Times New Roman" w:cs="Times New Roman"/>
          <w:b/>
          <w:bCs/>
          <w:i/>
          <w:sz w:val="24"/>
          <w:szCs w:val="24"/>
        </w:rPr>
        <w:t xml:space="preserve"> </w:t>
      </w:r>
      <w:r w:rsidR="00083484" w:rsidRPr="00DB62AC">
        <w:rPr>
          <w:rStyle w:val="Zkladntext30"/>
          <w:i w:val="0"/>
          <w:iCs w:val="0"/>
          <w:sz w:val="24"/>
          <w:szCs w:val="24"/>
        </w:rPr>
        <w:t xml:space="preserve">je </w:t>
      </w:r>
      <w:r w:rsidR="00452511" w:rsidRPr="00DB62AC">
        <w:rPr>
          <w:rStyle w:val="Zkladntext30"/>
          <w:i w:val="0"/>
          <w:iCs w:val="0"/>
          <w:sz w:val="24"/>
          <w:szCs w:val="24"/>
        </w:rPr>
        <w:t xml:space="preserve">blíže popsáno </w:t>
      </w:r>
      <w:r w:rsidR="009337D0" w:rsidRPr="00DB62AC">
        <w:rPr>
          <w:rFonts w:ascii="Times New Roman" w:hAnsi="Times New Roman" w:cs="Times New Roman"/>
          <w:sz w:val="24"/>
          <w:szCs w:val="24"/>
        </w:rPr>
        <w:t xml:space="preserve">projektovou dokumentací ve stupni DPS s názvem </w:t>
      </w:r>
      <w:r w:rsidR="001A1EC7" w:rsidRPr="00DB62AC">
        <w:rPr>
          <w:rFonts w:ascii="Times New Roman" w:hAnsi="Times New Roman" w:cs="Times New Roman"/>
          <w:sz w:val="24"/>
          <w:szCs w:val="24"/>
        </w:rPr>
        <w:t xml:space="preserve">„Rekonstrukce polikliniky Zahradníkova (III. a IV. etapa)“. Zhotovitelem projektové dokumentace je: Adam </w:t>
      </w:r>
      <w:proofErr w:type="spellStart"/>
      <w:r w:rsidR="001A1EC7" w:rsidRPr="00DB62AC">
        <w:rPr>
          <w:rFonts w:ascii="Times New Roman" w:hAnsi="Times New Roman" w:cs="Times New Roman"/>
          <w:sz w:val="24"/>
          <w:szCs w:val="24"/>
        </w:rPr>
        <w:t>Rujbr</w:t>
      </w:r>
      <w:proofErr w:type="spellEnd"/>
      <w:r w:rsidR="001A1EC7" w:rsidRPr="00DB62AC">
        <w:rPr>
          <w:rFonts w:ascii="Times New Roman" w:hAnsi="Times New Roman" w:cs="Times New Roman"/>
          <w:sz w:val="24"/>
          <w:szCs w:val="24"/>
        </w:rPr>
        <w:t xml:space="preserve"> </w:t>
      </w:r>
      <w:proofErr w:type="spellStart"/>
      <w:r w:rsidR="001A1EC7" w:rsidRPr="00DB62AC">
        <w:rPr>
          <w:rFonts w:ascii="Times New Roman" w:hAnsi="Times New Roman" w:cs="Times New Roman"/>
          <w:sz w:val="24"/>
          <w:szCs w:val="24"/>
        </w:rPr>
        <w:t>Architects</w:t>
      </w:r>
      <w:proofErr w:type="spellEnd"/>
      <w:r w:rsidR="001A1EC7" w:rsidRPr="00DB62AC">
        <w:rPr>
          <w:rFonts w:ascii="Times New Roman" w:hAnsi="Times New Roman" w:cs="Times New Roman"/>
          <w:sz w:val="24"/>
          <w:szCs w:val="24"/>
        </w:rPr>
        <w:t xml:space="preserve"> Brno, Lidická 75, PSČ 60200, IČO: </w:t>
      </w:r>
      <w:r w:rsidR="001A1EC7" w:rsidRPr="00DB62AC">
        <w:rPr>
          <w:rFonts w:ascii="Times New Roman" w:hAnsi="Times New Roman" w:cs="Times New Roman"/>
          <w:bCs/>
          <w:sz w:val="24"/>
          <w:szCs w:val="24"/>
        </w:rPr>
        <w:t>26920522</w:t>
      </w:r>
      <w:r w:rsidR="001A1EC7" w:rsidRPr="00DB62AC">
        <w:rPr>
          <w:rFonts w:ascii="Times New Roman" w:hAnsi="Times New Roman" w:cs="Times New Roman"/>
          <w:sz w:val="24"/>
          <w:szCs w:val="24"/>
        </w:rPr>
        <w:t xml:space="preserve">, odpovědný projektant: </w:t>
      </w:r>
      <w:r w:rsidR="00A73FB4" w:rsidRPr="00A73FB4">
        <w:rPr>
          <w:rFonts w:ascii="Times New Roman" w:hAnsi="Times New Roman" w:cs="Times New Roman"/>
          <w:sz w:val="24"/>
          <w:szCs w:val="24"/>
        </w:rPr>
        <w:t>XXXXXX</w:t>
      </w:r>
      <w:r w:rsidR="001A1EC7" w:rsidRPr="00DB62AC">
        <w:rPr>
          <w:rFonts w:ascii="Times New Roman" w:hAnsi="Times New Roman" w:cs="Times New Roman"/>
          <w:bCs/>
          <w:sz w:val="24"/>
          <w:szCs w:val="24"/>
        </w:rPr>
        <w:t>.</w:t>
      </w:r>
    </w:p>
    <w:p w14:paraId="068002AC" w14:textId="77777777" w:rsidR="00C552A4" w:rsidRDefault="00C552A4" w:rsidP="00083484">
      <w:pPr>
        <w:pStyle w:val="Zkladntext310"/>
        <w:shd w:val="clear" w:color="auto" w:fill="auto"/>
        <w:tabs>
          <w:tab w:val="left" w:leader="dot" w:pos="8682"/>
        </w:tabs>
        <w:spacing w:before="120" w:after="0" w:line="270" w:lineRule="exact"/>
        <w:ind w:firstLine="0"/>
        <w:rPr>
          <w:sz w:val="24"/>
          <w:szCs w:val="24"/>
        </w:rPr>
      </w:pPr>
      <w:r w:rsidRPr="00253FD2">
        <w:rPr>
          <w:i w:val="0"/>
          <w:sz w:val="24"/>
          <w:szCs w:val="24"/>
        </w:rPr>
        <w:t>Objednatel i zhotovitel souhlasně prohlašují, že je dílo na základě shora uvedené specifikace</w:t>
      </w:r>
      <w:r>
        <w:rPr>
          <w:i w:val="0"/>
          <w:sz w:val="24"/>
          <w:szCs w:val="24"/>
        </w:rPr>
        <w:t xml:space="preserve"> dostatečně určité a </w:t>
      </w:r>
      <w:r w:rsidR="00531EEB">
        <w:rPr>
          <w:i w:val="0"/>
          <w:sz w:val="24"/>
          <w:szCs w:val="24"/>
        </w:rPr>
        <w:t xml:space="preserve">je </w:t>
      </w:r>
      <w:r>
        <w:rPr>
          <w:i w:val="0"/>
          <w:sz w:val="24"/>
          <w:szCs w:val="24"/>
        </w:rPr>
        <w:t>srozumitelně vymezeno, zejména co do umístění a rozsahu.</w:t>
      </w:r>
    </w:p>
    <w:p w14:paraId="77F340F5" w14:textId="77777777" w:rsidR="00C552A4" w:rsidRDefault="00C552A4">
      <w:pPr>
        <w:pStyle w:val="Zkladntext"/>
        <w:shd w:val="clear" w:color="auto" w:fill="auto"/>
        <w:tabs>
          <w:tab w:val="left" w:pos="513"/>
          <w:tab w:val="left" w:leader="dot" w:pos="5831"/>
          <w:tab w:val="left" w:leader="dot" w:pos="9575"/>
        </w:tabs>
        <w:spacing w:after="0" w:line="240" w:lineRule="auto"/>
        <w:ind w:right="40" w:firstLine="0"/>
        <w:rPr>
          <w:sz w:val="24"/>
          <w:szCs w:val="24"/>
        </w:rPr>
      </w:pPr>
    </w:p>
    <w:p w14:paraId="4A0FEF9A" w14:textId="77777777" w:rsidR="00C552A4" w:rsidRDefault="00C552A4">
      <w:pPr>
        <w:pStyle w:val="Zkladntext"/>
        <w:shd w:val="clear" w:color="auto" w:fill="auto"/>
        <w:tabs>
          <w:tab w:val="left" w:pos="513"/>
          <w:tab w:val="left" w:leader="dot" w:pos="5831"/>
          <w:tab w:val="left" w:leader="dot" w:pos="9575"/>
        </w:tabs>
        <w:spacing w:after="0" w:line="240" w:lineRule="auto"/>
        <w:ind w:right="40" w:firstLine="0"/>
      </w:pPr>
      <w:r>
        <w:rPr>
          <w:sz w:val="24"/>
          <w:szCs w:val="24"/>
        </w:rPr>
        <w:t>1.2. Zhotovitel se zavazuje provést dílo v rozsahu a době podle této smlouvy a při dodržení kvalitativních a dalších podmínek v ní stanovených, přičemž tak učiní vlastním jménem, na vlastní odpovědnost i nebezpečí.</w:t>
      </w:r>
    </w:p>
    <w:p w14:paraId="6067BB17" w14:textId="77777777" w:rsidR="00C552A4" w:rsidRDefault="00C552A4">
      <w:pPr>
        <w:pStyle w:val="Zkladntext"/>
        <w:shd w:val="clear" w:color="auto" w:fill="auto"/>
        <w:tabs>
          <w:tab w:val="left" w:pos="513"/>
          <w:tab w:val="left" w:leader="dot" w:pos="5831"/>
          <w:tab w:val="left" w:leader="dot" w:pos="9575"/>
        </w:tabs>
        <w:spacing w:after="0" w:line="240" w:lineRule="auto"/>
        <w:ind w:right="40" w:firstLine="0"/>
      </w:pPr>
    </w:p>
    <w:p w14:paraId="06813A86" w14:textId="77777777" w:rsidR="00C552A4" w:rsidRDefault="00C552A4">
      <w:pPr>
        <w:pStyle w:val="Zkladntext"/>
        <w:shd w:val="clear" w:color="auto" w:fill="auto"/>
        <w:tabs>
          <w:tab w:val="left" w:pos="513"/>
          <w:tab w:val="left" w:leader="dot" w:pos="5831"/>
          <w:tab w:val="left" w:leader="dot" w:pos="9575"/>
        </w:tabs>
        <w:spacing w:after="0" w:line="240" w:lineRule="auto"/>
        <w:ind w:right="40" w:firstLine="0"/>
        <w:rPr>
          <w:sz w:val="24"/>
          <w:szCs w:val="24"/>
        </w:rPr>
      </w:pPr>
      <w:r w:rsidRPr="00A67FDB">
        <w:rPr>
          <w:rStyle w:val="ZkladntextKurzva"/>
          <w:i w:val="0"/>
          <w:sz w:val="24"/>
          <w:szCs w:val="24"/>
        </w:rPr>
        <w:t xml:space="preserve">1.3. Vlastníkem zhotoveného díla, či jeho části je město Brno, a to od samého počátku. </w:t>
      </w:r>
      <w:r w:rsidRPr="00A67FDB">
        <w:rPr>
          <w:sz w:val="24"/>
          <w:szCs w:val="24"/>
        </w:rPr>
        <w:t>Objednatel</w:t>
      </w:r>
      <w:r>
        <w:rPr>
          <w:sz w:val="24"/>
          <w:szCs w:val="24"/>
        </w:rPr>
        <w:t xml:space="preserve"> je povinen dílo bez vad provedené převzít a zaplatit za jeho zhotovení dohodnutou </w:t>
      </w:r>
      <w:r w:rsidRPr="009E6A25">
        <w:rPr>
          <w:sz w:val="24"/>
          <w:szCs w:val="24"/>
        </w:rPr>
        <w:t>cenu podle čl. II. této smlouvy. Nebezpečí škody na věcech či materiálech zhotovitelem</w:t>
      </w:r>
      <w:r>
        <w:rPr>
          <w:sz w:val="24"/>
          <w:szCs w:val="24"/>
        </w:rPr>
        <w:t xml:space="preserve"> opatřených k provedení díla nese zhotovitel.</w:t>
      </w:r>
    </w:p>
    <w:p w14:paraId="26AEE000" w14:textId="77777777" w:rsidR="00C552A4" w:rsidRDefault="00C552A4">
      <w:pPr>
        <w:pStyle w:val="Zkladntext"/>
        <w:shd w:val="clear" w:color="auto" w:fill="auto"/>
        <w:tabs>
          <w:tab w:val="left" w:pos="508"/>
        </w:tabs>
        <w:spacing w:after="0"/>
        <w:ind w:right="40" w:firstLine="0"/>
        <w:rPr>
          <w:sz w:val="24"/>
          <w:szCs w:val="24"/>
        </w:rPr>
      </w:pPr>
    </w:p>
    <w:p w14:paraId="1DD4381E" w14:textId="77777777" w:rsidR="00C552A4" w:rsidRDefault="00C552A4">
      <w:pPr>
        <w:pStyle w:val="Zkladntext"/>
        <w:shd w:val="clear" w:color="auto" w:fill="auto"/>
        <w:tabs>
          <w:tab w:val="left" w:pos="448"/>
          <w:tab w:val="left" w:leader="dot" w:pos="10158"/>
        </w:tabs>
        <w:spacing w:after="0" w:line="240" w:lineRule="auto"/>
        <w:ind w:right="40" w:firstLine="0"/>
        <w:rPr>
          <w:sz w:val="24"/>
          <w:szCs w:val="24"/>
        </w:rPr>
      </w:pPr>
      <w:r>
        <w:rPr>
          <w:sz w:val="24"/>
          <w:szCs w:val="24"/>
        </w:rPr>
        <w:t>1.4. Zhotovitel se zavazuje zajistit vlastním nákladem provedení všech potřebných technických či jiných zkoušek potřebných pro realizaci a řádné užívání díla, pokud je jejich provedení obecně závaznými právními předpisy požadováno.</w:t>
      </w:r>
    </w:p>
    <w:p w14:paraId="7179A1C0" w14:textId="77777777" w:rsidR="00C552A4" w:rsidRDefault="00C552A4">
      <w:pPr>
        <w:pStyle w:val="Zkladntext"/>
        <w:shd w:val="clear" w:color="auto" w:fill="auto"/>
        <w:tabs>
          <w:tab w:val="left" w:pos="448"/>
        </w:tabs>
        <w:spacing w:after="0" w:line="240" w:lineRule="auto"/>
        <w:ind w:right="40" w:firstLine="0"/>
        <w:rPr>
          <w:sz w:val="24"/>
          <w:szCs w:val="24"/>
        </w:rPr>
      </w:pPr>
    </w:p>
    <w:p w14:paraId="623F2E32" w14:textId="77777777" w:rsidR="00C552A4" w:rsidRDefault="00C552A4">
      <w:pPr>
        <w:pStyle w:val="Zkladntext"/>
        <w:shd w:val="clear" w:color="auto" w:fill="auto"/>
        <w:tabs>
          <w:tab w:val="left" w:pos="448"/>
        </w:tabs>
        <w:spacing w:after="0" w:line="240" w:lineRule="auto"/>
        <w:ind w:right="40" w:firstLine="0"/>
        <w:rPr>
          <w:sz w:val="24"/>
          <w:szCs w:val="24"/>
        </w:rPr>
      </w:pPr>
      <w:r>
        <w:rPr>
          <w:sz w:val="24"/>
          <w:szCs w:val="24"/>
        </w:rPr>
        <w:t>1.5. Zhotovitel prohlašuje, že má příslušné oprávnění k činnostem, jichž je k plnění této smlouvy třeba.</w:t>
      </w:r>
    </w:p>
    <w:p w14:paraId="2CDC2049" w14:textId="77777777" w:rsidR="00C552A4" w:rsidRDefault="00C552A4">
      <w:pPr>
        <w:pStyle w:val="Zkladntext"/>
        <w:shd w:val="clear" w:color="auto" w:fill="auto"/>
        <w:tabs>
          <w:tab w:val="left" w:pos="438"/>
          <w:tab w:val="left" w:leader="dot" w:pos="6510"/>
        </w:tabs>
        <w:spacing w:after="0" w:line="240" w:lineRule="auto"/>
        <w:ind w:right="40" w:firstLine="0"/>
        <w:rPr>
          <w:sz w:val="24"/>
          <w:szCs w:val="24"/>
        </w:rPr>
      </w:pPr>
    </w:p>
    <w:p w14:paraId="13CF6E7C" w14:textId="41DE2D7F" w:rsidR="00C552A4" w:rsidRDefault="00520688">
      <w:pPr>
        <w:pStyle w:val="Zkladntext"/>
        <w:shd w:val="clear" w:color="auto" w:fill="auto"/>
        <w:tabs>
          <w:tab w:val="left" w:pos="438"/>
          <w:tab w:val="left" w:leader="dot" w:pos="6510"/>
        </w:tabs>
        <w:spacing w:after="0" w:line="240" w:lineRule="auto"/>
        <w:ind w:right="40" w:firstLine="0"/>
      </w:pPr>
      <w:r>
        <w:rPr>
          <w:sz w:val="24"/>
          <w:szCs w:val="24"/>
        </w:rPr>
        <w:t>1.6. Místem provádění díla jsou</w:t>
      </w:r>
      <w:r w:rsidR="000944F4" w:rsidRPr="00CA7E54">
        <w:rPr>
          <w:sz w:val="24"/>
          <w:szCs w:val="24"/>
        </w:rPr>
        <w:t xml:space="preserve"> </w:t>
      </w:r>
      <w:r w:rsidRPr="00520688">
        <w:rPr>
          <w:sz w:val="24"/>
          <w:szCs w:val="24"/>
        </w:rPr>
        <w:t xml:space="preserve">projektovou dokumentací vymezené plochy a prostory v areálu </w:t>
      </w:r>
      <w:r w:rsidRPr="00520688">
        <w:rPr>
          <w:bCs/>
          <w:sz w:val="24"/>
          <w:szCs w:val="24"/>
        </w:rPr>
        <w:t xml:space="preserve">Polikliniky </w:t>
      </w:r>
      <w:r w:rsidR="000D5FE5" w:rsidRPr="000D5FE5">
        <w:rPr>
          <w:bCs/>
          <w:sz w:val="24"/>
          <w:szCs w:val="24"/>
        </w:rPr>
        <w:t>Zahradníkova</w:t>
      </w:r>
      <w:r w:rsidRPr="00520688">
        <w:rPr>
          <w:sz w:val="24"/>
          <w:szCs w:val="24"/>
        </w:rPr>
        <w:t>,</w:t>
      </w:r>
      <w:r w:rsidRPr="00520688">
        <w:rPr>
          <w:bCs/>
          <w:sz w:val="24"/>
          <w:szCs w:val="24"/>
        </w:rPr>
        <w:t xml:space="preserve"> Brno</w:t>
      </w:r>
      <w:r w:rsidRPr="00520688">
        <w:rPr>
          <w:sz w:val="24"/>
          <w:szCs w:val="24"/>
        </w:rPr>
        <w:t xml:space="preserve"> (kód ZÚJ: 582786)</w:t>
      </w:r>
      <w:r w:rsidRPr="00520688">
        <w:rPr>
          <w:bCs/>
          <w:sz w:val="24"/>
          <w:szCs w:val="24"/>
        </w:rPr>
        <w:t xml:space="preserve">, </w:t>
      </w:r>
      <w:r w:rsidRPr="00520688">
        <w:rPr>
          <w:sz w:val="24"/>
          <w:szCs w:val="24"/>
        </w:rPr>
        <w:t>Jihomoravský kraj (kód NUTS: CZ064)</w:t>
      </w:r>
      <w:r w:rsidR="00C552A4" w:rsidRPr="00CA7E54">
        <w:rPr>
          <w:sz w:val="24"/>
          <w:szCs w:val="24"/>
        </w:rPr>
        <w:t>.</w:t>
      </w:r>
      <w:r w:rsidR="00C552A4" w:rsidRPr="009E6A25">
        <w:rPr>
          <w:sz w:val="24"/>
          <w:szCs w:val="24"/>
        </w:rPr>
        <w:t xml:space="preserve"> Staveništěm se rozumí zhotovitelem</w:t>
      </w:r>
      <w:r w:rsidR="00C552A4">
        <w:rPr>
          <w:sz w:val="24"/>
          <w:szCs w:val="24"/>
        </w:rPr>
        <w:t xml:space="preserve"> ohraničený prostor,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 </w:t>
      </w:r>
    </w:p>
    <w:p w14:paraId="17CE35FC" w14:textId="77777777" w:rsidR="00C552A4" w:rsidRDefault="00C552A4">
      <w:pPr>
        <w:pStyle w:val="Zkladntext"/>
        <w:shd w:val="clear" w:color="auto" w:fill="auto"/>
        <w:tabs>
          <w:tab w:val="left" w:pos="438"/>
          <w:tab w:val="left" w:leader="dot" w:pos="6510"/>
        </w:tabs>
        <w:spacing w:after="0" w:line="240" w:lineRule="auto"/>
        <w:ind w:right="40" w:firstLine="0"/>
      </w:pPr>
    </w:p>
    <w:p w14:paraId="5CF9BB18" w14:textId="1C36A9FE" w:rsidR="00C552A4" w:rsidRDefault="00C552A4">
      <w:pPr>
        <w:pStyle w:val="Zkladntext"/>
        <w:shd w:val="clear" w:color="auto" w:fill="auto"/>
        <w:tabs>
          <w:tab w:val="left" w:pos="438"/>
          <w:tab w:val="left" w:leader="dot" w:pos="6510"/>
        </w:tabs>
        <w:spacing w:after="0" w:line="240" w:lineRule="auto"/>
        <w:ind w:right="40" w:firstLine="0"/>
        <w:rPr>
          <w:rStyle w:val="Nadpis11"/>
          <w:bCs/>
          <w:sz w:val="24"/>
          <w:szCs w:val="24"/>
        </w:rPr>
      </w:pPr>
      <w:r>
        <w:rPr>
          <w:rStyle w:val="Nadpis11"/>
          <w:bCs/>
          <w:sz w:val="24"/>
          <w:szCs w:val="24"/>
        </w:rPr>
        <w:t xml:space="preserve">1.7. Předmětem plnění je zhotovitelem provedení všech </w:t>
      </w:r>
      <w:r w:rsidR="000D5FE5">
        <w:rPr>
          <w:rStyle w:val="Nadpis11"/>
          <w:bCs/>
          <w:sz w:val="24"/>
          <w:szCs w:val="24"/>
        </w:rPr>
        <w:t xml:space="preserve">dodávek, </w:t>
      </w:r>
      <w:r>
        <w:rPr>
          <w:rStyle w:val="Nadpis11"/>
          <w:bCs/>
          <w:sz w:val="24"/>
          <w:szCs w:val="24"/>
        </w:rPr>
        <w:t xml:space="preserve">montážních a </w:t>
      </w:r>
      <w:r w:rsidR="000D5FE5">
        <w:rPr>
          <w:rStyle w:val="Nadpis11"/>
          <w:bCs/>
          <w:sz w:val="24"/>
          <w:szCs w:val="24"/>
        </w:rPr>
        <w:t>stavebních</w:t>
      </w:r>
      <w:r w:rsidR="000D5FE5" w:rsidRPr="009E6A25">
        <w:rPr>
          <w:rStyle w:val="Nadpis11"/>
          <w:bCs/>
          <w:sz w:val="24"/>
          <w:szCs w:val="24"/>
        </w:rPr>
        <w:t xml:space="preserve"> </w:t>
      </w:r>
      <w:r w:rsidRPr="009E6A25">
        <w:rPr>
          <w:rStyle w:val="Nadpis11"/>
          <w:bCs/>
          <w:sz w:val="24"/>
          <w:szCs w:val="24"/>
        </w:rPr>
        <w:t xml:space="preserve">prací potřebných pro </w:t>
      </w:r>
      <w:r w:rsidR="00A76BA4">
        <w:rPr>
          <w:rStyle w:val="Nadpis11"/>
          <w:bCs/>
          <w:sz w:val="24"/>
          <w:szCs w:val="24"/>
        </w:rPr>
        <w:t>dokončení</w:t>
      </w:r>
      <w:r w:rsidRPr="009E6A25">
        <w:rPr>
          <w:rStyle w:val="Nadpis11"/>
          <w:bCs/>
          <w:sz w:val="24"/>
          <w:szCs w:val="24"/>
        </w:rPr>
        <w:t xml:space="preserve"> díla v rozsahu zadávací dokumentace. </w:t>
      </w:r>
      <w:r w:rsidRPr="009E6A25">
        <w:rPr>
          <w:rStyle w:val="Nadpis11"/>
          <w:b/>
          <w:bCs/>
          <w:sz w:val="24"/>
          <w:szCs w:val="24"/>
        </w:rPr>
        <w:t>Předmětem plnění zhotovitele</w:t>
      </w:r>
      <w:r w:rsidRPr="009E6A25">
        <w:rPr>
          <w:rStyle w:val="Nadpis11"/>
          <w:bCs/>
          <w:sz w:val="24"/>
          <w:szCs w:val="24"/>
        </w:rPr>
        <w:t xml:space="preserve"> je dále také:</w:t>
      </w:r>
    </w:p>
    <w:p w14:paraId="738B6A8C" w14:textId="77777777" w:rsidR="0029481D" w:rsidRPr="0029481D" w:rsidRDefault="0029481D">
      <w:pPr>
        <w:pStyle w:val="Zkladntext"/>
        <w:shd w:val="clear" w:color="auto" w:fill="auto"/>
        <w:tabs>
          <w:tab w:val="left" w:pos="438"/>
          <w:tab w:val="left" w:leader="dot" w:pos="6510"/>
        </w:tabs>
        <w:spacing w:after="0" w:line="240" w:lineRule="auto"/>
        <w:ind w:right="40" w:firstLine="0"/>
        <w:rPr>
          <w:rStyle w:val="Nadpis11"/>
          <w:bCs/>
          <w:sz w:val="24"/>
          <w:szCs w:val="24"/>
        </w:rPr>
      </w:pPr>
    </w:p>
    <w:p w14:paraId="46836D1A" w14:textId="77777777" w:rsidR="00C552A4" w:rsidRPr="00DB62AC" w:rsidRDefault="00C552A4" w:rsidP="00713B62">
      <w:pPr>
        <w:pStyle w:val="Nadpis110"/>
        <w:shd w:val="clear" w:color="auto" w:fill="auto"/>
        <w:tabs>
          <w:tab w:val="left" w:pos="426"/>
        </w:tabs>
        <w:spacing w:before="0" w:after="0" w:line="240" w:lineRule="auto"/>
        <w:ind w:left="425" w:hanging="425"/>
        <w:jc w:val="both"/>
        <w:rPr>
          <w:rStyle w:val="Nadpis11"/>
          <w:bCs/>
          <w:sz w:val="24"/>
          <w:szCs w:val="24"/>
        </w:rPr>
      </w:pPr>
      <w:r w:rsidRPr="00DB62AC">
        <w:rPr>
          <w:rStyle w:val="Nadpis11"/>
          <w:bCs/>
          <w:sz w:val="24"/>
          <w:szCs w:val="24"/>
        </w:rPr>
        <w:t>a)</w:t>
      </w:r>
      <w:r w:rsidR="000944F4" w:rsidRPr="00DB62AC">
        <w:rPr>
          <w:rStyle w:val="Nadpis11"/>
          <w:bCs/>
          <w:sz w:val="24"/>
          <w:szCs w:val="24"/>
        </w:rPr>
        <w:tab/>
      </w:r>
      <w:r w:rsidRPr="00DB62AC">
        <w:rPr>
          <w:rStyle w:val="Nadpis11"/>
          <w:b/>
          <w:bCs/>
          <w:sz w:val="24"/>
          <w:szCs w:val="24"/>
        </w:rPr>
        <w:t xml:space="preserve">vypracování časového harmonogramu postupu prací na díle, který bude odsouhlasen objednatelem a kontrolován, jestli lhůty uvedené v předmětném harmonogramu jsou plněny. Časový harmonogram postupu prací </w:t>
      </w:r>
      <w:r w:rsidR="00E9492C" w:rsidRPr="00DB62AC">
        <w:rPr>
          <w:rStyle w:val="Nadpis11"/>
          <w:b/>
          <w:bCs/>
          <w:sz w:val="24"/>
          <w:szCs w:val="24"/>
        </w:rPr>
        <w:t>bude</w:t>
      </w:r>
      <w:r w:rsidRPr="00DB62AC">
        <w:rPr>
          <w:rStyle w:val="Nadpis11"/>
          <w:b/>
          <w:bCs/>
          <w:sz w:val="24"/>
          <w:szCs w:val="24"/>
        </w:rPr>
        <w:t xml:space="preserve"> </w:t>
      </w:r>
      <w:r w:rsidR="001B20E4" w:rsidRPr="00DB62AC">
        <w:rPr>
          <w:rStyle w:val="Nadpis11"/>
          <w:b/>
          <w:bCs/>
          <w:sz w:val="24"/>
          <w:szCs w:val="24"/>
        </w:rPr>
        <w:t>při podpisu smlouvy přiložen jako její</w:t>
      </w:r>
      <w:r w:rsidR="0075726B" w:rsidRPr="00DB62AC">
        <w:rPr>
          <w:rStyle w:val="Nadpis11"/>
          <w:b/>
          <w:bCs/>
          <w:sz w:val="24"/>
          <w:szCs w:val="24"/>
        </w:rPr>
        <w:t xml:space="preserve"> příloha</w:t>
      </w:r>
      <w:r w:rsidRPr="00DB62AC">
        <w:rPr>
          <w:rStyle w:val="Nadpis11"/>
          <w:bCs/>
          <w:sz w:val="24"/>
          <w:szCs w:val="24"/>
        </w:rPr>
        <w:t>,</w:t>
      </w:r>
    </w:p>
    <w:p w14:paraId="3AFD5C2E" w14:textId="77777777" w:rsidR="00C552A4" w:rsidRPr="00DB62AC" w:rsidRDefault="00C552A4"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b)</w:t>
      </w:r>
      <w:r w:rsidR="000944F4" w:rsidRPr="00DB62AC">
        <w:rPr>
          <w:rStyle w:val="Nadpis11"/>
          <w:bCs/>
          <w:sz w:val="24"/>
          <w:szCs w:val="24"/>
        </w:rPr>
        <w:tab/>
      </w:r>
      <w:r w:rsidRPr="00DB62AC">
        <w:rPr>
          <w:rStyle w:val="Nadpis11"/>
          <w:bCs/>
          <w:sz w:val="24"/>
          <w:szCs w:val="24"/>
        </w:rPr>
        <w:t>zajištění a provedení všech opatření organizačního a stavebně technologického charakteru k řádnému provedení díla,</w:t>
      </w:r>
    </w:p>
    <w:p w14:paraId="24C63378" w14:textId="77777777" w:rsidR="00C552A4" w:rsidRPr="00DB62AC" w:rsidRDefault="00C552A4"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c)</w:t>
      </w:r>
      <w:r w:rsidR="000944F4" w:rsidRPr="00DB62AC">
        <w:rPr>
          <w:rStyle w:val="Nadpis11"/>
          <w:bCs/>
          <w:sz w:val="24"/>
          <w:szCs w:val="24"/>
        </w:rPr>
        <w:tab/>
      </w:r>
      <w:r w:rsidRPr="00DB62AC">
        <w:rPr>
          <w:rStyle w:val="Nadpis11"/>
          <w:bCs/>
          <w:sz w:val="24"/>
          <w:szCs w:val="24"/>
        </w:rPr>
        <w:t>projednání a zajištění případného zvláštního užívání komunikací a veřejných ploch včetně úhrady vyměřených poplatků a nájemného, je-li pro realizaci díla třeba,</w:t>
      </w:r>
    </w:p>
    <w:p w14:paraId="62B14581" w14:textId="77777777" w:rsidR="00CB7B0C" w:rsidRPr="00DB62A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d)</w:t>
      </w:r>
      <w:r w:rsidR="000944F4" w:rsidRPr="00DB62AC">
        <w:rPr>
          <w:rStyle w:val="Nadpis11"/>
          <w:bCs/>
          <w:sz w:val="24"/>
          <w:szCs w:val="24"/>
        </w:rPr>
        <w:tab/>
      </w:r>
      <w:r w:rsidRPr="00DB62AC">
        <w:rPr>
          <w:rStyle w:val="Nadpis11"/>
          <w:bCs/>
          <w:sz w:val="24"/>
          <w:szCs w:val="24"/>
        </w:rPr>
        <w:t>projednání a zajištění případného přeložení zastávky veřejné dopravy včetně úhrady vyměřených poplatků, je-li pro realizaci díla třeba</w:t>
      </w:r>
      <w:r w:rsidR="00531EEB" w:rsidRPr="00DB62AC">
        <w:rPr>
          <w:rStyle w:val="Nadpis11"/>
          <w:bCs/>
          <w:sz w:val="24"/>
          <w:szCs w:val="24"/>
        </w:rPr>
        <w:t>,</w:t>
      </w:r>
    </w:p>
    <w:p w14:paraId="45C44792" w14:textId="77777777" w:rsidR="00C552A4" w:rsidRPr="00DB62A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e</w:t>
      </w:r>
      <w:r w:rsidR="00C552A4" w:rsidRPr="00DB62AC">
        <w:rPr>
          <w:rStyle w:val="Nadpis11"/>
          <w:bCs/>
          <w:sz w:val="24"/>
          <w:szCs w:val="24"/>
        </w:rPr>
        <w:t>)</w:t>
      </w:r>
      <w:r w:rsidR="000944F4" w:rsidRPr="00DB62AC">
        <w:rPr>
          <w:rStyle w:val="Nadpis11"/>
          <w:bCs/>
          <w:sz w:val="24"/>
          <w:szCs w:val="24"/>
        </w:rPr>
        <w:tab/>
      </w:r>
      <w:r w:rsidR="00C552A4" w:rsidRPr="00DB62AC">
        <w:rPr>
          <w:rStyle w:val="Nadpis11"/>
          <w:bCs/>
          <w:sz w:val="24"/>
          <w:szCs w:val="24"/>
        </w:rPr>
        <w:t>zajištění dopravního značení k dopravnímu omezení, jejich údržba a přemisťování a následné odstranění, je-li pro realizaci díla třeba,</w:t>
      </w:r>
    </w:p>
    <w:p w14:paraId="15FA807C" w14:textId="77777777" w:rsidR="00B52F55" w:rsidRPr="00DB62A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f</w:t>
      </w:r>
      <w:r w:rsidR="00C552A4" w:rsidRPr="00DB62AC">
        <w:rPr>
          <w:rStyle w:val="Nadpis11"/>
          <w:bCs/>
          <w:sz w:val="24"/>
          <w:szCs w:val="24"/>
        </w:rPr>
        <w:t>)</w:t>
      </w:r>
      <w:r w:rsidR="000944F4" w:rsidRPr="00DB62AC">
        <w:rPr>
          <w:rStyle w:val="Nadpis11"/>
          <w:bCs/>
          <w:sz w:val="24"/>
          <w:szCs w:val="24"/>
        </w:rPr>
        <w:tab/>
      </w:r>
      <w:r w:rsidR="00C552A4" w:rsidRPr="00DB62AC">
        <w:rPr>
          <w:rStyle w:val="Nadpis11"/>
          <w:bCs/>
          <w:sz w:val="24"/>
          <w:szCs w:val="24"/>
        </w:rPr>
        <w:t>zajištění a provedení všech předepsaných či dohodnutých zkoušek a revizí vtahujících se k prováděnému dílu včetně pořízení protokolů,</w:t>
      </w:r>
    </w:p>
    <w:p w14:paraId="461FE3B9" w14:textId="77777777" w:rsidR="00B52F55" w:rsidRPr="00DB62A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g</w:t>
      </w:r>
      <w:r w:rsidR="00C552A4" w:rsidRPr="00DB62AC">
        <w:rPr>
          <w:rStyle w:val="Nadpis11"/>
          <w:bCs/>
          <w:sz w:val="24"/>
          <w:szCs w:val="24"/>
        </w:rPr>
        <w:t>)</w:t>
      </w:r>
      <w:r w:rsidR="000944F4" w:rsidRPr="00DB62AC">
        <w:rPr>
          <w:rStyle w:val="Nadpis11"/>
          <w:bCs/>
          <w:sz w:val="24"/>
          <w:szCs w:val="24"/>
        </w:rPr>
        <w:tab/>
      </w:r>
      <w:r w:rsidR="00C552A4" w:rsidRPr="00DB62AC">
        <w:rPr>
          <w:rStyle w:val="Nadpis11"/>
          <w:bCs/>
          <w:sz w:val="24"/>
          <w:szCs w:val="24"/>
        </w:rPr>
        <w:t>zajištění veškerých prací, dodávek a služeb souvisejících s bezpečnostními opatřeními na ochranu osob a majetku zejména chodců a vozidel v místech dotčených stavbou-dílem,</w:t>
      </w:r>
    </w:p>
    <w:p w14:paraId="506FFF68" w14:textId="77777777" w:rsidR="00B52F55" w:rsidRPr="00DB62A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h</w:t>
      </w:r>
      <w:r w:rsidR="00C552A4" w:rsidRPr="00DB62AC">
        <w:rPr>
          <w:rStyle w:val="Nadpis11"/>
          <w:bCs/>
          <w:sz w:val="24"/>
          <w:szCs w:val="24"/>
        </w:rPr>
        <w:t>)</w:t>
      </w:r>
      <w:r w:rsidR="000944F4" w:rsidRPr="00DB62AC">
        <w:rPr>
          <w:rStyle w:val="Nadpis11"/>
          <w:bCs/>
          <w:sz w:val="24"/>
          <w:szCs w:val="24"/>
        </w:rPr>
        <w:tab/>
      </w:r>
      <w:r w:rsidR="00C552A4" w:rsidRPr="00DB62AC">
        <w:rPr>
          <w:rStyle w:val="Nadpis11"/>
          <w:bCs/>
          <w:sz w:val="24"/>
          <w:szCs w:val="24"/>
        </w:rPr>
        <w:t>provedení opatření k dočasné ochraně vzrostlých stromů, jež mají být zachovány, konstrukcí a staveb, opatření k ochraně a zabezpečení strojů a materiálů na staveništi,</w:t>
      </w:r>
      <w:r w:rsidR="00196185" w:rsidRPr="00DB62AC">
        <w:rPr>
          <w:rStyle w:val="Nadpis11"/>
          <w:bCs/>
          <w:sz w:val="24"/>
          <w:szCs w:val="24"/>
        </w:rPr>
        <w:t xml:space="preserve"> je-li to pro realizaci díla třeba</w:t>
      </w:r>
      <w:r w:rsidR="00531EEB" w:rsidRPr="00DB62AC">
        <w:rPr>
          <w:rStyle w:val="Nadpis11"/>
          <w:bCs/>
          <w:sz w:val="24"/>
          <w:szCs w:val="24"/>
        </w:rPr>
        <w:t>,</w:t>
      </w:r>
    </w:p>
    <w:p w14:paraId="73A61265" w14:textId="77777777" w:rsidR="00B52F55" w:rsidRPr="00DB62A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i</w:t>
      </w:r>
      <w:r w:rsidR="00C552A4" w:rsidRPr="00DB62AC">
        <w:rPr>
          <w:rStyle w:val="Nadpis11"/>
          <w:bCs/>
          <w:sz w:val="24"/>
          <w:szCs w:val="24"/>
        </w:rPr>
        <w:t>)</w:t>
      </w:r>
      <w:r w:rsidR="000944F4" w:rsidRPr="00DB62AC">
        <w:rPr>
          <w:rStyle w:val="Nadpis11"/>
          <w:bCs/>
          <w:sz w:val="24"/>
          <w:szCs w:val="24"/>
        </w:rPr>
        <w:tab/>
      </w:r>
      <w:r w:rsidR="00C552A4" w:rsidRPr="00DB62AC">
        <w:rPr>
          <w:rStyle w:val="Nadpis11"/>
          <w:bCs/>
          <w:sz w:val="24"/>
          <w:szCs w:val="24"/>
        </w:rPr>
        <w:t>ostraha staveniště, je-li pro realizaci díla třeba,</w:t>
      </w:r>
    </w:p>
    <w:p w14:paraId="451C8FD2" w14:textId="77777777" w:rsidR="00B52F55" w:rsidRPr="00DB62A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j</w:t>
      </w:r>
      <w:r w:rsidR="00C552A4" w:rsidRPr="00DB62AC">
        <w:rPr>
          <w:rStyle w:val="Nadpis11"/>
          <w:bCs/>
          <w:sz w:val="24"/>
          <w:szCs w:val="24"/>
        </w:rPr>
        <w:t>)</w:t>
      </w:r>
      <w:r w:rsidR="000944F4" w:rsidRPr="00DB62AC">
        <w:rPr>
          <w:rStyle w:val="Nadpis11"/>
          <w:bCs/>
          <w:sz w:val="24"/>
          <w:szCs w:val="24"/>
        </w:rPr>
        <w:tab/>
      </w:r>
      <w:r w:rsidR="00C552A4" w:rsidRPr="00DB62AC">
        <w:rPr>
          <w:rStyle w:val="Nadpis11"/>
          <w:bCs/>
          <w:sz w:val="24"/>
          <w:szCs w:val="24"/>
        </w:rPr>
        <w:t>provádění denního úklidu staveniště,</w:t>
      </w:r>
    </w:p>
    <w:p w14:paraId="73C6511D" w14:textId="77777777" w:rsidR="00C552A4" w:rsidRPr="00DB62A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k</w:t>
      </w:r>
      <w:r w:rsidR="00C552A4" w:rsidRPr="00DB62AC">
        <w:rPr>
          <w:rStyle w:val="Nadpis11"/>
          <w:bCs/>
          <w:sz w:val="24"/>
          <w:szCs w:val="24"/>
        </w:rPr>
        <w:t>)</w:t>
      </w:r>
      <w:r w:rsidR="000944F4" w:rsidRPr="00DB62AC">
        <w:rPr>
          <w:rStyle w:val="Nadpis11"/>
          <w:bCs/>
          <w:sz w:val="24"/>
          <w:szCs w:val="24"/>
        </w:rPr>
        <w:tab/>
      </w:r>
      <w:r w:rsidR="00C552A4" w:rsidRPr="00DB62AC">
        <w:rPr>
          <w:rStyle w:val="Nadpis11"/>
          <w:bCs/>
          <w:sz w:val="24"/>
          <w:szCs w:val="24"/>
        </w:rPr>
        <w:t>zhotovitel se zavazuje na své náklady na staveništi vybudovat pracovní lešení, je-li pro realizaci díla třeba,</w:t>
      </w:r>
    </w:p>
    <w:p w14:paraId="1A22BFF8" w14:textId="77777777" w:rsidR="00C552A4" w:rsidRPr="00DB62AC" w:rsidRDefault="00CB7B0C" w:rsidP="000944F4">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t>l</w:t>
      </w:r>
      <w:r w:rsidR="00C552A4" w:rsidRPr="00DB62AC">
        <w:rPr>
          <w:rStyle w:val="Nadpis11"/>
          <w:bCs/>
          <w:sz w:val="24"/>
          <w:szCs w:val="24"/>
        </w:rPr>
        <w:t>)</w:t>
      </w:r>
      <w:r w:rsidR="000944F4" w:rsidRPr="00DB62AC">
        <w:rPr>
          <w:rStyle w:val="Nadpis11"/>
          <w:bCs/>
          <w:sz w:val="24"/>
          <w:szCs w:val="24"/>
        </w:rPr>
        <w:tab/>
      </w:r>
      <w:r w:rsidR="00C552A4" w:rsidRPr="00DB62AC">
        <w:rPr>
          <w:rStyle w:val="Nadpis11"/>
          <w:bCs/>
          <w:sz w:val="24"/>
          <w:szCs w:val="24"/>
        </w:rPr>
        <w:t>zhotovitel se zavazuje rovněž provést úkony spojené zejména s vyřizování veškerých povolení, překopů, záborů, objížděk, uzavírek, souhlasů a oznámení souvisejících s provedením díla, je-li pro realizaci díla třeba,</w:t>
      </w:r>
    </w:p>
    <w:p w14:paraId="422B5F71" w14:textId="77777777" w:rsidR="00C552A4" w:rsidRPr="00DB62AC" w:rsidRDefault="00CB7B0C" w:rsidP="00713B62">
      <w:pPr>
        <w:pStyle w:val="Nadpis110"/>
        <w:shd w:val="clear" w:color="auto" w:fill="auto"/>
        <w:tabs>
          <w:tab w:val="left" w:pos="426"/>
        </w:tabs>
        <w:spacing w:before="0" w:after="0" w:line="240" w:lineRule="auto"/>
        <w:ind w:left="426" w:hanging="426"/>
        <w:jc w:val="both"/>
        <w:rPr>
          <w:rStyle w:val="Nadpis11"/>
          <w:b/>
          <w:bCs/>
          <w:sz w:val="24"/>
          <w:szCs w:val="24"/>
        </w:rPr>
      </w:pPr>
      <w:r w:rsidRPr="00DB62AC">
        <w:rPr>
          <w:rStyle w:val="Nadpis11"/>
          <w:b/>
          <w:bCs/>
          <w:sz w:val="24"/>
          <w:szCs w:val="24"/>
        </w:rPr>
        <w:t>m</w:t>
      </w:r>
      <w:r w:rsidR="00C552A4" w:rsidRPr="00DB62AC">
        <w:rPr>
          <w:rStyle w:val="Nadpis11"/>
          <w:b/>
          <w:bCs/>
          <w:sz w:val="24"/>
          <w:szCs w:val="24"/>
        </w:rPr>
        <w:t>)</w:t>
      </w:r>
      <w:r w:rsidR="000944F4" w:rsidRPr="00DB62AC">
        <w:rPr>
          <w:rStyle w:val="Nadpis11"/>
          <w:b/>
          <w:bCs/>
          <w:sz w:val="24"/>
          <w:szCs w:val="24"/>
        </w:rPr>
        <w:tab/>
      </w:r>
      <w:r w:rsidR="00C552A4" w:rsidRPr="00DB62AC">
        <w:rPr>
          <w:rStyle w:val="Nadpis11"/>
          <w:b/>
          <w:bCs/>
          <w:sz w:val="24"/>
          <w:szCs w:val="24"/>
        </w:rPr>
        <w:t>zhotovitel se zavazuje zajistit dostatek kvalifikovaných pracovníků na zhotovení díla</w:t>
      </w:r>
      <w:r w:rsidR="00630235" w:rsidRPr="00DB62AC">
        <w:rPr>
          <w:rStyle w:val="Nadpis11"/>
          <w:b/>
          <w:bCs/>
          <w:sz w:val="24"/>
          <w:szCs w:val="24"/>
        </w:rPr>
        <w:t>,</w:t>
      </w:r>
    </w:p>
    <w:p w14:paraId="14F93D6E" w14:textId="77777777" w:rsidR="00C552A4" w:rsidRPr="000944F4" w:rsidRDefault="00CB7B0C" w:rsidP="00713B62">
      <w:pPr>
        <w:pStyle w:val="Zkladntext"/>
        <w:shd w:val="clear" w:color="auto" w:fill="auto"/>
        <w:tabs>
          <w:tab w:val="left" w:pos="438"/>
          <w:tab w:val="left" w:leader="dot" w:pos="6510"/>
        </w:tabs>
        <w:spacing w:after="0" w:line="240" w:lineRule="auto"/>
        <w:ind w:left="426" w:right="40" w:hanging="426"/>
        <w:rPr>
          <w:rStyle w:val="Nadpis11"/>
          <w:bCs/>
          <w:sz w:val="24"/>
          <w:szCs w:val="24"/>
        </w:rPr>
      </w:pPr>
      <w:r w:rsidRPr="00DB62AC">
        <w:rPr>
          <w:rStyle w:val="Nadpis11"/>
          <w:bCs/>
          <w:sz w:val="24"/>
          <w:szCs w:val="24"/>
        </w:rPr>
        <w:lastRenderedPageBreak/>
        <w:t>n</w:t>
      </w:r>
      <w:r w:rsidR="00C552A4" w:rsidRPr="00DB62AC">
        <w:rPr>
          <w:rStyle w:val="Nadpis11"/>
          <w:bCs/>
          <w:sz w:val="24"/>
          <w:szCs w:val="24"/>
        </w:rPr>
        <w:t>)</w:t>
      </w:r>
      <w:r w:rsidR="000944F4" w:rsidRPr="00DB62AC">
        <w:rPr>
          <w:rStyle w:val="Nadpis11"/>
          <w:bCs/>
          <w:sz w:val="24"/>
          <w:szCs w:val="24"/>
        </w:rPr>
        <w:tab/>
      </w:r>
      <w:r w:rsidR="00C552A4" w:rsidRPr="00DB62AC">
        <w:rPr>
          <w:rStyle w:val="Nadpis11"/>
          <w:bCs/>
          <w:sz w:val="24"/>
          <w:szCs w:val="24"/>
        </w:rPr>
        <w:t>zhotovitel se zavazuje provést vytyčení, případně přeložení, inženýrských sítí, na své náklady, je-li to pro realizaci díla třeba</w:t>
      </w:r>
      <w:r w:rsidR="0072562E" w:rsidRPr="00DB62AC">
        <w:rPr>
          <w:rStyle w:val="Nadpis11"/>
          <w:bCs/>
          <w:sz w:val="24"/>
          <w:szCs w:val="24"/>
        </w:rPr>
        <w:t>.</w:t>
      </w:r>
    </w:p>
    <w:p w14:paraId="38B67476" w14:textId="77777777" w:rsidR="00C552A4" w:rsidRDefault="00C552A4" w:rsidP="00713B62">
      <w:pPr>
        <w:pStyle w:val="Nadpis110"/>
        <w:shd w:val="clear" w:color="auto" w:fill="auto"/>
        <w:spacing w:before="0" w:after="0" w:line="240" w:lineRule="auto"/>
        <w:jc w:val="both"/>
      </w:pPr>
    </w:p>
    <w:p w14:paraId="4A9EA1FE" w14:textId="77777777" w:rsidR="00C552A4" w:rsidRPr="009E6A25" w:rsidRDefault="00C552A4" w:rsidP="00713B62">
      <w:pPr>
        <w:pStyle w:val="Nadpis110"/>
        <w:shd w:val="clear" w:color="auto" w:fill="auto"/>
        <w:spacing w:before="0" w:after="0" w:line="240" w:lineRule="auto"/>
        <w:jc w:val="both"/>
      </w:pPr>
      <w:r>
        <w:rPr>
          <w:rStyle w:val="Nadpis11"/>
          <w:bCs/>
          <w:sz w:val="24"/>
          <w:szCs w:val="24"/>
        </w:rPr>
        <w:t xml:space="preserve">1.8. Zhotovitel prohlašuje, že při zpracování kalkulace nabídkové ceny díla posoudil podklady a zadávací dokumentaci díla včetně výkazu výměr (položkového rozpočtu) s odbornou </w:t>
      </w:r>
      <w:r w:rsidRPr="009E6A25">
        <w:rPr>
          <w:rStyle w:val="Nadpis11"/>
          <w:bCs/>
          <w:sz w:val="24"/>
          <w:szCs w:val="24"/>
        </w:rPr>
        <w:t>péčí.</w:t>
      </w:r>
      <w:r w:rsidR="00A76BA4">
        <w:rPr>
          <w:rStyle w:val="Nadpis11"/>
          <w:bCs/>
          <w:sz w:val="24"/>
          <w:szCs w:val="24"/>
        </w:rPr>
        <w:t xml:space="preserve"> Vyplněný a podepsaný položkový rozpočet</w:t>
      </w:r>
      <w:r w:rsidR="00A76BA4" w:rsidRPr="00A76BA4">
        <w:rPr>
          <w:rStyle w:val="Nadpis11"/>
          <w:bCs/>
          <w:sz w:val="24"/>
          <w:szCs w:val="24"/>
        </w:rPr>
        <w:t xml:space="preserve"> bude při podpisu smlouvy přiložen </w:t>
      </w:r>
      <w:r w:rsidR="00452511">
        <w:rPr>
          <w:rStyle w:val="Nadpis11"/>
          <w:bCs/>
          <w:sz w:val="24"/>
          <w:szCs w:val="24"/>
        </w:rPr>
        <w:t>jako její příloha.</w:t>
      </w:r>
    </w:p>
    <w:p w14:paraId="42B95FEB" w14:textId="77777777" w:rsidR="00C552A4" w:rsidRDefault="00C552A4" w:rsidP="00713B62">
      <w:pPr>
        <w:pStyle w:val="Nadpis110"/>
        <w:shd w:val="clear" w:color="auto" w:fill="auto"/>
        <w:spacing w:before="0" w:after="0" w:line="240" w:lineRule="auto"/>
        <w:jc w:val="both"/>
      </w:pPr>
    </w:p>
    <w:p w14:paraId="5CA1A19F" w14:textId="77777777" w:rsidR="00C552A4" w:rsidRDefault="00C552A4" w:rsidP="00713B62">
      <w:pPr>
        <w:pStyle w:val="Nadpis110"/>
        <w:shd w:val="clear" w:color="auto" w:fill="auto"/>
        <w:spacing w:before="0" w:after="0" w:line="240" w:lineRule="auto"/>
        <w:jc w:val="both"/>
        <w:rPr>
          <w:rStyle w:val="Nadpis11"/>
          <w:bCs/>
          <w:sz w:val="24"/>
          <w:szCs w:val="24"/>
        </w:rPr>
      </w:pPr>
      <w:r>
        <w:rPr>
          <w:rStyle w:val="Nadpis11"/>
          <w:bCs/>
          <w:sz w:val="24"/>
          <w:szCs w:val="24"/>
        </w:rPr>
        <w:t xml:space="preserve">1.9. Zhotovitel prohlašuje, že ke dni uzavření této smlouvy řádně prověřil místní podmínky na staveništi, je seznámen s výsledky všech provedených průzkumů a měření předaných objednatelem. Zhotovitel není oprávněn později namítat, že mu nebyly jakékoliv vady či nedostatky známy, pokud je mohl zjistit při vynaložení odborné péče a nese úplnou odpovědnost </w:t>
      </w:r>
      <w:r w:rsidRPr="009E6A25">
        <w:rPr>
          <w:rStyle w:val="Nadpis11"/>
          <w:bCs/>
          <w:sz w:val="24"/>
          <w:szCs w:val="24"/>
        </w:rPr>
        <w:t>a veškeré náklady na řádné dokončení díla.</w:t>
      </w:r>
    </w:p>
    <w:p w14:paraId="3FC23624" w14:textId="77777777" w:rsidR="007E091F" w:rsidRDefault="007E091F" w:rsidP="00713B62">
      <w:pPr>
        <w:pStyle w:val="Nadpis110"/>
        <w:shd w:val="clear" w:color="auto" w:fill="auto"/>
        <w:spacing w:before="0" w:after="0" w:line="240" w:lineRule="auto"/>
        <w:jc w:val="both"/>
        <w:rPr>
          <w:rStyle w:val="Nadpis11"/>
          <w:bCs/>
          <w:sz w:val="24"/>
          <w:szCs w:val="24"/>
        </w:rPr>
      </w:pPr>
    </w:p>
    <w:p w14:paraId="18A3D3B4" w14:textId="66D2BC59" w:rsidR="00C552A4" w:rsidRPr="009E6A25" w:rsidRDefault="007E091F" w:rsidP="00713B62">
      <w:pPr>
        <w:pStyle w:val="Nadpis110"/>
        <w:shd w:val="clear" w:color="auto" w:fill="auto"/>
        <w:spacing w:before="0" w:after="0" w:line="240" w:lineRule="auto"/>
        <w:jc w:val="both"/>
        <w:rPr>
          <w:rStyle w:val="Nadpis11"/>
          <w:b/>
          <w:bCs/>
          <w:sz w:val="24"/>
          <w:szCs w:val="24"/>
        </w:rPr>
      </w:pPr>
      <w:r>
        <w:rPr>
          <w:rStyle w:val="Nadpis11"/>
          <w:bCs/>
          <w:sz w:val="24"/>
          <w:szCs w:val="24"/>
        </w:rPr>
        <w:t xml:space="preserve">1.10. </w:t>
      </w:r>
      <w:r w:rsidR="00C552A4" w:rsidRPr="009E6A25">
        <w:rPr>
          <w:rStyle w:val="Nadpis11"/>
          <w:sz w:val="24"/>
          <w:szCs w:val="24"/>
        </w:rPr>
        <w:t xml:space="preserve">Objednatel má právo jednostranně rozšířit předmět díla o další práce a dodávky, a to i bez souhlasu zhotovitele, který je povinen tyto práce a dodávky za úhradu objednatele zajistit. Stejně tak je objednatel oprávněn zúžit předmět díla. Neprovedené práce a dodávky budou z ceny díla odečteny. Rozšíření předmětu díla o dodávky a práce, </w:t>
      </w:r>
      <w:r w:rsidR="00630235">
        <w:rPr>
          <w:rStyle w:val="Nadpis11"/>
          <w:sz w:val="24"/>
          <w:szCs w:val="24"/>
        </w:rPr>
        <w:t>které</w:t>
      </w:r>
      <w:r w:rsidR="00C552A4" w:rsidRPr="009E6A25">
        <w:rPr>
          <w:rStyle w:val="Nadpis11"/>
          <w:sz w:val="24"/>
          <w:szCs w:val="24"/>
        </w:rPr>
        <w:t xml:space="preserve"> ve svém peněž</w:t>
      </w:r>
      <w:r w:rsidR="00452511">
        <w:rPr>
          <w:rStyle w:val="Nadpis11"/>
          <w:sz w:val="24"/>
          <w:szCs w:val="24"/>
        </w:rPr>
        <w:t xml:space="preserve">ním vyjádření budou tvořit méně </w:t>
      </w:r>
      <w:r w:rsidR="00C552A4" w:rsidRPr="009E6A25">
        <w:rPr>
          <w:rStyle w:val="Nadpis11"/>
          <w:sz w:val="24"/>
          <w:szCs w:val="24"/>
        </w:rPr>
        <w:t>než 10 % z celkové ceny díla</w:t>
      </w:r>
      <w:r w:rsidR="00452511">
        <w:rPr>
          <w:rStyle w:val="Nadpis11"/>
          <w:sz w:val="24"/>
          <w:szCs w:val="24"/>
        </w:rPr>
        <w:t>,</w:t>
      </w:r>
      <w:r w:rsidR="00C552A4" w:rsidRPr="009E6A25">
        <w:rPr>
          <w:rStyle w:val="Nadpis11"/>
          <w:sz w:val="24"/>
          <w:szCs w:val="24"/>
        </w:rPr>
        <w:t xml:space="preserve"> nemá vliv na lhůty plnění, pokud budou zhotoviteli oznámeny v takovém předstihu, aby bylo technicky možné tyto ve sjednaném termínu dokončit. Objednatel má právo jednostranně </w:t>
      </w:r>
      <w:r w:rsidR="001B20E4">
        <w:rPr>
          <w:rStyle w:val="Nadpis11"/>
          <w:sz w:val="24"/>
          <w:szCs w:val="24"/>
        </w:rPr>
        <w:t>zúžit nebo rozšířit</w:t>
      </w:r>
      <w:r w:rsidR="00C552A4" w:rsidRPr="009E6A25">
        <w:rPr>
          <w:rStyle w:val="Nadpis11"/>
          <w:sz w:val="24"/>
          <w:szCs w:val="24"/>
        </w:rPr>
        <w:t xml:space="preserve"> předmět díla, pokud takové změny písemně oznámí zhotoviteli v </w:t>
      </w:r>
      <w:r w:rsidR="00522ABC">
        <w:rPr>
          <w:rStyle w:val="Nadpis11"/>
          <w:sz w:val="24"/>
          <w:szCs w:val="24"/>
        </w:rPr>
        <w:t>dostatečném</w:t>
      </w:r>
      <w:r w:rsidR="00C552A4" w:rsidRPr="009E6A25">
        <w:rPr>
          <w:rStyle w:val="Nadpis11"/>
          <w:sz w:val="24"/>
          <w:szCs w:val="24"/>
        </w:rPr>
        <w:t xml:space="preserve"> předstihu, aby bylo technicky možné změny zohlednit. Cena díla se v takovém případě zvyšuje či snižuje o částku tvořící rozdíl mezi pracemi a dodávkami uvedenými v rozpočtu díla a pracemi a dodávkami požadovanými takto objednatelem.</w:t>
      </w:r>
      <w:r w:rsidR="00452511">
        <w:rPr>
          <w:rStyle w:val="Nadpis11"/>
          <w:sz w:val="24"/>
          <w:szCs w:val="24"/>
        </w:rPr>
        <w:t xml:space="preserve"> Při případných změnách předmětu díla musí být dodržen zákon č. 134/2016</w:t>
      </w:r>
      <w:r w:rsidR="00AF04F7">
        <w:rPr>
          <w:sz w:val="24"/>
          <w:szCs w:val="24"/>
        </w:rPr>
        <w:t xml:space="preserve"> </w:t>
      </w:r>
      <w:r w:rsidR="00452511" w:rsidRPr="00452511">
        <w:rPr>
          <w:sz w:val="24"/>
          <w:szCs w:val="24"/>
        </w:rPr>
        <w:t>Sb., o zadávání veřejných zakázek</w:t>
      </w:r>
      <w:r w:rsidR="00452511">
        <w:rPr>
          <w:sz w:val="24"/>
          <w:szCs w:val="24"/>
        </w:rPr>
        <w:t>, v platném znění.</w:t>
      </w:r>
    </w:p>
    <w:p w14:paraId="5FFD64F3" w14:textId="77777777" w:rsidR="00C552A4" w:rsidRPr="007E091F" w:rsidRDefault="00C552A4" w:rsidP="00713B62">
      <w:pPr>
        <w:pStyle w:val="Nadpis110"/>
        <w:shd w:val="clear" w:color="auto" w:fill="auto"/>
        <w:spacing w:before="0" w:after="0" w:line="240" w:lineRule="auto"/>
        <w:rPr>
          <w:rStyle w:val="Nadpis11"/>
          <w:bCs/>
          <w:sz w:val="24"/>
          <w:szCs w:val="24"/>
        </w:rPr>
      </w:pPr>
    </w:p>
    <w:p w14:paraId="17169FD6" w14:textId="77777777" w:rsidR="00715C46" w:rsidRPr="007E091F" w:rsidRDefault="00715C46" w:rsidP="00713B62">
      <w:pPr>
        <w:pStyle w:val="Nadpis110"/>
        <w:shd w:val="clear" w:color="auto" w:fill="auto"/>
        <w:spacing w:before="0" w:after="0" w:line="240" w:lineRule="auto"/>
        <w:rPr>
          <w:rStyle w:val="Nadpis11"/>
          <w:bCs/>
          <w:sz w:val="24"/>
          <w:szCs w:val="24"/>
        </w:rPr>
      </w:pPr>
    </w:p>
    <w:p w14:paraId="59FE9B40" w14:textId="77777777" w:rsidR="00C552A4" w:rsidRDefault="00C552A4" w:rsidP="00713B62">
      <w:pPr>
        <w:pStyle w:val="Nadpis110"/>
        <w:shd w:val="clear" w:color="auto" w:fill="auto"/>
        <w:spacing w:before="0" w:after="0" w:line="240" w:lineRule="auto"/>
        <w:jc w:val="center"/>
        <w:rPr>
          <w:b/>
          <w:sz w:val="24"/>
          <w:szCs w:val="24"/>
        </w:rPr>
      </w:pPr>
      <w:r>
        <w:rPr>
          <w:rStyle w:val="Nadpis11"/>
          <w:b/>
          <w:bCs/>
          <w:sz w:val="24"/>
          <w:szCs w:val="24"/>
        </w:rPr>
        <w:t>II.</w:t>
      </w:r>
    </w:p>
    <w:p w14:paraId="1796BD2B" w14:textId="77777777" w:rsidR="00C552A4" w:rsidRDefault="00C552A4">
      <w:pPr>
        <w:pStyle w:val="Zkladntext"/>
        <w:shd w:val="clear" w:color="auto" w:fill="auto"/>
        <w:spacing w:after="0" w:line="240" w:lineRule="auto"/>
        <w:ind w:firstLine="0"/>
        <w:jc w:val="center"/>
        <w:rPr>
          <w:b/>
          <w:sz w:val="24"/>
          <w:szCs w:val="24"/>
        </w:rPr>
      </w:pPr>
      <w:r>
        <w:rPr>
          <w:b/>
          <w:sz w:val="24"/>
          <w:szCs w:val="24"/>
        </w:rPr>
        <w:t>Cena</w:t>
      </w:r>
    </w:p>
    <w:p w14:paraId="0CE3E913" w14:textId="77777777" w:rsidR="00C552A4" w:rsidRDefault="00C552A4">
      <w:pPr>
        <w:pStyle w:val="Zkladntext"/>
        <w:shd w:val="clear" w:color="auto" w:fill="auto"/>
        <w:tabs>
          <w:tab w:val="left" w:pos="472"/>
          <w:tab w:val="left" w:leader="dot" w:pos="9698"/>
        </w:tabs>
        <w:spacing w:after="0" w:line="240" w:lineRule="auto"/>
        <w:ind w:firstLine="0"/>
        <w:rPr>
          <w:sz w:val="24"/>
          <w:szCs w:val="24"/>
        </w:rPr>
      </w:pPr>
      <w:r w:rsidRPr="00CA7E54">
        <w:rPr>
          <w:sz w:val="24"/>
          <w:szCs w:val="24"/>
        </w:rPr>
        <w:t>2.1. Podkladem pro stanovení ceny díla definované v čl. I. smlouvy je položkový rozpočet, který je součástí cenové nabídky</w:t>
      </w:r>
      <w:r w:rsidR="00700153" w:rsidRPr="00CA7E54">
        <w:rPr>
          <w:sz w:val="24"/>
          <w:szCs w:val="24"/>
        </w:rPr>
        <w:t xml:space="preserve"> </w:t>
      </w:r>
      <w:r w:rsidR="00630235" w:rsidRPr="00CA7E54">
        <w:rPr>
          <w:sz w:val="24"/>
          <w:szCs w:val="24"/>
        </w:rPr>
        <w:t>a</w:t>
      </w:r>
      <w:r w:rsidRPr="00CA7E54">
        <w:rPr>
          <w:sz w:val="24"/>
          <w:szCs w:val="24"/>
        </w:rPr>
        <w:t xml:space="preserve"> </w:t>
      </w:r>
      <w:r w:rsidR="00A76BA4" w:rsidRPr="00CA7E54">
        <w:rPr>
          <w:sz w:val="24"/>
          <w:szCs w:val="24"/>
        </w:rPr>
        <w:t xml:space="preserve">bude také při podpisu </w:t>
      </w:r>
      <w:r w:rsidRPr="00CA7E54">
        <w:rPr>
          <w:sz w:val="24"/>
          <w:szCs w:val="24"/>
        </w:rPr>
        <w:t>příloh</w:t>
      </w:r>
      <w:r w:rsidR="00A76BA4" w:rsidRPr="00CA7E54">
        <w:rPr>
          <w:sz w:val="24"/>
          <w:szCs w:val="24"/>
        </w:rPr>
        <w:t>o</w:t>
      </w:r>
      <w:r w:rsidRPr="00CA7E54">
        <w:rPr>
          <w:sz w:val="24"/>
          <w:szCs w:val="24"/>
        </w:rPr>
        <w:t>u této smlouvy</w:t>
      </w:r>
      <w:r w:rsidR="00630235" w:rsidRPr="00CA7E54">
        <w:rPr>
          <w:sz w:val="24"/>
          <w:szCs w:val="24"/>
        </w:rPr>
        <w:t>.</w:t>
      </w:r>
      <w:r w:rsidRPr="00CA7E54">
        <w:rPr>
          <w:sz w:val="24"/>
          <w:szCs w:val="24"/>
        </w:rPr>
        <w:t xml:space="preserve"> </w:t>
      </w:r>
      <w:r w:rsidR="00630235" w:rsidRPr="00CA7E54">
        <w:rPr>
          <w:sz w:val="24"/>
          <w:szCs w:val="24"/>
        </w:rPr>
        <w:t>C</w:t>
      </w:r>
      <w:r w:rsidRPr="00CA7E54">
        <w:rPr>
          <w:sz w:val="24"/>
          <w:szCs w:val="24"/>
        </w:rPr>
        <w:t>ena díla</w:t>
      </w:r>
      <w:r w:rsidR="00700153" w:rsidRPr="00CA7E54">
        <w:rPr>
          <w:sz w:val="24"/>
          <w:szCs w:val="24"/>
        </w:rPr>
        <w:t>,</w:t>
      </w:r>
      <w:r w:rsidRPr="00CA7E54">
        <w:rPr>
          <w:sz w:val="24"/>
          <w:szCs w:val="24"/>
        </w:rPr>
        <w:t xml:space="preserve"> </w:t>
      </w:r>
      <w:r w:rsidR="00700153" w:rsidRPr="00CA7E54">
        <w:rPr>
          <w:sz w:val="24"/>
          <w:szCs w:val="24"/>
        </w:rPr>
        <w:t xml:space="preserve">uvedená </w:t>
      </w:r>
      <w:r w:rsidR="00FC6C16" w:rsidRPr="00CA7E54">
        <w:rPr>
          <w:sz w:val="24"/>
          <w:szCs w:val="24"/>
        </w:rPr>
        <w:t xml:space="preserve">v položkovém rozpočtu, stejně tak i </w:t>
      </w:r>
      <w:r w:rsidR="00700153" w:rsidRPr="00CA7E54">
        <w:rPr>
          <w:sz w:val="24"/>
          <w:szCs w:val="24"/>
        </w:rPr>
        <w:t xml:space="preserve">v Krycím listu nabídky, </w:t>
      </w:r>
      <w:r w:rsidRPr="00CA7E54">
        <w:rPr>
          <w:sz w:val="24"/>
          <w:szCs w:val="24"/>
        </w:rPr>
        <w:t>činí:</w:t>
      </w:r>
    </w:p>
    <w:p w14:paraId="1E713833" w14:textId="77777777" w:rsidR="009337D0" w:rsidRPr="009E6A25" w:rsidRDefault="009337D0">
      <w:pPr>
        <w:pStyle w:val="Zkladntext"/>
        <w:shd w:val="clear" w:color="auto" w:fill="auto"/>
        <w:tabs>
          <w:tab w:val="left" w:pos="472"/>
          <w:tab w:val="left" w:leader="dot" w:pos="9698"/>
        </w:tabs>
        <w:spacing w:after="0" w:line="240" w:lineRule="auto"/>
        <w:ind w:firstLine="0"/>
        <w:rPr>
          <w:sz w:val="24"/>
          <w:szCs w:val="24"/>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04"/>
        <w:gridCol w:w="2910"/>
      </w:tblGrid>
      <w:tr w:rsidR="00A67FDB" w:rsidRPr="00A67FDB" w14:paraId="480A7CF2" w14:textId="77777777" w:rsidTr="00103791">
        <w:trPr>
          <w:trHeight w:val="537"/>
        </w:trPr>
        <w:tc>
          <w:tcPr>
            <w:tcW w:w="6304" w:type="dxa"/>
            <w:tcBorders>
              <w:top w:val="single" w:sz="18" w:space="0" w:color="auto"/>
              <w:left w:val="single" w:sz="18" w:space="0" w:color="auto"/>
              <w:bottom w:val="single" w:sz="18" w:space="0" w:color="auto"/>
              <w:right w:val="single" w:sz="18" w:space="0" w:color="auto"/>
            </w:tcBorders>
            <w:vAlign w:val="center"/>
          </w:tcPr>
          <w:p w14:paraId="7885BC23" w14:textId="77777777" w:rsidR="009337D0" w:rsidRPr="00A67FDB" w:rsidRDefault="009337D0" w:rsidP="00103791">
            <w:pPr>
              <w:spacing w:before="120" w:after="120"/>
              <w:ind w:left="851" w:hanging="851"/>
              <w:jc w:val="both"/>
              <w:rPr>
                <w:rFonts w:ascii="Times New Roman" w:eastAsia="Calibri" w:hAnsi="Times New Roman" w:cs="Times New Roman"/>
                <w:b/>
                <w:color w:val="auto"/>
                <w:lang w:eastAsia="cs-CZ"/>
              </w:rPr>
            </w:pPr>
            <w:r w:rsidRPr="00A67FDB">
              <w:rPr>
                <w:rFonts w:ascii="Times New Roman" w:eastAsia="Calibri" w:hAnsi="Times New Roman" w:cs="Times New Roman"/>
                <w:color w:val="auto"/>
                <w:lang w:eastAsia="cs-CZ"/>
              </w:rPr>
              <w:t>Celková nabídková cena v Kč bez DPH</w:t>
            </w:r>
          </w:p>
        </w:tc>
        <w:tc>
          <w:tcPr>
            <w:tcW w:w="2910" w:type="dxa"/>
            <w:tcBorders>
              <w:top w:val="single" w:sz="18" w:space="0" w:color="auto"/>
              <w:left w:val="single" w:sz="18" w:space="0" w:color="auto"/>
              <w:bottom w:val="single" w:sz="18" w:space="0" w:color="auto"/>
              <w:right w:val="single" w:sz="18" w:space="0" w:color="auto"/>
            </w:tcBorders>
            <w:vAlign w:val="center"/>
          </w:tcPr>
          <w:p w14:paraId="3D8F9316" w14:textId="53F34ABE" w:rsidR="009337D0" w:rsidRPr="003139A6" w:rsidRDefault="003A0904" w:rsidP="009337D0">
            <w:pPr>
              <w:spacing w:before="120" w:after="120"/>
              <w:rPr>
                <w:rFonts w:ascii="Calibri" w:eastAsiaTheme="minorHAnsi" w:hAnsi="Calibri" w:cs="Calibri"/>
                <w:b/>
                <w:color w:val="auto"/>
              </w:rPr>
            </w:pPr>
            <w:r w:rsidRPr="003139A6">
              <w:rPr>
                <w:rFonts w:ascii="Times New Roman" w:eastAsiaTheme="minorHAnsi" w:hAnsi="Times New Roman" w:cs="Times New Roman"/>
                <w:b/>
                <w:color w:val="auto"/>
              </w:rPr>
              <w:t>2</w:t>
            </w:r>
            <w:r w:rsidR="006F5DA6" w:rsidRPr="003139A6">
              <w:rPr>
                <w:rFonts w:ascii="Times New Roman" w:eastAsiaTheme="minorHAnsi" w:hAnsi="Times New Roman" w:cs="Times New Roman"/>
                <w:b/>
                <w:color w:val="auto"/>
              </w:rPr>
              <w:t>.526.862,59</w:t>
            </w:r>
            <w:r w:rsidRPr="003139A6">
              <w:rPr>
                <w:rFonts w:ascii="Times New Roman" w:eastAsiaTheme="minorHAnsi" w:hAnsi="Times New Roman" w:cs="Times New Roman"/>
                <w:b/>
                <w:color w:val="auto"/>
              </w:rPr>
              <w:t xml:space="preserve"> Kč</w:t>
            </w:r>
          </w:p>
        </w:tc>
      </w:tr>
      <w:tr w:rsidR="00A67FDB" w:rsidRPr="00A67FDB" w14:paraId="50C4F8C6" w14:textId="77777777" w:rsidTr="009337D0">
        <w:trPr>
          <w:trHeight w:val="697"/>
        </w:trPr>
        <w:tc>
          <w:tcPr>
            <w:tcW w:w="6304" w:type="dxa"/>
            <w:tcBorders>
              <w:top w:val="single" w:sz="8" w:space="0" w:color="auto"/>
              <w:left w:val="single" w:sz="8" w:space="0" w:color="auto"/>
              <w:bottom w:val="single" w:sz="8" w:space="0" w:color="auto"/>
              <w:right w:val="single" w:sz="8" w:space="0" w:color="auto"/>
            </w:tcBorders>
            <w:vAlign w:val="center"/>
          </w:tcPr>
          <w:p w14:paraId="55683478" w14:textId="6F399D53" w:rsidR="009337D0" w:rsidRPr="00A67FDB" w:rsidRDefault="009337D0" w:rsidP="009337D0">
            <w:pPr>
              <w:ind w:right="355"/>
              <w:jc w:val="both"/>
              <w:rPr>
                <w:rFonts w:ascii="Times New Roman" w:eastAsia="Calibri" w:hAnsi="Times New Roman" w:cs="Times New Roman"/>
                <w:color w:val="auto"/>
                <w:lang w:eastAsia="cs-CZ"/>
              </w:rPr>
            </w:pPr>
            <w:r w:rsidRPr="00A67FDB">
              <w:rPr>
                <w:rFonts w:ascii="Times New Roman" w:eastAsia="Calibri" w:hAnsi="Times New Roman" w:cs="Times New Roman"/>
                <w:color w:val="auto"/>
                <w:lang w:eastAsia="cs-CZ"/>
              </w:rPr>
              <w:t xml:space="preserve">DPH sazba ve výši </w:t>
            </w:r>
            <w:r w:rsidR="003A0904">
              <w:rPr>
                <w:rFonts w:ascii="Times New Roman" w:eastAsiaTheme="minorHAnsi" w:hAnsi="Times New Roman" w:cs="Times New Roman"/>
                <w:b/>
                <w:color w:val="auto"/>
              </w:rPr>
              <w:t>21%</w:t>
            </w:r>
            <w:r w:rsidRPr="00A67FDB">
              <w:rPr>
                <w:rFonts w:ascii="Times New Roman" w:eastAsia="Calibri" w:hAnsi="Times New Roman" w:cs="Times New Roman"/>
                <w:color w:val="auto"/>
                <w:lang w:eastAsia="cs-CZ"/>
              </w:rPr>
              <w:t>:</w:t>
            </w:r>
          </w:p>
        </w:tc>
        <w:tc>
          <w:tcPr>
            <w:tcW w:w="2910" w:type="dxa"/>
            <w:tcBorders>
              <w:top w:val="single" w:sz="8" w:space="0" w:color="auto"/>
              <w:left w:val="single" w:sz="8" w:space="0" w:color="auto"/>
              <w:bottom w:val="single" w:sz="8" w:space="0" w:color="auto"/>
              <w:right w:val="single" w:sz="8" w:space="0" w:color="auto"/>
            </w:tcBorders>
            <w:vAlign w:val="center"/>
          </w:tcPr>
          <w:p w14:paraId="19B1B04B" w14:textId="11A05EB7" w:rsidR="009337D0" w:rsidRPr="003139A6" w:rsidRDefault="003139A6" w:rsidP="003139A6">
            <w:pPr>
              <w:spacing w:before="120" w:after="120"/>
              <w:rPr>
                <w:rFonts w:ascii="Calibri" w:eastAsiaTheme="minorHAnsi" w:hAnsi="Calibri" w:cs="Calibri"/>
                <w:b/>
                <w:color w:val="auto"/>
              </w:rPr>
            </w:pPr>
            <w:r w:rsidRPr="003139A6">
              <w:rPr>
                <w:rFonts w:ascii="Times New Roman" w:eastAsiaTheme="minorHAnsi" w:hAnsi="Times New Roman" w:cs="Times New Roman"/>
                <w:b/>
                <w:color w:val="auto"/>
              </w:rPr>
              <w:t>530.641,14</w:t>
            </w:r>
            <w:r w:rsidR="003A0904" w:rsidRPr="003139A6">
              <w:rPr>
                <w:rFonts w:ascii="Times New Roman" w:eastAsiaTheme="minorHAnsi" w:hAnsi="Times New Roman" w:cs="Times New Roman"/>
                <w:b/>
                <w:color w:val="auto"/>
              </w:rPr>
              <w:t xml:space="preserve"> Kč</w:t>
            </w:r>
          </w:p>
        </w:tc>
      </w:tr>
      <w:tr w:rsidR="009337D0" w:rsidRPr="00A67FDB" w14:paraId="40C1B84D" w14:textId="77777777" w:rsidTr="009337D0">
        <w:trPr>
          <w:trHeight w:val="697"/>
        </w:trPr>
        <w:tc>
          <w:tcPr>
            <w:tcW w:w="6304" w:type="dxa"/>
            <w:tcBorders>
              <w:top w:val="single" w:sz="8" w:space="0" w:color="auto"/>
              <w:left w:val="single" w:sz="8" w:space="0" w:color="auto"/>
              <w:bottom w:val="single" w:sz="8" w:space="0" w:color="auto"/>
              <w:right w:val="single" w:sz="8" w:space="0" w:color="auto"/>
            </w:tcBorders>
            <w:vAlign w:val="center"/>
          </w:tcPr>
          <w:p w14:paraId="2F88A15E" w14:textId="77777777" w:rsidR="009337D0" w:rsidRPr="00A67FDB" w:rsidRDefault="009337D0" w:rsidP="009337D0">
            <w:pPr>
              <w:ind w:right="355"/>
              <w:jc w:val="both"/>
              <w:rPr>
                <w:rFonts w:ascii="Times New Roman" w:eastAsia="Calibri" w:hAnsi="Times New Roman" w:cs="Times New Roman"/>
                <w:color w:val="auto"/>
                <w:lang w:eastAsia="cs-CZ"/>
              </w:rPr>
            </w:pPr>
            <w:r w:rsidRPr="00A67FDB">
              <w:rPr>
                <w:rFonts w:ascii="Times New Roman" w:eastAsia="Calibri" w:hAnsi="Times New Roman" w:cs="Times New Roman"/>
                <w:color w:val="auto"/>
                <w:lang w:eastAsia="cs-CZ"/>
              </w:rPr>
              <w:t>cena celkem včetně DPH:</w:t>
            </w:r>
          </w:p>
        </w:tc>
        <w:tc>
          <w:tcPr>
            <w:tcW w:w="2910" w:type="dxa"/>
            <w:tcBorders>
              <w:top w:val="single" w:sz="8" w:space="0" w:color="auto"/>
              <w:left w:val="single" w:sz="8" w:space="0" w:color="auto"/>
              <w:bottom w:val="single" w:sz="8" w:space="0" w:color="auto"/>
              <w:right w:val="single" w:sz="8" w:space="0" w:color="auto"/>
            </w:tcBorders>
            <w:vAlign w:val="center"/>
          </w:tcPr>
          <w:p w14:paraId="27A35A08" w14:textId="4C46F2D2" w:rsidR="009337D0" w:rsidRPr="003139A6" w:rsidRDefault="003139A6" w:rsidP="003139A6">
            <w:pPr>
              <w:spacing w:before="120" w:after="120"/>
              <w:rPr>
                <w:rFonts w:ascii="Calibri" w:eastAsiaTheme="minorHAnsi" w:hAnsi="Calibri" w:cs="Calibri"/>
                <w:b/>
                <w:color w:val="auto"/>
              </w:rPr>
            </w:pPr>
            <w:r w:rsidRPr="003139A6">
              <w:rPr>
                <w:rFonts w:ascii="Times New Roman" w:eastAsiaTheme="minorHAnsi" w:hAnsi="Times New Roman" w:cs="Times New Roman"/>
                <w:b/>
                <w:color w:val="auto"/>
              </w:rPr>
              <w:t>3.057.503,73</w:t>
            </w:r>
            <w:r w:rsidR="003A0904" w:rsidRPr="003139A6">
              <w:rPr>
                <w:rFonts w:ascii="Times New Roman" w:eastAsiaTheme="minorHAnsi" w:hAnsi="Times New Roman" w:cs="Times New Roman"/>
                <w:b/>
                <w:color w:val="auto"/>
              </w:rPr>
              <w:t xml:space="preserve"> Kč</w:t>
            </w:r>
          </w:p>
        </w:tc>
      </w:tr>
    </w:tbl>
    <w:p w14:paraId="62C8422E" w14:textId="77777777" w:rsidR="009337D0" w:rsidRPr="00A67FDB" w:rsidRDefault="009337D0" w:rsidP="00715C46">
      <w:pPr>
        <w:pStyle w:val="Nadpis110"/>
        <w:shd w:val="clear" w:color="auto" w:fill="auto"/>
        <w:spacing w:before="0" w:after="0" w:line="270" w:lineRule="exact"/>
        <w:jc w:val="both"/>
        <w:rPr>
          <w:sz w:val="24"/>
          <w:szCs w:val="24"/>
        </w:rPr>
      </w:pPr>
    </w:p>
    <w:p w14:paraId="379FC13E" w14:textId="2D73B55C" w:rsidR="00C552A4" w:rsidRPr="00A67FDB" w:rsidRDefault="009337D0" w:rsidP="00715C46">
      <w:pPr>
        <w:pStyle w:val="Nadpis110"/>
        <w:shd w:val="clear" w:color="auto" w:fill="auto"/>
        <w:spacing w:before="0" w:after="0" w:line="270" w:lineRule="exact"/>
        <w:jc w:val="both"/>
        <w:rPr>
          <w:sz w:val="24"/>
          <w:szCs w:val="24"/>
        </w:rPr>
      </w:pPr>
      <w:r w:rsidRPr="00A67FDB">
        <w:rPr>
          <w:sz w:val="24"/>
          <w:szCs w:val="24"/>
        </w:rPr>
        <w:t>C</w:t>
      </w:r>
      <w:r w:rsidR="00C552A4" w:rsidRPr="00A67FDB">
        <w:rPr>
          <w:sz w:val="24"/>
          <w:szCs w:val="24"/>
        </w:rPr>
        <w:t xml:space="preserve">ena </w:t>
      </w:r>
      <w:r w:rsidRPr="00A67FDB">
        <w:rPr>
          <w:sz w:val="24"/>
          <w:szCs w:val="24"/>
        </w:rPr>
        <w:t xml:space="preserve">celkem </w:t>
      </w:r>
      <w:r w:rsidR="00C552A4" w:rsidRPr="00A67FDB">
        <w:rPr>
          <w:sz w:val="24"/>
          <w:szCs w:val="24"/>
        </w:rPr>
        <w:t>slovy včetně DPH:</w:t>
      </w:r>
      <w:r w:rsidRPr="00A67FDB">
        <w:rPr>
          <w:sz w:val="24"/>
          <w:szCs w:val="24"/>
        </w:rPr>
        <w:t xml:space="preserve"> </w:t>
      </w:r>
      <w:r w:rsidR="003A0904" w:rsidRPr="003A0904">
        <w:rPr>
          <w:b/>
          <w:sz w:val="24"/>
          <w:szCs w:val="24"/>
        </w:rPr>
        <w:t xml:space="preserve">tři miliony padesát sedm tisíc pět set tři korun </w:t>
      </w:r>
      <w:r w:rsidR="003139A6">
        <w:rPr>
          <w:b/>
          <w:sz w:val="24"/>
          <w:szCs w:val="24"/>
        </w:rPr>
        <w:t xml:space="preserve">českých sedmdesát </w:t>
      </w:r>
      <w:r w:rsidR="003A0904" w:rsidRPr="003A0904">
        <w:rPr>
          <w:b/>
          <w:sz w:val="24"/>
          <w:szCs w:val="24"/>
        </w:rPr>
        <w:t>t</w:t>
      </w:r>
      <w:r w:rsidR="003139A6">
        <w:rPr>
          <w:b/>
          <w:sz w:val="24"/>
          <w:szCs w:val="24"/>
        </w:rPr>
        <w:t>ř</w:t>
      </w:r>
      <w:r w:rsidR="003A0904" w:rsidRPr="003A0904">
        <w:rPr>
          <w:b/>
          <w:sz w:val="24"/>
          <w:szCs w:val="24"/>
        </w:rPr>
        <w:t>i haléřů</w:t>
      </w:r>
      <w:r w:rsidR="00FC07CB" w:rsidRPr="00A67FDB">
        <w:rPr>
          <w:rStyle w:val="Nadpis11"/>
          <w:sz w:val="24"/>
          <w:szCs w:val="24"/>
        </w:rPr>
        <w:t>.</w:t>
      </w:r>
    </w:p>
    <w:p w14:paraId="06C53BE6" w14:textId="77777777" w:rsidR="00C552A4" w:rsidRDefault="00C552A4">
      <w:pPr>
        <w:pStyle w:val="Zkladntext"/>
        <w:shd w:val="clear" w:color="auto" w:fill="auto"/>
        <w:tabs>
          <w:tab w:val="left" w:pos="472"/>
        </w:tabs>
        <w:spacing w:after="11" w:line="270" w:lineRule="exact"/>
        <w:ind w:firstLine="0"/>
        <w:rPr>
          <w:sz w:val="24"/>
          <w:szCs w:val="24"/>
        </w:rPr>
      </w:pPr>
    </w:p>
    <w:p w14:paraId="579787E6" w14:textId="77777777" w:rsidR="00C552A4" w:rsidRDefault="00C552A4">
      <w:pPr>
        <w:pStyle w:val="Zkladntext"/>
        <w:shd w:val="clear" w:color="auto" w:fill="auto"/>
        <w:tabs>
          <w:tab w:val="left" w:pos="472"/>
        </w:tabs>
        <w:spacing w:after="11" w:line="270" w:lineRule="exact"/>
        <w:ind w:firstLine="0"/>
        <w:rPr>
          <w:sz w:val="24"/>
          <w:szCs w:val="24"/>
        </w:rPr>
      </w:pPr>
      <w:r>
        <w:rPr>
          <w:sz w:val="24"/>
          <w:szCs w:val="24"/>
        </w:rPr>
        <w:t>2.2. Cena</w:t>
      </w:r>
      <w:r w:rsidR="00700153">
        <w:rPr>
          <w:sz w:val="24"/>
          <w:szCs w:val="24"/>
        </w:rPr>
        <w:t>,</w:t>
      </w:r>
      <w:r>
        <w:rPr>
          <w:sz w:val="24"/>
          <w:szCs w:val="24"/>
        </w:rPr>
        <w:t xml:space="preserve"> </w:t>
      </w:r>
      <w:r w:rsidR="00700153">
        <w:rPr>
          <w:sz w:val="24"/>
          <w:szCs w:val="24"/>
        </w:rPr>
        <w:t xml:space="preserve">uvedená v bodě 2.1, </w:t>
      </w:r>
      <w:r>
        <w:rPr>
          <w:sz w:val="24"/>
          <w:szCs w:val="24"/>
        </w:rPr>
        <w:t>za kompletní</w:t>
      </w:r>
      <w:r w:rsidR="00700153">
        <w:rPr>
          <w:sz w:val="24"/>
          <w:szCs w:val="24"/>
        </w:rPr>
        <w:t>,</w:t>
      </w:r>
      <w:r>
        <w:rPr>
          <w:sz w:val="24"/>
          <w:szCs w:val="24"/>
        </w:rPr>
        <w:t xml:space="preserve"> touto smlouvou sjednané dílo, je </w:t>
      </w:r>
      <w:r w:rsidR="00700153">
        <w:rPr>
          <w:sz w:val="24"/>
          <w:szCs w:val="24"/>
        </w:rPr>
        <w:t xml:space="preserve">na základě předchozí cenové nabídky zhotovitele </w:t>
      </w:r>
      <w:r>
        <w:rPr>
          <w:sz w:val="24"/>
          <w:szCs w:val="24"/>
        </w:rPr>
        <w:t xml:space="preserve">cenou konečnou a je doložena Krycím listem a </w:t>
      </w:r>
      <w:r w:rsidR="00331275" w:rsidRPr="00CA7E54">
        <w:rPr>
          <w:sz w:val="24"/>
          <w:szCs w:val="24"/>
        </w:rPr>
        <w:t>položkovým rozpočtem</w:t>
      </w:r>
      <w:r w:rsidRPr="00CA7E54">
        <w:rPr>
          <w:sz w:val="24"/>
          <w:szCs w:val="24"/>
        </w:rPr>
        <w:t xml:space="preserve">, </w:t>
      </w:r>
      <w:r w:rsidR="0029481D" w:rsidRPr="00CA7E54">
        <w:rPr>
          <w:sz w:val="24"/>
          <w:szCs w:val="24"/>
        </w:rPr>
        <w:t xml:space="preserve">které </w:t>
      </w:r>
      <w:r w:rsidRPr="00CA7E54">
        <w:rPr>
          <w:sz w:val="24"/>
          <w:szCs w:val="24"/>
        </w:rPr>
        <w:t>tvoří přílohu této smlouv</w:t>
      </w:r>
      <w:r w:rsidR="00700153" w:rsidRPr="00CA7E54">
        <w:rPr>
          <w:sz w:val="24"/>
          <w:szCs w:val="24"/>
        </w:rPr>
        <w:t>y. Cena</w:t>
      </w:r>
      <w:r w:rsidRPr="00CA7E54">
        <w:rPr>
          <w:sz w:val="24"/>
          <w:szCs w:val="24"/>
        </w:rPr>
        <w:t xml:space="preserve"> je platná po celou dobu trvání</w:t>
      </w:r>
      <w:r w:rsidRPr="009E6A25">
        <w:rPr>
          <w:sz w:val="24"/>
          <w:szCs w:val="24"/>
        </w:rPr>
        <w:t xml:space="preserve"> této smlouvy bez</w:t>
      </w:r>
      <w:r>
        <w:rPr>
          <w:sz w:val="24"/>
          <w:szCs w:val="24"/>
        </w:rPr>
        <w:t xml:space="preserve"> ohledu na vývoj inflace, přičemž sazba DPH bude v případě její změny stanovena v souladu s platnými právními předpisy. </w:t>
      </w:r>
    </w:p>
    <w:p w14:paraId="6B4555DF" w14:textId="77777777" w:rsidR="00C552A4" w:rsidRDefault="00C552A4">
      <w:pPr>
        <w:pStyle w:val="Zkladntext"/>
        <w:shd w:val="clear" w:color="auto" w:fill="auto"/>
        <w:spacing w:after="0" w:line="240" w:lineRule="auto"/>
        <w:ind w:right="40" w:firstLine="0"/>
        <w:rPr>
          <w:sz w:val="24"/>
          <w:szCs w:val="24"/>
        </w:rPr>
      </w:pPr>
    </w:p>
    <w:p w14:paraId="5DFC4B9D" w14:textId="77777777" w:rsidR="00C552A4" w:rsidRDefault="00C552A4">
      <w:pPr>
        <w:pStyle w:val="Zkladntext"/>
        <w:shd w:val="clear" w:color="auto" w:fill="auto"/>
        <w:spacing w:after="0" w:line="240" w:lineRule="auto"/>
        <w:ind w:right="40" w:firstLine="0"/>
        <w:rPr>
          <w:sz w:val="24"/>
          <w:szCs w:val="24"/>
        </w:rPr>
      </w:pPr>
      <w:r>
        <w:rPr>
          <w:sz w:val="24"/>
          <w:szCs w:val="24"/>
        </w:rPr>
        <w:t>2.3. Provedení veškerých případných víceprací, změny technologií nebo materiálů, doplňky nebo rozšíření či zúžení díla musí být vždy předem písemně odsouhlasen</w:t>
      </w:r>
      <w:r w:rsidR="00700153">
        <w:rPr>
          <w:sz w:val="24"/>
          <w:szCs w:val="24"/>
        </w:rPr>
        <w:t>o</w:t>
      </w:r>
      <w:r>
        <w:rPr>
          <w:sz w:val="24"/>
          <w:szCs w:val="24"/>
        </w:rPr>
        <w:t xml:space="preserve"> oběma stranami a zapsán</w:t>
      </w:r>
      <w:r w:rsidR="00700153">
        <w:rPr>
          <w:sz w:val="24"/>
          <w:szCs w:val="24"/>
        </w:rPr>
        <w:t>o</w:t>
      </w:r>
      <w:r>
        <w:rPr>
          <w:sz w:val="24"/>
          <w:szCs w:val="24"/>
        </w:rPr>
        <w:t xml:space="preserve"> </w:t>
      </w:r>
      <w:r>
        <w:rPr>
          <w:sz w:val="24"/>
          <w:szCs w:val="24"/>
        </w:rPr>
        <w:lastRenderedPageBreak/>
        <w:t>do stavebního deníku. Mají-li mít takové vícepráce či jiné změny vliv na výši ceny za dílo uvedené v bodě 2.1., může se tak stát pouze písemným dodatkem k této smlouvě podepsaným oběma stranami.</w:t>
      </w:r>
    </w:p>
    <w:p w14:paraId="32EDACC3" w14:textId="77777777" w:rsidR="00C552A4" w:rsidRDefault="00C552A4">
      <w:pPr>
        <w:pStyle w:val="Zkladntext"/>
        <w:shd w:val="clear" w:color="auto" w:fill="auto"/>
        <w:spacing w:after="0" w:line="240" w:lineRule="auto"/>
        <w:ind w:right="40" w:firstLine="0"/>
        <w:rPr>
          <w:sz w:val="24"/>
          <w:szCs w:val="24"/>
        </w:rPr>
      </w:pPr>
    </w:p>
    <w:p w14:paraId="63098FCD" w14:textId="77777777" w:rsidR="00C552A4" w:rsidRDefault="00C552A4">
      <w:pPr>
        <w:pStyle w:val="Normln1"/>
        <w:spacing w:line="240" w:lineRule="auto"/>
        <w:jc w:val="both"/>
        <w:rPr>
          <w:sz w:val="24"/>
          <w:szCs w:val="24"/>
        </w:rPr>
      </w:pPr>
      <w:r>
        <w:rPr>
          <w:sz w:val="24"/>
          <w:szCs w:val="24"/>
        </w:rPr>
        <w:t>2.4. Veškeré poplatky a náklady na zábor veřejného prostranství 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14:paraId="00DE98F2" w14:textId="77777777" w:rsidR="00D23316" w:rsidRDefault="00D23316">
      <w:pPr>
        <w:pStyle w:val="Normln1"/>
        <w:spacing w:line="240" w:lineRule="auto"/>
        <w:jc w:val="both"/>
        <w:rPr>
          <w:rStyle w:val="Zkladntext20"/>
          <w:i w:val="0"/>
          <w:iCs w:val="0"/>
          <w:sz w:val="24"/>
          <w:szCs w:val="24"/>
        </w:rPr>
      </w:pPr>
    </w:p>
    <w:p w14:paraId="769E3DD9" w14:textId="77777777" w:rsidR="00C552A4" w:rsidRDefault="00C552A4">
      <w:pPr>
        <w:pStyle w:val="Normln1"/>
        <w:spacing w:line="240" w:lineRule="auto"/>
        <w:jc w:val="both"/>
        <w:rPr>
          <w:sz w:val="24"/>
          <w:szCs w:val="24"/>
        </w:rPr>
      </w:pPr>
      <w:r>
        <w:rPr>
          <w:rStyle w:val="Zkladntext20"/>
          <w:i w:val="0"/>
          <w:iCs w:val="0"/>
          <w:sz w:val="24"/>
          <w:szCs w:val="24"/>
        </w:rPr>
        <w:t xml:space="preserve">2.5. Zhotovitel prohlašuje, že se podrobně seznámil s dokumentací díla a se soupisem prací a dodávek obsažených </w:t>
      </w:r>
      <w:r w:rsidRPr="000B412A">
        <w:rPr>
          <w:rStyle w:val="Zkladntext20"/>
          <w:i w:val="0"/>
          <w:iCs w:val="0"/>
          <w:sz w:val="24"/>
          <w:szCs w:val="24"/>
        </w:rPr>
        <w:t>v zadávacích podmínkách předmětné veřejné zakázky</w:t>
      </w:r>
      <w:r>
        <w:rPr>
          <w:rStyle w:val="Zkladntext20"/>
          <w:i w:val="0"/>
          <w:iCs w:val="0"/>
          <w:sz w:val="24"/>
          <w:szCs w:val="24"/>
        </w:rPr>
        <w:t xml:space="preserve"> a řádně přezkoumal veškeré objemy a komplexnost prací a dodávek tam uvedených. Na jakékoliv pozdější prokazování chyb nebude objednatelem brán zřetel a důsledky z toho plynoucí nebudou mít vliv na cenu díla.</w:t>
      </w:r>
    </w:p>
    <w:p w14:paraId="2FB7A80B" w14:textId="77777777" w:rsidR="00C552A4" w:rsidRDefault="00C552A4" w:rsidP="00715C46">
      <w:pPr>
        <w:pStyle w:val="Nadpis110"/>
        <w:shd w:val="clear" w:color="auto" w:fill="auto"/>
        <w:spacing w:before="0" w:after="0" w:line="240" w:lineRule="auto"/>
        <w:jc w:val="both"/>
        <w:rPr>
          <w:sz w:val="24"/>
          <w:szCs w:val="24"/>
        </w:rPr>
      </w:pPr>
    </w:p>
    <w:p w14:paraId="33B676E7" w14:textId="77777777" w:rsidR="00C552A4" w:rsidRDefault="00C552A4" w:rsidP="00715C46">
      <w:pPr>
        <w:pStyle w:val="Nadpis110"/>
        <w:shd w:val="clear" w:color="auto" w:fill="auto"/>
        <w:spacing w:before="0" w:after="0" w:line="240" w:lineRule="auto"/>
        <w:jc w:val="both"/>
        <w:rPr>
          <w:sz w:val="24"/>
          <w:szCs w:val="24"/>
        </w:rPr>
      </w:pPr>
    </w:p>
    <w:p w14:paraId="79FC4BA3" w14:textId="77777777" w:rsidR="00C552A4" w:rsidRDefault="00C552A4" w:rsidP="00715C46">
      <w:pPr>
        <w:pStyle w:val="Nadpis110"/>
        <w:shd w:val="clear" w:color="auto" w:fill="auto"/>
        <w:spacing w:before="0" w:after="0" w:line="240" w:lineRule="auto"/>
        <w:jc w:val="center"/>
        <w:rPr>
          <w:rStyle w:val="Nadpis11"/>
          <w:b/>
          <w:bCs/>
          <w:sz w:val="24"/>
          <w:szCs w:val="24"/>
        </w:rPr>
      </w:pPr>
      <w:r>
        <w:rPr>
          <w:b/>
          <w:sz w:val="24"/>
          <w:szCs w:val="24"/>
        </w:rPr>
        <w:t>III.</w:t>
      </w:r>
    </w:p>
    <w:p w14:paraId="5EEEB69B" w14:textId="77777777" w:rsidR="00C552A4" w:rsidRDefault="00C552A4" w:rsidP="00715C46">
      <w:pPr>
        <w:pStyle w:val="Nadpis110"/>
        <w:shd w:val="clear" w:color="auto" w:fill="auto"/>
        <w:spacing w:before="0" w:after="0" w:line="240" w:lineRule="auto"/>
        <w:jc w:val="center"/>
        <w:rPr>
          <w:rStyle w:val="Nadpis11"/>
          <w:b/>
          <w:bCs/>
          <w:sz w:val="24"/>
          <w:szCs w:val="24"/>
        </w:rPr>
      </w:pPr>
      <w:r>
        <w:rPr>
          <w:rStyle w:val="Nadpis11"/>
          <w:b/>
          <w:bCs/>
          <w:sz w:val="24"/>
          <w:szCs w:val="24"/>
        </w:rPr>
        <w:t>Doba plnění</w:t>
      </w:r>
    </w:p>
    <w:p w14:paraId="06E04509" w14:textId="77777777" w:rsidR="00D87717" w:rsidRDefault="00C552A4">
      <w:pPr>
        <w:pStyle w:val="Zkladntext"/>
        <w:shd w:val="clear" w:color="auto" w:fill="auto"/>
        <w:spacing w:after="0" w:line="240" w:lineRule="auto"/>
        <w:ind w:firstLine="0"/>
        <w:rPr>
          <w:sz w:val="24"/>
          <w:szCs w:val="24"/>
        </w:rPr>
      </w:pPr>
      <w:r>
        <w:rPr>
          <w:sz w:val="24"/>
          <w:szCs w:val="24"/>
        </w:rPr>
        <w:t xml:space="preserve">3.1. Zhotovitel se zavazuje provést dílo </w:t>
      </w:r>
      <w:r w:rsidR="00700153">
        <w:rPr>
          <w:sz w:val="24"/>
          <w:szCs w:val="24"/>
        </w:rPr>
        <w:t>a předat je bez vad objednateli</w:t>
      </w:r>
      <w:r w:rsidR="00D87717">
        <w:rPr>
          <w:sz w:val="24"/>
          <w:szCs w:val="24"/>
        </w:rPr>
        <w:t>, a to v těchto termínech:</w:t>
      </w:r>
    </w:p>
    <w:p w14:paraId="64C50CE2" w14:textId="467FE836" w:rsidR="00364BDC" w:rsidRPr="002357FE" w:rsidRDefault="00364BDC" w:rsidP="00364BDC">
      <w:pPr>
        <w:pStyle w:val="Odstavecseseznamem"/>
        <w:numPr>
          <w:ilvl w:val="0"/>
          <w:numId w:val="4"/>
        </w:numPr>
        <w:spacing w:line="240" w:lineRule="auto"/>
        <w:ind w:left="993"/>
        <w:rPr>
          <w:rFonts w:ascii="Times New Roman" w:hAnsi="Times New Roman"/>
          <w:sz w:val="24"/>
        </w:rPr>
      </w:pPr>
      <w:r w:rsidRPr="002357FE">
        <w:rPr>
          <w:rFonts w:ascii="Times New Roman" w:hAnsi="Times New Roman"/>
          <w:b/>
          <w:sz w:val="24"/>
          <w:u w:val="single"/>
        </w:rPr>
        <w:t xml:space="preserve">Zahájení </w:t>
      </w:r>
      <w:r w:rsidR="000D5FE5">
        <w:rPr>
          <w:rFonts w:ascii="Times New Roman" w:hAnsi="Times New Roman"/>
          <w:b/>
          <w:sz w:val="24"/>
          <w:u w:val="single"/>
        </w:rPr>
        <w:t xml:space="preserve">dodávek, montážních a </w:t>
      </w:r>
      <w:r w:rsidRPr="002357FE">
        <w:rPr>
          <w:rFonts w:ascii="Times New Roman" w:hAnsi="Times New Roman"/>
          <w:b/>
          <w:sz w:val="24"/>
          <w:u w:val="single"/>
        </w:rPr>
        <w:t>stavebních prací</w:t>
      </w:r>
      <w:r w:rsidRPr="002357FE">
        <w:rPr>
          <w:rFonts w:ascii="Times New Roman" w:hAnsi="Times New Roman"/>
          <w:sz w:val="24"/>
        </w:rPr>
        <w:t xml:space="preserve"> </w:t>
      </w:r>
      <w:r w:rsidR="00B96668" w:rsidRPr="002357FE">
        <w:rPr>
          <w:rFonts w:ascii="Times New Roman" w:hAnsi="Times New Roman"/>
          <w:sz w:val="24"/>
        </w:rPr>
        <w:t>do sedmi</w:t>
      </w:r>
      <w:r w:rsidRPr="002357FE">
        <w:rPr>
          <w:rFonts w:ascii="Times New Roman" w:hAnsi="Times New Roman"/>
          <w:sz w:val="24"/>
        </w:rPr>
        <w:t xml:space="preserve"> (7) kalendářní</w:t>
      </w:r>
      <w:r w:rsidR="00B96668" w:rsidRPr="002357FE">
        <w:rPr>
          <w:rFonts w:ascii="Times New Roman" w:hAnsi="Times New Roman"/>
          <w:sz w:val="24"/>
        </w:rPr>
        <w:t>ch d</w:t>
      </w:r>
      <w:r w:rsidRPr="002357FE">
        <w:rPr>
          <w:rFonts w:ascii="Times New Roman" w:hAnsi="Times New Roman"/>
          <w:sz w:val="24"/>
        </w:rPr>
        <w:t>n</w:t>
      </w:r>
      <w:r w:rsidR="0019364F" w:rsidRPr="002357FE">
        <w:rPr>
          <w:rFonts w:ascii="Times New Roman" w:hAnsi="Times New Roman"/>
          <w:sz w:val="24"/>
        </w:rPr>
        <w:t>ů</w:t>
      </w:r>
      <w:r w:rsidRPr="002357FE">
        <w:rPr>
          <w:rFonts w:ascii="Times New Roman" w:hAnsi="Times New Roman"/>
          <w:sz w:val="24"/>
        </w:rPr>
        <w:t xml:space="preserve"> od nabytí účinnosti této smlouvy.</w:t>
      </w:r>
    </w:p>
    <w:p w14:paraId="768C3727" w14:textId="255871A6" w:rsidR="00364BDC" w:rsidRPr="00A67FDB" w:rsidRDefault="00364BDC" w:rsidP="00364BDC">
      <w:pPr>
        <w:pStyle w:val="Odstavecseseznamem"/>
        <w:numPr>
          <w:ilvl w:val="0"/>
          <w:numId w:val="4"/>
        </w:numPr>
        <w:spacing w:line="240" w:lineRule="auto"/>
        <w:ind w:left="993"/>
        <w:rPr>
          <w:rFonts w:ascii="Times New Roman" w:hAnsi="Times New Roman"/>
          <w:sz w:val="24"/>
        </w:rPr>
      </w:pPr>
      <w:r w:rsidRPr="00A67FDB">
        <w:rPr>
          <w:rFonts w:ascii="Times New Roman" w:hAnsi="Times New Roman"/>
          <w:sz w:val="24"/>
        </w:rPr>
        <w:t xml:space="preserve">Ukončení </w:t>
      </w:r>
      <w:r w:rsidR="000D5FE5">
        <w:rPr>
          <w:rStyle w:val="Nadpis11"/>
          <w:bCs/>
          <w:sz w:val="24"/>
          <w:szCs w:val="24"/>
        </w:rPr>
        <w:t>dodávek, montážních a stavebních</w:t>
      </w:r>
      <w:r w:rsidR="000D5FE5" w:rsidRPr="009E6A25">
        <w:rPr>
          <w:rStyle w:val="Nadpis11"/>
          <w:bCs/>
          <w:sz w:val="24"/>
          <w:szCs w:val="24"/>
        </w:rPr>
        <w:t xml:space="preserve"> prací </w:t>
      </w:r>
      <w:r w:rsidRPr="00A67FDB">
        <w:rPr>
          <w:rFonts w:ascii="Times New Roman" w:hAnsi="Times New Roman"/>
          <w:sz w:val="24"/>
        </w:rPr>
        <w:t xml:space="preserve">nejpozději do </w:t>
      </w:r>
      <w:r w:rsidR="00EC7E36">
        <w:rPr>
          <w:rStyle w:val="Nadpis11"/>
          <w:b/>
          <w:sz w:val="24"/>
          <w:szCs w:val="24"/>
        </w:rPr>
        <w:t>110</w:t>
      </w:r>
      <w:r w:rsidRPr="00A67FDB">
        <w:rPr>
          <w:rFonts w:ascii="Times New Roman" w:hAnsi="Times New Roman"/>
          <w:sz w:val="24"/>
        </w:rPr>
        <w:t xml:space="preserve"> kalendářních dnů </w:t>
      </w:r>
      <w:r w:rsidR="00CC027A" w:rsidRPr="00A67FDB">
        <w:rPr>
          <w:rFonts w:ascii="Times New Roman" w:hAnsi="Times New Roman"/>
          <w:sz w:val="24"/>
        </w:rPr>
        <w:t xml:space="preserve">od zahájení </w:t>
      </w:r>
      <w:r w:rsidR="000D5FE5">
        <w:rPr>
          <w:rStyle w:val="Nadpis11"/>
          <w:bCs/>
          <w:sz w:val="24"/>
          <w:szCs w:val="24"/>
        </w:rPr>
        <w:t>dodávek, montážních a stavebních</w:t>
      </w:r>
      <w:r w:rsidR="000D5FE5" w:rsidRPr="009E6A25">
        <w:rPr>
          <w:rStyle w:val="Nadpis11"/>
          <w:bCs/>
          <w:sz w:val="24"/>
          <w:szCs w:val="24"/>
        </w:rPr>
        <w:t xml:space="preserve"> prací </w:t>
      </w:r>
      <w:r w:rsidR="00CC027A" w:rsidRPr="00A67FDB">
        <w:rPr>
          <w:rFonts w:ascii="Times New Roman" w:hAnsi="Times New Roman"/>
          <w:sz w:val="24"/>
        </w:rPr>
        <w:t xml:space="preserve">včetně (tj. včetně dne zahájení </w:t>
      </w:r>
      <w:r w:rsidR="000D5FE5">
        <w:rPr>
          <w:rStyle w:val="Nadpis11"/>
          <w:bCs/>
          <w:sz w:val="24"/>
          <w:szCs w:val="24"/>
        </w:rPr>
        <w:t>dodávek, montážních a stavebních</w:t>
      </w:r>
      <w:r w:rsidR="000D5FE5" w:rsidRPr="009E6A25">
        <w:rPr>
          <w:rStyle w:val="Nadpis11"/>
          <w:bCs/>
          <w:sz w:val="24"/>
          <w:szCs w:val="24"/>
        </w:rPr>
        <w:t xml:space="preserve"> prací </w:t>
      </w:r>
      <w:r w:rsidR="00CC027A" w:rsidRPr="00A67FDB">
        <w:rPr>
          <w:rFonts w:ascii="Times New Roman" w:hAnsi="Times New Roman"/>
          <w:sz w:val="24"/>
        </w:rPr>
        <w:t xml:space="preserve">a dne ukončení </w:t>
      </w:r>
      <w:r w:rsidR="000D5FE5">
        <w:rPr>
          <w:rStyle w:val="Nadpis11"/>
          <w:bCs/>
          <w:sz w:val="24"/>
          <w:szCs w:val="24"/>
        </w:rPr>
        <w:t>dodávek, montážních a stavebních</w:t>
      </w:r>
      <w:r w:rsidR="000D5FE5" w:rsidRPr="009E6A25">
        <w:rPr>
          <w:rStyle w:val="Nadpis11"/>
          <w:bCs/>
          <w:sz w:val="24"/>
          <w:szCs w:val="24"/>
        </w:rPr>
        <w:t xml:space="preserve"> prací</w:t>
      </w:r>
      <w:r w:rsidR="00CC027A" w:rsidRPr="00A67FDB">
        <w:rPr>
          <w:rFonts w:ascii="Times New Roman" w:hAnsi="Times New Roman"/>
          <w:sz w:val="24"/>
        </w:rPr>
        <w:t>).</w:t>
      </w:r>
    </w:p>
    <w:p w14:paraId="7C2CD970" w14:textId="41BE2885" w:rsidR="00364BDC" w:rsidRPr="002357FE" w:rsidRDefault="00364BDC" w:rsidP="00364BDC">
      <w:pPr>
        <w:pStyle w:val="Odstavecseseznamem"/>
        <w:numPr>
          <w:ilvl w:val="0"/>
          <w:numId w:val="4"/>
        </w:numPr>
        <w:spacing w:line="240" w:lineRule="auto"/>
        <w:ind w:left="993"/>
        <w:rPr>
          <w:rFonts w:ascii="Times New Roman" w:hAnsi="Times New Roman"/>
          <w:sz w:val="24"/>
        </w:rPr>
      </w:pPr>
      <w:r w:rsidRPr="00A67FDB">
        <w:rPr>
          <w:rFonts w:ascii="Times New Roman" w:hAnsi="Times New Roman"/>
          <w:b/>
          <w:sz w:val="24"/>
          <w:u w:val="single"/>
        </w:rPr>
        <w:t>Předání díla</w:t>
      </w:r>
      <w:r w:rsidRPr="00A67FDB">
        <w:rPr>
          <w:rFonts w:ascii="Times New Roman" w:hAnsi="Times New Roman"/>
          <w:sz w:val="24"/>
        </w:rPr>
        <w:t xml:space="preserve"> (tj. </w:t>
      </w:r>
      <w:r w:rsidRPr="00A67FDB">
        <w:rPr>
          <w:rFonts w:ascii="Times New Roman" w:hAnsi="Times New Roman"/>
          <w:b/>
          <w:sz w:val="24"/>
        </w:rPr>
        <w:t>předání a převzetí díla bez vad a nedodělků bránících v užívání díla</w:t>
      </w:r>
      <w:r w:rsidRPr="00A67FDB">
        <w:rPr>
          <w:rFonts w:ascii="Times New Roman" w:hAnsi="Times New Roman"/>
          <w:sz w:val="24"/>
        </w:rPr>
        <w:t xml:space="preserve"> ve smyslu § 2628 občanského zákoníku) nejpozději do </w:t>
      </w:r>
      <w:r w:rsidR="00EC7E36">
        <w:rPr>
          <w:rStyle w:val="Nadpis11"/>
          <w:b/>
          <w:sz w:val="24"/>
          <w:szCs w:val="24"/>
        </w:rPr>
        <w:t>120</w:t>
      </w:r>
      <w:r w:rsidRPr="00A67FDB">
        <w:rPr>
          <w:rFonts w:ascii="Times New Roman" w:hAnsi="Times New Roman"/>
          <w:sz w:val="24"/>
        </w:rPr>
        <w:t xml:space="preserve"> kalendářních dn</w:t>
      </w:r>
      <w:r w:rsidR="00CC027A" w:rsidRPr="00A67FDB">
        <w:rPr>
          <w:rFonts w:ascii="Times New Roman" w:hAnsi="Times New Roman"/>
          <w:sz w:val="24"/>
        </w:rPr>
        <w:t xml:space="preserve">ů od zahájení </w:t>
      </w:r>
      <w:r w:rsidR="001831FA">
        <w:rPr>
          <w:rStyle w:val="Nadpis11"/>
          <w:bCs/>
          <w:sz w:val="24"/>
          <w:szCs w:val="24"/>
        </w:rPr>
        <w:t>dodávek, montážních a stavebních</w:t>
      </w:r>
      <w:r w:rsidR="001831FA" w:rsidRPr="009E6A25">
        <w:rPr>
          <w:rStyle w:val="Nadpis11"/>
          <w:bCs/>
          <w:sz w:val="24"/>
          <w:szCs w:val="24"/>
        </w:rPr>
        <w:t xml:space="preserve"> prací </w:t>
      </w:r>
      <w:r w:rsidR="00CC027A" w:rsidRPr="00A67FDB">
        <w:rPr>
          <w:rFonts w:ascii="Times New Roman" w:hAnsi="Times New Roman"/>
          <w:sz w:val="24"/>
        </w:rPr>
        <w:t xml:space="preserve">včetně (tj. včetně dne zahájení </w:t>
      </w:r>
      <w:r w:rsidR="001831FA">
        <w:rPr>
          <w:rStyle w:val="Nadpis11"/>
          <w:bCs/>
          <w:sz w:val="24"/>
          <w:szCs w:val="24"/>
        </w:rPr>
        <w:t>dodávek, montážních a stavebních</w:t>
      </w:r>
      <w:r w:rsidR="001831FA" w:rsidRPr="009E6A25">
        <w:rPr>
          <w:rStyle w:val="Nadpis11"/>
          <w:bCs/>
          <w:sz w:val="24"/>
          <w:szCs w:val="24"/>
        </w:rPr>
        <w:t xml:space="preserve"> prací </w:t>
      </w:r>
      <w:r w:rsidR="00CC027A" w:rsidRPr="002357FE">
        <w:rPr>
          <w:rFonts w:ascii="Times New Roman" w:hAnsi="Times New Roman"/>
          <w:sz w:val="24"/>
        </w:rPr>
        <w:t>a dne předání díla).</w:t>
      </w:r>
    </w:p>
    <w:p w14:paraId="5F9E8AB5" w14:textId="589F1117" w:rsidR="00364BDC" w:rsidRPr="002357FE" w:rsidRDefault="00364BDC" w:rsidP="00364BDC">
      <w:pPr>
        <w:pStyle w:val="Odstavecseseznamem"/>
        <w:numPr>
          <w:ilvl w:val="0"/>
          <w:numId w:val="4"/>
        </w:numPr>
        <w:spacing w:line="240" w:lineRule="auto"/>
        <w:ind w:left="993"/>
        <w:rPr>
          <w:rFonts w:ascii="Times New Roman" w:hAnsi="Times New Roman"/>
          <w:sz w:val="24"/>
        </w:rPr>
      </w:pPr>
      <w:r w:rsidRPr="002357FE">
        <w:rPr>
          <w:rFonts w:ascii="Times New Roman" w:hAnsi="Times New Roman"/>
          <w:sz w:val="24"/>
        </w:rPr>
        <w:t xml:space="preserve">Odstranění </w:t>
      </w:r>
      <w:r w:rsidRPr="002357FE">
        <w:rPr>
          <w:rFonts w:ascii="Times New Roman" w:hAnsi="Times New Roman"/>
          <w:sz w:val="24"/>
        </w:rPr>
        <w:tab/>
        <w:t xml:space="preserve">veškerých vad a nedodělků nejpozději </w:t>
      </w:r>
      <w:r w:rsidRPr="002357FE">
        <w:rPr>
          <w:rFonts w:ascii="Times New Roman" w:hAnsi="Times New Roman"/>
          <w:b/>
          <w:sz w:val="24"/>
        </w:rPr>
        <w:t>do 20-ti kalendářních</w:t>
      </w:r>
      <w:r w:rsidRPr="002357FE">
        <w:rPr>
          <w:rFonts w:ascii="Times New Roman" w:hAnsi="Times New Roman"/>
          <w:sz w:val="24"/>
        </w:rPr>
        <w:t xml:space="preserve"> dnů od řádného předání a převzetí díla</w:t>
      </w:r>
      <w:r w:rsidRPr="002357FE">
        <w:rPr>
          <w:rFonts w:ascii="Times New Roman" w:hAnsi="Times New Roman"/>
          <w:b/>
          <w:sz w:val="24"/>
        </w:rPr>
        <w:t xml:space="preserve"> </w:t>
      </w:r>
      <w:r w:rsidRPr="002357FE">
        <w:rPr>
          <w:rFonts w:ascii="Times New Roman" w:hAnsi="Times New Roman"/>
          <w:sz w:val="24"/>
        </w:rPr>
        <w:t>bez vad a nedodělků bránících v</w:t>
      </w:r>
      <w:r w:rsidR="000D5FE5">
        <w:rPr>
          <w:rFonts w:ascii="Times New Roman" w:hAnsi="Times New Roman"/>
          <w:sz w:val="24"/>
        </w:rPr>
        <w:t xml:space="preserve"> užívání díla.</w:t>
      </w:r>
    </w:p>
    <w:p w14:paraId="603C26AE" w14:textId="77777777" w:rsidR="00364BDC" w:rsidRPr="002357FE" w:rsidRDefault="00364BDC" w:rsidP="009337D0">
      <w:pPr>
        <w:pStyle w:val="Zkladntext31"/>
        <w:spacing w:after="0" w:line="240" w:lineRule="auto"/>
        <w:rPr>
          <w:rFonts w:ascii="Times New Roman" w:hAnsi="Times New Roman"/>
          <w:sz w:val="24"/>
          <w:szCs w:val="24"/>
          <w:u w:val="single"/>
        </w:rPr>
      </w:pPr>
    </w:p>
    <w:p w14:paraId="7EA4D4BF" w14:textId="7D1B83E4" w:rsidR="00364BDC" w:rsidRDefault="00364BDC" w:rsidP="00364BDC">
      <w:pPr>
        <w:pStyle w:val="Zkladntext31"/>
        <w:spacing w:line="240" w:lineRule="auto"/>
        <w:rPr>
          <w:rFonts w:ascii="Times New Roman" w:hAnsi="Times New Roman"/>
          <w:sz w:val="24"/>
          <w:szCs w:val="24"/>
        </w:rPr>
      </w:pPr>
      <w:r w:rsidRPr="00DB62AC">
        <w:rPr>
          <w:rFonts w:ascii="Times New Roman" w:hAnsi="Times New Roman"/>
          <w:sz w:val="24"/>
          <w:szCs w:val="24"/>
          <w:u w:val="single"/>
        </w:rPr>
        <w:t xml:space="preserve">Maximální nepřekročitelný termín, kdy dojde k předání a převzetí díla bez  vad a nedodělků bránících v užívání </w:t>
      </w:r>
      <w:r w:rsidR="000D5FE5" w:rsidRPr="00DB62AC">
        <w:rPr>
          <w:rFonts w:ascii="Times New Roman" w:hAnsi="Times New Roman"/>
          <w:b/>
          <w:sz w:val="24"/>
          <w:szCs w:val="24"/>
          <w:u w:val="single"/>
        </w:rPr>
        <w:t>je 120 dnů od podpisu této smlouvy</w:t>
      </w:r>
      <w:r w:rsidRPr="00DB62AC">
        <w:rPr>
          <w:rFonts w:ascii="Times New Roman" w:hAnsi="Times New Roman"/>
          <w:sz w:val="24"/>
          <w:szCs w:val="24"/>
        </w:rPr>
        <w:t>.</w:t>
      </w:r>
    </w:p>
    <w:p w14:paraId="1482A70A" w14:textId="77777777" w:rsidR="00520688" w:rsidRDefault="00520688" w:rsidP="009337D0">
      <w:pPr>
        <w:pStyle w:val="Zkladntext31"/>
        <w:spacing w:after="0" w:line="240" w:lineRule="auto"/>
        <w:rPr>
          <w:rFonts w:ascii="Times New Roman" w:hAnsi="Times New Roman"/>
          <w:sz w:val="24"/>
          <w:szCs w:val="24"/>
        </w:rPr>
      </w:pPr>
    </w:p>
    <w:p w14:paraId="734EE3A7" w14:textId="77777777" w:rsidR="00C552A4" w:rsidRPr="009E6A25" w:rsidRDefault="00C552A4">
      <w:pPr>
        <w:pStyle w:val="Zkladntext"/>
        <w:shd w:val="clear" w:color="auto" w:fill="auto"/>
        <w:tabs>
          <w:tab w:val="left" w:pos="538"/>
          <w:tab w:val="left" w:leader="dot" w:pos="8347"/>
        </w:tabs>
        <w:spacing w:after="0" w:line="240" w:lineRule="auto"/>
        <w:ind w:firstLine="0"/>
        <w:rPr>
          <w:sz w:val="24"/>
          <w:szCs w:val="24"/>
        </w:rPr>
      </w:pPr>
      <w:r w:rsidRPr="009E6A25">
        <w:rPr>
          <w:sz w:val="24"/>
          <w:szCs w:val="24"/>
        </w:rPr>
        <w:t xml:space="preserve">3.2. Dále si strany sjednávají, že k předání staveniště </w:t>
      </w:r>
      <w:r w:rsidR="00EF25A2">
        <w:rPr>
          <w:sz w:val="24"/>
          <w:szCs w:val="24"/>
        </w:rPr>
        <w:t>bude zhotovitel vyzván nejpozději</w:t>
      </w:r>
      <w:r w:rsidRPr="009E6A25">
        <w:rPr>
          <w:sz w:val="24"/>
          <w:szCs w:val="24"/>
        </w:rPr>
        <w:t xml:space="preserve"> </w:t>
      </w:r>
      <w:r w:rsidR="00EF25A2">
        <w:rPr>
          <w:sz w:val="24"/>
          <w:szCs w:val="24"/>
        </w:rPr>
        <w:t>2</w:t>
      </w:r>
      <w:r w:rsidRPr="009E6A25">
        <w:rPr>
          <w:sz w:val="24"/>
          <w:szCs w:val="24"/>
        </w:rPr>
        <w:t xml:space="preserve"> kalendářní dn</w:t>
      </w:r>
      <w:r w:rsidR="00EF25A2">
        <w:rPr>
          <w:sz w:val="24"/>
          <w:szCs w:val="24"/>
        </w:rPr>
        <w:t>y před termínem zahájení díla</w:t>
      </w:r>
      <w:r w:rsidR="00331275">
        <w:rPr>
          <w:sz w:val="24"/>
          <w:szCs w:val="24"/>
        </w:rPr>
        <w:t>.</w:t>
      </w:r>
    </w:p>
    <w:p w14:paraId="34806046" w14:textId="77777777" w:rsidR="00C552A4" w:rsidRDefault="00C552A4">
      <w:pPr>
        <w:pStyle w:val="Zkladntext"/>
        <w:shd w:val="clear" w:color="auto" w:fill="auto"/>
        <w:tabs>
          <w:tab w:val="left" w:pos="542"/>
        </w:tabs>
        <w:spacing w:after="0" w:line="240" w:lineRule="auto"/>
        <w:ind w:right="100" w:firstLine="0"/>
        <w:rPr>
          <w:sz w:val="24"/>
          <w:szCs w:val="24"/>
        </w:rPr>
      </w:pPr>
    </w:p>
    <w:p w14:paraId="3BFA38C5" w14:textId="42A1618E" w:rsidR="00C552A4" w:rsidRDefault="00C552A4">
      <w:pPr>
        <w:pStyle w:val="Zkladntext"/>
        <w:shd w:val="clear" w:color="auto" w:fill="auto"/>
        <w:tabs>
          <w:tab w:val="left" w:pos="542"/>
        </w:tabs>
        <w:spacing w:after="0" w:line="240" w:lineRule="auto"/>
        <w:ind w:right="100" w:firstLine="0"/>
        <w:rPr>
          <w:sz w:val="24"/>
          <w:szCs w:val="24"/>
        </w:rPr>
      </w:pPr>
      <w:r>
        <w:rPr>
          <w:sz w:val="24"/>
          <w:szCs w:val="24"/>
        </w:rPr>
        <w:t xml:space="preserve">3.3. Pokud zhotovitel připraví dílo k předání před termínem sjednaným v </w:t>
      </w:r>
      <w:r w:rsidRPr="0054390E">
        <w:rPr>
          <w:sz w:val="24"/>
          <w:szCs w:val="24"/>
        </w:rPr>
        <w:t>bodě 3.1.,</w:t>
      </w:r>
      <w:r w:rsidRPr="0054390E">
        <w:rPr>
          <w:rStyle w:val="ZkladntextKurzva"/>
          <w:sz w:val="24"/>
          <w:szCs w:val="24"/>
        </w:rPr>
        <w:t xml:space="preserve"> </w:t>
      </w:r>
      <w:r w:rsidRPr="000D5FE5">
        <w:rPr>
          <w:rStyle w:val="ZkladntextKurzva"/>
          <w:i w:val="0"/>
          <w:sz w:val="24"/>
          <w:szCs w:val="24"/>
        </w:rPr>
        <w:t>je</w:t>
      </w:r>
      <w:r>
        <w:rPr>
          <w:sz w:val="24"/>
          <w:szCs w:val="24"/>
        </w:rPr>
        <w:t xml:space="preserve"> objednatel povinen jej převzít. Zkrácením termínů plnění díla zhotovitelem</w:t>
      </w:r>
      <w:r w:rsidR="000D5FE5">
        <w:rPr>
          <w:sz w:val="24"/>
          <w:szCs w:val="24"/>
        </w:rPr>
        <w:t xml:space="preserve"> se nemění dohodnutá cena díla.</w:t>
      </w:r>
    </w:p>
    <w:p w14:paraId="0960A128" w14:textId="77777777" w:rsidR="00C552A4" w:rsidRDefault="00C552A4" w:rsidP="00715C46">
      <w:pPr>
        <w:pStyle w:val="Nadpis110"/>
        <w:shd w:val="clear" w:color="auto" w:fill="auto"/>
        <w:spacing w:before="0" w:after="0" w:line="240" w:lineRule="auto"/>
        <w:jc w:val="both"/>
        <w:rPr>
          <w:sz w:val="24"/>
          <w:szCs w:val="24"/>
        </w:rPr>
      </w:pPr>
    </w:p>
    <w:p w14:paraId="5B1328DD" w14:textId="77777777" w:rsidR="00C552A4" w:rsidRPr="009E6A25" w:rsidRDefault="00C552A4" w:rsidP="00715C46">
      <w:pPr>
        <w:pStyle w:val="Nadpis110"/>
        <w:shd w:val="clear" w:color="auto" w:fill="auto"/>
        <w:spacing w:before="0" w:after="0" w:line="240" w:lineRule="auto"/>
        <w:jc w:val="both"/>
        <w:rPr>
          <w:sz w:val="24"/>
          <w:szCs w:val="24"/>
        </w:rPr>
      </w:pPr>
      <w:r w:rsidRPr="009E6A25">
        <w:rPr>
          <w:sz w:val="24"/>
          <w:szCs w:val="24"/>
        </w:rPr>
        <w:t xml:space="preserve">3.4. Součástí smlouvy </w:t>
      </w:r>
      <w:r w:rsidR="00713B62">
        <w:rPr>
          <w:sz w:val="24"/>
          <w:szCs w:val="24"/>
        </w:rPr>
        <w:t>bude při podpisu</w:t>
      </w:r>
      <w:r w:rsidRPr="009E6A25">
        <w:rPr>
          <w:sz w:val="24"/>
          <w:szCs w:val="24"/>
        </w:rPr>
        <w:t xml:space="preserve"> kontrolovatelný časový harmonogram postupu prací s vyznačenými dílčími termíny dle bodu 1.7.</w:t>
      </w:r>
      <w:r w:rsidR="001C11CD">
        <w:rPr>
          <w:sz w:val="24"/>
          <w:szCs w:val="24"/>
        </w:rPr>
        <w:t>a)</w:t>
      </w:r>
      <w:r w:rsidRPr="009E6A25">
        <w:rPr>
          <w:sz w:val="24"/>
          <w:szCs w:val="24"/>
        </w:rPr>
        <w:t>, který bude podkladem pro kontrolu dodržování lhůt. Dohodnuté lhůty lze měnit pouze na základě dohody obou smluvních stran.</w:t>
      </w:r>
    </w:p>
    <w:p w14:paraId="09137C02" w14:textId="77777777" w:rsidR="00C552A4" w:rsidRPr="009E6A25" w:rsidRDefault="00C552A4" w:rsidP="00715C46">
      <w:pPr>
        <w:pStyle w:val="Nadpis110"/>
        <w:shd w:val="clear" w:color="auto" w:fill="auto"/>
        <w:spacing w:before="0" w:after="0" w:line="240" w:lineRule="auto"/>
        <w:jc w:val="both"/>
        <w:rPr>
          <w:sz w:val="24"/>
          <w:szCs w:val="24"/>
        </w:rPr>
      </w:pPr>
    </w:p>
    <w:p w14:paraId="4B890469" w14:textId="77777777" w:rsidR="00C552A4" w:rsidRPr="009E6A25" w:rsidRDefault="00C552A4" w:rsidP="00715C46">
      <w:pPr>
        <w:pStyle w:val="Nadpis110"/>
        <w:shd w:val="clear" w:color="auto" w:fill="auto"/>
        <w:spacing w:before="0" w:after="0" w:line="240" w:lineRule="auto"/>
        <w:jc w:val="both"/>
        <w:rPr>
          <w:sz w:val="24"/>
          <w:szCs w:val="24"/>
        </w:rPr>
      </w:pPr>
      <w:r>
        <w:rPr>
          <w:sz w:val="24"/>
          <w:szCs w:val="24"/>
        </w:rPr>
        <w:t xml:space="preserve">3.5. Zhotovitel má nárok na změnu dohodnutých lhůt, jestliže došlo k prodlení v provádění prací z důvodů na straně objednatele. V případě prodlení provádění díla vzniklého jednáním nebo opomenutím objednatele, popřípadě jiných osob objednatelem pověřených, které je v rozporu s dokumentací díla, prodlouží se příslušná doba-lhůta o dobu prodlení zaviněného </w:t>
      </w:r>
      <w:r w:rsidRPr="009E6A25">
        <w:rPr>
          <w:sz w:val="24"/>
          <w:szCs w:val="24"/>
        </w:rPr>
        <w:t>objednatelem.</w:t>
      </w:r>
    </w:p>
    <w:p w14:paraId="627B0603" w14:textId="77777777" w:rsidR="00C552A4" w:rsidRPr="009E6A25" w:rsidRDefault="00C552A4" w:rsidP="00715C46">
      <w:pPr>
        <w:pStyle w:val="Nadpis110"/>
        <w:shd w:val="clear" w:color="auto" w:fill="auto"/>
        <w:spacing w:before="0" w:after="0" w:line="240" w:lineRule="auto"/>
        <w:jc w:val="both"/>
        <w:rPr>
          <w:sz w:val="24"/>
          <w:szCs w:val="24"/>
        </w:rPr>
      </w:pPr>
    </w:p>
    <w:p w14:paraId="24A28113" w14:textId="77777777" w:rsidR="00C552A4" w:rsidRDefault="00C552A4" w:rsidP="00715C46">
      <w:pPr>
        <w:pStyle w:val="Nadpis110"/>
        <w:shd w:val="clear" w:color="auto" w:fill="auto"/>
        <w:spacing w:before="0" w:after="0" w:line="240" w:lineRule="auto"/>
        <w:jc w:val="both"/>
        <w:rPr>
          <w:b/>
          <w:sz w:val="24"/>
          <w:szCs w:val="24"/>
        </w:rPr>
      </w:pPr>
      <w:r>
        <w:rPr>
          <w:sz w:val="24"/>
          <w:szCs w:val="24"/>
        </w:rPr>
        <w:t xml:space="preserve">3.6. Odstranění prodlení na straně zhotovitele a jeho následků nezakládá u zhotovitele žádný nárok na zvýšení dohodnuté ceny díla. </w:t>
      </w:r>
    </w:p>
    <w:p w14:paraId="093E8388" w14:textId="77777777" w:rsidR="00C552A4" w:rsidRPr="00D50F0F" w:rsidRDefault="00C552A4" w:rsidP="00D50F0F">
      <w:pPr>
        <w:pStyle w:val="Nadpis110"/>
        <w:shd w:val="clear" w:color="auto" w:fill="auto"/>
        <w:spacing w:before="0" w:after="0" w:line="240" w:lineRule="auto"/>
        <w:rPr>
          <w:sz w:val="24"/>
          <w:szCs w:val="24"/>
        </w:rPr>
      </w:pPr>
    </w:p>
    <w:p w14:paraId="3E48B2C7" w14:textId="77777777" w:rsidR="002357FE" w:rsidRDefault="002357FE" w:rsidP="00715C46">
      <w:pPr>
        <w:pStyle w:val="Nadpis110"/>
        <w:shd w:val="clear" w:color="auto" w:fill="auto"/>
        <w:spacing w:before="0" w:after="0" w:line="240" w:lineRule="auto"/>
        <w:jc w:val="center"/>
        <w:rPr>
          <w:b/>
          <w:sz w:val="24"/>
          <w:szCs w:val="24"/>
        </w:rPr>
      </w:pPr>
    </w:p>
    <w:p w14:paraId="05FF42E1" w14:textId="77777777" w:rsidR="00C552A4" w:rsidRDefault="00C552A4" w:rsidP="00715C46">
      <w:pPr>
        <w:pStyle w:val="Nadpis110"/>
        <w:shd w:val="clear" w:color="auto" w:fill="auto"/>
        <w:spacing w:before="0" w:after="0" w:line="240" w:lineRule="auto"/>
        <w:jc w:val="center"/>
        <w:rPr>
          <w:rStyle w:val="Nadpis11"/>
          <w:b/>
          <w:bCs/>
          <w:sz w:val="24"/>
          <w:szCs w:val="24"/>
        </w:rPr>
      </w:pPr>
      <w:r>
        <w:rPr>
          <w:b/>
          <w:sz w:val="24"/>
          <w:szCs w:val="24"/>
        </w:rPr>
        <w:t>IV.</w:t>
      </w:r>
    </w:p>
    <w:p w14:paraId="2CB56943" w14:textId="77777777" w:rsidR="00C552A4" w:rsidRDefault="00C552A4" w:rsidP="00715C46">
      <w:pPr>
        <w:pStyle w:val="Nadpis110"/>
        <w:shd w:val="clear" w:color="auto" w:fill="auto"/>
        <w:spacing w:before="0" w:after="0" w:line="240" w:lineRule="auto"/>
        <w:jc w:val="center"/>
        <w:rPr>
          <w:rStyle w:val="Nadpis11"/>
          <w:b/>
          <w:bCs/>
          <w:sz w:val="24"/>
          <w:szCs w:val="24"/>
        </w:rPr>
      </w:pPr>
      <w:bookmarkStart w:id="4" w:name="bookmark3"/>
      <w:r>
        <w:rPr>
          <w:rStyle w:val="Nadpis11"/>
          <w:b/>
          <w:bCs/>
          <w:sz w:val="24"/>
          <w:szCs w:val="24"/>
        </w:rPr>
        <w:t>Odpovědnost za vady, záruka a kvalitativní podmínky provedení díla</w:t>
      </w:r>
      <w:bookmarkEnd w:id="4"/>
    </w:p>
    <w:p w14:paraId="4693F9AB" w14:textId="77777777" w:rsidR="00C552A4" w:rsidRDefault="00C552A4">
      <w:pPr>
        <w:pStyle w:val="Zkladntext"/>
        <w:shd w:val="clear" w:color="auto" w:fill="auto"/>
        <w:spacing w:after="0" w:line="240" w:lineRule="auto"/>
        <w:ind w:right="100" w:firstLine="0"/>
        <w:rPr>
          <w:sz w:val="24"/>
          <w:szCs w:val="24"/>
        </w:rPr>
      </w:pPr>
      <w:r>
        <w:rPr>
          <w:sz w:val="24"/>
          <w:szCs w:val="24"/>
        </w:rPr>
        <w:t>4.1. Vadou se rozumí odchylka od kvalitativních podmínek, rozsahu, vlastností či parametrů díla nebo jeho části, stanovených touto smlouvou nebo příslušnou technickou normou ČSN či jinými obecně závaznými právními předpisy. Zhotovitel odpovídá za vady zjevné, skryté, které má dílo v době jeho předání objednateli, a dále za ty, které se na díle vyskytnou v záruční době uvedené v bodu 4.2.</w:t>
      </w:r>
    </w:p>
    <w:p w14:paraId="35DDF627" w14:textId="77777777" w:rsidR="00C552A4" w:rsidRDefault="00C552A4">
      <w:pPr>
        <w:pStyle w:val="Zkladntext"/>
        <w:shd w:val="clear" w:color="auto" w:fill="auto"/>
        <w:tabs>
          <w:tab w:val="left" w:leader="dot" w:pos="8506"/>
        </w:tabs>
        <w:spacing w:after="0" w:line="240" w:lineRule="auto"/>
        <w:ind w:right="102" w:firstLine="0"/>
        <w:rPr>
          <w:sz w:val="24"/>
          <w:szCs w:val="24"/>
        </w:rPr>
      </w:pPr>
    </w:p>
    <w:p w14:paraId="1F3918A0" w14:textId="77777777" w:rsidR="00C552A4" w:rsidRPr="009E6A25" w:rsidRDefault="00C552A4" w:rsidP="0029481D">
      <w:pPr>
        <w:pStyle w:val="Nadpis110"/>
        <w:shd w:val="clear" w:color="auto" w:fill="auto"/>
        <w:spacing w:before="0" w:after="0" w:line="270" w:lineRule="exact"/>
        <w:jc w:val="both"/>
        <w:rPr>
          <w:sz w:val="24"/>
          <w:szCs w:val="24"/>
        </w:rPr>
      </w:pPr>
      <w:r w:rsidRPr="00DB62AC">
        <w:rPr>
          <w:sz w:val="24"/>
          <w:szCs w:val="24"/>
        </w:rPr>
        <w:t xml:space="preserve">4.2. Záruční doba dohodnutá smluvními stranami této smlouvy za jakost díla spočívající v tom, že dílo, jakož i jeho veškeré části </w:t>
      </w:r>
      <w:r w:rsidRPr="00DB62AC">
        <w:rPr>
          <w:rStyle w:val="Zkladntext11pt"/>
          <w:rFonts w:ascii="Times New Roman" w:hAnsi="Times New Roman" w:cs="Times New Roman"/>
          <w:sz w:val="24"/>
          <w:szCs w:val="24"/>
        </w:rPr>
        <w:t>i</w:t>
      </w:r>
      <w:r w:rsidRPr="00DB62AC">
        <w:rPr>
          <w:sz w:val="24"/>
          <w:szCs w:val="24"/>
        </w:rPr>
        <w:t xml:space="preserve"> jednotlivé komponenty včetně zabudovaných, bude po celou záruční dobu plně funkční a způsobilé pro použití k obvyklým účelům a zachová si obvyklé vlastnosti. Záruční doba počíná běžet dnem převzetí díla bez vad</w:t>
      </w:r>
      <w:r w:rsidR="00364BDC" w:rsidRPr="00DB62AC">
        <w:rPr>
          <w:sz w:val="24"/>
          <w:szCs w:val="24"/>
        </w:rPr>
        <w:t xml:space="preserve"> a nedodělků</w:t>
      </w:r>
      <w:r w:rsidRPr="00DB62AC">
        <w:rPr>
          <w:sz w:val="24"/>
          <w:szCs w:val="24"/>
        </w:rPr>
        <w:t xml:space="preserve"> objednatelem a trvá</w:t>
      </w:r>
      <w:r w:rsidRPr="00DB62AC">
        <w:rPr>
          <w:color w:val="FF0000"/>
          <w:sz w:val="24"/>
          <w:szCs w:val="24"/>
        </w:rPr>
        <w:t xml:space="preserve"> </w:t>
      </w:r>
      <w:r w:rsidR="00364BDC" w:rsidRPr="00DB62AC">
        <w:rPr>
          <w:rStyle w:val="Nadpis11"/>
          <w:b/>
          <w:color w:val="000000"/>
          <w:sz w:val="24"/>
          <w:szCs w:val="24"/>
        </w:rPr>
        <w:t>60</w:t>
      </w:r>
      <w:r w:rsidR="009560C9" w:rsidRPr="00DB62AC">
        <w:rPr>
          <w:rStyle w:val="Nadpis11"/>
          <w:color w:val="FF0000"/>
          <w:sz w:val="24"/>
          <w:szCs w:val="24"/>
        </w:rPr>
        <w:t xml:space="preserve"> </w:t>
      </w:r>
      <w:r w:rsidRPr="00DB62AC">
        <w:rPr>
          <w:sz w:val="24"/>
          <w:szCs w:val="24"/>
        </w:rPr>
        <w:t>kalendářních měsíců (slovy:</w:t>
      </w:r>
      <w:r w:rsidRPr="00DB62AC">
        <w:rPr>
          <w:color w:val="FF0000"/>
          <w:sz w:val="24"/>
          <w:szCs w:val="24"/>
        </w:rPr>
        <w:t xml:space="preserve"> </w:t>
      </w:r>
      <w:r w:rsidR="00364BDC" w:rsidRPr="00DB62AC">
        <w:rPr>
          <w:rStyle w:val="Nadpis11"/>
          <w:b/>
          <w:color w:val="000000"/>
          <w:sz w:val="24"/>
          <w:szCs w:val="24"/>
        </w:rPr>
        <w:t>šedesát</w:t>
      </w:r>
      <w:r w:rsidRPr="00DB62AC">
        <w:rPr>
          <w:color w:val="FF0000"/>
          <w:sz w:val="24"/>
          <w:szCs w:val="24"/>
        </w:rPr>
        <w:t xml:space="preserve"> </w:t>
      </w:r>
      <w:r w:rsidRPr="00DB62AC">
        <w:rPr>
          <w:sz w:val="24"/>
          <w:szCs w:val="24"/>
        </w:rPr>
        <w:t>kalendářních měsíců).</w:t>
      </w:r>
    </w:p>
    <w:p w14:paraId="6C727F86" w14:textId="77777777" w:rsidR="00C552A4" w:rsidRDefault="00C552A4">
      <w:pPr>
        <w:pStyle w:val="Zkladntext"/>
        <w:shd w:val="clear" w:color="auto" w:fill="auto"/>
        <w:spacing w:after="0" w:line="240" w:lineRule="auto"/>
        <w:ind w:right="102" w:firstLine="0"/>
        <w:rPr>
          <w:sz w:val="24"/>
          <w:szCs w:val="24"/>
        </w:rPr>
      </w:pPr>
      <w:r w:rsidRPr="009E6A25">
        <w:rPr>
          <w:sz w:val="24"/>
          <w:szCs w:val="24"/>
        </w:rPr>
        <w:t>Podmínkou záruky je užívání díla k</w:t>
      </w:r>
      <w:r w:rsidR="001C11CD">
        <w:rPr>
          <w:sz w:val="24"/>
          <w:szCs w:val="24"/>
        </w:rPr>
        <w:t xml:space="preserve"> </w:t>
      </w:r>
      <w:r w:rsidR="001C11CD" w:rsidRPr="009E6A25">
        <w:rPr>
          <w:sz w:val="24"/>
          <w:szCs w:val="24"/>
        </w:rPr>
        <w:t>předpokládaným</w:t>
      </w:r>
      <w:r w:rsidRPr="009E6A25">
        <w:rPr>
          <w:sz w:val="24"/>
          <w:szCs w:val="24"/>
        </w:rPr>
        <w:t> účelům a</w:t>
      </w:r>
      <w:r w:rsidR="001C11CD">
        <w:rPr>
          <w:sz w:val="24"/>
          <w:szCs w:val="24"/>
        </w:rPr>
        <w:t xml:space="preserve"> provádění</w:t>
      </w:r>
      <w:r w:rsidRPr="009E6A25">
        <w:rPr>
          <w:sz w:val="24"/>
          <w:szCs w:val="24"/>
        </w:rPr>
        <w:t xml:space="preserve"> jeho běžn</w:t>
      </w:r>
      <w:r w:rsidR="001C11CD">
        <w:rPr>
          <w:sz w:val="24"/>
          <w:szCs w:val="24"/>
        </w:rPr>
        <w:t>é</w:t>
      </w:r>
      <w:r w:rsidRPr="009E6A25">
        <w:rPr>
          <w:sz w:val="24"/>
          <w:szCs w:val="24"/>
        </w:rPr>
        <w:t xml:space="preserve"> údržb</w:t>
      </w:r>
      <w:r w:rsidR="001C11CD">
        <w:rPr>
          <w:sz w:val="24"/>
          <w:szCs w:val="24"/>
        </w:rPr>
        <w:t>y</w:t>
      </w:r>
      <w:r w:rsidRPr="009E6A25">
        <w:rPr>
          <w:sz w:val="24"/>
          <w:szCs w:val="24"/>
        </w:rPr>
        <w:t>. Záruka se nev</w:t>
      </w:r>
      <w:r w:rsidR="00A50C9D" w:rsidRPr="009E6A25">
        <w:rPr>
          <w:sz w:val="24"/>
          <w:szCs w:val="24"/>
        </w:rPr>
        <w:t>z</w:t>
      </w:r>
      <w:r w:rsidRPr="009E6A25">
        <w:rPr>
          <w:sz w:val="24"/>
          <w:szCs w:val="24"/>
        </w:rPr>
        <w:t>tahuje na závady vzniklé běžným opotřebením a na závady způsobené vyšší mocí či neodbornou manipulací. Za závady vzniklé v důsledku nedodržení obvyklých způsobů užívání</w:t>
      </w:r>
      <w:r>
        <w:rPr>
          <w:sz w:val="24"/>
          <w:szCs w:val="24"/>
        </w:rPr>
        <w:t xml:space="preserve"> a za závady způsobené nesprávnou údržbou nebo zanedbáním údržby a oprav zhotovitel neodpovídá. </w:t>
      </w:r>
    </w:p>
    <w:p w14:paraId="7F9329DE" w14:textId="77777777" w:rsidR="00C552A4" w:rsidRDefault="00C552A4">
      <w:pPr>
        <w:pStyle w:val="Zkladntext"/>
        <w:shd w:val="clear" w:color="auto" w:fill="auto"/>
        <w:spacing w:after="0" w:line="240" w:lineRule="auto"/>
        <w:ind w:right="102" w:firstLine="0"/>
        <w:rPr>
          <w:sz w:val="24"/>
          <w:szCs w:val="24"/>
        </w:rPr>
      </w:pPr>
    </w:p>
    <w:p w14:paraId="4BBA22F5" w14:textId="77777777" w:rsidR="00C552A4" w:rsidRDefault="00C552A4">
      <w:pPr>
        <w:pStyle w:val="Zkladntext"/>
        <w:shd w:val="clear" w:color="auto" w:fill="auto"/>
        <w:spacing w:after="0" w:line="240" w:lineRule="auto"/>
        <w:ind w:right="102" w:firstLine="0"/>
        <w:rPr>
          <w:sz w:val="24"/>
          <w:szCs w:val="24"/>
        </w:rPr>
      </w:pPr>
      <w:r>
        <w:rPr>
          <w:sz w:val="24"/>
          <w:szCs w:val="24"/>
        </w:rPr>
        <w:t>4.3.</w:t>
      </w:r>
      <w:r>
        <w:rPr>
          <w:rStyle w:val="Zkladntext12pt"/>
          <w:rFonts w:cs="Times New Roman"/>
        </w:rPr>
        <w:t xml:space="preserve"> V</w:t>
      </w:r>
      <w:r>
        <w:rPr>
          <w:sz w:val="24"/>
          <w:szCs w:val="24"/>
        </w:rPr>
        <w:t xml:space="preserve"> případě, že objednatel sdělí při vytknutí vady či vad díla v rámci záruční doby zhotoviteli požadavek na odstranění vady, je zhotovitel povinen vytýkané vady</w:t>
      </w:r>
      <w:r w:rsidR="00531EEB">
        <w:rPr>
          <w:sz w:val="24"/>
          <w:szCs w:val="24"/>
        </w:rPr>
        <w:t>, které</w:t>
      </w:r>
      <w:r>
        <w:rPr>
          <w:sz w:val="24"/>
          <w:szCs w:val="24"/>
        </w:rPr>
        <w:t xml:space="preserve"> mu budou oznámeny nejpozději do 15 dnů s přihlédnutím ke klimatickým a technologickým</w:t>
      </w:r>
      <w:r>
        <w:rPr>
          <w:b/>
          <w:sz w:val="24"/>
          <w:szCs w:val="24"/>
        </w:rPr>
        <w:t xml:space="preserve"> </w:t>
      </w:r>
      <w:r>
        <w:rPr>
          <w:sz w:val="24"/>
          <w:szCs w:val="24"/>
        </w:rPr>
        <w:t xml:space="preserve">podmínkám, vlastním nákladem odstranit, přičemž pokud tak zhotovitel v plném rozsahu neučiní, má objednatel právo požadovat přiměřenou slevu z ceny za dílo či od této smlouvy odstoupit. </w:t>
      </w:r>
    </w:p>
    <w:p w14:paraId="3EDBEDD7" w14:textId="77777777" w:rsidR="00C552A4" w:rsidRDefault="00C552A4">
      <w:pPr>
        <w:pStyle w:val="Zkladntext"/>
        <w:shd w:val="clear" w:color="auto" w:fill="auto"/>
        <w:tabs>
          <w:tab w:val="left" w:pos="452"/>
          <w:tab w:val="left" w:leader="dot" w:pos="9082"/>
        </w:tabs>
        <w:spacing w:after="0" w:line="240" w:lineRule="auto"/>
        <w:ind w:right="23" w:firstLine="0"/>
        <w:rPr>
          <w:sz w:val="24"/>
          <w:szCs w:val="24"/>
        </w:rPr>
      </w:pPr>
    </w:p>
    <w:p w14:paraId="16402CF8" w14:textId="77777777" w:rsidR="00C552A4" w:rsidRDefault="00C552A4">
      <w:pPr>
        <w:pStyle w:val="Zkladntext"/>
        <w:shd w:val="clear" w:color="auto" w:fill="auto"/>
        <w:tabs>
          <w:tab w:val="left" w:pos="452"/>
          <w:tab w:val="left" w:leader="dot" w:pos="9082"/>
        </w:tabs>
        <w:spacing w:after="0" w:line="240" w:lineRule="auto"/>
        <w:ind w:right="23" w:firstLine="0"/>
        <w:rPr>
          <w:sz w:val="24"/>
          <w:szCs w:val="24"/>
        </w:rPr>
      </w:pPr>
      <w:r>
        <w:rPr>
          <w:sz w:val="24"/>
          <w:szCs w:val="24"/>
        </w:rPr>
        <w:t>4.4. Strany výslovně sjednávají, že za podstatné porušení této smlouvy se všemi důsledky zejména při uplatňování nároků z vad díla plynoucími, je považováno nedodržení i jen některé z kvalitativních podmínek zhotovitelem</w:t>
      </w:r>
      <w:r>
        <w:rPr>
          <w:rStyle w:val="ZkladntextArialUnicodeMS"/>
          <w:rFonts w:cs="Times New Roman"/>
          <w:sz w:val="24"/>
          <w:szCs w:val="24"/>
        </w:rPr>
        <w:t xml:space="preserve"> </w:t>
      </w:r>
      <w:r>
        <w:rPr>
          <w:sz w:val="24"/>
          <w:szCs w:val="24"/>
        </w:rPr>
        <w:t>uvedených v bodě 4.5.</w:t>
      </w:r>
    </w:p>
    <w:p w14:paraId="3709F418" w14:textId="77777777" w:rsidR="00C552A4" w:rsidRDefault="00C552A4">
      <w:pPr>
        <w:pStyle w:val="Zkladntext"/>
        <w:shd w:val="clear" w:color="auto" w:fill="auto"/>
        <w:spacing w:after="0" w:line="240" w:lineRule="auto"/>
        <w:ind w:right="23" w:firstLine="0"/>
        <w:rPr>
          <w:sz w:val="24"/>
          <w:szCs w:val="24"/>
        </w:rPr>
      </w:pPr>
    </w:p>
    <w:p w14:paraId="13E619EF" w14:textId="29F10333" w:rsidR="00C552A4" w:rsidRPr="00520688" w:rsidRDefault="00C552A4" w:rsidP="00426261">
      <w:pPr>
        <w:pStyle w:val="Zkladntext"/>
        <w:shd w:val="clear" w:color="auto" w:fill="auto"/>
        <w:spacing w:after="0" w:line="240" w:lineRule="auto"/>
        <w:ind w:right="23" w:firstLine="0"/>
        <w:rPr>
          <w:sz w:val="24"/>
          <w:szCs w:val="24"/>
        </w:rPr>
      </w:pPr>
      <w:r w:rsidRPr="00520688">
        <w:rPr>
          <w:sz w:val="24"/>
          <w:szCs w:val="24"/>
        </w:rPr>
        <w:t>4.5. Zhotovitel je povinen provést dílo a veškeré s tím spojené práce realizovat při dodržování kvalitativních podmínek, které jsou vymezeny</w:t>
      </w:r>
      <w:r w:rsidR="00426261" w:rsidRPr="00520688">
        <w:rPr>
          <w:sz w:val="24"/>
          <w:szCs w:val="24"/>
        </w:rPr>
        <w:t xml:space="preserve"> </w:t>
      </w:r>
      <w:r w:rsidR="00426261" w:rsidRPr="00520688">
        <w:rPr>
          <w:rStyle w:val="Zkladntext30"/>
          <w:i w:val="0"/>
          <w:iCs w:val="0"/>
          <w:sz w:val="24"/>
          <w:szCs w:val="24"/>
        </w:rPr>
        <w:t>Projektovou dokumentací,</w:t>
      </w:r>
      <w:r w:rsidR="00426261" w:rsidRPr="00520688">
        <w:rPr>
          <w:b/>
          <w:sz w:val="24"/>
          <w:szCs w:val="24"/>
        </w:rPr>
        <w:t xml:space="preserve"> </w:t>
      </w:r>
      <w:r w:rsidR="00426261" w:rsidRPr="00520688">
        <w:rPr>
          <w:rStyle w:val="Nadpis11"/>
          <w:sz w:val="24"/>
          <w:szCs w:val="24"/>
        </w:rPr>
        <w:t>s</w:t>
      </w:r>
      <w:r w:rsidR="00426261" w:rsidRPr="00520688">
        <w:rPr>
          <w:rStyle w:val="Zkladntext30"/>
          <w:i w:val="0"/>
          <w:iCs w:val="0"/>
          <w:sz w:val="24"/>
          <w:szCs w:val="24"/>
        </w:rPr>
        <w:t xml:space="preserve">pecifikací prací a materiálů, jež jsou uvedeny v položkovém rozpočtu. Dále </w:t>
      </w:r>
      <w:r w:rsidR="00D2254A">
        <w:rPr>
          <w:rStyle w:val="Zkladntext30"/>
          <w:i w:val="0"/>
          <w:iCs w:val="0"/>
          <w:sz w:val="24"/>
          <w:szCs w:val="24"/>
        </w:rPr>
        <w:t>se zhotovitel bude řídit pokyny</w:t>
      </w:r>
      <w:r w:rsidR="00426261" w:rsidRPr="00520688">
        <w:rPr>
          <w:rStyle w:val="Zkladntext30"/>
          <w:i w:val="0"/>
          <w:iCs w:val="0"/>
          <w:sz w:val="24"/>
          <w:szCs w:val="24"/>
        </w:rPr>
        <w:t xml:space="preserve"> Odboru výstavby Úřadu městské části Brno </w:t>
      </w:r>
      <w:r w:rsidR="00554EC3">
        <w:rPr>
          <w:rStyle w:val="Zkladntext30"/>
          <w:i w:val="0"/>
          <w:iCs w:val="0"/>
          <w:sz w:val="24"/>
          <w:szCs w:val="24"/>
        </w:rPr>
        <w:t>-</w:t>
      </w:r>
      <w:r w:rsidR="00426261" w:rsidRPr="00520688">
        <w:rPr>
          <w:rStyle w:val="Zkladntext30"/>
          <w:i w:val="0"/>
          <w:iCs w:val="0"/>
          <w:sz w:val="24"/>
          <w:szCs w:val="24"/>
        </w:rPr>
        <w:t xml:space="preserve"> </w:t>
      </w:r>
      <w:r w:rsidR="00D2254A">
        <w:rPr>
          <w:rStyle w:val="Zkladntext30"/>
          <w:i w:val="0"/>
          <w:iCs w:val="0"/>
          <w:sz w:val="24"/>
          <w:szCs w:val="24"/>
        </w:rPr>
        <w:t>střed</w:t>
      </w:r>
      <w:r w:rsidR="00426261" w:rsidRPr="00520688">
        <w:rPr>
          <w:rStyle w:val="Zkladntext30"/>
          <w:i w:val="0"/>
          <w:iCs w:val="0"/>
          <w:sz w:val="24"/>
          <w:szCs w:val="24"/>
        </w:rPr>
        <w:t xml:space="preserve">. </w:t>
      </w:r>
      <w:r w:rsidR="001B3A55" w:rsidRPr="00520688">
        <w:rPr>
          <w:sz w:val="24"/>
          <w:szCs w:val="24"/>
        </w:rPr>
        <w:t>Z</w:t>
      </w:r>
      <w:r w:rsidRPr="00520688">
        <w:rPr>
          <w:sz w:val="24"/>
          <w:szCs w:val="24"/>
        </w:rPr>
        <w:t>hotovitel se dále zavazuje, že bude při provádění díla používat pouze materiály a výrobky nové, v 1. jakostní třídě.</w:t>
      </w:r>
    </w:p>
    <w:p w14:paraId="7D7D97CC" w14:textId="77777777" w:rsidR="00C552A4" w:rsidRDefault="00C552A4" w:rsidP="009E6A25">
      <w:pPr>
        <w:pStyle w:val="Zkladntext"/>
        <w:shd w:val="clear" w:color="auto" w:fill="auto"/>
        <w:tabs>
          <w:tab w:val="left" w:pos="776"/>
        </w:tabs>
        <w:spacing w:after="0" w:line="240" w:lineRule="auto"/>
        <w:ind w:firstLine="0"/>
        <w:rPr>
          <w:sz w:val="24"/>
          <w:szCs w:val="24"/>
        </w:rPr>
      </w:pPr>
    </w:p>
    <w:p w14:paraId="5635733B" w14:textId="77777777" w:rsidR="00C552A4" w:rsidRPr="009E6A25" w:rsidRDefault="00C552A4" w:rsidP="009E6A25">
      <w:pPr>
        <w:pStyle w:val="Zkladntext"/>
        <w:shd w:val="clear" w:color="auto" w:fill="auto"/>
        <w:tabs>
          <w:tab w:val="left" w:pos="776"/>
        </w:tabs>
        <w:spacing w:after="0" w:line="240" w:lineRule="auto"/>
        <w:ind w:firstLine="0"/>
        <w:rPr>
          <w:b/>
          <w:sz w:val="24"/>
          <w:szCs w:val="24"/>
        </w:rPr>
      </w:pPr>
      <w:r w:rsidRPr="009E6A25">
        <w:rPr>
          <w:sz w:val="24"/>
          <w:szCs w:val="24"/>
        </w:rPr>
        <w:t>4.6. Veškeré zhotovitelem dodané nebo k zabudování určené stavební součásti, klempířské a zámečnické prvky, okna musí být uznávaným způsobem chráněny po dobu jejich životnosti proti korozi, a pokud se jedná o přírodní materiály, proti napadání škůdci.</w:t>
      </w:r>
    </w:p>
    <w:p w14:paraId="5B927DAB" w14:textId="77777777" w:rsidR="00C552A4" w:rsidRDefault="00C552A4" w:rsidP="00715C46">
      <w:pPr>
        <w:pStyle w:val="Nadpis110"/>
        <w:shd w:val="clear" w:color="auto" w:fill="auto"/>
        <w:spacing w:before="0" w:after="0" w:line="240" w:lineRule="auto"/>
        <w:jc w:val="both"/>
        <w:rPr>
          <w:b/>
          <w:sz w:val="24"/>
          <w:szCs w:val="24"/>
        </w:rPr>
      </w:pPr>
    </w:p>
    <w:p w14:paraId="1DEBDDCB" w14:textId="77777777" w:rsidR="00C552A4" w:rsidRDefault="00C552A4" w:rsidP="00715C46">
      <w:pPr>
        <w:pStyle w:val="Nadpis110"/>
        <w:shd w:val="clear" w:color="auto" w:fill="auto"/>
        <w:spacing w:before="0" w:after="0" w:line="240" w:lineRule="auto"/>
        <w:jc w:val="both"/>
        <w:rPr>
          <w:b/>
          <w:sz w:val="24"/>
          <w:szCs w:val="24"/>
        </w:rPr>
      </w:pPr>
      <w:r>
        <w:rPr>
          <w:sz w:val="24"/>
          <w:szCs w:val="24"/>
        </w:rPr>
        <w:t>4.7. Veškeré odborné práce musí vykonávat pracovníci zhotovitele nebo jeho subdodavatelů mající příslušnou kvalifikaci. Doklad o kvalifikaci pracovníků je zhotovitel na požádání objednatele povinen předložit.</w:t>
      </w:r>
    </w:p>
    <w:p w14:paraId="7CA871F6" w14:textId="77777777" w:rsidR="00C552A4" w:rsidRDefault="00C552A4" w:rsidP="00027D4A">
      <w:pPr>
        <w:pStyle w:val="Nadpis110"/>
        <w:shd w:val="clear" w:color="auto" w:fill="auto"/>
        <w:spacing w:before="0" w:after="0" w:line="240" w:lineRule="auto"/>
        <w:rPr>
          <w:sz w:val="24"/>
          <w:szCs w:val="24"/>
        </w:rPr>
      </w:pPr>
    </w:p>
    <w:p w14:paraId="6528D391" w14:textId="77777777" w:rsidR="002357FE" w:rsidRDefault="002357FE" w:rsidP="00715C46">
      <w:pPr>
        <w:pStyle w:val="Nadpis110"/>
        <w:shd w:val="clear" w:color="auto" w:fill="auto"/>
        <w:spacing w:before="0" w:after="0" w:line="240" w:lineRule="auto"/>
        <w:jc w:val="center"/>
        <w:rPr>
          <w:b/>
          <w:sz w:val="24"/>
          <w:szCs w:val="24"/>
        </w:rPr>
      </w:pPr>
    </w:p>
    <w:p w14:paraId="6A493C69" w14:textId="77777777" w:rsidR="00C552A4" w:rsidRDefault="00C552A4" w:rsidP="00A67FDB">
      <w:pPr>
        <w:pStyle w:val="Nadpis110"/>
        <w:keepNext/>
        <w:shd w:val="clear" w:color="auto" w:fill="auto"/>
        <w:spacing w:before="0" w:after="0" w:line="240" w:lineRule="auto"/>
        <w:jc w:val="center"/>
        <w:rPr>
          <w:rStyle w:val="Zkladntext20"/>
          <w:b/>
          <w:bCs/>
          <w:i w:val="0"/>
          <w:sz w:val="24"/>
          <w:szCs w:val="24"/>
        </w:rPr>
      </w:pPr>
      <w:r>
        <w:rPr>
          <w:b/>
          <w:sz w:val="24"/>
          <w:szCs w:val="24"/>
        </w:rPr>
        <w:t>V.</w:t>
      </w:r>
    </w:p>
    <w:p w14:paraId="169F8713" w14:textId="77777777" w:rsidR="00C552A4" w:rsidRDefault="00C552A4" w:rsidP="00A67FDB">
      <w:pPr>
        <w:pStyle w:val="Zkladntext21"/>
        <w:keepNext/>
        <w:shd w:val="clear" w:color="auto" w:fill="auto"/>
        <w:spacing w:after="0" w:line="240" w:lineRule="auto"/>
        <w:jc w:val="center"/>
        <w:rPr>
          <w:rStyle w:val="Zkladntext20"/>
          <w:b/>
          <w:bCs/>
          <w:sz w:val="24"/>
          <w:szCs w:val="24"/>
        </w:rPr>
      </w:pPr>
      <w:r>
        <w:rPr>
          <w:rStyle w:val="Zkladntext20"/>
          <w:b/>
          <w:bCs/>
          <w:sz w:val="24"/>
          <w:szCs w:val="24"/>
        </w:rPr>
        <w:t>Bližší podmínky provedení díla</w:t>
      </w:r>
    </w:p>
    <w:p w14:paraId="010DB235" w14:textId="77777777" w:rsidR="00C552A4" w:rsidRPr="00CB7B0C" w:rsidRDefault="00C552A4">
      <w:pPr>
        <w:pStyle w:val="Zkladntext"/>
        <w:shd w:val="clear" w:color="auto" w:fill="auto"/>
        <w:tabs>
          <w:tab w:val="left" w:pos="452"/>
        </w:tabs>
        <w:spacing w:after="0" w:line="240" w:lineRule="auto"/>
        <w:ind w:firstLine="0"/>
        <w:rPr>
          <w:sz w:val="24"/>
          <w:szCs w:val="24"/>
        </w:rPr>
      </w:pPr>
      <w:r w:rsidRPr="00CA7E54">
        <w:rPr>
          <w:sz w:val="24"/>
          <w:szCs w:val="24"/>
        </w:rPr>
        <w:t xml:space="preserve">5.1. Zhotovitel je povinen postupovat při realizaci díla s odbornou péčí. Zhotovitel svým postupem při provádění díla zajistí, že nedojde ke škodě či  narušení </w:t>
      </w:r>
      <w:r w:rsidR="00357EA9" w:rsidRPr="00CA7E54">
        <w:rPr>
          <w:sz w:val="24"/>
          <w:szCs w:val="24"/>
        </w:rPr>
        <w:t>majetku polikliniky</w:t>
      </w:r>
      <w:r w:rsidR="001B3A55" w:rsidRPr="00CA7E54">
        <w:rPr>
          <w:sz w:val="24"/>
          <w:szCs w:val="24"/>
        </w:rPr>
        <w:t xml:space="preserve"> ani majetku</w:t>
      </w:r>
      <w:r w:rsidR="00F2787A" w:rsidRPr="00CA7E54">
        <w:rPr>
          <w:sz w:val="24"/>
          <w:szCs w:val="24"/>
        </w:rPr>
        <w:t xml:space="preserve"> ostatních subjektů dotčených touto stavbou</w:t>
      </w:r>
      <w:r w:rsidR="00357EA9" w:rsidRPr="00CA7E54">
        <w:rPr>
          <w:sz w:val="24"/>
          <w:szCs w:val="24"/>
        </w:rPr>
        <w:t xml:space="preserve">. </w:t>
      </w:r>
      <w:r w:rsidRPr="00CA7E54">
        <w:rPr>
          <w:sz w:val="24"/>
          <w:szCs w:val="24"/>
        </w:rPr>
        <w:t xml:space="preserve">Jestliže, ani při dodržení všech postupů-ochranných opatření zhotovitel nezabrání porušení či poškození </w:t>
      </w:r>
      <w:r w:rsidR="00357EA9" w:rsidRPr="00CA7E54">
        <w:rPr>
          <w:sz w:val="24"/>
          <w:szCs w:val="24"/>
        </w:rPr>
        <w:t>jakékoliv části majetku</w:t>
      </w:r>
      <w:r w:rsidRPr="00CA7E54">
        <w:rPr>
          <w:sz w:val="24"/>
          <w:szCs w:val="24"/>
        </w:rPr>
        <w:t xml:space="preserve">, je </w:t>
      </w:r>
      <w:r w:rsidRPr="00CA7E54">
        <w:rPr>
          <w:sz w:val="24"/>
          <w:szCs w:val="24"/>
        </w:rPr>
        <w:lastRenderedPageBreak/>
        <w:t>povinen na své náklady uvést</w:t>
      </w:r>
      <w:r w:rsidR="00357EA9" w:rsidRPr="00CA7E54">
        <w:rPr>
          <w:sz w:val="24"/>
          <w:szCs w:val="24"/>
        </w:rPr>
        <w:t xml:space="preserve"> vše</w:t>
      </w:r>
      <w:r w:rsidRPr="00CA7E54">
        <w:rPr>
          <w:sz w:val="24"/>
          <w:szCs w:val="24"/>
        </w:rPr>
        <w:t xml:space="preserve"> do původního stavu, a to do 10 dnů od zjištění předmětného narušení či poškození s přihlédnutím ke klimatickým podmínkám.</w:t>
      </w:r>
    </w:p>
    <w:p w14:paraId="057A479E" w14:textId="77777777" w:rsidR="00C552A4" w:rsidRPr="00CB7B0C" w:rsidRDefault="00C552A4">
      <w:pPr>
        <w:pStyle w:val="Zkladntext"/>
        <w:shd w:val="clear" w:color="auto" w:fill="auto"/>
        <w:tabs>
          <w:tab w:val="left" w:pos="447"/>
        </w:tabs>
        <w:spacing w:after="0" w:line="240" w:lineRule="auto"/>
        <w:ind w:right="20" w:firstLine="0"/>
        <w:rPr>
          <w:sz w:val="24"/>
          <w:szCs w:val="24"/>
        </w:rPr>
      </w:pPr>
    </w:p>
    <w:p w14:paraId="3F1A19E5" w14:textId="77777777" w:rsidR="00C552A4" w:rsidRDefault="00C552A4">
      <w:pPr>
        <w:pStyle w:val="Zkladntext"/>
        <w:shd w:val="clear" w:color="auto" w:fill="auto"/>
        <w:tabs>
          <w:tab w:val="left" w:pos="447"/>
        </w:tabs>
        <w:spacing w:after="0" w:line="240" w:lineRule="auto"/>
        <w:ind w:right="20" w:firstLine="0"/>
        <w:rPr>
          <w:sz w:val="24"/>
          <w:szCs w:val="24"/>
        </w:rPr>
      </w:pPr>
      <w:r w:rsidRPr="00A67FDB">
        <w:rPr>
          <w:sz w:val="24"/>
          <w:szCs w:val="24"/>
        </w:rPr>
        <w:t>5.2. Objednatel poskytne zhotoviteli možnost připojení el. energie a vody.</w:t>
      </w:r>
      <w:r w:rsidR="00331275" w:rsidRPr="00A67FDB">
        <w:rPr>
          <w:sz w:val="24"/>
          <w:szCs w:val="24"/>
        </w:rPr>
        <w:t xml:space="preserve"> Zhotovitel si zajistí vlastní mě</w:t>
      </w:r>
      <w:r w:rsidR="00CA7E54" w:rsidRPr="00A67FDB">
        <w:rPr>
          <w:sz w:val="24"/>
          <w:szCs w:val="24"/>
        </w:rPr>
        <w:t xml:space="preserve">ření odebraných energií a médií, </w:t>
      </w:r>
      <w:r w:rsidR="00331275" w:rsidRPr="00A67FDB">
        <w:rPr>
          <w:sz w:val="24"/>
          <w:szCs w:val="24"/>
        </w:rPr>
        <w:t>na základě kterých mu budou tyto fakturovány.</w:t>
      </w:r>
      <w:r w:rsidR="00CA7E54" w:rsidRPr="00A67FDB">
        <w:rPr>
          <w:sz w:val="24"/>
          <w:szCs w:val="24"/>
        </w:rPr>
        <w:t xml:space="preserve"> </w:t>
      </w:r>
      <w:r w:rsidRPr="00A67FDB">
        <w:rPr>
          <w:sz w:val="24"/>
          <w:szCs w:val="24"/>
        </w:rPr>
        <w:t>Přesná místa napojení budou specifikována v zápise o předání a převzetí staveniště. Dále seznámí pracovníky na stavbě s omezeními provádění díla za provozu objednatele v objektu a s nutnou koordinací a postupem provádění prací. Především se jedná o provoz lékařských ordinací, které jsou umístěné v místech provádění díl</w:t>
      </w:r>
      <w:r w:rsidR="00CA7E54" w:rsidRPr="00A67FDB">
        <w:rPr>
          <w:sz w:val="24"/>
          <w:szCs w:val="24"/>
        </w:rPr>
        <w:t>a.</w:t>
      </w:r>
    </w:p>
    <w:p w14:paraId="67602C94" w14:textId="77777777" w:rsidR="00C552A4" w:rsidRDefault="00C552A4">
      <w:pPr>
        <w:pStyle w:val="Zkladntext"/>
        <w:shd w:val="clear" w:color="auto" w:fill="auto"/>
        <w:tabs>
          <w:tab w:val="left" w:pos="452"/>
        </w:tabs>
        <w:spacing w:after="0" w:line="240" w:lineRule="auto"/>
        <w:ind w:right="20" w:firstLine="0"/>
        <w:rPr>
          <w:sz w:val="24"/>
          <w:szCs w:val="24"/>
        </w:rPr>
      </w:pPr>
    </w:p>
    <w:p w14:paraId="6F9B282B" w14:textId="77777777" w:rsidR="00C552A4" w:rsidRDefault="00C552A4" w:rsidP="009E6A25">
      <w:pPr>
        <w:pStyle w:val="Zkladntext"/>
        <w:shd w:val="clear" w:color="auto" w:fill="auto"/>
        <w:tabs>
          <w:tab w:val="left" w:pos="452"/>
        </w:tabs>
        <w:spacing w:after="0" w:line="240" w:lineRule="auto"/>
        <w:ind w:right="20" w:firstLine="0"/>
        <w:rPr>
          <w:sz w:val="24"/>
          <w:szCs w:val="24"/>
        </w:rPr>
      </w:pPr>
      <w:r w:rsidRPr="00DB62AC">
        <w:rPr>
          <w:sz w:val="24"/>
          <w:szCs w:val="24"/>
        </w:rPr>
        <w:t>5.3. Zhotovitel je povinen vést ode dne předání staveniště o průběhu veškerých prací při provádění díla stavební deník takto:</w:t>
      </w:r>
    </w:p>
    <w:p w14:paraId="2E60E3DF" w14:textId="77777777" w:rsidR="00C552A4" w:rsidRDefault="00C552A4" w:rsidP="000944F4">
      <w:pPr>
        <w:pStyle w:val="Zkladntext"/>
        <w:shd w:val="clear" w:color="auto" w:fill="auto"/>
        <w:tabs>
          <w:tab w:val="left" w:pos="426"/>
          <w:tab w:val="left" w:pos="637"/>
        </w:tabs>
        <w:spacing w:after="0" w:line="240" w:lineRule="auto"/>
        <w:ind w:left="426" w:right="20" w:hanging="426"/>
        <w:rPr>
          <w:sz w:val="24"/>
          <w:szCs w:val="24"/>
        </w:rPr>
      </w:pPr>
      <w:r>
        <w:rPr>
          <w:sz w:val="24"/>
          <w:szCs w:val="24"/>
        </w:rPr>
        <w:t>-</w:t>
      </w:r>
      <w:r w:rsidR="000944F4">
        <w:rPr>
          <w:sz w:val="24"/>
          <w:szCs w:val="24"/>
        </w:rPr>
        <w:tab/>
      </w:r>
      <w:r>
        <w:rPr>
          <w:sz w:val="24"/>
          <w:szCs w:val="24"/>
        </w:rPr>
        <w:t>ve stavebním deníku musí být uveden</w:t>
      </w:r>
      <w:r w:rsidR="00A05AC3">
        <w:rPr>
          <w:sz w:val="24"/>
          <w:szCs w:val="24"/>
        </w:rPr>
        <w:t>a</w:t>
      </w:r>
      <w:r>
        <w:rPr>
          <w:sz w:val="24"/>
          <w:szCs w:val="24"/>
        </w:rPr>
        <w:t xml:space="preserve"> obchodní firma, sídlo, IČ zhotovitele, obchodní firma, sídlo, IČ objednatele, seznam veškeré dokumentace, v níž je zachyceno dílo včetně veškerých změn a doplňků, odkaz na tuto smlouvu včetně přehledu jejich případných změn a přehled zkoušek všech druhů,</w:t>
      </w:r>
    </w:p>
    <w:p w14:paraId="5612AB5E" w14:textId="77777777" w:rsidR="00C552A4" w:rsidRDefault="00C552A4" w:rsidP="000944F4">
      <w:pPr>
        <w:pStyle w:val="Zkladntext"/>
        <w:shd w:val="clear" w:color="auto" w:fill="auto"/>
        <w:tabs>
          <w:tab w:val="left" w:pos="426"/>
          <w:tab w:val="left" w:pos="656"/>
        </w:tabs>
        <w:spacing w:after="0" w:line="240" w:lineRule="auto"/>
        <w:ind w:left="426" w:right="20" w:hanging="426"/>
        <w:rPr>
          <w:sz w:val="24"/>
          <w:szCs w:val="24"/>
        </w:rPr>
      </w:pPr>
      <w:r>
        <w:rPr>
          <w:sz w:val="24"/>
          <w:szCs w:val="24"/>
        </w:rPr>
        <w:t>-</w:t>
      </w:r>
      <w:r w:rsidR="000944F4">
        <w:rPr>
          <w:sz w:val="24"/>
          <w:szCs w:val="24"/>
        </w:rPr>
        <w:tab/>
      </w:r>
      <w:r>
        <w:rPr>
          <w:sz w:val="24"/>
          <w:szCs w:val="24"/>
        </w:rPr>
        <w:t>do stavebního deníku je zhotovitel povinen dále zapisovat údaje o provedených pracích a jejich časovém postupu, jakosti, zdůvodnění případných odchylek prováděných prací od předmětného závazného stanoviska čl. 4.5.,</w:t>
      </w:r>
      <w:r w:rsidR="00A67FDB">
        <w:rPr>
          <w:sz w:val="24"/>
          <w:szCs w:val="24"/>
        </w:rPr>
        <w:t xml:space="preserve"> </w:t>
      </w:r>
      <w:r>
        <w:rPr>
          <w:sz w:val="24"/>
          <w:szCs w:val="24"/>
        </w:rPr>
        <w:t>počet odpracovaných hodin, klimatické podmínky, jakož i všechny další údaje vyžadované podle přílohy</w:t>
      </w:r>
      <w:r w:rsidR="00A67FDB">
        <w:rPr>
          <w:sz w:val="24"/>
          <w:szCs w:val="24"/>
        </w:rPr>
        <w:t xml:space="preserve"> č. 5 vyhlášky</w:t>
      </w:r>
      <w:r>
        <w:rPr>
          <w:sz w:val="24"/>
          <w:szCs w:val="24"/>
        </w:rPr>
        <w:t xml:space="preserve"> č. 499/2006 Sb.,</w:t>
      </w:r>
    </w:p>
    <w:p w14:paraId="25450852" w14:textId="77777777" w:rsidR="00C552A4" w:rsidRDefault="00C552A4" w:rsidP="000944F4">
      <w:pPr>
        <w:pStyle w:val="Zkladntext"/>
        <w:shd w:val="clear" w:color="auto" w:fill="auto"/>
        <w:tabs>
          <w:tab w:val="left" w:pos="426"/>
          <w:tab w:val="left" w:pos="543"/>
        </w:tabs>
        <w:spacing w:after="0" w:line="240" w:lineRule="auto"/>
        <w:ind w:left="426" w:right="60" w:hanging="426"/>
        <w:rPr>
          <w:sz w:val="24"/>
          <w:szCs w:val="24"/>
        </w:rPr>
      </w:pPr>
      <w:r>
        <w:rPr>
          <w:sz w:val="24"/>
          <w:szCs w:val="24"/>
        </w:rPr>
        <w:t>-</w:t>
      </w:r>
      <w:r w:rsidR="000944F4">
        <w:rPr>
          <w:sz w:val="24"/>
          <w:szCs w:val="24"/>
        </w:rPr>
        <w:tab/>
      </w:r>
      <w:r>
        <w:rPr>
          <w:sz w:val="24"/>
          <w:szCs w:val="24"/>
        </w:rPr>
        <w:t>veškeré listy stavebního deníku musejí být očíslovány nepřerušenou číselnou řadou,</w:t>
      </w:r>
    </w:p>
    <w:p w14:paraId="645CFD17" w14:textId="77777777" w:rsidR="00C552A4" w:rsidRDefault="00C552A4" w:rsidP="000944F4">
      <w:pPr>
        <w:pStyle w:val="Zkladntext"/>
        <w:shd w:val="clear" w:color="auto" w:fill="auto"/>
        <w:tabs>
          <w:tab w:val="left" w:pos="0"/>
          <w:tab w:val="left" w:pos="426"/>
          <w:tab w:val="left" w:pos="543"/>
        </w:tabs>
        <w:spacing w:after="0" w:line="240" w:lineRule="auto"/>
        <w:ind w:left="426" w:right="60" w:hanging="426"/>
        <w:jc w:val="left"/>
        <w:rPr>
          <w:sz w:val="24"/>
          <w:szCs w:val="24"/>
        </w:rPr>
      </w:pPr>
      <w:r>
        <w:rPr>
          <w:sz w:val="24"/>
          <w:szCs w:val="24"/>
        </w:rPr>
        <w:t>-</w:t>
      </w:r>
      <w:r w:rsidR="000944F4">
        <w:rPr>
          <w:sz w:val="24"/>
          <w:szCs w:val="24"/>
        </w:rPr>
        <w:tab/>
      </w:r>
      <w:r>
        <w:rPr>
          <w:sz w:val="24"/>
          <w:szCs w:val="24"/>
        </w:rPr>
        <w:t>denní záznamy čitelně zapisuje a podepisuje v den provedení zápisu zhotovitel, popřípadě jeho zástupce,</w:t>
      </w:r>
    </w:p>
    <w:p w14:paraId="5E664A3F" w14:textId="77777777" w:rsidR="00C552A4" w:rsidRDefault="00C552A4" w:rsidP="000944F4">
      <w:pPr>
        <w:pStyle w:val="Zkladntext"/>
        <w:shd w:val="clear" w:color="auto" w:fill="auto"/>
        <w:tabs>
          <w:tab w:val="left" w:pos="0"/>
          <w:tab w:val="left" w:pos="426"/>
          <w:tab w:val="left" w:pos="543"/>
        </w:tabs>
        <w:spacing w:after="0" w:line="240" w:lineRule="auto"/>
        <w:ind w:left="426" w:right="60" w:hanging="426"/>
        <w:jc w:val="left"/>
        <w:rPr>
          <w:sz w:val="24"/>
          <w:szCs w:val="24"/>
        </w:rPr>
      </w:pPr>
      <w:r>
        <w:rPr>
          <w:sz w:val="24"/>
          <w:szCs w:val="24"/>
        </w:rPr>
        <w:t>-</w:t>
      </w:r>
      <w:r w:rsidR="000944F4">
        <w:rPr>
          <w:sz w:val="24"/>
          <w:szCs w:val="24"/>
        </w:rPr>
        <w:tab/>
      </w:r>
      <w:r>
        <w:rPr>
          <w:sz w:val="24"/>
          <w:szCs w:val="24"/>
        </w:rPr>
        <w:t>stavební deník musí být trvale přístupný objednateli a osobám uvedených v bodě 5.4,</w:t>
      </w:r>
    </w:p>
    <w:p w14:paraId="153B4C80" w14:textId="394AF0E2" w:rsidR="00C552A4" w:rsidRDefault="00C552A4" w:rsidP="000944F4">
      <w:pPr>
        <w:pStyle w:val="Zkladntext"/>
        <w:shd w:val="clear" w:color="auto" w:fill="auto"/>
        <w:tabs>
          <w:tab w:val="left" w:pos="426"/>
          <w:tab w:val="left" w:pos="543"/>
        </w:tabs>
        <w:spacing w:after="0" w:line="240" w:lineRule="auto"/>
        <w:ind w:left="426" w:right="62" w:hanging="426"/>
        <w:rPr>
          <w:sz w:val="24"/>
          <w:szCs w:val="24"/>
        </w:rPr>
      </w:pPr>
      <w:r>
        <w:rPr>
          <w:sz w:val="24"/>
          <w:szCs w:val="24"/>
        </w:rPr>
        <w:t>-</w:t>
      </w:r>
      <w:r w:rsidR="000944F4">
        <w:rPr>
          <w:sz w:val="24"/>
          <w:szCs w:val="24"/>
        </w:rPr>
        <w:tab/>
      </w:r>
      <w:r>
        <w:rPr>
          <w:sz w:val="24"/>
          <w:szCs w:val="24"/>
        </w:rPr>
        <w:t>potřebné záznamy a stanoviska k nim mohou provádět pouze orgány státního stavebního dohledu, popř. jiné příslušné orgány státní správy a k tomu pověření pracovníci objednatele a zhotovitele,</w:t>
      </w:r>
    </w:p>
    <w:p w14:paraId="1EF27669" w14:textId="77777777" w:rsidR="00C552A4" w:rsidRDefault="00C552A4" w:rsidP="000944F4">
      <w:pPr>
        <w:pStyle w:val="Zkladntext"/>
        <w:shd w:val="clear" w:color="auto" w:fill="auto"/>
        <w:tabs>
          <w:tab w:val="left" w:pos="426"/>
          <w:tab w:val="left" w:pos="543"/>
        </w:tabs>
        <w:spacing w:after="0" w:line="240" w:lineRule="auto"/>
        <w:ind w:left="426" w:right="60" w:hanging="426"/>
        <w:rPr>
          <w:sz w:val="24"/>
          <w:szCs w:val="24"/>
        </w:rPr>
      </w:pPr>
      <w:r>
        <w:rPr>
          <w:sz w:val="24"/>
          <w:szCs w:val="24"/>
        </w:rPr>
        <w:t>-</w:t>
      </w:r>
      <w:r w:rsidR="000944F4">
        <w:rPr>
          <w:sz w:val="24"/>
          <w:szCs w:val="24"/>
        </w:rPr>
        <w:tab/>
      </w:r>
      <w:r>
        <w:rPr>
          <w:sz w:val="24"/>
          <w:szCs w:val="24"/>
        </w:rPr>
        <w:t>dohody, vyjádření, podpisy zápisů ani jiné záznamy ve stavebním deníku nejsou změnou této smlouvy,</w:t>
      </w:r>
    </w:p>
    <w:p w14:paraId="56B55E8E" w14:textId="77777777" w:rsidR="00C552A4" w:rsidRDefault="00C552A4" w:rsidP="000944F4">
      <w:pPr>
        <w:pStyle w:val="Zkladntext"/>
        <w:shd w:val="clear" w:color="auto" w:fill="auto"/>
        <w:tabs>
          <w:tab w:val="left" w:pos="426"/>
          <w:tab w:val="left" w:pos="543"/>
        </w:tabs>
        <w:spacing w:after="0" w:line="240" w:lineRule="auto"/>
        <w:ind w:left="426" w:right="60" w:hanging="426"/>
        <w:rPr>
          <w:sz w:val="24"/>
          <w:szCs w:val="24"/>
        </w:rPr>
      </w:pPr>
      <w:r>
        <w:rPr>
          <w:sz w:val="24"/>
          <w:szCs w:val="24"/>
        </w:rPr>
        <w:t>-</w:t>
      </w:r>
      <w:r w:rsidR="000944F4">
        <w:rPr>
          <w:sz w:val="24"/>
          <w:szCs w:val="24"/>
        </w:rPr>
        <w:tab/>
      </w:r>
      <w:r>
        <w:rPr>
          <w:sz w:val="24"/>
          <w:szCs w:val="24"/>
        </w:rPr>
        <w:t>povinnost vést stavební deník zhotovitelem končí dnem převzetí díla bez vad objednatelem.</w:t>
      </w:r>
    </w:p>
    <w:p w14:paraId="06F94136" w14:textId="77777777" w:rsidR="00C552A4" w:rsidRDefault="00C552A4">
      <w:pPr>
        <w:pStyle w:val="Zkladntext"/>
        <w:shd w:val="clear" w:color="auto" w:fill="auto"/>
        <w:tabs>
          <w:tab w:val="left" w:pos="492"/>
          <w:tab w:val="left" w:pos="543"/>
        </w:tabs>
        <w:spacing w:after="0" w:line="240" w:lineRule="auto"/>
        <w:ind w:right="60" w:firstLine="0"/>
        <w:rPr>
          <w:sz w:val="24"/>
          <w:szCs w:val="24"/>
        </w:rPr>
      </w:pPr>
    </w:p>
    <w:p w14:paraId="23475D01" w14:textId="31DB857F" w:rsidR="00C552A4" w:rsidRPr="00A67FDB" w:rsidRDefault="00C552A4" w:rsidP="0029481D">
      <w:pPr>
        <w:pStyle w:val="Nadpis110"/>
        <w:shd w:val="clear" w:color="auto" w:fill="auto"/>
        <w:spacing w:before="0" w:after="0" w:line="270" w:lineRule="exact"/>
        <w:jc w:val="both"/>
        <w:rPr>
          <w:sz w:val="24"/>
          <w:szCs w:val="24"/>
        </w:rPr>
      </w:pPr>
      <w:r w:rsidRPr="0061192F">
        <w:rPr>
          <w:sz w:val="24"/>
          <w:szCs w:val="24"/>
        </w:rPr>
        <w:t xml:space="preserve">5.4. Zápisy a stanoviska do stavebního deníku jsou oprávněni činit za objednatele: </w:t>
      </w:r>
      <w:r w:rsidR="00A73FB4">
        <w:rPr>
          <w:rStyle w:val="Nadpis11"/>
          <w:sz w:val="24"/>
          <w:szCs w:val="24"/>
        </w:rPr>
        <w:t>XXXXXX</w:t>
      </w:r>
      <w:r w:rsidR="00F37825" w:rsidRPr="0061192F">
        <w:rPr>
          <w:sz w:val="24"/>
          <w:szCs w:val="24"/>
        </w:rPr>
        <w:t xml:space="preserve">, </w:t>
      </w:r>
      <w:r w:rsidR="00A73FB4">
        <w:rPr>
          <w:rStyle w:val="Nadpis11"/>
          <w:sz w:val="24"/>
          <w:szCs w:val="24"/>
        </w:rPr>
        <w:t>XXXXXX</w:t>
      </w:r>
      <w:r w:rsidRPr="0061192F">
        <w:rPr>
          <w:sz w:val="24"/>
          <w:szCs w:val="24"/>
        </w:rPr>
        <w:t xml:space="preserve">, TDI, </w:t>
      </w:r>
      <w:r w:rsidR="00331275" w:rsidRPr="0061192F">
        <w:rPr>
          <w:sz w:val="24"/>
          <w:szCs w:val="24"/>
        </w:rPr>
        <w:t>KBOZP, AD</w:t>
      </w:r>
      <w:r w:rsidRPr="0061192F">
        <w:rPr>
          <w:sz w:val="24"/>
          <w:szCs w:val="24"/>
        </w:rPr>
        <w:t>, za zhotovitele:</w:t>
      </w:r>
      <w:r w:rsidR="0054390E" w:rsidRPr="0061192F">
        <w:rPr>
          <w:b/>
          <w:sz w:val="24"/>
          <w:szCs w:val="24"/>
        </w:rPr>
        <w:t xml:space="preserve"> </w:t>
      </w:r>
      <w:r w:rsidR="00A73FB4">
        <w:rPr>
          <w:rStyle w:val="Nadpis11"/>
          <w:sz w:val="24"/>
          <w:szCs w:val="24"/>
        </w:rPr>
        <w:t>XXXXXX</w:t>
      </w:r>
      <w:r w:rsidR="00A73FB4" w:rsidRPr="0061192F">
        <w:rPr>
          <w:sz w:val="24"/>
          <w:szCs w:val="24"/>
        </w:rPr>
        <w:t xml:space="preserve"> </w:t>
      </w:r>
      <w:r w:rsidR="0054390E" w:rsidRPr="0061192F">
        <w:rPr>
          <w:sz w:val="24"/>
          <w:szCs w:val="24"/>
        </w:rPr>
        <w:t>(hlavní stavbyvedoucí)</w:t>
      </w:r>
      <w:r w:rsidRPr="0061192F">
        <w:rPr>
          <w:sz w:val="24"/>
          <w:szCs w:val="24"/>
        </w:rPr>
        <w:t>.</w:t>
      </w:r>
    </w:p>
    <w:p w14:paraId="21F1C7E7" w14:textId="77777777" w:rsidR="00C552A4" w:rsidRDefault="00C552A4">
      <w:pPr>
        <w:pStyle w:val="Zkladntext"/>
        <w:shd w:val="clear" w:color="auto" w:fill="auto"/>
        <w:tabs>
          <w:tab w:val="left" w:pos="487"/>
          <w:tab w:val="left" w:pos="543"/>
        </w:tabs>
        <w:spacing w:after="0" w:line="240" w:lineRule="auto"/>
        <w:ind w:right="60" w:firstLine="0"/>
        <w:rPr>
          <w:sz w:val="24"/>
          <w:szCs w:val="24"/>
        </w:rPr>
      </w:pPr>
    </w:p>
    <w:p w14:paraId="538EA60F" w14:textId="77777777" w:rsidR="00C552A4" w:rsidRDefault="00C552A4">
      <w:pPr>
        <w:pStyle w:val="Zkladntext"/>
        <w:shd w:val="clear" w:color="auto" w:fill="auto"/>
        <w:tabs>
          <w:tab w:val="left" w:pos="487"/>
          <w:tab w:val="left" w:pos="543"/>
        </w:tabs>
        <w:spacing w:after="0" w:line="240" w:lineRule="auto"/>
        <w:ind w:right="60" w:firstLine="0"/>
        <w:rPr>
          <w:sz w:val="24"/>
          <w:szCs w:val="24"/>
        </w:rPr>
      </w:pPr>
      <w:r>
        <w:rPr>
          <w:sz w:val="24"/>
          <w:szCs w:val="24"/>
        </w:rPr>
        <w:t>5.5. Zhotovitel je povinen po celou dobu realizace díla zajistit na staveništi nepřetržitou přítomnost pověřeného pracovníka jakožto svého zástupce, oprávněného činit zápisy a stanoviska do stavebního deníku.</w:t>
      </w:r>
    </w:p>
    <w:p w14:paraId="22856FAF" w14:textId="77777777" w:rsidR="00C552A4" w:rsidRDefault="00C552A4">
      <w:pPr>
        <w:pStyle w:val="Zkladntext"/>
        <w:shd w:val="clear" w:color="auto" w:fill="auto"/>
        <w:tabs>
          <w:tab w:val="left" w:pos="492"/>
          <w:tab w:val="left" w:pos="543"/>
        </w:tabs>
        <w:spacing w:after="0" w:line="240" w:lineRule="auto"/>
        <w:ind w:right="60" w:firstLine="0"/>
        <w:rPr>
          <w:sz w:val="24"/>
          <w:szCs w:val="24"/>
        </w:rPr>
      </w:pPr>
    </w:p>
    <w:p w14:paraId="741A4511" w14:textId="0B07E911" w:rsidR="00C552A4" w:rsidRDefault="00C552A4">
      <w:pPr>
        <w:pStyle w:val="Zkladntext"/>
        <w:shd w:val="clear" w:color="auto" w:fill="auto"/>
        <w:tabs>
          <w:tab w:val="left" w:pos="492"/>
          <w:tab w:val="left" w:pos="543"/>
        </w:tabs>
        <w:spacing w:after="0" w:line="240" w:lineRule="auto"/>
        <w:ind w:right="60" w:firstLine="0"/>
        <w:rPr>
          <w:sz w:val="24"/>
          <w:szCs w:val="24"/>
        </w:rPr>
      </w:pPr>
      <w:r w:rsidRPr="00CA7E54">
        <w:rPr>
          <w:sz w:val="24"/>
          <w:szCs w:val="24"/>
        </w:rPr>
        <w:t xml:space="preserve">5.6. Průběžná kontrola díla bude prováděna na kontrolních dnech konaných 1x za </w:t>
      </w:r>
      <w:r w:rsidR="00F2787A" w:rsidRPr="00CA7E54">
        <w:rPr>
          <w:sz w:val="24"/>
          <w:szCs w:val="24"/>
        </w:rPr>
        <w:t>týden</w:t>
      </w:r>
      <w:r w:rsidRPr="00CA7E54">
        <w:rPr>
          <w:sz w:val="24"/>
          <w:szCs w:val="24"/>
        </w:rPr>
        <w:t xml:space="preserve"> nebo dle povahy prací za účasti zástupců objednatele, </w:t>
      </w:r>
      <w:r w:rsidR="001809D8" w:rsidRPr="00CA7E54">
        <w:rPr>
          <w:sz w:val="24"/>
          <w:szCs w:val="24"/>
        </w:rPr>
        <w:t xml:space="preserve">a </w:t>
      </w:r>
      <w:r w:rsidRPr="00CA7E54">
        <w:rPr>
          <w:sz w:val="24"/>
          <w:szCs w:val="24"/>
        </w:rPr>
        <w:t>zhotovitele</w:t>
      </w:r>
      <w:r w:rsidR="001809D8" w:rsidRPr="00CA7E54">
        <w:rPr>
          <w:sz w:val="24"/>
          <w:szCs w:val="24"/>
        </w:rPr>
        <w:t xml:space="preserve"> uvedených v bodu 5.4. této smlouvy</w:t>
      </w:r>
      <w:r w:rsidRPr="00CA7E54">
        <w:rPr>
          <w:sz w:val="24"/>
          <w:szCs w:val="24"/>
        </w:rPr>
        <w:t>. Organizátorem kontrolních dnů je objednatel, nebude-li dohodnuto jinak. Objednatel a zhotovitel jsou povinni se účastnit kontrolních dnů.</w:t>
      </w:r>
    </w:p>
    <w:p w14:paraId="2ED89BBB" w14:textId="77777777" w:rsidR="00C552A4" w:rsidRDefault="00C552A4">
      <w:pPr>
        <w:pStyle w:val="Zkladntext"/>
        <w:shd w:val="clear" w:color="auto" w:fill="auto"/>
        <w:tabs>
          <w:tab w:val="left" w:pos="492"/>
          <w:tab w:val="left" w:pos="543"/>
        </w:tabs>
        <w:spacing w:after="0"/>
        <w:ind w:right="60" w:firstLine="0"/>
        <w:rPr>
          <w:sz w:val="24"/>
          <w:szCs w:val="24"/>
        </w:rPr>
      </w:pPr>
    </w:p>
    <w:p w14:paraId="46DB26D5" w14:textId="76CE96B6" w:rsidR="00C552A4" w:rsidRDefault="00C552A4">
      <w:pPr>
        <w:pStyle w:val="Zkladntext"/>
        <w:shd w:val="clear" w:color="auto" w:fill="auto"/>
        <w:tabs>
          <w:tab w:val="left" w:pos="492"/>
          <w:tab w:val="left" w:pos="543"/>
        </w:tabs>
        <w:spacing w:after="0" w:line="240" w:lineRule="auto"/>
        <w:ind w:right="60" w:firstLine="0"/>
        <w:rPr>
          <w:sz w:val="24"/>
          <w:szCs w:val="24"/>
        </w:rPr>
      </w:pPr>
      <w:r>
        <w:rPr>
          <w:sz w:val="24"/>
          <w:szCs w:val="24"/>
        </w:rPr>
        <w:t>5.7. Zhotovitel je povinen vyzvat písemně či zápisem v</w:t>
      </w:r>
      <w:r w:rsidR="00554EC3">
        <w:rPr>
          <w:sz w:val="24"/>
          <w:szCs w:val="24"/>
        </w:rPr>
        <w:t xml:space="preserve">e stavebním deníku objednatele </w:t>
      </w:r>
      <w:r>
        <w:rPr>
          <w:sz w:val="24"/>
          <w:szCs w:val="24"/>
        </w:rPr>
        <w:t>ke kontrole všech prací a konstrukcí, které mají být do díla zabudované nebo nepřístupné, a to nejméně 3 pracovní dny před zakrytím či zabudováním. Pokud se objednatel ke kontrole nedostaví, je zhotovitel oprávněn v provádění díla pokračovat. Pokud</w:t>
      </w:r>
      <w:r>
        <w:rPr>
          <w:b/>
          <w:sz w:val="24"/>
          <w:szCs w:val="24"/>
        </w:rPr>
        <w:t xml:space="preserve"> </w:t>
      </w:r>
      <w:r>
        <w:rPr>
          <w:sz w:val="24"/>
          <w:szCs w:val="24"/>
        </w:rPr>
        <w:t>zhotovitel řádně nesplní</w:t>
      </w:r>
      <w:r>
        <w:rPr>
          <w:b/>
          <w:sz w:val="24"/>
          <w:szCs w:val="24"/>
        </w:rPr>
        <w:t xml:space="preserve"> </w:t>
      </w:r>
      <w:r>
        <w:rPr>
          <w:sz w:val="24"/>
          <w:szCs w:val="24"/>
        </w:rPr>
        <w:t>oznamovací povinnost, uvedenou v první větě tohoto bodu, je povinen vlastním nákladem takové práce či konstrukce odkrýt, pokud jej o to objednatel požádá.</w:t>
      </w:r>
    </w:p>
    <w:p w14:paraId="606D814F" w14:textId="77777777" w:rsidR="00C552A4" w:rsidRDefault="00C552A4">
      <w:pPr>
        <w:pStyle w:val="Zkladntext"/>
        <w:shd w:val="clear" w:color="auto" w:fill="auto"/>
        <w:tabs>
          <w:tab w:val="left" w:pos="452"/>
        </w:tabs>
        <w:spacing w:after="0" w:line="240" w:lineRule="auto"/>
        <w:ind w:right="23" w:firstLine="0"/>
        <w:rPr>
          <w:sz w:val="24"/>
          <w:szCs w:val="24"/>
        </w:rPr>
      </w:pPr>
    </w:p>
    <w:p w14:paraId="64069BEC" w14:textId="77777777" w:rsidR="00C552A4" w:rsidRDefault="00C552A4">
      <w:pPr>
        <w:pStyle w:val="Zkladntext"/>
        <w:shd w:val="clear" w:color="auto" w:fill="auto"/>
        <w:tabs>
          <w:tab w:val="left" w:pos="452"/>
        </w:tabs>
        <w:spacing w:after="0" w:line="240" w:lineRule="auto"/>
        <w:ind w:right="23" w:firstLine="0"/>
        <w:rPr>
          <w:sz w:val="24"/>
          <w:szCs w:val="24"/>
        </w:rPr>
      </w:pPr>
      <w:r>
        <w:rPr>
          <w:sz w:val="24"/>
          <w:szCs w:val="24"/>
        </w:rPr>
        <w:lastRenderedPageBreak/>
        <w:t>5.8. Zhotovitel zajistí provádění díla především svými pracovníky. Provedení jednotlivých prací či dodávek je oprávněn zajistit třetí osobou jakožto svým subdodavatelem. Veškeré odborné práce musí vykonávat pouze osoby mající k nim příslušná oprávnění a kvalifikaci. Zhotovitel za činnost a dodávky subdodavatele odpovídá objednateli tak, jako by je prováděl sám, včetně poskytované záruky podle bodu 4.2. a nároků z ní plynoucích.</w:t>
      </w:r>
      <w:r w:rsidR="00E1489F">
        <w:rPr>
          <w:sz w:val="24"/>
          <w:szCs w:val="24"/>
        </w:rPr>
        <w:t xml:space="preserve"> </w:t>
      </w:r>
      <w:r>
        <w:rPr>
          <w:sz w:val="24"/>
          <w:szCs w:val="24"/>
        </w:rPr>
        <w:t>Zhotovitel je povinen zajistit koordinaci všech činností a dodávek potřebných pro provedení plnění podle této smlouvy včetně činností nebo dodávek zajišťovaných subdodavatelem a to tak, aby bylo zajištěno plynulé plnění povinností zhotovitele podle této smlouvy.</w:t>
      </w:r>
    </w:p>
    <w:p w14:paraId="6C989FF9" w14:textId="77777777" w:rsidR="00C552A4" w:rsidRDefault="00C552A4" w:rsidP="0098662C">
      <w:pPr>
        <w:pStyle w:val="Zkladntext"/>
        <w:numPr>
          <w:ilvl w:val="0"/>
          <w:numId w:val="2"/>
        </w:numPr>
        <w:shd w:val="clear" w:color="auto" w:fill="auto"/>
        <w:tabs>
          <w:tab w:val="left" w:pos="591"/>
        </w:tabs>
        <w:spacing w:after="0" w:line="240" w:lineRule="auto"/>
        <w:ind w:right="23"/>
        <w:rPr>
          <w:sz w:val="24"/>
          <w:szCs w:val="24"/>
        </w:rPr>
      </w:pPr>
    </w:p>
    <w:p w14:paraId="363DFB3C" w14:textId="77777777" w:rsidR="00C552A4" w:rsidRDefault="00C552A4">
      <w:pPr>
        <w:pStyle w:val="Zkladntext"/>
        <w:shd w:val="clear" w:color="auto" w:fill="auto"/>
        <w:tabs>
          <w:tab w:val="left" w:pos="591"/>
        </w:tabs>
        <w:spacing w:after="0" w:line="240" w:lineRule="auto"/>
        <w:ind w:right="23" w:firstLine="0"/>
        <w:rPr>
          <w:sz w:val="24"/>
          <w:szCs w:val="24"/>
        </w:rPr>
      </w:pPr>
      <w:r>
        <w:rPr>
          <w:sz w:val="24"/>
          <w:szCs w:val="24"/>
        </w:rPr>
        <w:t>5.9. Veškeré hlučné práce budou prováděny po předchozí dohodě (minimálně 3 dny předem) mezi objednatelem a zhotovitelem</w:t>
      </w:r>
      <w:r w:rsidR="00D32C4D">
        <w:rPr>
          <w:sz w:val="24"/>
          <w:szCs w:val="24"/>
        </w:rPr>
        <w:t xml:space="preserve"> mimo </w:t>
      </w:r>
      <w:r w:rsidR="00425328" w:rsidRPr="00425328">
        <w:rPr>
          <w:sz w:val="24"/>
          <w:szCs w:val="24"/>
        </w:rPr>
        <w:t>ordinační dobu a o sobotách či nedělích</w:t>
      </w:r>
      <w:r>
        <w:rPr>
          <w:sz w:val="24"/>
          <w:szCs w:val="24"/>
        </w:rPr>
        <w:t>.</w:t>
      </w:r>
    </w:p>
    <w:p w14:paraId="02DBF64E" w14:textId="77777777" w:rsidR="00C552A4" w:rsidRDefault="00C552A4" w:rsidP="0098662C">
      <w:pPr>
        <w:pStyle w:val="Zkladntext"/>
        <w:numPr>
          <w:ilvl w:val="0"/>
          <w:numId w:val="2"/>
        </w:numPr>
        <w:shd w:val="clear" w:color="auto" w:fill="auto"/>
        <w:tabs>
          <w:tab w:val="left" w:pos="596"/>
        </w:tabs>
        <w:spacing w:after="0" w:line="240" w:lineRule="auto"/>
        <w:ind w:right="23"/>
        <w:rPr>
          <w:sz w:val="24"/>
          <w:szCs w:val="24"/>
        </w:rPr>
      </w:pPr>
    </w:p>
    <w:p w14:paraId="4B84C914" w14:textId="77777777" w:rsidR="00C552A4" w:rsidRDefault="00C552A4">
      <w:pPr>
        <w:pStyle w:val="Zkladntext"/>
        <w:shd w:val="clear" w:color="auto" w:fill="auto"/>
        <w:tabs>
          <w:tab w:val="left" w:pos="596"/>
        </w:tabs>
        <w:spacing w:after="0" w:line="240" w:lineRule="auto"/>
        <w:ind w:right="23" w:firstLine="0"/>
        <w:rPr>
          <w:sz w:val="24"/>
          <w:szCs w:val="24"/>
        </w:rPr>
      </w:pPr>
      <w:r>
        <w:rPr>
          <w:sz w:val="24"/>
          <w:szCs w:val="24"/>
        </w:rPr>
        <w:t>5.10. Zhotovitel se zavazuje vlastním nákladem zajišťovat dopravu a skladování strojů, zařízení, konstrukcí, montážního materiálu, veškerých stavebních hmot, dílů, materiálů a výrobků potřebných k provedení díla a jejich přesun na staveniště.</w:t>
      </w:r>
    </w:p>
    <w:p w14:paraId="4022EDB1" w14:textId="77777777" w:rsidR="00C552A4" w:rsidRDefault="00C552A4">
      <w:pPr>
        <w:pStyle w:val="Zkladntext"/>
        <w:shd w:val="clear" w:color="auto" w:fill="auto"/>
        <w:tabs>
          <w:tab w:val="left" w:pos="591"/>
        </w:tabs>
        <w:spacing w:after="0" w:line="240" w:lineRule="auto"/>
        <w:ind w:right="23" w:firstLine="0"/>
        <w:rPr>
          <w:sz w:val="24"/>
          <w:szCs w:val="24"/>
        </w:rPr>
      </w:pPr>
    </w:p>
    <w:p w14:paraId="17057F96" w14:textId="77777777" w:rsidR="00C552A4" w:rsidRDefault="00C552A4">
      <w:pPr>
        <w:pStyle w:val="Zkladntext"/>
        <w:shd w:val="clear" w:color="auto" w:fill="auto"/>
        <w:tabs>
          <w:tab w:val="left" w:pos="591"/>
        </w:tabs>
        <w:spacing w:after="0" w:line="240" w:lineRule="auto"/>
        <w:ind w:right="23" w:firstLine="0"/>
        <w:rPr>
          <w:sz w:val="24"/>
          <w:szCs w:val="24"/>
        </w:rPr>
      </w:pPr>
      <w:r>
        <w:rPr>
          <w:sz w:val="24"/>
          <w:szCs w:val="24"/>
        </w:rPr>
        <w:t>5.11. Zhotovitel odpovídá za bezpečnost a ochranu zdraví všech osob oprávněně se nacházejících na staveništi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 Zhotovitel odpovídá za pořádek a čistotu na staveništi. Je povinen zabezpečovat vlastním nákladem staveniště, aby po dobu provádění díla nedocházelo k jeho narušování či škodám na věcech, které se v prostoru staveniště nacházejí. Udržovat přístupové komunikace ke staveništi a na něm a odstraňovat neprodleně veškeré znečištění těchto komunikací, ke kterým dojde při provádění díla, se zavazuje vlastním nákladem zhotovitel</w:t>
      </w:r>
      <w:r>
        <w:rPr>
          <w:rStyle w:val="ZkladntextKurzva"/>
          <w:sz w:val="24"/>
          <w:szCs w:val="24"/>
        </w:rPr>
        <w:t>.</w:t>
      </w:r>
      <w:r>
        <w:rPr>
          <w:rStyle w:val="ZkladntextKurzva"/>
          <w:i w:val="0"/>
          <w:sz w:val="24"/>
          <w:szCs w:val="24"/>
        </w:rPr>
        <w:t xml:space="preserve"> Zhotovitel v předstihu 5 dnů upozorní objednatele na jednotlivé technologické kroky, aby objednatel učinil potřebná bezpečnostní a ochranná opatření.</w:t>
      </w:r>
    </w:p>
    <w:p w14:paraId="48FC60A1" w14:textId="77777777" w:rsidR="00C552A4" w:rsidRDefault="00C552A4">
      <w:pPr>
        <w:pStyle w:val="Zkladntext"/>
        <w:shd w:val="clear" w:color="auto" w:fill="auto"/>
        <w:spacing w:after="0" w:line="240" w:lineRule="auto"/>
        <w:ind w:right="20" w:firstLine="0"/>
        <w:rPr>
          <w:sz w:val="24"/>
          <w:szCs w:val="24"/>
        </w:rPr>
      </w:pPr>
    </w:p>
    <w:p w14:paraId="1513D0BD" w14:textId="77777777" w:rsidR="00C552A4" w:rsidRDefault="00C552A4">
      <w:pPr>
        <w:pStyle w:val="Zkladntext"/>
        <w:shd w:val="clear" w:color="auto" w:fill="auto"/>
        <w:spacing w:after="0" w:line="240" w:lineRule="auto"/>
        <w:ind w:right="20" w:firstLine="0"/>
        <w:rPr>
          <w:sz w:val="24"/>
          <w:szCs w:val="24"/>
        </w:rPr>
      </w:pPr>
      <w:r>
        <w:rPr>
          <w:sz w:val="24"/>
          <w:szCs w:val="24"/>
        </w:rPr>
        <w:t>5.12. Zhotovitel je povinen vytěžený či jinak vzniklý odpadní materiál vlastním nákladem průběžně a bez zbytečného odkladu z prostoru staveniště odstraňovat a zajišťovat jeho likvidaci v souladu se zákonem č. 185/2001 Sb., o odpadech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zhotovitele se řídí ustanovením bodu 2.4.</w:t>
      </w:r>
    </w:p>
    <w:p w14:paraId="343BAABE" w14:textId="77777777" w:rsidR="00C552A4" w:rsidRDefault="00C552A4" w:rsidP="0098662C">
      <w:pPr>
        <w:pStyle w:val="Zkladntext"/>
        <w:shd w:val="clear" w:color="auto" w:fill="auto"/>
        <w:tabs>
          <w:tab w:val="left" w:leader="dot" w:pos="3284"/>
        </w:tabs>
        <w:spacing w:after="0" w:line="240" w:lineRule="auto"/>
        <w:ind w:right="20" w:firstLine="0"/>
        <w:rPr>
          <w:sz w:val="24"/>
          <w:szCs w:val="24"/>
        </w:rPr>
      </w:pPr>
    </w:p>
    <w:p w14:paraId="70120AD2" w14:textId="6E78C118" w:rsidR="00C552A4" w:rsidRPr="009E6A25" w:rsidRDefault="00C552A4">
      <w:pPr>
        <w:pStyle w:val="Zkladntext"/>
        <w:shd w:val="clear" w:color="auto" w:fill="auto"/>
        <w:tabs>
          <w:tab w:val="left" w:leader="dot" w:pos="3284"/>
        </w:tabs>
        <w:spacing w:after="0" w:line="240" w:lineRule="auto"/>
        <w:ind w:right="20" w:firstLine="0"/>
        <w:rPr>
          <w:sz w:val="24"/>
          <w:szCs w:val="24"/>
        </w:rPr>
      </w:pPr>
      <w:r w:rsidRPr="00626F6C">
        <w:rPr>
          <w:sz w:val="24"/>
          <w:szCs w:val="24"/>
        </w:rPr>
        <w:t>5.13. Zhotovitel je povinen</w:t>
      </w:r>
      <w:r>
        <w:rPr>
          <w:sz w:val="24"/>
          <w:szCs w:val="24"/>
        </w:rPr>
        <w:t xml:space="preserve"> při realizaci díla dodržovat tuto smlouvu a pokyny objednatele, veškeré ČSN, bezpečnostní, hygienické a další obecně závazné právní předpisy, které se týkají jeho činnosti při provádění díla. Dále se zhotovitel zavazuje respektovat závazné stanovisko dle čl. 4.5., týkající se díla a veškerá rozhodnutí a stanoviska orgánů a dotčených subjektů, která jsou obsažena v listinách uvedených </w:t>
      </w:r>
      <w:r w:rsidRPr="00CA7E54">
        <w:rPr>
          <w:sz w:val="24"/>
          <w:szCs w:val="24"/>
        </w:rPr>
        <w:t>jakožto přílohy č. 1 a</w:t>
      </w:r>
      <w:r w:rsidR="00E37891" w:rsidRPr="00CA7E54">
        <w:rPr>
          <w:sz w:val="24"/>
          <w:szCs w:val="24"/>
        </w:rPr>
        <w:t xml:space="preserve"> 2</w:t>
      </w:r>
      <w:r w:rsidRPr="00CA7E54">
        <w:rPr>
          <w:sz w:val="24"/>
          <w:szCs w:val="24"/>
        </w:rPr>
        <w:t xml:space="preserve"> k této smlouvě.</w:t>
      </w:r>
    </w:p>
    <w:p w14:paraId="7F360548" w14:textId="77777777" w:rsidR="00C552A4" w:rsidRDefault="00C552A4">
      <w:pPr>
        <w:pStyle w:val="Zkladntext"/>
        <w:shd w:val="clear" w:color="auto" w:fill="auto"/>
        <w:spacing w:after="0" w:line="240" w:lineRule="auto"/>
        <w:ind w:right="40" w:firstLine="23"/>
        <w:rPr>
          <w:sz w:val="24"/>
          <w:szCs w:val="24"/>
        </w:rPr>
      </w:pPr>
    </w:p>
    <w:p w14:paraId="5675AA0B" w14:textId="77777777" w:rsidR="00C552A4" w:rsidRPr="00626F6C" w:rsidRDefault="00C552A4" w:rsidP="0029481D">
      <w:pPr>
        <w:pStyle w:val="Nadpis110"/>
        <w:shd w:val="clear" w:color="auto" w:fill="auto"/>
        <w:spacing w:before="0" w:after="0" w:line="240" w:lineRule="auto"/>
        <w:jc w:val="both"/>
      </w:pPr>
      <w:r w:rsidRPr="00626F6C">
        <w:rPr>
          <w:sz w:val="24"/>
          <w:szCs w:val="24"/>
        </w:rPr>
        <w:t>5.14. Zhotovitel na vlastní náklady za účelem zhotovení díla vybuduje na stavbě lešení, plošiny a ostatní techniku, aby byly splněny požadavky na zhotovení díla,</w:t>
      </w:r>
      <w:r w:rsidRPr="00626F6C">
        <w:rPr>
          <w:rStyle w:val="Nadpis11"/>
          <w:bCs/>
          <w:sz w:val="24"/>
          <w:szCs w:val="24"/>
        </w:rPr>
        <w:t xml:space="preserve"> je-li pro realizaci díla třeba.</w:t>
      </w:r>
    </w:p>
    <w:p w14:paraId="7B0950D1" w14:textId="77777777" w:rsidR="00C552A4" w:rsidRDefault="00C552A4">
      <w:pPr>
        <w:pStyle w:val="Zkladntext21"/>
        <w:shd w:val="clear" w:color="auto" w:fill="auto"/>
        <w:spacing w:after="0" w:line="240" w:lineRule="auto"/>
        <w:ind w:right="40" w:firstLine="23"/>
      </w:pPr>
    </w:p>
    <w:p w14:paraId="2F6E668D" w14:textId="77777777" w:rsidR="00C552A4" w:rsidRDefault="00C552A4">
      <w:pPr>
        <w:pStyle w:val="Zkladntext21"/>
        <w:shd w:val="clear" w:color="auto" w:fill="auto"/>
        <w:spacing w:after="0" w:line="240" w:lineRule="auto"/>
        <w:ind w:right="40" w:firstLine="23"/>
        <w:rPr>
          <w:rStyle w:val="Zkladntext20"/>
          <w:sz w:val="24"/>
          <w:szCs w:val="24"/>
        </w:rPr>
      </w:pPr>
      <w:r>
        <w:rPr>
          <w:rStyle w:val="Zkladntext20"/>
          <w:sz w:val="24"/>
          <w:szCs w:val="24"/>
        </w:rPr>
        <w:t xml:space="preserve">5.15. Po celou dobu provádění díla zajišťuje objednatel výkon funkce autorského a technického </w:t>
      </w:r>
      <w:r w:rsidRPr="00CA7E54">
        <w:rPr>
          <w:rStyle w:val="Zkladntext20"/>
          <w:sz w:val="24"/>
          <w:szCs w:val="24"/>
        </w:rPr>
        <w:t>dozoru</w:t>
      </w:r>
      <w:r w:rsidR="001809D8" w:rsidRPr="00CA7E54">
        <w:rPr>
          <w:rStyle w:val="Zkladntext20"/>
          <w:sz w:val="24"/>
          <w:szCs w:val="24"/>
        </w:rPr>
        <w:t xml:space="preserve"> investora a koordinátora BOZP. Technický dozor investora</w:t>
      </w:r>
      <w:r w:rsidRPr="00CA7E54">
        <w:rPr>
          <w:rStyle w:val="Zkladntext20"/>
          <w:sz w:val="24"/>
          <w:szCs w:val="24"/>
        </w:rPr>
        <w:t>:</w:t>
      </w:r>
    </w:p>
    <w:p w14:paraId="3960F62E" w14:textId="77777777" w:rsidR="00C552A4" w:rsidRDefault="00C552A4" w:rsidP="000944F4">
      <w:pPr>
        <w:pStyle w:val="Zkladntext21"/>
        <w:shd w:val="clear" w:color="auto" w:fill="auto"/>
        <w:tabs>
          <w:tab w:val="left" w:pos="426"/>
        </w:tabs>
        <w:spacing w:after="0" w:line="240" w:lineRule="auto"/>
        <w:ind w:left="426" w:right="40" w:hanging="426"/>
        <w:rPr>
          <w:rStyle w:val="Zkladntext20"/>
          <w:sz w:val="24"/>
          <w:szCs w:val="24"/>
        </w:rPr>
      </w:pPr>
      <w:r>
        <w:rPr>
          <w:rStyle w:val="Zkladntext20"/>
          <w:sz w:val="24"/>
          <w:szCs w:val="24"/>
        </w:rPr>
        <w:t>a)</w:t>
      </w:r>
      <w:r w:rsidR="00F2787A" w:rsidRPr="000944F4">
        <w:rPr>
          <w:rStyle w:val="Zkladntext20"/>
          <w:sz w:val="24"/>
          <w:szCs w:val="24"/>
        </w:rPr>
        <w:tab/>
      </w:r>
      <w:r w:rsidRPr="000944F4">
        <w:rPr>
          <w:rStyle w:val="Zkladntext20"/>
          <w:sz w:val="24"/>
          <w:szCs w:val="24"/>
        </w:rPr>
        <w:t>průběžně sleduje,</w:t>
      </w:r>
      <w:r>
        <w:rPr>
          <w:rStyle w:val="Zkladntext20"/>
          <w:sz w:val="24"/>
          <w:szCs w:val="24"/>
        </w:rPr>
        <w:t xml:space="preserve"> zda jsou práce prováděny podle schválené nabídky, podle smlouvy o dílo, technických norem a jiných předpisů</w:t>
      </w:r>
      <w:r w:rsidR="00164E89" w:rsidRPr="000944F4">
        <w:rPr>
          <w:rStyle w:val="Zkladntext20"/>
          <w:sz w:val="24"/>
          <w:szCs w:val="24"/>
        </w:rPr>
        <w:t>;</w:t>
      </w:r>
    </w:p>
    <w:p w14:paraId="57D11D13" w14:textId="77777777" w:rsidR="00C552A4" w:rsidRPr="009E6A25" w:rsidRDefault="00C552A4" w:rsidP="000944F4">
      <w:pPr>
        <w:pStyle w:val="Zkladntext21"/>
        <w:shd w:val="clear" w:color="auto" w:fill="auto"/>
        <w:tabs>
          <w:tab w:val="left" w:pos="426"/>
        </w:tabs>
        <w:spacing w:after="0" w:line="240" w:lineRule="auto"/>
        <w:ind w:left="426" w:right="40" w:hanging="426"/>
        <w:rPr>
          <w:rStyle w:val="Zkladntext20"/>
          <w:sz w:val="24"/>
          <w:szCs w:val="24"/>
        </w:rPr>
      </w:pPr>
      <w:r>
        <w:rPr>
          <w:rStyle w:val="Zkladntext20"/>
          <w:sz w:val="24"/>
          <w:szCs w:val="24"/>
        </w:rPr>
        <w:t>b)</w:t>
      </w:r>
      <w:r w:rsidR="00F2787A">
        <w:rPr>
          <w:rStyle w:val="Zkladntext20"/>
          <w:sz w:val="24"/>
          <w:szCs w:val="24"/>
        </w:rPr>
        <w:tab/>
      </w:r>
      <w:r w:rsidRPr="00164E89">
        <w:rPr>
          <w:rStyle w:val="Zkladntext20"/>
          <w:sz w:val="24"/>
          <w:szCs w:val="24"/>
        </w:rPr>
        <w:t>přebírá dílo</w:t>
      </w:r>
      <w:r>
        <w:rPr>
          <w:rStyle w:val="Zkladntext20"/>
          <w:sz w:val="24"/>
          <w:szCs w:val="24"/>
        </w:rPr>
        <w:t xml:space="preserve"> podle této smlouvy a potvrzuje soupisy provedených prací a podepisuje protokol </w:t>
      </w:r>
      <w:r w:rsidRPr="009E6A25">
        <w:rPr>
          <w:rStyle w:val="Zkladntext20"/>
          <w:sz w:val="24"/>
          <w:szCs w:val="24"/>
        </w:rPr>
        <w:t>o převzetí díla. Protokol o převzetí díla však musí být podepsán i objednatelem, a teprve tímto je dílo převzato</w:t>
      </w:r>
      <w:r w:rsidR="00164E89">
        <w:rPr>
          <w:rStyle w:val="Zkladntext20"/>
          <w:sz w:val="24"/>
          <w:szCs w:val="24"/>
        </w:rPr>
        <w:t>;</w:t>
      </w:r>
    </w:p>
    <w:p w14:paraId="0C553DFE" w14:textId="77777777" w:rsidR="00C552A4" w:rsidRDefault="00C552A4" w:rsidP="000944F4">
      <w:pPr>
        <w:pStyle w:val="Zkladntext21"/>
        <w:shd w:val="clear" w:color="auto" w:fill="auto"/>
        <w:tabs>
          <w:tab w:val="left" w:pos="426"/>
        </w:tabs>
        <w:spacing w:after="0" w:line="240" w:lineRule="auto"/>
        <w:ind w:left="426" w:right="40" w:hanging="426"/>
        <w:rPr>
          <w:rStyle w:val="Zkladntext20"/>
          <w:sz w:val="24"/>
          <w:szCs w:val="24"/>
        </w:rPr>
      </w:pPr>
      <w:r>
        <w:rPr>
          <w:rStyle w:val="Zkladntext20"/>
          <w:sz w:val="24"/>
          <w:szCs w:val="24"/>
        </w:rPr>
        <w:lastRenderedPageBreak/>
        <w:t>c)</w:t>
      </w:r>
      <w:r w:rsidR="00F2787A">
        <w:rPr>
          <w:rStyle w:val="Zkladntext20"/>
          <w:sz w:val="24"/>
          <w:szCs w:val="24"/>
        </w:rPr>
        <w:tab/>
      </w:r>
      <w:r>
        <w:rPr>
          <w:rStyle w:val="Zkladntext20"/>
          <w:sz w:val="24"/>
          <w:szCs w:val="24"/>
        </w:rPr>
        <w:t>je zmocněn projednávat změny specifikace nabídky, materiálů a vícepráce, které musí následně předložit objednateli k odsouhlasení</w:t>
      </w:r>
      <w:r w:rsidR="00164E89">
        <w:rPr>
          <w:rStyle w:val="Zkladntext20"/>
          <w:sz w:val="24"/>
          <w:szCs w:val="24"/>
        </w:rPr>
        <w:t>;</w:t>
      </w:r>
    </w:p>
    <w:p w14:paraId="3D37F5D1" w14:textId="77777777" w:rsidR="00C552A4" w:rsidRDefault="00C552A4" w:rsidP="000944F4">
      <w:pPr>
        <w:pStyle w:val="Zkladntext21"/>
        <w:shd w:val="clear" w:color="auto" w:fill="auto"/>
        <w:tabs>
          <w:tab w:val="left" w:pos="426"/>
        </w:tabs>
        <w:spacing w:after="0" w:line="240" w:lineRule="auto"/>
        <w:ind w:left="426" w:right="40" w:hanging="426"/>
      </w:pPr>
      <w:r>
        <w:rPr>
          <w:rStyle w:val="Zkladntext20"/>
          <w:sz w:val="24"/>
          <w:szCs w:val="24"/>
        </w:rPr>
        <w:t>d)</w:t>
      </w:r>
      <w:r w:rsidR="00F2787A">
        <w:rPr>
          <w:rStyle w:val="Zkladntext20"/>
          <w:sz w:val="24"/>
          <w:szCs w:val="24"/>
        </w:rPr>
        <w:tab/>
      </w:r>
      <w:r>
        <w:rPr>
          <w:rStyle w:val="Zkladntext20"/>
          <w:sz w:val="24"/>
          <w:szCs w:val="24"/>
        </w:rPr>
        <w:t>je oprávněn dát pracovníkům zhotovitele příkaz přerušit práci, pokud odpovědný zástupce zhotovitele není dosažitelný a je-li ohroženo zdraví pracovníků nebo hrozí vznik hmotné škody.</w:t>
      </w:r>
    </w:p>
    <w:p w14:paraId="26DE23C6" w14:textId="77777777" w:rsidR="00C552A4" w:rsidRDefault="00C552A4">
      <w:pPr>
        <w:pStyle w:val="Zkladntext21"/>
        <w:shd w:val="clear" w:color="auto" w:fill="auto"/>
        <w:spacing w:after="0" w:line="240" w:lineRule="auto"/>
        <w:ind w:right="40" w:firstLine="23"/>
      </w:pPr>
    </w:p>
    <w:p w14:paraId="330F3C65" w14:textId="77777777" w:rsidR="00C552A4" w:rsidRDefault="00C552A4">
      <w:pPr>
        <w:pStyle w:val="Zkladntext21"/>
        <w:shd w:val="clear" w:color="auto" w:fill="auto"/>
        <w:tabs>
          <w:tab w:val="left" w:pos="426"/>
        </w:tabs>
        <w:spacing w:after="0" w:line="240" w:lineRule="auto"/>
        <w:ind w:left="23" w:right="40"/>
        <w:rPr>
          <w:rStyle w:val="Zkladntext20"/>
          <w:sz w:val="24"/>
          <w:szCs w:val="24"/>
        </w:rPr>
      </w:pPr>
      <w:r>
        <w:rPr>
          <w:rStyle w:val="Zkladntext20"/>
          <w:sz w:val="24"/>
          <w:szCs w:val="24"/>
        </w:rPr>
        <w:t xml:space="preserve">5.16. Změny předmětu díla mohou spočívat ve vícepracích i méněpracích, které vyplynou při provádění díla a z opatření k odstranění nedostatků a vad příslušné dokumentace či rozhodnutí stavebních či jiných orgánů státní správy a požadavků objednatele. Žádná změna díla způsobující zvýšení ceny díla nebo prodloužení lhůty plnění se nesmí uskutečnit bez </w:t>
      </w:r>
      <w:r w:rsidRPr="00CA7E54">
        <w:rPr>
          <w:rStyle w:val="Zkladntext20"/>
          <w:sz w:val="24"/>
          <w:szCs w:val="24"/>
        </w:rPr>
        <w:t>předchozího odsouhlasení změny objednatelem, a to formou</w:t>
      </w:r>
      <w:r w:rsidR="001809D8" w:rsidRPr="00CA7E54">
        <w:rPr>
          <w:rStyle w:val="Zkladntext20"/>
          <w:sz w:val="24"/>
          <w:szCs w:val="24"/>
        </w:rPr>
        <w:t xml:space="preserve"> změnových listů a</w:t>
      </w:r>
      <w:r w:rsidRPr="00CA7E54">
        <w:rPr>
          <w:rStyle w:val="Zkladntext20"/>
          <w:sz w:val="24"/>
          <w:szCs w:val="24"/>
        </w:rPr>
        <w:t xml:space="preserve"> písemného</w:t>
      </w:r>
      <w:r>
        <w:rPr>
          <w:rStyle w:val="Zkladntext20"/>
          <w:sz w:val="24"/>
          <w:szCs w:val="24"/>
        </w:rPr>
        <w:t xml:space="preserve"> dodatku ke smlouvě.</w:t>
      </w:r>
    </w:p>
    <w:p w14:paraId="6A8CC3E2" w14:textId="77777777" w:rsidR="00C552A4" w:rsidRPr="00F2787A" w:rsidRDefault="00C552A4" w:rsidP="000944F4">
      <w:pPr>
        <w:pStyle w:val="Zkladntext21"/>
        <w:shd w:val="clear" w:color="auto" w:fill="auto"/>
        <w:tabs>
          <w:tab w:val="left" w:pos="426"/>
        </w:tabs>
        <w:spacing w:after="0" w:line="240" w:lineRule="auto"/>
        <w:ind w:left="426" w:right="40" w:hanging="403"/>
        <w:rPr>
          <w:rStyle w:val="Zkladntext20"/>
          <w:sz w:val="24"/>
          <w:szCs w:val="24"/>
        </w:rPr>
      </w:pPr>
      <w:r w:rsidRPr="00F2787A">
        <w:rPr>
          <w:rStyle w:val="Zkladntext20"/>
          <w:sz w:val="24"/>
          <w:szCs w:val="24"/>
        </w:rPr>
        <w:t>a)</w:t>
      </w:r>
      <w:r w:rsidR="00F2787A" w:rsidRPr="00F2787A">
        <w:rPr>
          <w:rStyle w:val="Zkladntext20"/>
          <w:sz w:val="24"/>
          <w:szCs w:val="24"/>
        </w:rPr>
        <w:tab/>
      </w:r>
      <w:r w:rsidRPr="00F2787A">
        <w:rPr>
          <w:rStyle w:val="Zkladntext20"/>
          <w:sz w:val="24"/>
          <w:szCs w:val="24"/>
        </w:rPr>
        <w:t>Objednatel je oprávněn změnit, respektive zúžit původní rozsah plnění zhotovitele i dodatečná plnění zhotovitele s ohledem na čerpání finančních prostředků</w:t>
      </w:r>
      <w:r w:rsidR="006963CA" w:rsidRPr="00F2787A">
        <w:rPr>
          <w:rStyle w:val="Zkladntext20"/>
          <w:sz w:val="24"/>
          <w:szCs w:val="24"/>
        </w:rPr>
        <w:t xml:space="preserve"> a </w:t>
      </w:r>
      <w:r w:rsidRPr="00F2787A">
        <w:rPr>
          <w:rStyle w:val="Zkladntext20"/>
          <w:sz w:val="24"/>
          <w:szCs w:val="24"/>
        </w:rPr>
        <w:t>cen</w:t>
      </w:r>
      <w:r w:rsidR="006963CA" w:rsidRPr="00F2787A">
        <w:rPr>
          <w:rStyle w:val="Zkladntext20"/>
          <w:sz w:val="24"/>
          <w:szCs w:val="24"/>
        </w:rPr>
        <w:t>u</w:t>
      </w:r>
      <w:r w:rsidRPr="00F2787A">
        <w:rPr>
          <w:rStyle w:val="Zkladntext20"/>
          <w:sz w:val="24"/>
          <w:szCs w:val="24"/>
        </w:rPr>
        <w:t xml:space="preserve"> díla </w:t>
      </w:r>
      <w:r w:rsidR="006963CA" w:rsidRPr="00F2787A">
        <w:rPr>
          <w:rStyle w:val="Zkladntext20"/>
          <w:sz w:val="24"/>
          <w:szCs w:val="24"/>
        </w:rPr>
        <w:t xml:space="preserve">hrazeného </w:t>
      </w:r>
      <w:r w:rsidRPr="00F2787A">
        <w:rPr>
          <w:rStyle w:val="Zkladntext20"/>
          <w:sz w:val="24"/>
          <w:szCs w:val="24"/>
        </w:rPr>
        <w:t>z rozpočtových zdrojů objednatele z důvodů nedostatku finančních prostředků nebo časového nesouladu s plynulým průběhem provádění díla.</w:t>
      </w:r>
    </w:p>
    <w:p w14:paraId="3543A319" w14:textId="77777777" w:rsidR="00C552A4" w:rsidRPr="00F2787A" w:rsidRDefault="00C552A4" w:rsidP="000944F4">
      <w:pPr>
        <w:pStyle w:val="Zkladntext21"/>
        <w:shd w:val="clear" w:color="auto" w:fill="auto"/>
        <w:tabs>
          <w:tab w:val="left" w:pos="426"/>
        </w:tabs>
        <w:spacing w:after="0" w:line="240" w:lineRule="auto"/>
        <w:ind w:left="426" w:right="40" w:hanging="403"/>
        <w:rPr>
          <w:rStyle w:val="Zkladntext20"/>
          <w:sz w:val="24"/>
          <w:szCs w:val="24"/>
        </w:rPr>
      </w:pPr>
      <w:r w:rsidRPr="00F2787A">
        <w:rPr>
          <w:rStyle w:val="Zkladntext20"/>
          <w:sz w:val="24"/>
          <w:szCs w:val="24"/>
        </w:rPr>
        <w:t>b)</w:t>
      </w:r>
      <w:r w:rsidR="00F2787A" w:rsidRPr="00F2787A">
        <w:rPr>
          <w:rStyle w:val="Zkladntext20"/>
          <w:sz w:val="24"/>
          <w:szCs w:val="24"/>
        </w:rPr>
        <w:tab/>
      </w:r>
      <w:r w:rsidRPr="00F2787A">
        <w:rPr>
          <w:rStyle w:val="Zkladntext20"/>
          <w:sz w:val="24"/>
          <w:szCs w:val="24"/>
        </w:rPr>
        <w:t>Za změny díla, které zhotovitel provede bez předchozího písemného souhlasu objednatele</w:t>
      </w:r>
      <w:r w:rsidR="00F2787A">
        <w:rPr>
          <w:rStyle w:val="Zkladntext20"/>
          <w:sz w:val="24"/>
          <w:szCs w:val="24"/>
        </w:rPr>
        <w:t>,</w:t>
      </w:r>
      <w:r w:rsidRPr="00F2787A">
        <w:rPr>
          <w:rStyle w:val="Zkladntext20"/>
          <w:sz w:val="24"/>
          <w:szCs w:val="24"/>
        </w:rPr>
        <w:t xml:space="preserve"> nepřísluší zhotoviteli žádná náhrada či cena té které provedené části díla.</w:t>
      </w:r>
    </w:p>
    <w:p w14:paraId="7ED4C26E" w14:textId="77777777" w:rsidR="00C552A4" w:rsidRDefault="00C552A4">
      <w:pPr>
        <w:pStyle w:val="Zkladntext21"/>
        <w:shd w:val="clear" w:color="auto" w:fill="auto"/>
        <w:spacing w:after="0" w:line="240" w:lineRule="auto"/>
        <w:ind w:right="40" w:firstLine="23"/>
        <w:rPr>
          <w:i w:val="0"/>
        </w:rPr>
      </w:pPr>
    </w:p>
    <w:p w14:paraId="4333F9AF" w14:textId="77777777" w:rsidR="00C552A4" w:rsidRDefault="00C552A4">
      <w:pPr>
        <w:pStyle w:val="Zkladntext21"/>
        <w:shd w:val="clear" w:color="auto" w:fill="auto"/>
        <w:spacing w:after="0" w:line="240" w:lineRule="auto"/>
        <w:ind w:right="40" w:firstLine="23"/>
      </w:pPr>
      <w:r>
        <w:rPr>
          <w:rStyle w:val="Zkladntext20"/>
          <w:sz w:val="24"/>
          <w:szCs w:val="24"/>
        </w:rPr>
        <w:t xml:space="preserve">5.17. </w:t>
      </w:r>
      <w:r w:rsidR="009A1506">
        <w:rPr>
          <w:rStyle w:val="Zkladntext20"/>
          <w:sz w:val="24"/>
          <w:szCs w:val="24"/>
        </w:rPr>
        <w:t>Ob</w:t>
      </w:r>
      <w:r>
        <w:rPr>
          <w:rStyle w:val="Zkladntext20"/>
          <w:sz w:val="24"/>
          <w:szCs w:val="24"/>
        </w:rPr>
        <w:t xml:space="preserve">jednatel si vyhrazuje právo vstoupit do samostatných smluvních vztahů s třetími osobami v souvislosti s činností podmíněnou výsledkem díla, popřípadě provést práce, které nejsou předmětem díla, avšak které s předmětem této smlouvy bezprostředně nebo následně souvisejí, nebo tyto provést vlastními silami. Objednatel je povinen oznámit zhotoviteli vstup dalších zhotovitelů nejpozději </w:t>
      </w:r>
      <w:r w:rsidR="009A1506">
        <w:rPr>
          <w:rStyle w:val="Zkladntext20"/>
          <w:sz w:val="24"/>
          <w:szCs w:val="24"/>
        </w:rPr>
        <w:t>čtyři</w:t>
      </w:r>
      <w:r>
        <w:rPr>
          <w:rStyle w:val="Zkladntext20"/>
          <w:sz w:val="24"/>
          <w:szCs w:val="24"/>
        </w:rPr>
        <w:t xml:space="preserve"> kalendářní d</w:t>
      </w:r>
      <w:r w:rsidR="009A1506">
        <w:rPr>
          <w:rStyle w:val="Zkladntext20"/>
          <w:sz w:val="24"/>
          <w:szCs w:val="24"/>
        </w:rPr>
        <w:t>ny</w:t>
      </w:r>
      <w:r>
        <w:rPr>
          <w:rStyle w:val="Zkladntext20"/>
          <w:sz w:val="24"/>
          <w:szCs w:val="24"/>
        </w:rPr>
        <w:t xml:space="preserve"> před takovouto událostí. Zhotovitel musí písemně oznámit objednateli zřejmé nedostatky v práci dalších zhotovitelů, které mají nebo mohou mít vliv na dílo ihned poté</w:t>
      </w:r>
      <w:r w:rsidR="00083484">
        <w:rPr>
          <w:rStyle w:val="Zkladntext20"/>
          <w:sz w:val="24"/>
          <w:szCs w:val="24"/>
        </w:rPr>
        <w:t>,</w:t>
      </w:r>
      <w:r>
        <w:rPr>
          <w:rStyle w:val="Zkladntext20"/>
          <w:sz w:val="24"/>
          <w:szCs w:val="24"/>
        </w:rPr>
        <w:t xml:space="preserve"> co je zjistí. Opomenutí takového oznámení zhotovitelem bude mít za následek ztrátu možnosti vznášet nároky vůči objednateli kvůli nedostatkům v práci jiných zhotovitelů kromě těch nedostatků, jichž si zhotovitel nebyl a nemohl být vědom.</w:t>
      </w:r>
    </w:p>
    <w:p w14:paraId="3BFE9500" w14:textId="77777777" w:rsidR="00C552A4" w:rsidRDefault="00C552A4">
      <w:pPr>
        <w:pStyle w:val="Zkladntext21"/>
        <w:shd w:val="clear" w:color="auto" w:fill="auto"/>
        <w:spacing w:after="0" w:line="240" w:lineRule="auto"/>
        <w:ind w:right="40" w:firstLine="23"/>
      </w:pPr>
    </w:p>
    <w:p w14:paraId="30A70674" w14:textId="77777777" w:rsidR="00C552A4" w:rsidRPr="00842B45" w:rsidRDefault="00C552A4" w:rsidP="0029481D">
      <w:pPr>
        <w:pStyle w:val="Nadpis110"/>
        <w:shd w:val="clear" w:color="auto" w:fill="auto"/>
        <w:spacing w:before="0" w:after="0" w:line="240" w:lineRule="auto"/>
        <w:jc w:val="both"/>
        <w:rPr>
          <w:sz w:val="24"/>
          <w:szCs w:val="24"/>
        </w:rPr>
      </w:pPr>
      <w:r>
        <w:rPr>
          <w:rStyle w:val="Nadpis11"/>
          <w:sz w:val="24"/>
          <w:szCs w:val="24"/>
        </w:rPr>
        <w:t>5.18. Objednatel žádným způsobem neodpovídá za ztrátu, poškození či odcizení věcí a materiálu uložených zhotovitelem</w:t>
      </w:r>
      <w:r w:rsidR="001809D8">
        <w:rPr>
          <w:rStyle w:val="Nadpis11"/>
          <w:sz w:val="24"/>
          <w:szCs w:val="24"/>
        </w:rPr>
        <w:t xml:space="preserve"> a </w:t>
      </w:r>
      <w:r>
        <w:rPr>
          <w:rStyle w:val="Nadpis11"/>
          <w:sz w:val="24"/>
          <w:szCs w:val="24"/>
        </w:rPr>
        <w:t>jeho pracovníky či subdodavatelem</w:t>
      </w:r>
      <w:r w:rsidR="001809D8">
        <w:rPr>
          <w:rStyle w:val="Nadpis11"/>
          <w:sz w:val="24"/>
          <w:szCs w:val="24"/>
        </w:rPr>
        <w:t xml:space="preserve"> a</w:t>
      </w:r>
      <w:r>
        <w:rPr>
          <w:rStyle w:val="Nadpis11"/>
          <w:sz w:val="24"/>
          <w:szCs w:val="24"/>
        </w:rPr>
        <w:t xml:space="preserve"> jeho pracovníky v objektu objednatele, </w:t>
      </w:r>
      <w:r w:rsidRPr="00842B45">
        <w:rPr>
          <w:rStyle w:val="Nadpis11"/>
          <w:sz w:val="24"/>
          <w:szCs w:val="24"/>
        </w:rPr>
        <w:t>či na staveništi.</w:t>
      </w:r>
    </w:p>
    <w:p w14:paraId="12AF67BC" w14:textId="77777777" w:rsidR="00C552A4" w:rsidRDefault="00C552A4" w:rsidP="0029481D">
      <w:pPr>
        <w:pStyle w:val="Zkladntext21"/>
        <w:shd w:val="clear" w:color="auto" w:fill="auto"/>
        <w:spacing w:after="0" w:line="240" w:lineRule="auto"/>
        <w:ind w:right="40" w:firstLine="23"/>
        <w:rPr>
          <w:i w:val="0"/>
          <w:sz w:val="24"/>
          <w:szCs w:val="24"/>
        </w:rPr>
      </w:pPr>
    </w:p>
    <w:p w14:paraId="6E2B57BC" w14:textId="77777777" w:rsidR="00EF7451" w:rsidRPr="00EF7451" w:rsidRDefault="00E1489F" w:rsidP="00EF7451">
      <w:pPr>
        <w:jc w:val="both"/>
        <w:rPr>
          <w:rFonts w:ascii="Times New Roman" w:hAnsi="Times New Roman" w:cs="Times New Roman"/>
        </w:rPr>
      </w:pPr>
      <w:r w:rsidRPr="00A67FDB">
        <w:rPr>
          <w:rFonts w:ascii="Times New Roman" w:hAnsi="Times New Roman" w:cs="Times New Roman"/>
        </w:rPr>
        <w:t>5.19</w:t>
      </w:r>
      <w:r w:rsidR="00EF7451" w:rsidRPr="00A67FDB">
        <w:rPr>
          <w:rFonts w:ascii="Times New Roman" w:hAnsi="Times New Roman" w:cs="Times New Roman"/>
        </w:rPr>
        <w:t xml:space="preserve">. Objednatel upozorňuje zhotovitele na skutečnost, že práce budou probíhat za provozu </w:t>
      </w:r>
      <w:r w:rsidR="000B412A" w:rsidRPr="00A67FDB">
        <w:rPr>
          <w:rFonts w:ascii="Times New Roman" w:hAnsi="Times New Roman" w:cs="Times New Roman"/>
        </w:rPr>
        <w:t xml:space="preserve">lékařských </w:t>
      </w:r>
      <w:r w:rsidR="00EF7451" w:rsidRPr="00A67FDB">
        <w:rPr>
          <w:rFonts w:ascii="Times New Roman" w:hAnsi="Times New Roman" w:cs="Times New Roman"/>
        </w:rPr>
        <w:t xml:space="preserve">ordinací, které </w:t>
      </w:r>
      <w:r w:rsidR="00EF7451" w:rsidRPr="00A67FDB">
        <w:rPr>
          <w:rFonts w:ascii="Times New Roman" w:hAnsi="Times New Roman" w:cs="Times New Roman"/>
          <w:color w:val="auto"/>
        </w:rPr>
        <w:t xml:space="preserve">jsou </w:t>
      </w:r>
      <w:r w:rsidR="00EF7451" w:rsidRPr="00A67FDB">
        <w:rPr>
          <w:rFonts w:ascii="Times New Roman" w:hAnsi="Times New Roman" w:cs="Times New Roman"/>
        </w:rPr>
        <w:t xml:space="preserve">umístěny </w:t>
      </w:r>
      <w:r w:rsidR="001809D8" w:rsidRPr="00A67FDB">
        <w:rPr>
          <w:rFonts w:ascii="Times New Roman" w:hAnsi="Times New Roman" w:cs="Times New Roman"/>
        </w:rPr>
        <w:t xml:space="preserve">přímo v prostoru stavby nebo </w:t>
      </w:r>
      <w:r w:rsidR="00E46BCD" w:rsidRPr="00A67FDB">
        <w:rPr>
          <w:rFonts w:ascii="Times New Roman" w:hAnsi="Times New Roman" w:cs="Times New Roman"/>
        </w:rPr>
        <w:t>v</w:t>
      </w:r>
      <w:r w:rsidR="001809D8" w:rsidRPr="00A67FDB">
        <w:rPr>
          <w:rFonts w:ascii="Times New Roman" w:hAnsi="Times New Roman" w:cs="Times New Roman"/>
        </w:rPr>
        <w:t xml:space="preserve"> jejím </w:t>
      </w:r>
      <w:r w:rsidR="00E46BCD" w:rsidRPr="00A67FDB">
        <w:rPr>
          <w:rFonts w:ascii="Times New Roman" w:hAnsi="Times New Roman" w:cs="Times New Roman"/>
        </w:rPr>
        <w:t>těsném sousedství</w:t>
      </w:r>
      <w:r w:rsidR="00EF7451" w:rsidRPr="00A67FDB">
        <w:rPr>
          <w:rFonts w:ascii="Times New Roman" w:hAnsi="Times New Roman" w:cs="Times New Roman"/>
        </w:rPr>
        <w:t xml:space="preserve">. Ordinační doba je zpravidla v pracovní </w:t>
      </w:r>
      <w:r w:rsidR="00EF7451" w:rsidRPr="00A67FDB">
        <w:rPr>
          <w:rFonts w:ascii="Times New Roman" w:hAnsi="Times New Roman" w:cs="Times New Roman"/>
          <w:color w:val="auto"/>
        </w:rPr>
        <w:t>dny od 7.00 do 14.00 hodin. Z uvedeného je zřejmé, že některé práce budou muset být koordinovány s objednatelem nebo prováděny o sobotách či nedělích.</w:t>
      </w:r>
      <w:r w:rsidR="0054390E" w:rsidRPr="00A67FDB">
        <w:rPr>
          <w:rFonts w:ascii="Times New Roman" w:hAnsi="Times New Roman" w:cs="Times New Roman"/>
          <w:color w:val="auto"/>
        </w:rPr>
        <w:t xml:space="preserve"> Bourací práce mohou probíhat vždy až po 16:00 hod.</w:t>
      </w:r>
      <w:r w:rsidR="00EF7451" w:rsidRPr="00A67FDB">
        <w:rPr>
          <w:rFonts w:ascii="Times New Roman" w:hAnsi="Times New Roman" w:cs="Times New Roman"/>
        </w:rPr>
        <w:t xml:space="preserve"> Rizika s tím spojená </w:t>
      </w:r>
      <w:r w:rsidR="004129D9" w:rsidRPr="00A67FDB">
        <w:rPr>
          <w:rFonts w:ascii="Times New Roman" w:hAnsi="Times New Roman" w:cs="Times New Roman"/>
        </w:rPr>
        <w:t>jsou</w:t>
      </w:r>
      <w:r w:rsidR="00EF7451" w:rsidRPr="00A67FDB">
        <w:rPr>
          <w:rFonts w:ascii="Times New Roman" w:hAnsi="Times New Roman" w:cs="Times New Roman"/>
        </w:rPr>
        <w:t xml:space="preserve"> součástí nabídkové ceny a harmonogramu prací.</w:t>
      </w:r>
    </w:p>
    <w:p w14:paraId="0FD1A93B" w14:textId="77777777" w:rsidR="00C552A4" w:rsidRDefault="00C552A4">
      <w:pPr>
        <w:pStyle w:val="Zkladntext21"/>
        <w:shd w:val="clear" w:color="auto" w:fill="auto"/>
        <w:spacing w:after="0" w:line="240" w:lineRule="auto"/>
        <w:ind w:right="40" w:firstLine="23"/>
        <w:rPr>
          <w:i w:val="0"/>
          <w:sz w:val="24"/>
          <w:szCs w:val="24"/>
        </w:rPr>
      </w:pPr>
    </w:p>
    <w:p w14:paraId="7955FF7E" w14:textId="77777777" w:rsidR="00715C46" w:rsidRDefault="009B7435">
      <w:pPr>
        <w:pStyle w:val="Zkladntext21"/>
        <w:shd w:val="clear" w:color="auto" w:fill="auto"/>
        <w:spacing w:after="0" w:line="240" w:lineRule="auto"/>
        <w:ind w:right="40" w:firstLine="23"/>
        <w:rPr>
          <w:i w:val="0"/>
          <w:sz w:val="24"/>
          <w:szCs w:val="24"/>
        </w:rPr>
      </w:pPr>
      <w:r w:rsidRPr="00DB62AC">
        <w:rPr>
          <w:i w:val="0"/>
          <w:sz w:val="24"/>
          <w:szCs w:val="24"/>
        </w:rPr>
        <w:t>5.2</w:t>
      </w:r>
      <w:r w:rsidR="00E1489F" w:rsidRPr="00DB62AC">
        <w:rPr>
          <w:i w:val="0"/>
          <w:sz w:val="24"/>
          <w:szCs w:val="24"/>
        </w:rPr>
        <w:t>0</w:t>
      </w:r>
      <w:r w:rsidRPr="00DB62AC">
        <w:rPr>
          <w:i w:val="0"/>
          <w:sz w:val="24"/>
          <w:szCs w:val="24"/>
        </w:rPr>
        <w:t xml:space="preserve">. Objednatel upozorňuje zhotovitele na skutečnost, že v objektu polikliniky </w:t>
      </w:r>
      <w:r w:rsidR="001809D8" w:rsidRPr="00DB62AC">
        <w:rPr>
          <w:i w:val="0"/>
          <w:sz w:val="24"/>
          <w:szCs w:val="24"/>
        </w:rPr>
        <w:t xml:space="preserve">mohou </w:t>
      </w:r>
      <w:r w:rsidRPr="00DB62AC">
        <w:rPr>
          <w:i w:val="0"/>
          <w:sz w:val="24"/>
          <w:szCs w:val="24"/>
        </w:rPr>
        <w:t>probíha</w:t>
      </w:r>
      <w:r w:rsidR="001809D8" w:rsidRPr="00DB62AC">
        <w:rPr>
          <w:i w:val="0"/>
          <w:sz w:val="24"/>
          <w:szCs w:val="24"/>
        </w:rPr>
        <w:t>t</w:t>
      </w:r>
      <w:r w:rsidRPr="00DB62AC">
        <w:rPr>
          <w:i w:val="0"/>
          <w:sz w:val="24"/>
          <w:szCs w:val="24"/>
        </w:rPr>
        <w:t xml:space="preserve"> další stavební práce a je třeba tuto skutečnost akceptovat.</w:t>
      </w:r>
    </w:p>
    <w:p w14:paraId="7337746A" w14:textId="77777777" w:rsidR="002357FE" w:rsidRDefault="002357FE">
      <w:pPr>
        <w:pStyle w:val="Zkladntext21"/>
        <w:shd w:val="clear" w:color="auto" w:fill="auto"/>
        <w:spacing w:after="0" w:line="240" w:lineRule="auto"/>
        <w:ind w:right="40" w:firstLine="23"/>
        <w:rPr>
          <w:i w:val="0"/>
          <w:sz w:val="24"/>
          <w:szCs w:val="24"/>
        </w:rPr>
      </w:pPr>
    </w:p>
    <w:p w14:paraId="3179F939" w14:textId="77777777" w:rsidR="009B7435" w:rsidRDefault="00A07BDD">
      <w:pPr>
        <w:pStyle w:val="Zkladntext21"/>
        <w:shd w:val="clear" w:color="auto" w:fill="auto"/>
        <w:spacing w:after="0" w:line="240" w:lineRule="auto"/>
        <w:ind w:right="40" w:firstLine="23"/>
        <w:rPr>
          <w:i w:val="0"/>
          <w:sz w:val="24"/>
          <w:szCs w:val="24"/>
        </w:rPr>
      </w:pPr>
      <w:r>
        <w:rPr>
          <w:i w:val="0"/>
          <w:sz w:val="24"/>
          <w:szCs w:val="24"/>
        </w:rPr>
        <w:t>5.2</w:t>
      </w:r>
      <w:r w:rsidR="00E1489F">
        <w:rPr>
          <w:i w:val="0"/>
          <w:sz w:val="24"/>
          <w:szCs w:val="24"/>
        </w:rPr>
        <w:t>1</w:t>
      </w:r>
      <w:r>
        <w:rPr>
          <w:i w:val="0"/>
          <w:sz w:val="24"/>
          <w:szCs w:val="24"/>
        </w:rPr>
        <w:t xml:space="preserve">. </w:t>
      </w:r>
      <w:r w:rsidRPr="00A07BDD">
        <w:rPr>
          <w:i w:val="0"/>
          <w:sz w:val="24"/>
          <w:szCs w:val="24"/>
        </w:rPr>
        <w:t xml:space="preserve">Před zahájením prací musí být </w:t>
      </w:r>
      <w:r>
        <w:rPr>
          <w:i w:val="0"/>
          <w:sz w:val="24"/>
          <w:szCs w:val="24"/>
        </w:rPr>
        <w:t xml:space="preserve">veškeré </w:t>
      </w:r>
      <w:r w:rsidRPr="00A07BDD">
        <w:rPr>
          <w:i w:val="0"/>
          <w:sz w:val="24"/>
          <w:szCs w:val="24"/>
        </w:rPr>
        <w:t>výkop</w:t>
      </w:r>
      <w:r>
        <w:rPr>
          <w:i w:val="0"/>
          <w:sz w:val="24"/>
          <w:szCs w:val="24"/>
        </w:rPr>
        <w:t>y</w:t>
      </w:r>
      <w:r w:rsidRPr="00A07BDD">
        <w:rPr>
          <w:i w:val="0"/>
          <w:sz w:val="24"/>
          <w:szCs w:val="24"/>
        </w:rPr>
        <w:t xml:space="preserve"> oplocen</w:t>
      </w:r>
      <w:r>
        <w:rPr>
          <w:i w:val="0"/>
          <w:sz w:val="24"/>
          <w:szCs w:val="24"/>
        </w:rPr>
        <w:t>y</w:t>
      </w:r>
      <w:r w:rsidRPr="00A07BDD">
        <w:rPr>
          <w:i w:val="0"/>
          <w:sz w:val="24"/>
          <w:szCs w:val="24"/>
        </w:rPr>
        <w:t>.</w:t>
      </w:r>
    </w:p>
    <w:p w14:paraId="2F5ADD25" w14:textId="77777777" w:rsidR="009B7435" w:rsidRDefault="009B7435">
      <w:pPr>
        <w:pStyle w:val="Zkladntext21"/>
        <w:shd w:val="clear" w:color="auto" w:fill="auto"/>
        <w:spacing w:after="0" w:line="240" w:lineRule="auto"/>
        <w:ind w:right="40" w:firstLine="23"/>
        <w:rPr>
          <w:i w:val="0"/>
          <w:sz w:val="24"/>
          <w:szCs w:val="24"/>
        </w:rPr>
      </w:pPr>
    </w:p>
    <w:p w14:paraId="4BE29B53" w14:textId="77777777" w:rsidR="00E14771" w:rsidRDefault="00E14771">
      <w:pPr>
        <w:pStyle w:val="Zkladntext21"/>
        <w:shd w:val="clear" w:color="auto" w:fill="auto"/>
        <w:spacing w:after="0" w:line="240" w:lineRule="auto"/>
        <w:ind w:right="40" w:firstLine="23"/>
        <w:rPr>
          <w:i w:val="0"/>
          <w:sz w:val="24"/>
          <w:szCs w:val="24"/>
        </w:rPr>
      </w:pPr>
    </w:p>
    <w:p w14:paraId="4F6D928C" w14:textId="77777777" w:rsidR="00C552A4" w:rsidRDefault="00C552A4" w:rsidP="00FB3903">
      <w:pPr>
        <w:pStyle w:val="Nadpis110"/>
        <w:keepNext/>
        <w:shd w:val="clear" w:color="auto" w:fill="auto"/>
        <w:spacing w:before="0" w:after="0" w:line="240" w:lineRule="auto"/>
        <w:jc w:val="center"/>
        <w:rPr>
          <w:rStyle w:val="Nadpis11"/>
          <w:b/>
          <w:sz w:val="24"/>
          <w:szCs w:val="24"/>
        </w:rPr>
      </w:pPr>
      <w:r>
        <w:rPr>
          <w:rStyle w:val="Nadpis11"/>
          <w:b/>
          <w:sz w:val="24"/>
          <w:szCs w:val="24"/>
        </w:rPr>
        <w:t>VI.</w:t>
      </w:r>
    </w:p>
    <w:p w14:paraId="399BE511" w14:textId="77777777" w:rsidR="00C552A4" w:rsidRDefault="00C552A4" w:rsidP="00FB3903">
      <w:pPr>
        <w:pStyle w:val="Nadpis110"/>
        <w:keepNext/>
        <w:shd w:val="clear" w:color="auto" w:fill="auto"/>
        <w:spacing w:before="0" w:after="0" w:line="240" w:lineRule="auto"/>
        <w:ind w:firstLine="23"/>
        <w:jc w:val="center"/>
        <w:rPr>
          <w:rStyle w:val="Nadpis11"/>
          <w:b/>
          <w:sz w:val="24"/>
          <w:szCs w:val="24"/>
        </w:rPr>
      </w:pPr>
      <w:r>
        <w:rPr>
          <w:rStyle w:val="Nadpis11"/>
          <w:b/>
          <w:sz w:val="24"/>
          <w:szCs w:val="24"/>
        </w:rPr>
        <w:t>Platební podmínky</w:t>
      </w:r>
    </w:p>
    <w:p w14:paraId="2CAF9FB5" w14:textId="77777777" w:rsidR="00C552A4" w:rsidRDefault="00C552A4">
      <w:pPr>
        <w:pStyle w:val="Zkladntext310"/>
        <w:shd w:val="clear" w:color="auto" w:fill="auto"/>
        <w:spacing w:before="0" w:after="0" w:line="240" w:lineRule="auto"/>
        <w:ind w:firstLine="0"/>
        <w:rPr>
          <w:i w:val="0"/>
          <w:sz w:val="24"/>
          <w:szCs w:val="24"/>
        </w:rPr>
      </w:pPr>
      <w:r>
        <w:rPr>
          <w:i w:val="0"/>
          <w:sz w:val="24"/>
          <w:szCs w:val="24"/>
        </w:rPr>
        <w:t xml:space="preserve">6.1. Zhotovitel vždy ke konci každého kalendářního měsíce objednateli předloží soupis provedených prací </w:t>
      </w:r>
      <w:r w:rsidR="00164E89" w:rsidRPr="00164E89">
        <w:rPr>
          <w:i w:val="0"/>
          <w:sz w:val="24"/>
          <w:szCs w:val="24"/>
        </w:rPr>
        <w:t xml:space="preserve">a komponentů díla </w:t>
      </w:r>
      <w:r w:rsidRPr="00164E89">
        <w:rPr>
          <w:i w:val="0"/>
          <w:sz w:val="24"/>
          <w:szCs w:val="24"/>
        </w:rPr>
        <w:t>s tím</w:t>
      </w:r>
      <w:r>
        <w:rPr>
          <w:i w:val="0"/>
          <w:sz w:val="24"/>
          <w:szCs w:val="24"/>
        </w:rPr>
        <w:t>, že si objednatel vyhrazuje 4 pracovní dny na jeho prověření a odsouhlasení</w:t>
      </w:r>
      <w:r w:rsidR="00194969">
        <w:rPr>
          <w:i w:val="0"/>
          <w:sz w:val="24"/>
          <w:szCs w:val="24"/>
        </w:rPr>
        <w:t xml:space="preserve"> technickým dozorem investora</w:t>
      </w:r>
      <w:r>
        <w:rPr>
          <w:i w:val="0"/>
          <w:sz w:val="24"/>
          <w:szCs w:val="24"/>
        </w:rPr>
        <w:t>.</w:t>
      </w:r>
    </w:p>
    <w:p w14:paraId="688EB71F" w14:textId="77777777" w:rsidR="00C552A4" w:rsidRDefault="00C552A4">
      <w:pPr>
        <w:pStyle w:val="Zkladntext310"/>
        <w:shd w:val="clear" w:color="auto" w:fill="auto"/>
        <w:spacing w:before="0" w:after="0" w:line="240" w:lineRule="auto"/>
        <w:ind w:firstLine="0"/>
        <w:rPr>
          <w:i w:val="0"/>
          <w:sz w:val="24"/>
          <w:szCs w:val="24"/>
        </w:rPr>
      </w:pPr>
    </w:p>
    <w:p w14:paraId="46140E55" w14:textId="77777777" w:rsidR="00E64D65" w:rsidRPr="00A67FDB" w:rsidRDefault="00C552A4" w:rsidP="00E1489F">
      <w:pPr>
        <w:pStyle w:val="Zkladntext310"/>
        <w:shd w:val="clear" w:color="auto" w:fill="auto"/>
        <w:spacing w:before="0" w:after="0" w:line="240" w:lineRule="auto"/>
        <w:ind w:firstLine="0"/>
        <w:rPr>
          <w:rFonts w:eastAsia="Calibri"/>
          <w:lang w:eastAsia="cs-CZ"/>
        </w:rPr>
      </w:pPr>
      <w:r>
        <w:rPr>
          <w:i w:val="0"/>
          <w:sz w:val="24"/>
          <w:szCs w:val="24"/>
        </w:rPr>
        <w:lastRenderedPageBreak/>
        <w:t xml:space="preserve">6.2. Na základě oboustranně odsouhlaseného soupisu předloží zhotovitel objednateli fakturu </w:t>
      </w:r>
      <w:r w:rsidRPr="009337D0">
        <w:rPr>
          <w:i w:val="0"/>
          <w:sz w:val="24"/>
          <w:szCs w:val="24"/>
        </w:rPr>
        <w:t>(daňový doklad) za provedené práce</w:t>
      </w:r>
      <w:r w:rsidR="00164E89" w:rsidRPr="009337D0">
        <w:rPr>
          <w:i w:val="0"/>
          <w:sz w:val="24"/>
          <w:szCs w:val="24"/>
        </w:rPr>
        <w:t xml:space="preserve"> a komponenty díla</w:t>
      </w:r>
      <w:r w:rsidRPr="009337D0">
        <w:rPr>
          <w:i w:val="0"/>
          <w:sz w:val="24"/>
          <w:szCs w:val="24"/>
        </w:rPr>
        <w:t xml:space="preserve">. </w:t>
      </w:r>
      <w:r w:rsidR="00E51672" w:rsidRPr="009337D0">
        <w:rPr>
          <w:i w:val="0"/>
          <w:sz w:val="24"/>
          <w:szCs w:val="24"/>
        </w:rPr>
        <w:t xml:space="preserve">Tento soupis </w:t>
      </w:r>
      <w:r w:rsidR="00175C56" w:rsidRPr="009337D0">
        <w:rPr>
          <w:i w:val="0"/>
          <w:sz w:val="24"/>
          <w:szCs w:val="24"/>
        </w:rPr>
        <w:t xml:space="preserve">bude </w:t>
      </w:r>
      <w:r w:rsidR="00164E89" w:rsidRPr="009337D0">
        <w:rPr>
          <w:i w:val="0"/>
          <w:sz w:val="24"/>
          <w:szCs w:val="24"/>
        </w:rPr>
        <w:t>přílohou</w:t>
      </w:r>
      <w:r w:rsidR="00175C56" w:rsidRPr="009337D0">
        <w:rPr>
          <w:i w:val="0"/>
          <w:sz w:val="24"/>
          <w:szCs w:val="24"/>
        </w:rPr>
        <w:t xml:space="preserve"> faktury.</w:t>
      </w:r>
      <w:r w:rsidR="00095578" w:rsidRPr="009337D0">
        <w:rPr>
          <w:i w:val="0"/>
          <w:sz w:val="24"/>
          <w:szCs w:val="24"/>
        </w:rPr>
        <w:t xml:space="preserve"> </w:t>
      </w:r>
      <w:r w:rsidR="00095578" w:rsidRPr="00A67FDB">
        <w:rPr>
          <w:i w:val="0"/>
          <w:sz w:val="24"/>
          <w:szCs w:val="24"/>
        </w:rPr>
        <w:t>Faktury budou vystavovány ve trojím vyhotovení.</w:t>
      </w:r>
    </w:p>
    <w:p w14:paraId="0A76A634" w14:textId="77777777" w:rsidR="00C552A4" w:rsidRPr="00A67FDB" w:rsidRDefault="00C552A4">
      <w:pPr>
        <w:pStyle w:val="Zkladntext"/>
        <w:shd w:val="clear" w:color="auto" w:fill="auto"/>
        <w:spacing w:after="0" w:line="240" w:lineRule="auto"/>
        <w:ind w:right="40" w:firstLine="0"/>
        <w:rPr>
          <w:sz w:val="24"/>
          <w:szCs w:val="24"/>
        </w:rPr>
      </w:pPr>
    </w:p>
    <w:p w14:paraId="04D2CBC5" w14:textId="77777777" w:rsidR="00C552A4" w:rsidRPr="00A67FDB" w:rsidRDefault="00C552A4">
      <w:pPr>
        <w:pStyle w:val="Zkladntext"/>
        <w:shd w:val="clear" w:color="auto" w:fill="auto"/>
        <w:spacing w:after="0" w:line="240" w:lineRule="auto"/>
        <w:ind w:right="40" w:firstLine="23"/>
        <w:rPr>
          <w:sz w:val="24"/>
          <w:szCs w:val="24"/>
        </w:rPr>
      </w:pPr>
      <w:r w:rsidRPr="00A67FDB">
        <w:rPr>
          <w:sz w:val="24"/>
          <w:szCs w:val="24"/>
        </w:rPr>
        <w:t xml:space="preserve">6.3. </w:t>
      </w:r>
      <w:r w:rsidR="00E51672" w:rsidRPr="00A67FDB">
        <w:rPr>
          <w:sz w:val="24"/>
          <w:szCs w:val="24"/>
        </w:rPr>
        <w:t xml:space="preserve">Ceny </w:t>
      </w:r>
      <w:r w:rsidRPr="00A67FDB">
        <w:rPr>
          <w:sz w:val="24"/>
          <w:szCs w:val="24"/>
        </w:rPr>
        <w:t>bez vad provedených prací a komponentů díla v uplynulém kalendářním měsíci</w:t>
      </w:r>
      <w:r w:rsidR="00E51672" w:rsidRPr="00A67FDB">
        <w:rPr>
          <w:sz w:val="24"/>
          <w:szCs w:val="24"/>
        </w:rPr>
        <w:t xml:space="preserve"> uveden</w:t>
      </w:r>
      <w:r w:rsidR="00175C56" w:rsidRPr="00A67FDB">
        <w:rPr>
          <w:sz w:val="24"/>
          <w:szCs w:val="24"/>
        </w:rPr>
        <w:t>é</w:t>
      </w:r>
      <w:r w:rsidR="00E51672" w:rsidRPr="00A67FDB">
        <w:rPr>
          <w:sz w:val="24"/>
          <w:szCs w:val="24"/>
        </w:rPr>
        <w:t xml:space="preserve"> v písemně odsouhlaseném soupisu</w:t>
      </w:r>
      <w:r w:rsidRPr="00A67FDB">
        <w:rPr>
          <w:sz w:val="24"/>
          <w:szCs w:val="24"/>
        </w:rPr>
        <w:t xml:space="preserve"> </w:t>
      </w:r>
      <w:r w:rsidR="00E51672" w:rsidRPr="00A67FDB">
        <w:rPr>
          <w:rStyle w:val="ZkladntextKurzva"/>
          <w:i w:val="0"/>
          <w:sz w:val="24"/>
          <w:szCs w:val="24"/>
        </w:rPr>
        <w:t>musí v jednotlivých položkách přesně odpovídat cenám položek z</w:t>
      </w:r>
      <w:r w:rsidR="00175C56" w:rsidRPr="00A67FDB">
        <w:rPr>
          <w:rStyle w:val="ZkladntextKurzva"/>
          <w:i w:val="0"/>
          <w:sz w:val="24"/>
          <w:szCs w:val="24"/>
        </w:rPr>
        <w:t xml:space="preserve"> cenové </w:t>
      </w:r>
      <w:r w:rsidR="00E51672" w:rsidRPr="00A67FDB">
        <w:rPr>
          <w:rStyle w:val="ZkladntextKurzva"/>
          <w:i w:val="0"/>
          <w:sz w:val="24"/>
          <w:szCs w:val="24"/>
        </w:rPr>
        <w:t xml:space="preserve">nabídky zhotovitele, </w:t>
      </w:r>
      <w:r w:rsidR="00175C56" w:rsidRPr="00A67FDB">
        <w:rPr>
          <w:rStyle w:val="ZkladntextKurzva"/>
          <w:i w:val="0"/>
          <w:sz w:val="24"/>
          <w:szCs w:val="24"/>
        </w:rPr>
        <w:t>která je přílohou této smlouvy</w:t>
      </w:r>
      <w:r w:rsidR="00E51672" w:rsidRPr="00A67FDB">
        <w:rPr>
          <w:rStyle w:val="ZkladntextKurzva"/>
          <w:i w:val="0"/>
          <w:sz w:val="24"/>
          <w:szCs w:val="24"/>
        </w:rPr>
        <w:t>.</w:t>
      </w:r>
      <w:r w:rsidR="00E51672" w:rsidRPr="00A67FDB">
        <w:rPr>
          <w:sz w:val="24"/>
          <w:szCs w:val="24"/>
        </w:rPr>
        <w:t xml:space="preserve"> </w:t>
      </w:r>
      <w:r w:rsidRPr="00A67FDB">
        <w:rPr>
          <w:sz w:val="24"/>
          <w:szCs w:val="24"/>
        </w:rPr>
        <w:t>Pouze takto oboustranně odsouhlasené práce, komponenty a jejich cenu je zhotovitel oprávněn objednateli fakturovat. K faktuře, obsahující práce, komponenty či cenu neodsouhlasenou shora uvedeným postupem se nepřihlíží a objednatel není povinen v ní fakturovanou částku uhradit.</w:t>
      </w:r>
    </w:p>
    <w:p w14:paraId="25E004DB" w14:textId="77777777" w:rsidR="00C552A4" w:rsidRPr="00A67FDB" w:rsidRDefault="00C552A4">
      <w:pPr>
        <w:pStyle w:val="Zkladntext"/>
        <w:shd w:val="clear" w:color="auto" w:fill="auto"/>
        <w:tabs>
          <w:tab w:val="left" w:leader="dot" w:pos="4897"/>
          <w:tab w:val="left" w:leader="dot" w:pos="4983"/>
          <w:tab w:val="left" w:leader="dot" w:pos="5809"/>
        </w:tabs>
        <w:spacing w:after="0" w:line="240" w:lineRule="auto"/>
        <w:ind w:right="62" w:firstLine="0"/>
        <w:rPr>
          <w:sz w:val="24"/>
          <w:szCs w:val="24"/>
        </w:rPr>
      </w:pPr>
    </w:p>
    <w:p w14:paraId="1E27198E" w14:textId="77777777" w:rsidR="00C552A4" w:rsidRPr="00175C56" w:rsidRDefault="00C552A4">
      <w:pPr>
        <w:pStyle w:val="Zkladntext"/>
        <w:shd w:val="clear" w:color="auto" w:fill="auto"/>
        <w:tabs>
          <w:tab w:val="left" w:leader="dot" w:pos="4897"/>
          <w:tab w:val="left" w:leader="dot" w:pos="4983"/>
          <w:tab w:val="left" w:leader="dot" w:pos="5809"/>
        </w:tabs>
        <w:spacing w:after="0" w:line="240" w:lineRule="auto"/>
        <w:ind w:right="62" w:firstLine="0"/>
        <w:rPr>
          <w:sz w:val="24"/>
          <w:szCs w:val="24"/>
        </w:rPr>
      </w:pPr>
      <w:r w:rsidRPr="00A67FDB">
        <w:rPr>
          <w:sz w:val="24"/>
          <w:szCs w:val="24"/>
        </w:rPr>
        <w:t xml:space="preserve">6.4. </w:t>
      </w:r>
      <w:r w:rsidR="00175C56" w:rsidRPr="00A67FDB">
        <w:rPr>
          <w:sz w:val="24"/>
          <w:szCs w:val="24"/>
        </w:rPr>
        <w:t>Jednotlivé faktury vystavené zhotovitelem podle bodů 6.2., a 6.3. budou hrazeny do 15 dnů ode dne jejich doručení objednateli.</w:t>
      </w:r>
    </w:p>
    <w:p w14:paraId="5D0C27D0" w14:textId="77777777" w:rsidR="00C552A4" w:rsidRDefault="00C552A4">
      <w:pPr>
        <w:pStyle w:val="Zkladntext"/>
        <w:shd w:val="clear" w:color="auto" w:fill="auto"/>
        <w:tabs>
          <w:tab w:val="left" w:pos="442"/>
        </w:tabs>
        <w:spacing w:after="0" w:line="240" w:lineRule="auto"/>
        <w:ind w:right="62" w:firstLine="0"/>
        <w:rPr>
          <w:sz w:val="24"/>
          <w:szCs w:val="24"/>
        </w:rPr>
      </w:pPr>
    </w:p>
    <w:p w14:paraId="36603E7D" w14:textId="77777777" w:rsidR="00C552A4" w:rsidRDefault="00C552A4">
      <w:pPr>
        <w:pStyle w:val="Zkladntext"/>
        <w:shd w:val="clear" w:color="auto" w:fill="auto"/>
        <w:tabs>
          <w:tab w:val="left" w:pos="442"/>
        </w:tabs>
        <w:spacing w:after="0" w:line="240" w:lineRule="auto"/>
        <w:ind w:right="62" w:firstLine="0"/>
        <w:rPr>
          <w:sz w:val="24"/>
          <w:szCs w:val="24"/>
        </w:rPr>
      </w:pPr>
      <w:r>
        <w:rPr>
          <w:sz w:val="24"/>
          <w:szCs w:val="24"/>
        </w:rPr>
        <w:t xml:space="preserve">6.5. Součet všech jednotlivých částek fakturovaných zhotovitelem podle bodů 6.2., a 6.3., nesmí přesáhnout cenu za dílo, uvedenou v bodě 2.1. Objednatel není povinen zhotoviteli uhradit jakoukoli částku nad rámec ceny za dílo, ať již na základě těchto fakturací či jiných skutečností, nedojde-li k uzavření dodatku k této smlouvě </w:t>
      </w:r>
      <w:r w:rsidR="00164E89">
        <w:rPr>
          <w:sz w:val="24"/>
          <w:szCs w:val="24"/>
        </w:rPr>
        <w:t xml:space="preserve">podepsaného </w:t>
      </w:r>
      <w:r>
        <w:rPr>
          <w:sz w:val="24"/>
          <w:szCs w:val="24"/>
        </w:rPr>
        <w:t>oběma stranami podle bodu 2.3. věty druhé.</w:t>
      </w:r>
    </w:p>
    <w:p w14:paraId="254A18C7" w14:textId="77777777" w:rsidR="00C552A4" w:rsidRDefault="00C552A4" w:rsidP="0098662C">
      <w:pPr>
        <w:pStyle w:val="Zkladntext"/>
        <w:numPr>
          <w:ilvl w:val="0"/>
          <w:numId w:val="2"/>
        </w:numPr>
        <w:shd w:val="clear" w:color="auto" w:fill="auto"/>
        <w:tabs>
          <w:tab w:val="left" w:pos="442"/>
        </w:tabs>
        <w:spacing w:after="0" w:line="278" w:lineRule="exact"/>
        <w:ind w:right="60"/>
        <w:rPr>
          <w:sz w:val="24"/>
          <w:szCs w:val="24"/>
        </w:rPr>
      </w:pPr>
    </w:p>
    <w:p w14:paraId="26A55C31" w14:textId="77777777" w:rsidR="00E27F56" w:rsidRPr="009337D0" w:rsidRDefault="00C552A4">
      <w:pPr>
        <w:pStyle w:val="Zkladntext"/>
        <w:shd w:val="clear" w:color="auto" w:fill="auto"/>
        <w:tabs>
          <w:tab w:val="left" w:pos="442"/>
        </w:tabs>
        <w:spacing w:after="0" w:line="278" w:lineRule="exact"/>
        <w:ind w:right="60" w:firstLine="0"/>
        <w:rPr>
          <w:sz w:val="24"/>
          <w:szCs w:val="24"/>
        </w:rPr>
      </w:pPr>
      <w:r>
        <w:rPr>
          <w:sz w:val="24"/>
          <w:szCs w:val="24"/>
        </w:rPr>
        <w:t>6.6. Každá faktura, vystavovaná zhotovitelem podle shora uvedený</w:t>
      </w:r>
      <w:r w:rsidR="00E27F56">
        <w:rPr>
          <w:sz w:val="24"/>
          <w:szCs w:val="24"/>
        </w:rPr>
        <w:t xml:space="preserve">ch bodů, musí obsahovat </w:t>
      </w:r>
      <w:r w:rsidR="00E27F56" w:rsidRPr="009337D0">
        <w:rPr>
          <w:sz w:val="24"/>
          <w:szCs w:val="24"/>
        </w:rPr>
        <w:t>zejména:</w:t>
      </w:r>
    </w:p>
    <w:p w14:paraId="30CE8BBC" w14:textId="69BF7062" w:rsidR="00C552A4" w:rsidRPr="009337D0" w:rsidRDefault="00E27F56" w:rsidP="00713B62">
      <w:pPr>
        <w:pStyle w:val="Zkladntext"/>
        <w:shd w:val="clear" w:color="auto" w:fill="auto"/>
        <w:tabs>
          <w:tab w:val="left" w:pos="426"/>
        </w:tabs>
        <w:spacing w:after="0" w:line="240" w:lineRule="auto"/>
        <w:ind w:left="426" w:right="20" w:hanging="426"/>
        <w:rPr>
          <w:sz w:val="24"/>
          <w:szCs w:val="24"/>
        </w:rPr>
      </w:pPr>
      <w:r w:rsidRPr="00DB62AC">
        <w:rPr>
          <w:sz w:val="24"/>
          <w:szCs w:val="24"/>
        </w:rPr>
        <w:t>-</w:t>
      </w:r>
      <w:r w:rsidR="000944F4" w:rsidRPr="00DB62AC">
        <w:rPr>
          <w:sz w:val="24"/>
          <w:szCs w:val="24"/>
        </w:rPr>
        <w:tab/>
      </w:r>
      <w:r w:rsidRPr="00DB62AC">
        <w:rPr>
          <w:sz w:val="24"/>
          <w:szCs w:val="24"/>
        </w:rPr>
        <w:t xml:space="preserve">text názvu akce: </w:t>
      </w:r>
      <w:r w:rsidR="00D2254A" w:rsidRPr="00DB62AC">
        <w:rPr>
          <w:b/>
          <w:bCs/>
          <w:i/>
          <w:iCs/>
          <w:sz w:val="24"/>
          <w:szCs w:val="24"/>
        </w:rPr>
        <w:t>Výměníková stanice Nerudova</w:t>
      </w:r>
      <w:r w:rsidR="00FC07CB" w:rsidRPr="00DB62AC">
        <w:rPr>
          <w:sz w:val="24"/>
          <w:szCs w:val="24"/>
        </w:rPr>
        <w:t>,</w:t>
      </w:r>
    </w:p>
    <w:p w14:paraId="7ED36D28" w14:textId="77777777" w:rsidR="00C552A4" w:rsidRPr="000944F4" w:rsidRDefault="00C552A4" w:rsidP="00713B62">
      <w:pPr>
        <w:pStyle w:val="Zkladntext"/>
        <w:shd w:val="clear" w:color="auto" w:fill="auto"/>
        <w:tabs>
          <w:tab w:val="left" w:pos="426"/>
        </w:tabs>
        <w:spacing w:after="0" w:line="240" w:lineRule="auto"/>
        <w:ind w:left="426" w:right="20" w:hanging="426"/>
        <w:rPr>
          <w:sz w:val="24"/>
          <w:szCs w:val="24"/>
        </w:rPr>
      </w:pPr>
      <w:r w:rsidRPr="000944F4">
        <w:rPr>
          <w:sz w:val="24"/>
          <w:szCs w:val="24"/>
        </w:rPr>
        <w:t>-</w:t>
      </w:r>
      <w:r w:rsidR="000944F4">
        <w:rPr>
          <w:sz w:val="24"/>
          <w:szCs w:val="24"/>
        </w:rPr>
        <w:tab/>
      </w:r>
      <w:r w:rsidRPr="000944F4">
        <w:rPr>
          <w:sz w:val="24"/>
          <w:szCs w:val="24"/>
        </w:rPr>
        <w:t>odkaz na tuto smlouvu,</w:t>
      </w:r>
    </w:p>
    <w:p w14:paraId="100F8AC6" w14:textId="77777777" w:rsidR="00FC07CB" w:rsidRDefault="00C552A4" w:rsidP="00713B62">
      <w:pPr>
        <w:pStyle w:val="Zkladntext"/>
        <w:shd w:val="clear" w:color="auto" w:fill="auto"/>
        <w:tabs>
          <w:tab w:val="left" w:pos="426"/>
        </w:tabs>
        <w:spacing w:after="0" w:line="240" w:lineRule="auto"/>
        <w:ind w:left="426" w:right="20" w:hanging="426"/>
        <w:rPr>
          <w:sz w:val="24"/>
          <w:szCs w:val="24"/>
        </w:rPr>
      </w:pPr>
      <w:r w:rsidRPr="000944F4">
        <w:rPr>
          <w:sz w:val="24"/>
          <w:szCs w:val="24"/>
        </w:rPr>
        <w:t>-</w:t>
      </w:r>
      <w:r w:rsidR="000944F4">
        <w:rPr>
          <w:sz w:val="24"/>
          <w:szCs w:val="24"/>
        </w:rPr>
        <w:tab/>
      </w:r>
      <w:r w:rsidRPr="000944F4">
        <w:rPr>
          <w:sz w:val="24"/>
          <w:szCs w:val="24"/>
        </w:rPr>
        <w:t>v příloze musí každá faktura obsahovat odsouhlasený soupis bez vad provedených prací</w:t>
      </w:r>
      <w:r w:rsidR="00FC07CB">
        <w:rPr>
          <w:sz w:val="24"/>
          <w:szCs w:val="24"/>
        </w:rPr>
        <w:t xml:space="preserve"> </w:t>
      </w:r>
      <w:r w:rsidR="00FC07CB" w:rsidRPr="000944F4">
        <w:rPr>
          <w:sz w:val="24"/>
          <w:szCs w:val="24"/>
        </w:rPr>
        <w:t>podle</w:t>
      </w:r>
      <w:r w:rsidR="00FC07CB">
        <w:rPr>
          <w:sz w:val="24"/>
          <w:szCs w:val="24"/>
        </w:rPr>
        <w:t xml:space="preserve"> bodu 6.3.</w:t>
      </w:r>
    </w:p>
    <w:p w14:paraId="3F4B8F7E" w14:textId="77777777" w:rsidR="00C552A4" w:rsidRDefault="00C552A4" w:rsidP="00FC07CB">
      <w:pPr>
        <w:pStyle w:val="Zkladntext"/>
        <w:shd w:val="clear" w:color="auto" w:fill="auto"/>
        <w:tabs>
          <w:tab w:val="left" w:pos="722"/>
        </w:tabs>
        <w:spacing w:after="0" w:line="317" w:lineRule="exact"/>
        <w:ind w:right="62" w:firstLine="0"/>
        <w:rPr>
          <w:sz w:val="24"/>
          <w:szCs w:val="24"/>
        </w:rPr>
      </w:pPr>
      <w:r w:rsidRPr="009E6A25">
        <w:rPr>
          <w:sz w:val="24"/>
          <w:szCs w:val="24"/>
        </w:rPr>
        <w:t>Faktury musí být dále označeny jako daňový doklad, a musí splňovat náležitosti daňového dokladu dle z</w:t>
      </w:r>
      <w:r w:rsidR="00B03786" w:rsidRPr="009E6A25">
        <w:rPr>
          <w:sz w:val="24"/>
          <w:szCs w:val="24"/>
        </w:rPr>
        <w:t xml:space="preserve">ákona </w:t>
      </w:r>
      <w:r w:rsidRPr="009E6A25">
        <w:rPr>
          <w:sz w:val="24"/>
          <w:szCs w:val="24"/>
        </w:rPr>
        <w:t>č. 235/2004 Sb.</w:t>
      </w:r>
    </w:p>
    <w:p w14:paraId="50CCAC24" w14:textId="77777777" w:rsidR="00FC07CB" w:rsidRPr="00FC07CB" w:rsidRDefault="00FC07CB" w:rsidP="00FC07CB">
      <w:pPr>
        <w:pStyle w:val="Zkladntext"/>
        <w:shd w:val="clear" w:color="auto" w:fill="auto"/>
        <w:tabs>
          <w:tab w:val="left" w:pos="722"/>
        </w:tabs>
        <w:spacing w:after="0" w:line="317" w:lineRule="exact"/>
        <w:ind w:right="62" w:firstLine="0"/>
        <w:rPr>
          <w:rStyle w:val="Nadpis11"/>
          <w:sz w:val="24"/>
          <w:szCs w:val="24"/>
        </w:rPr>
      </w:pPr>
    </w:p>
    <w:p w14:paraId="56F4B2F9" w14:textId="77777777" w:rsidR="00C552A4" w:rsidRDefault="00C552A4">
      <w:pPr>
        <w:pStyle w:val="Zkladntext"/>
        <w:shd w:val="clear" w:color="auto" w:fill="auto"/>
        <w:tabs>
          <w:tab w:val="left" w:pos="722"/>
        </w:tabs>
        <w:spacing w:after="0" w:line="240" w:lineRule="auto"/>
        <w:ind w:right="60" w:firstLine="0"/>
        <w:rPr>
          <w:rStyle w:val="Nadpis11"/>
          <w:sz w:val="24"/>
          <w:szCs w:val="24"/>
        </w:rPr>
      </w:pPr>
      <w:r>
        <w:rPr>
          <w:rStyle w:val="Nadpis11"/>
          <w:sz w:val="24"/>
          <w:szCs w:val="24"/>
        </w:rPr>
        <w:t>6.7. Neobsahuje-li faktura některou náležitost nebo má-li závady v obsahu, zejména neobsahuje-li zhotovitelem a objednatelem odsouhlasený soupis provedených prací, je objednatel oprávněn ji ve lhůtě splatnosti zhotoviteli vrátit bez zaplacení. Ve vrácené faktuře musí objednatel vyznačit důvod vrácení.</w:t>
      </w:r>
    </w:p>
    <w:p w14:paraId="0482E8C1" w14:textId="77777777" w:rsidR="009F0030" w:rsidRDefault="009F0030">
      <w:pPr>
        <w:pStyle w:val="Zkladntext"/>
        <w:shd w:val="clear" w:color="auto" w:fill="auto"/>
        <w:tabs>
          <w:tab w:val="left" w:pos="722"/>
        </w:tabs>
        <w:spacing w:after="0" w:line="240" w:lineRule="auto"/>
        <w:ind w:right="60" w:firstLine="0"/>
        <w:rPr>
          <w:rStyle w:val="Nadpis11"/>
          <w:sz w:val="24"/>
          <w:szCs w:val="24"/>
        </w:rPr>
      </w:pPr>
    </w:p>
    <w:p w14:paraId="2D27F5FA" w14:textId="77777777" w:rsidR="00C552A4" w:rsidRDefault="00C552A4" w:rsidP="00C920B3">
      <w:pPr>
        <w:pStyle w:val="Nadpis110"/>
        <w:shd w:val="clear" w:color="auto" w:fill="auto"/>
        <w:spacing w:before="0" w:after="0" w:line="240" w:lineRule="auto"/>
        <w:jc w:val="both"/>
      </w:pPr>
      <w:r>
        <w:rPr>
          <w:rStyle w:val="Nadpis11"/>
          <w:sz w:val="24"/>
          <w:szCs w:val="24"/>
        </w:rPr>
        <w:t>6.8. Zhotovitel je povinen podle povahy nesprávnosti fakturu opravit nebo nově vyhotovit. Oprávněným vrácením faktury přestává běžet lhůta splatnosti. Celá lhůta běží znovu ode dne doručení opravené nebo nově vyhotovené faktury na adresu sídla objednatele.</w:t>
      </w:r>
    </w:p>
    <w:p w14:paraId="711444B2" w14:textId="77777777" w:rsidR="00C552A4" w:rsidRPr="00E14771" w:rsidRDefault="00C552A4" w:rsidP="00713B62">
      <w:pPr>
        <w:pStyle w:val="Nadpis110"/>
        <w:shd w:val="clear" w:color="auto" w:fill="auto"/>
        <w:spacing w:before="0" w:after="0" w:line="240" w:lineRule="auto"/>
        <w:rPr>
          <w:sz w:val="24"/>
          <w:szCs w:val="24"/>
        </w:rPr>
      </w:pPr>
    </w:p>
    <w:p w14:paraId="319C4871" w14:textId="77777777" w:rsidR="00C552A4" w:rsidRPr="00E14771" w:rsidRDefault="00C552A4" w:rsidP="00713B62">
      <w:pPr>
        <w:pStyle w:val="Nadpis110"/>
        <w:shd w:val="clear" w:color="auto" w:fill="auto"/>
        <w:spacing w:before="0" w:after="0" w:line="240" w:lineRule="auto"/>
        <w:rPr>
          <w:sz w:val="24"/>
          <w:szCs w:val="24"/>
        </w:rPr>
      </w:pPr>
    </w:p>
    <w:p w14:paraId="5393E08E" w14:textId="77777777" w:rsidR="009109EA" w:rsidRPr="009109EA" w:rsidRDefault="00C552A4" w:rsidP="00713B62">
      <w:pPr>
        <w:pStyle w:val="Nadpis110"/>
        <w:shd w:val="clear" w:color="auto" w:fill="auto"/>
        <w:spacing w:before="0" w:after="0" w:line="240" w:lineRule="auto"/>
        <w:jc w:val="center"/>
        <w:rPr>
          <w:rStyle w:val="Zkladntext30"/>
          <w:b/>
          <w:i w:val="0"/>
          <w:iCs w:val="0"/>
          <w:sz w:val="24"/>
          <w:szCs w:val="24"/>
        </w:rPr>
      </w:pPr>
      <w:r>
        <w:rPr>
          <w:rStyle w:val="Nadpis11"/>
          <w:b/>
          <w:sz w:val="24"/>
          <w:szCs w:val="24"/>
        </w:rPr>
        <w:t>VII.</w:t>
      </w:r>
    </w:p>
    <w:p w14:paraId="6B1A88B1" w14:textId="77777777" w:rsidR="00C552A4" w:rsidRDefault="00C552A4">
      <w:pPr>
        <w:pStyle w:val="Zkladntext310"/>
        <w:shd w:val="clear" w:color="auto" w:fill="auto"/>
        <w:spacing w:before="0" w:after="0" w:line="240" w:lineRule="auto"/>
        <w:jc w:val="center"/>
        <w:rPr>
          <w:rStyle w:val="Zkladntext30"/>
          <w:b/>
          <w:sz w:val="24"/>
          <w:szCs w:val="24"/>
        </w:rPr>
      </w:pPr>
      <w:r>
        <w:rPr>
          <w:rStyle w:val="Zkladntext30"/>
          <w:b/>
          <w:sz w:val="24"/>
          <w:szCs w:val="24"/>
        </w:rPr>
        <w:t>Splnění závazku zhotovitele - předání a převzetí díla a dokladů</w:t>
      </w:r>
    </w:p>
    <w:p w14:paraId="73FAD7B9" w14:textId="77777777" w:rsidR="00C552A4" w:rsidRDefault="00C552A4">
      <w:pPr>
        <w:pStyle w:val="Zkladntext"/>
        <w:shd w:val="clear" w:color="auto" w:fill="auto"/>
        <w:tabs>
          <w:tab w:val="left" w:pos="442"/>
        </w:tabs>
        <w:spacing w:after="0" w:line="240" w:lineRule="auto"/>
        <w:ind w:right="62" w:firstLine="0"/>
        <w:rPr>
          <w:sz w:val="24"/>
          <w:szCs w:val="24"/>
        </w:rPr>
      </w:pPr>
      <w:r>
        <w:rPr>
          <w:sz w:val="24"/>
          <w:szCs w:val="24"/>
        </w:rPr>
        <w:t>7.1. Po skončení provádění díla vyzve zhotovitel písemně objednatele nejpozději 5 dnů předem k jeho převzetí v místě provádění díla.</w:t>
      </w:r>
    </w:p>
    <w:p w14:paraId="7932C3EC" w14:textId="77777777" w:rsidR="00C552A4" w:rsidRDefault="00C552A4">
      <w:pPr>
        <w:pStyle w:val="Zkladntext"/>
        <w:shd w:val="clear" w:color="auto" w:fill="auto"/>
        <w:tabs>
          <w:tab w:val="left" w:pos="438"/>
        </w:tabs>
        <w:spacing w:after="0" w:line="240" w:lineRule="auto"/>
        <w:ind w:right="62" w:firstLine="0"/>
        <w:rPr>
          <w:sz w:val="24"/>
          <w:szCs w:val="24"/>
        </w:rPr>
      </w:pPr>
    </w:p>
    <w:p w14:paraId="2B932E58" w14:textId="77777777" w:rsidR="00C552A4" w:rsidRDefault="00C552A4">
      <w:pPr>
        <w:pStyle w:val="Zkladntext"/>
        <w:shd w:val="clear" w:color="auto" w:fill="auto"/>
        <w:tabs>
          <w:tab w:val="left" w:pos="438"/>
        </w:tabs>
        <w:spacing w:after="0" w:line="240" w:lineRule="auto"/>
        <w:ind w:right="62" w:firstLine="0"/>
        <w:rPr>
          <w:sz w:val="24"/>
          <w:szCs w:val="24"/>
        </w:rPr>
      </w:pPr>
      <w:r>
        <w:rPr>
          <w:sz w:val="24"/>
          <w:szCs w:val="24"/>
        </w:rPr>
        <w:t>7.2. Kompletně provedené dílo bude zhotovitelem předáno a objednatelem převzato za účasti zástupců objednatele</w:t>
      </w:r>
      <w:r w:rsidR="00CA7E54">
        <w:rPr>
          <w:sz w:val="24"/>
          <w:szCs w:val="24"/>
        </w:rPr>
        <w:t>,</w:t>
      </w:r>
      <w:r>
        <w:rPr>
          <w:b/>
          <w:sz w:val="24"/>
          <w:szCs w:val="24"/>
        </w:rPr>
        <w:t xml:space="preserve"> </w:t>
      </w:r>
      <w:r>
        <w:rPr>
          <w:sz w:val="24"/>
          <w:szCs w:val="24"/>
        </w:rPr>
        <w:t>na základě shodných prohlášení stran v zápisu o odevzdání a převzetí díla uvedeném v bodě 7.5.</w:t>
      </w:r>
    </w:p>
    <w:p w14:paraId="4865B851" w14:textId="77777777" w:rsidR="00C552A4" w:rsidRDefault="00C552A4">
      <w:pPr>
        <w:pStyle w:val="Zkladntext"/>
        <w:shd w:val="clear" w:color="auto" w:fill="auto"/>
        <w:spacing w:after="0" w:line="240" w:lineRule="auto"/>
        <w:ind w:right="20" w:firstLine="0"/>
        <w:rPr>
          <w:sz w:val="24"/>
          <w:szCs w:val="24"/>
        </w:rPr>
      </w:pPr>
    </w:p>
    <w:p w14:paraId="015CC6CF" w14:textId="77777777" w:rsidR="00C552A4" w:rsidRPr="00CA7E54" w:rsidRDefault="00C552A4">
      <w:pPr>
        <w:pStyle w:val="Zkladntext"/>
        <w:shd w:val="clear" w:color="auto" w:fill="auto"/>
        <w:spacing w:after="0" w:line="240" w:lineRule="auto"/>
        <w:ind w:right="20" w:firstLine="0"/>
        <w:rPr>
          <w:sz w:val="24"/>
          <w:szCs w:val="24"/>
        </w:rPr>
      </w:pPr>
      <w:r>
        <w:rPr>
          <w:sz w:val="24"/>
          <w:szCs w:val="24"/>
        </w:rPr>
        <w:t xml:space="preserve">7.3. </w:t>
      </w:r>
      <w:r w:rsidR="00CA7E54" w:rsidRPr="00CA7E54">
        <w:rPr>
          <w:sz w:val="24"/>
          <w:szCs w:val="24"/>
        </w:rPr>
        <w:t xml:space="preserve">Dle platné právní úpravy má být dílo předáno a převzato bez vad. Objednatel převezme dílo, které vykazuje drobné vady, které samy o sobě ani ve spojení s jinými nebrání řádnému užívání díla ve smyslu ustanovení § 2628 občanského zákoníku. V tom případě je zhotovitel povinen </w:t>
      </w:r>
      <w:r w:rsidR="00CA7E54" w:rsidRPr="00CA7E54">
        <w:rPr>
          <w:sz w:val="24"/>
          <w:szCs w:val="24"/>
        </w:rPr>
        <w:lastRenderedPageBreak/>
        <w:t>odstranit tyto vady v termínu dohodnutém v protokolu o předání a převzetí díla, nejpozději však v termínu uvedeném v ustanovení bodu III. 1 této smlouvy.</w:t>
      </w:r>
    </w:p>
    <w:p w14:paraId="5F439C55" w14:textId="77777777" w:rsidR="00C552A4" w:rsidRDefault="00C552A4">
      <w:pPr>
        <w:pStyle w:val="Zkladntext"/>
        <w:shd w:val="clear" w:color="auto" w:fill="auto"/>
        <w:spacing w:after="0" w:line="240" w:lineRule="auto"/>
        <w:ind w:firstLine="3"/>
        <w:rPr>
          <w:sz w:val="24"/>
          <w:szCs w:val="24"/>
        </w:rPr>
      </w:pPr>
    </w:p>
    <w:p w14:paraId="3FD15E5E" w14:textId="62F2937C" w:rsidR="00406CA8" w:rsidRPr="00DB62AC" w:rsidRDefault="00C552A4" w:rsidP="00406CA8">
      <w:pPr>
        <w:pStyle w:val="Zkladntext"/>
        <w:shd w:val="clear" w:color="auto" w:fill="auto"/>
        <w:spacing w:after="0" w:line="240" w:lineRule="auto"/>
        <w:ind w:right="20" w:firstLine="0"/>
        <w:rPr>
          <w:sz w:val="24"/>
          <w:szCs w:val="24"/>
        </w:rPr>
      </w:pPr>
      <w:r w:rsidRPr="00DB62AC">
        <w:rPr>
          <w:sz w:val="24"/>
          <w:szCs w:val="24"/>
        </w:rPr>
        <w:t xml:space="preserve">7.4. </w:t>
      </w:r>
      <w:r w:rsidR="00406CA8" w:rsidRPr="00DB62AC">
        <w:rPr>
          <w:sz w:val="24"/>
          <w:szCs w:val="24"/>
        </w:rPr>
        <w:t xml:space="preserve">Stavbu lze užívat jen na základě </w:t>
      </w:r>
      <w:r w:rsidR="00D4697F" w:rsidRPr="00DB62AC">
        <w:rPr>
          <w:sz w:val="24"/>
          <w:szCs w:val="24"/>
        </w:rPr>
        <w:t>předávacího protokolu,</w:t>
      </w:r>
      <w:r w:rsidR="00406CA8" w:rsidRPr="00DB62AC">
        <w:rPr>
          <w:sz w:val="24"/>
          <w:szCs w:val="24"/>
        </w:rPr>
        <w:t xml:space="preserve"> </w:t>
      </w:r>
      <w:r w:rsidR="00D4697F" w:rsidRPr="00DB62AC">
        <w:rPr>
          <w:sz w:val="24"/>
          <w:szCs w:val="24"/>
        </w:rPr>
        <w:t>p</w:t>
      </w:r>
      <w:r w:rsidR="00406CA8" w:rsidRPr="00DB62AC">
        <w:rPr>
          <w:sz w:val="24"/>
          <w:szCs w:val="24"/>
        </w:rPr>
        <w:t xml:space="preserve">o dokončení stavby a splnění podmínek </w:t>
      </w:r>
      <w:r w:rsidR="00AF4DF9" w:rsidRPr="00DB62AC">
        <w:rPr>
          <w:sz w:val="24"/>
          <w:szCs w:val="24"/>
        </w:rPr>
        <w:t xml:space="preserve">stavebního povolení či </w:t>
      </w:r>
      <w:r w:rsidR="00554EC3" w:rsidRPr="00DB62AC">
        <w:rPr>
          <w:sz w:val="24"/>
          <w:szCs w:val="24"/>
        </w:rPr>
        <w:t>ohlášení stavby</w:t>
      </w:r>
      <w:r w:rsidR="00406CA8" w:rsidRPr="00DB62AC">
        <w:rPr>
          <w:sz w:val="24"/>
          <w:szCs w:val="24"/>
        </w:rPr>
        <w:t xml:space="preserve">. Pro splnění této povinnosti zhotovitel nejpozději při </w:t>
      </w:r>
      <w:r w:rsidR="00D4697F" w:rsidRPr="00DB62AC">
        <w:rPr>
          <w:sz w:val="24"/>
          <w:szCs w:val="24"/>
        </w:rPr>
        <w:t xml:space="preserve">předání díla </w:t>
      </w:r>
      <w:r w:rsidR="00406CA8" w:rsidRPr="00DB62AC">
        <w:rPr>
          <w:sz w:val="24"/>
          <w:szCs w:val="24"/>
        </w:rPr>
        <w:t>předloží</w:t>
      </w:r>
      <w:r w:rsidR="008A6177" w:rsidRPr="00DB62AC">
        <w:rPr>
          <w:sz w:val="24"/>
          <w:szCs w:val="24"/>
        </w:rPr>
        <w:t xml:space="preserve"> objednateli tyto doklady:</w:t>
      </w:r>
    </w:p>
    <w:p w14:paraId="5E1E1A42" w14:textId="77777777" w:rsidR="00406CA8" w:rsidRPr="00DB62AC" w:rsidRDefault="00406CA8" w:rsidP="00E14771">
      <w:pPr>
        <w:pStyle w:val="Zkladntext"/>
        <w:shd w:val="clear" w:color="auto" w:fill="auto"/>
        <w:tabs>
          <w:tab w:val="left" w:pos="426"/>
        </w:tabs>
        <w:spacing w:after="0" w:line="240" w:lineRule="auto"/>
        <w:ind w:left="284" w:right="20" w:hanging="284"/>
        <w:rPr>
          <w:sz w:val="24"/>
          <w:szCs w:val="24"/>
        </w:rPr>
      </w:pPr>
      <w:r w:rsidRPr="00DB62AC">
        <w:rPr>
          <w:sz w:val="24"/>
          <w:szCs w:val="24"/>
        </w:rPr>
        <w:t>-</w:t>
      </w:r>
      <w:r w:rsidRPr="00DB62AC">
        <w:rPr>
          <w:sz w:val="24"/>
          <w:szCs w:val="24"/>
        </w:rPr>
        <w:tab/>
        <w:t>dokumentaci skutečného provedení stavby, včetně popisu a zdůvodnění provedených nepodstatných odchylek od ověřené projektové dokumentace stavby - pokud byly provedeny</w:t>
      </w:r>
      <w:r w:rsidR="00E14771" w:rsidRPr="00DB62AC">
        <w:rPr>
          <w:sz w:val="24"/>
          <w:szCs w:val="24"/>
        </w:rPr>
        <w:t>,</w:t>
      </w:r>
    </w:p>
    <w:p w14:paraId="43E23536" w14:textId="77777777" w:rsidR="00406CA8" w:rsidRPr="00DB62AC" w:rsidRDefault="008A6177" w:rsidP="00E14771">
      <w:pPr>
        <w:pStyle w:val="Zkladntext"/>
        <w:shd w:val="clear" w:color="auto" w:fill="auto"/>
        <w:tabs>
          <w:tab w:val="left" w:pos="426"/>
        </w:tabs>
        <w:spacing w:after="0" w:line="240" w:lineRule="auto"/>
        <w:ind w:left="284" w:right="20" w:hanging="284"/>
        <w:rPr>
          <w:sz w:val="24"/>
          <w:szCs w:val="24"/>
        </w:rPr>
      </w:pPr>
      <w:r w:rsidRPr="00DB62AC">
        <w:rPr>
          <w:sz w:val="24"/>
          <w:szCs w:val="24"/>
        </w:rPr>
        <w:t>-</w:t>
      </w:r>
      <w:r w:rsidRPr="00DB62AC">
        <w:rPr>
          <w:sz w:val="24"/>
          <w:szCs w:val="24"/>
        </w:rPr>
        <w:tab/>
      </w:r>
      <w:r w:rsidR="00406CA8" w:rsidRPr="00DB62AC">
        <w:rPr>
          <w:sz w:val="24"/>
          <w:szCs w:val="24"/>
        </w:rPr>
        <w:t>doklad o předání a převzetí stavby</w:t>
      </w:r>
      <w:r w:rsidRPr="00DB62AC">
        <w:rPr>
          <w:sz w:val="24"/>
          <w:szCs w:val="24"/>
        </w:rPr>
        <w:t>, veškeré</w:t>
      </w:r>
      <w:r w:rsidR="00406CA8" w:rsidRPr="00DB62AC">
        <w:rPr>
          <w:sz w:val="24"/>
          <w:szCs w:val="24"/>
        </w:rPr>
        <w:t xml:space="preserve"> stavební deník</w:t>
      </w:r>
      <w:r w:rsidRPr="00DB62AC">
        <w:rPr>
          <w:sz w:val="24"/>
          <w:szCs w:val="24"/>
        </w:rPr>
        <w:t>y</w:t>
      </w:r>
      <w:r w:rsidR="00E14771" w:rsidRPr="00DB62AC">
        <w:rPr>
          <w:sz w:val="24"/>
          <w:szCs w:val="24"/>
        </w:rPr>
        <w:t>,</w:t>
      </w:r>
    </w:p>
    <w:p w14:paraId="58202D49" w14:textId="77777777" w:rsidR="008A6177" w:rsidRPr="00DB62AC" w:rsidRDefault="00406CA8" w:rsidP="00E14771">
      <w:pPr>
        <w:pStyle w:val="Zkladntext"/>
        <w:shd w:val="clear" w:color="auto" w:fill="auto"/>
        <w:tabs>
          <w:tab w:val="left" w:pos="426"/>
        </w:tabs>
        <w:spacing w:after="0" w:line="240" w:lineRule="auto"/>
        <w:ind w:left="284" w:right="20" w:hanging="284"/>
        <w:rPr>
          <w:sz w:val="24"/>
          <w:szCs w:val="24"/>
        </w:rPr>
      </w:pPr>
      <w:r w:rsidRPr="00DB62AC">
        <w:rPr>
          <w:sz w:val="24"/>
          <w:szCs w:val="24"/>
        </w:rPr>
        <w:t>-</w:t>
      </w:r>
      <w:r w:rsidRPr="00DB62AC">
        <w:rPr>
          <w:sz w:val="24"/>
          <w:szCs w:val="24"/>
        </w:rPr>
        <w:tab/>
        <w:t>doklady o odborné likvidaci odpadů z výstavby</w:t>
      </w:r>
      <w:r w:rsidR="008A6177" w:rsidRPr="00DB62AC">
        <w:rPr>
          <w:sz w:val="24"/>
          <w:szCs w:val="24"/>
        </w:rPr>
        <w:t>, předložení vážních listů</w:t>
      </w:r>
      <w:r w:rsidR="00E14771" w:rsidRPr="00DB62AC">
        <w:rPr>
          <w:sz w:val="24"/>
          <w:szCs w:val="24"/>
        </w:rPr>
        <w:t>,</w:t>
      </w:r>
    </w:p>
    <w:p w14:paraId="65762D19" w14:textId="77777777" w:rsidR="00406CA8" w:rsidRPr="00DB62AC" w:rsidRDefault="008A6177" w:rsidP="00E14771">
      <w:pPr>
        <w:pStyle w:val="Zkladntext"/>
        <w:shd w:val="clear" w:color="auto" w:fill="auto"/>
        <w:tabs>
          <w:tab w:val="left" w:pos="426"/>
        </w:tabs>
        <w:spacing w:after="0" w:line="240" w:lineRule="auto"/>
        <w:ind w:left="284" w:right="20" w:hanging="284"/>
        <w:rPr>
          <w:sz w:val="24"/>
          <w:szCs w:val="24"/>
        </w:rPr>
      </w:pPr>
      <w:r w:rsidRPr="00DB62AC">
        <w:rPr>
          <w:sz w:val="24"/>
          <w:szCs w:val="24"/>
        </w:rPr>
        <w:t>-</w:t>
      </w:r>
      <w:r w:rsidRPr="00DB62AC">
        <w:rPr>
          <w:sz w:val="24"/>
          <w:szCs w:val="24"/>
        </w:rPr>
        <w:tab/>
      </w:r>
      <w:r w:rsidR="00406CA8" w:rsidRPr="00DB62AC">
        <w:rPr>
          <w:sz w:val="24"/>
          <w:szCs w:val="24"/>
        </w:rPr>
        <w:t>doklady ověření požadovaných vlastností</w:t>
      </w:r>
      <w:r w:rsidRPr="00DB62AC">
        <w:rPr>
          <w:sz w:val="24"/>
          <w:szCs w:val="24"/>
        </w:rPr>
        <w:t xml:space="preserve"> použitých materiálů</w:t>
      </w:r>
      <w:r w:rsidR="00E14771" w:rsidRPr="00DB62AC">
        <w:rPr>
          <w:sz w:val="24"/>
          <w:szCs w:val="24"/>
        </w:rPr>
        <w:t>,</w:t>
      </w:r>
    </w:p>
    <w:p w14:paraId="01AD0149" w14:textId="77777777" w:rsidR="00406CA8" w:rsidRPr="008A6177" w:rsidRDefault="00406CA8" w:rsidP="00E14771">
      <w:pPr>
        <w:pStyle w:val="Zkladntext"/>
        <w:shd w:val="clear" w:color="auto" w:fill="auto"/>
        <w:tabs>
          <w:tab w:val="left" w:pos="426"/>
        </w:tabs>
        <w:spacing w:after="0" w:line="240" w:lineRule="auto"/>
        <w:ind w:left="284" w:right="20" w:hanging="284"/>
        <w:rPr>
          <w:sz w:val="24"/>
          <w:szCs w:val="24"/>
        </w:rPr>
      </w:pPr>
      <w:r w:rsidRPr="00DB62AC">
        <w:rPr>
          <w:sz w:val="24"/>
          <w:szCs w:val="24"/>
        </w:rPr>
        <w:t>-</w:t>
      </w:r>
      <w:r w:rsidRPr="00DB62AC">
        <w:rPr>
          <w:sz w:val="24"/>
          <w:szCs w:val="24"/>
        </w:rPr>
        <w:tab/>
        <w:t>případně další potřebné doklady prokazující způsobilost užívání stavby</w:t>
      </w:r>
      <w:r w:rsidR="00C448C6" w:rsidRPr="00DB62AC">
        <w:rPr>
          <w:sz w:val="24"/>
          <w:szCs w:val="24"/>
        </w:rPr>
        <w:t>,</w:t>
      </w:r>
      <w:r w:rsidR="00E14771" w:rsidRPr="00DB62AC">
        <w:rPr>
          <w:sz w:val="24"/>
          <w:szCs w:val="24"/>
        </w:rPr>
        <w:t xml:space="preserve"> (návody atp.).</w:t>
      </w:r>
    </w:p>
    <w:p w14:paraId="651701E4" w14:textId="77777777" w:rsidR="009F0030" w:rsidRPr="009E6A25" w:rsidRDefault="009F0030">
      <w:pPr>
        <w:pStyle w:val="Zkladntext"/>
        <w:shd w:val="clear" w:color="auto" w:fill="auto"/>
        <w:spacing w:after="0" w:line="240" w:lineRule="auto"/>
        <w:ind w:right="23" w:firstLine="3"/>
        <w:rPr>
          <w:sz w:val="24"/>
          <w:szCs w:val="24"/>
        </w:rPr>
      </w:pPr>
    </w:p>
    <w:p w14:paraId="3EB086C2" w14:textId="77777777" w:rsidR="00C552A4" w:rsidRDefault="00C552A4">
      <w:pPr>
        <w:pStyle w:val="Zkladntext"/>
        <w:shd w:val="clear" w:color="auto" w:fill="auto"/>
        <w:spacing w:after="0" w:line="240" w:lineRule="auto"/>
        <w:ind w:right="23" w:firstLine="3"/>
      </w:pPr>
      <w:r>
        <w:rPr>
          <w:sz w:val="24"/>
          <w:szCs w:val="24"/>
        </w:rPr>
        <w:t>7.5. O průběhu a výsledku předání a převzetí díla sepíší smluvní strany zápis, který bude obsahovat soupis případných vad díla nebo jeho částí. V závěru zápisu objednatel výslovně uvede, zda dílo přebírá či nikoli, a pokud ne, z jakých důvodů.</w:t>
      </w:r>
    </w:p>
    <w:p w14:paraId="152EA5C8" w14:textId="77777777" w:rsidR="00C552A4" w:rsidRDefault="00C552A4">
      <w:pPr>
        <w:pStyle w:val="Zkladntext"/>
        <w:shd w:val="clear" w:color="auto" w:fill="auto"/>
        <w:spacing w:after="0" w:line="240" w:lineRule="auto"/>
        <w:ind w:right="23" w:firstLine="6"/>
      </w:pPr>
    </w:p>
    <w:p w14:paraId="399AB350" w14:textId="77777777" w:rsidR="00C552A4" w:rsidRDefault="00C552A4">
      <w:pPr>
        <w:pStyle w:val="Zkladntext"/>
        <w:shd w:val="clear" w:color="auto" w:fill="auto"/>
        <w:spacing w:after="0" w:line="240" w:lineRule="auto"/>
        <w:ind w:right="23" w:firstLine="6"/>
        <w:rPr>
          <w:sz w:val="24"/>
          <w:szCs w:val="24"/>
        </w:rPr>
      </w:pPr>
      <w:r>
        <w:rPr>
          <w:rStyle w:val="Zkladntext11pt"/>
          <w:rFonts w:cs="Times New Roman"/>
          <w:sz w:val="24"/>
          <w:szCs w:val="24"/>
        </w:rPr>
        <w:t>7.6. V</w:t>
      </w:r>
      <w:r>
        <w:rPr>
          <w:sz w:val="24"/>
          <w:szCs w:val="24"/>
        </w:rPr>
        <w:t xml:space="preserve"> případě, že se na díle či jeho části bude vyskytovat v okamžiku předání vada či více vad, je objednatel povinen dílo převzít, přičemž uvede, že dílo přebírá s vadami, tyto do zápisu konkretizuje a stanoví zhotoviteli lhůtu k jejich odstranění v trvání nejméně 5 kalendářních dnů s přihlédnutím ke klimatickým a technologickým podmínkám. Strany výslovně sjednávají, že se v takovém případě nejedná o převzetí díla bez vad ve smyslu jiných ustanovení této smlouvy (zejména bodů 3.1., 4.2., 6.4., 7.4.,) a zhotovitel tím není zbaven povinnosti zaplatit objednateli smluvní pokutu podle bodu 8.1., smlouvy. O předání a převzetí díla po uplynutí lhůty k odstranění vad platí ustanovení bodů 7.3. a 7.5. obdobně.</w:t>
      </w:r>
    </w:p>
    <w:p w14:paraId="7EDDCCBD" w14:textId="77777777" w:rsidR="00C552A4" w:rsidRDefault="00C552A4">
      <w:pPr>
        <w:pStyle w:val="Zkladntext"/>
        <w:shd w:val="clear" w:color="auto" w:fill="auto"/>
        <w:spacing w:after="0" w:line="240" w:lineRule="auto"/>
        <w:ind w:right="23" w:firstLine="6"/>
        <w:rPr>
          <w:sz w:val="24"/>
          <w:szCs w:val="24"/>
        </w:rPr>
      </w:pPr>
    </w:p>
    <w:p w14:paraId="1E047635" w14:textId="77777777" w:rsidR="00C552A4" w:rsidRDefault="00C552A4">
      <w:pPr>
        <w:pStyle w:val="Zkladntext"/>
        <w:shd w:val="clear" w:color="auto" w:fill="auto"/>
        <w:spacing w:after="0" w:line="240" w:lineRule="auto"/>
        <w:ind w:left="6" w:right="23" w:firstLine="0"/>
        <w:rPr>
          <w:sz w:val="24"/>
          <w:szCs w:val="24"/>
        </w:rPr>
      </w:pPr>
      <w:r>
        <w:rPr>
          <w:sz w:val="24"/>
          <w:szCs w:val="24"/>
        </w:rPr>
        <w:t xml:space="preserve">7.7. Nejpozději do 10-ti kalendářních dnů od převzetí díla bez vad objednatelem je zhotovitel povinen vlastním nákladem vyklidit staveniště (tj. včetně odvozu veškerých vytěžených či jinak vzniklých odpadů, veškerých obalů, strojů, zařízení staveniště, zabezpečení staveniště, nespotřebovaného montážního materiálu, nespotřebovaných stavebních hmot, dílů či materiálů a všech dalších nespotřebovaných věcí, které na staveniště umístil či nechal umístit zhotovitel) a vyklizené je předat objednateli. V případě uvedeném v bodě 7.6. činí lhůta k vyklizení a předání staveniště podle předcházející věty </w:t>
      </w:r>
      <w:proofErr w:type="gramStart"/>
      <w:r>
        <w:rPr>
          <w:sz w:val="24"/>
          <w:szCs w:val="24"/>
        </w:rPr>
        <w:t>10-ti</w:t>
      </w:r>
      <w:proofErr w:type="gramEnd"/>
      <w:r>
        <w:rPr>
          <w:sz w:val="24"/>
          <w:szCs w:val="24"/>
        </w:rPr>
        <w:t xml:space="preserve"> kalendářních dnů od uplynutí lhůty stanovené objednatelem zhotoviteli k odstranění vad. O předání staveniště strany sepíší zápis.</w:t>
      </w:r>
    </w:p>
    <w:p w14:paraId="2C37995C" w14:textId="77777777" w:rsidR="00C552A4" w:rsidRDefault="00C552A4">
      <w:pPr>
        <w:pStyle w:val="Zkladntext"/>
        <w:shd w:val="clear" w:color="auto" w:fill="auto"/>
        <w:spacing w:after="0" w:line="240" w:lineRule="auto"/>
        <w:ind w:left="6" w:right="23" w:firstLine="0"/>
        <w:rPr>
          <w:sz w:val="24"/>
          <w:szCs w:val="24"/>
        </w:rPr>
      </w:pPr>
    </w:p>
    <w:p w14:paraId="6C032A8C" w14:textId="77777777" w:rsidR="00C552A4" w:rsidRDefault="00C552A4">
      <w:pPr>
        <w:pStyle w:val="Zkladntext"/>
        <w:shd w:val="clear" w:color="auto" w:fill="auto"/>
        <w:spacing w:after="0" w:line="240" w:lineRule="auto"/>
        <w:ind w:left="6" w:right="23" w:firstLine="0"/>
        <w:rPr>
          <w:sz w:val="24"/>
          <w:szCs w:val="24"/>
        </w:rPr>
      </w:pPr>
    </w:p>
    <w:p w14:paraId="50842BAD" w14:textId="77777777" w:rsidR="00C552A4" w:rsidRDefault="00C552A4" w:rsidP="00713B62">
      <w:pPr>
        <w:pStyle w:val="Nadpis110"/>
        <w:shd w:val="clear" w:color="auto" w:fill="auto"/>
        <w:spacing w:before="0" w:after="0" w:line="240" w:lineRule="auto"/>
        <w:jc w:val="center"/>
        <w:rPr>
          <w:rStyle w:val="Zkladntext20"/>
          <w:b/>
          <w:i w:val="0"/>
          <w:sz w:val="24"/>
          <w:szCs w:val="24"/>
        </w:rPr>
      </w:pPr>
      <w:r>
        <w:rPr>
          <w:rStyle w:val="Nadpis11"/>
          <w:b/>
          <w:bCs/>
          <w:sz w:val="24"/>
          <w:szCs w:val="24"/>
        </w:rPr>
        <w:t>VIII.</w:t>
      </w:r>
    </w:p>
    <w:p w14:paraId="798C7E8F" w14:textId="77777777" w:rsidR="00C552A4" w:rsidRDefault="00C552A4">
      <w:pPr>
        <w:pStyle w:val="Zkladntext21"/>
        <w:shd w:val="clear" w:color="auto" w:fill="auto"/>
        <w:spacing w:after="0" w:line="240" w:lineRule="auto"/>
        <w:jc w:val="center"/>
        <w:rPr>
          <w:rStyle w:val="Zkladntext20"/>
          <w:b/>
          <w:sz w:val="24"/>
          <w:szCs w:val="24"/>
        </w:rPr>
      </w:pPr>
      <w:r>
        <w:rPr>
          <w:rStyle w:val="Zkladntext20"/>
          <w:b/>
          <w:sz w:val="24"/>
          <w:szCs w:val="24"/>
        </w:rPr>
        <w:t>Smluvní pokut</w:t>
      </w:r>
      <w:r w:rsidR="009109EA">
        <w:rPr>
          <w:rStyle w:val="Zkladntext20"/>
          <w:b/>
          <w:sz w:val="24"/>
          <w:szCs w:val="24"/>
        </w:rPr>
        <w:t>y</w:t>
      </w:r>
    </w:p>
    <w:p w14:paraId="1DE037AD" w14:textId="77777777" w:rsidR="00C552A4" w:rsidRPr="00A67FDB" w:rsidRDefault="00C552A4">
      <w:pPr>
        <w:pStyle w:val="Zkladntext"/>
        <w:shd w:val="clear" w:color="auto" w:fill="auto"/>
        <w:tabs>
          <w:tab w:val="left" w:leader="dot" w:pos="3917"/>
        </w:tabs>
        <w:spacing w:after="0" w:line="240" w:lineRule="auto"/>
        <w:ind w:right="20" w:firstLine="3"/>
        <w:rPr>
          <w:sz w:val="24"/>
          <w:szCs w:val="24"/>
        </w:rPr>
      </w:pPr>
      <w:r w:rsidRPr="00A67FDB">
        <w:rPr>
          <w:sz w:val="24"/>
          <w:szCs w:val="24"/>
        </w:rPr>
        <w:t>8.1. Strany této smlouvy si sjednávají pro případ porušení i jen některé jednotlivé povinnosti zhotovitele, uvedené v bodech 3.1., 3.2., 4.3., 5.1., 7.4., 7.6., 7.7., 9.4. písm. b), povinnost zhotovitele zaplatit objednateli smluvní pokutu ve výši 500,- Kč denně za každý den trvání porušení povinnosti a každou porušenou povinnost, vyjma porušení níže specifikovaných povinností, za které je sjednána smluvní pokuta jiná, a to následující:</w:t>
      </w:r>
    </w:p>
    <w:p w14:paraId="475507F7" w14:textId="77777777" w:rsidR="000D5FE5" w:rsidRDefault="000D5FE5">
      <w:pPr>
        <w:pStyle w:val="Zkladntext"/>
        <w:shd w:val="clear" w:color="auto" w:fill="auto"/>
        <w:tabs>
          <w:tab w:val="left" w:leader="dot" w:pos="3917"/>
        </w:tabs>
        <w:spacing w:after="0" w:line="240" w:lineRule="auto"/>
        <w:ind w:right="20" w:firstLine="3"/>
        <w:rPr>
          <w:sz w:val="24"/>
          <w:szCs w:val="24"/>
        </w:rPr>
      </w:pPr>
    </w:p>
    <w:p w14:paraId="3DC4A7E9" w14:textId="774C5543" w:rsidR="00C552A4" w:rsidRPr="00DB62AC" w:rsidRDefault="00C552A4" w:rsidP="000D5FE5">
      <w:pPr>
        <w:pStyle w:val="Zkladntext"/>
        <w:numPr>
          <w:ilvl w:val="0"/>
          <w:numId w:val="5"/>
        </w:numPr>
        <w:shd w:val="clear" w:color="auto" w:fill="auto"/>
        <w:tabs>
          <w:tab w:val="left" w:leader="dot" w:pos="3917"/>
        </w:tabs>
        <w:spacing w:after="0" w:line="240" w:lineRule="auto"/>
        <w:ind w:right="20"/>
        <w:rPr>
          <w:sz w:val="24"/>
          <w:szCs w:val="24"/>
        </w:rPr>
      </w:pPr>
      <w:r w:rsidRPr="00DB62AC">
        <w:rPr>
          <w:sz w:val="24"/>
          <w:szCs w:val="24"/>
        </w:rPr>
        <w:t xml:space="preserve">V případě, že zhotovitel poruší povinnost ukončit dílo ve sjednaném termínu dokončení díla, je povinen zaplatit objednateli smluvní pokutu ve výši </w:t>
      </w:r>
      <w:r w:rsidR="001C47E5" w:rsidRPr="00DB62AC">
        <w:rPr>
          <w:sz w:val="24"/>
          <w:szCs w:val="24"/>
        </w:rPr>
        <w:t>0,5 %</w:t>
      </w:r>
      <w:r w:rsidRPr="00DB62AC">
        <w:rPr>
          <w:sz w:val="24"/>
          <w:szCs w:val="24"/>
        </w:rPr>
        <w:t xml:space="preserve"> za každý den prodlení.</w:t>
      </w:r>
    </w:p>
    <w:p w14:paraId="41D762EE" w14:textId="77777777" w:rsidR="000D5FE5" w:rsidRPr="00DB62AC" w:rsidRDefault="000D5FE5" w:rsidP="000D5FE5">
      <w:pPr>
        <w:pStyle w:val="Zkladntext"/>
        <w:shd w:val="clear" w:color="auto" w:fill="auto"/>
        <w:tabs>
          <w:tab w:val="left" w:leader="dot" w:pos="3917"/>
        </w:tabs>
        <w:spacing w:after="0" w:line="240" w:lineRule="auto"/>
        <w:ind w:left="720" w:right="20" w:firstLine="0"/>
        <w:rPr>
          <w:sz w:val="24"/>
          <w:szCs w:val="24"/>
        </w:rPr>
      </w:pPr>
    </w:p>
    <w:p w14:paraId="3C6A7B19" w14:textId="1F1BF2A0" w:rsidR="00C552A4" w:rsidRPr="00DB62AC" w:rsidRDefault="00C552A4" w:rsidP="000D5FE5">
      <w:pPr>
        <w:pStyle w:val="Zkladntext"/>
        <w:numPr>
          <w:ilvl w:val="0"/>
          <w:numId w:val="5"/>
        </w:numPr>
        <w:shd w:val="clear" w:color="auto" w:fill="auto"/>
        <w:tabs>
          <w:tab w:val="left" w:leader="dot" w:pos="3917"/>
        </w:tabs>
        <w:spacing w:after="0" w:line="240" w:lineRule="auto"/>
        <w:ind w:right="20"/>
        <w:rPr>
          <w:sz w:val="24"/>
          <w:szCs w:val="24"/>
        </w:rPr>
      </w:pPr>
      <w:r w:rsidRPr="00DB62AC">
        <w:rPr>
          <w:sz w:val="24"/>
          <w:szCs w:val="24"/>
        </w:rPr>
        <w:t xml:space="preserve">V případě, že zhotovitel poruší povinnost provést dílo v dílčích termínech dle časového harmonogramu, který je přílohou této smlouvy, je povinen zaplatit objednateli smluvní pokutu ve výši </w:t>
      </w:r>
      <w:r w:rsidR="001C47E5" w:rsidRPr="00DB62AC">
        <w:rPr>
          <w:sz w:val="24"/>
          <w:szCs w:val="24"/>
        </w:rPr>
        <w:t>0,1 %</w:t>
      </w:r>
      <w:r w:rsidRPr="00DB62AC">
        <w:rPr>
          <w:sz w:val="24"/>
          <w:szCs w:val="24"/>
        </w:rPr>
        <w:t xml:space="preserve"> Kč za každý den prodlení s plněním každého dílčího termínu.</w:t>
      </w:r>
    </w:p>
    <w:p w14:paraId="5C0145AC" w14:textId="77777777" w:rsidR="00C552A4" w:rsidRPr="00DB62AC" w:rsidRDefault="00C552A4">
      <w:pPr>
        <w:pStyle w:val="Zkladntext"/>
        <w:shd w:val="clear" w:color="auto" w:fill="auto"/>
        <w:tabs>
          <w:tab w:val="left" w:leader="dot" w:pos="6899"/>
        </w:tabs>
        <w:spacing w:after="0" w:line="240" w:lineRule="auto"/>
        <w:ind w:right="40" w:firstLine="83"/>
        <w:rPr>
          <w:sz w:val="24"/>
          <w:szCs w:val="24"/>
        </w:rPr>
      </w:pPr>
    </w:p>
    <w:p w14:paraId="37DABE49" w14:textId="62466780" w:rsidR="00C552A4" w:rsidRPr="00DB62AC" w:rsidRDefault="00C552A4">
      <w:pPr>
        <w:pStyle w:val="Zkladntext"/>
        <w:shd w:val="clear" w:color="auto" w:fill="auto"/>
        <w:tabs>
          <w:tab w:val="left" w:leader="dot" w:pos="6899"/>
        </w:tabs>
        <w:spacing w:after="0" w:line="240" w:lineRule="auto"/>
        <w:ind w:right="40" w:firstLine="0"/>
        <w:rPr>
          <w:sz w:val="24"/>
          <w:szCs w:val="24"/>
        </w:rPr>
      </w:pPr>
      <w:r w:rsidRPr="00DB62AC">
        <w:rPr>
          <w:sz w:val="24"/>
          <w:szCs w:val="24"/>
        </w:rPr>
        <w:lastRenderedPageBreak/>
        <w:t>8.2. Strany této smlouvy si sjednávají pro případ opakovaného porušení některé povinnosti zhotovitele, uvedené v bodě 5.13., povinnost zhotovitele zaplatit obje</w:t>
      </w:r>
      <w:r w:rsidR="00D2254A" w:rsidRPr="00DB62AC">
        <w:rPr>
          <w:sz w:val="24"/>
          <w:szCs w:val="24"/>
        </w:rPr>
        <w:t>dnateli smluvní pokutu ve výši 1 0</w:t>
      </w:r>
      <w:r w:rsidRPr="00DB62AC">
        <w:rPr>
          <w:sz w:val="24"/>
          <w:szCs w:val="24"/>
        </w:rPr>
        <w:t>00,- Kč za každý jednotlivý případ takového porušení povinnosti.</w:t>
      </w:r>
    </w:p>
    <w:p w14:paraId="5DC2D873" w14:textId="77777777" w:rsidR="00C552A4" w:rsidRPr="00DB62AC" w:rsidRDefault="00C552A4">
      <w:pPr>
        <w:pStyle w:val="Zkladntext"/>
        <w:shd w:val="clear" w:color="auto" w:fill="auto"/>
        <w:tabs>
          <w:tab w:val="left" w:pos="467"/>
          <w:tab w:val="left" w:leader="dot" w:pos="7427"/>
        </w:tabs>
        <w:spacing w:after="0" w:line="317" w:lineRule="exact"/>
        <w:ind w:right="40" w:firstLine="0"/>
        <w:rPr>
          <w:sz w:val="24"/>
          <w:szCs w:val="24"/>
        </w:rPr>
      </w:pPr>
    </w:p>
    <w:p w14:paraId="16F69D21" w14:textId="77777777" w:rsidR="00C552A4" w:rsidRPr="00DB62AC" w:rsidRDefault="00C552A4">
      <w:pPr>
        <w:pStyle w:val="Zkladntext"/>
        <w:shd w:val="clear" w:color="auto" w:fill="auto"/>
        <w:tabs>
          <w:tab w:val="left" w:pos="467"/>
          <w:tab w:val="left" w:leader="dot" w:pos="7427"/>
        </w:tabs>
        <w:spacing w:after="0" w:line="240" w:lineRule="auto"/>
        <w:ind w:right="40" w:firstLine="0"/>
        <w:rPr>
          <w:sz w:val="24"/>
          <w:szCs w:val="24"/>
        </w:rPr>
      </w:pPr>
      <w:r w:rsidRPr="00DB62AC">
        <w:rPr>
          <w:sz w:val="24"/>
          <w:szCs w:val="24"/>
        </w:rPr>
        <w:t>8.3. Strany této smlouvy si sjednávají pro případ prodlení objednatele s úhradou některé částky, k jejíž úhradě je podle bodů 6.2.</w:t>
      </w:r>
      <w:r w:rsidR="00E1489F" w:rsidRPr="00DB62AC">
        <w:rPr>
          <w:sz w:val="24"/>
          <w:szCs w:val="24"/>
        </w:rPr>
        <w:t xml:space="preserve"> </w:t>
      </w:r>
      <w:r w:rsidR="007408F0" w:rsidRPr="00DB62AC">
        <w:rPr>
          <w:sz w:val="24"/>
          <w:szCs w:val="24"/>
        </w:rPr>
        <w:t>až 6.5.</w:t>
      </w:r>
      <w:r w:rsidRPr="00DB62AC">
        <w:rPr>
          <w:sz w:val="24"/>
          <w:szCs w:val="24"/>
        </w:rPr>
        <w:t xml:space="preserve"> povinen, má objednatel povinnost zaplatit zhotoviteli smluvní pokutu ve výši </w:t>
      </w:r>
      <w:proofErr w:type="gramStart"/>
      <w:r w:rsidR="00691411" w:rsidRPr="00DB62AC">
        <w:rPr>
          <w:sz w:val="24"/>
          <w:szCs w:val="24"/>
        </w:rPr>
        <w:t>0,01%</w:t>
      </w:r>
      <w:proofErr w:type="gramEnd"/>
      <w:r w:rsidRPr="00DB62AC">
        <w:rPr>
          <w:sz w:val="24"/>
          <w:szCs w:val="24"/>
        </w:rPr>
        <w:t xml:space="preserve"> z dlužné částky za každý den prodlení.</w:t>
      </w:r>
    </w:p>
    <w:p w14:paraId="0DF6BD4E" w14:textId="77777777" w:rsidR="00C552A4" w:rsidRPr="00DB62AC" w:rsidRDefault="00C552A4">
      <w:pPr>
        <w:pStyle w:val="Zkladntext"/>
        <w:shd w:val="clear" w:color="auto" w:fill="auto"/>
        <w:tabs>
          <w:tab w:val="left" w:pos="467"/>
        </w:tabs>
        <w:spacing w:after="0" w:line="240" w:lineRule="auto"/>
        <w:ind w:right="40" w:firstLine="0"/>
        <w:rPr>
          <w:sz w:val="24"/>
          <w:szCs w:val="24"/>
        </w:rPr>
      </w:pPr>
    </w:p>
    <w:p w14:paraId="4DC9034C" w14:textId="77777777" w:rsidR="00A07BDD" w:rsidRPr="00DB62AC" w:rsidRDefault="00A07BDD" w:rsidP="00A07BDD">
      <w:pPr>
        <w:jc w:val="both"/>
        <w:rPr>
          <w:rFonts w:ascii="Times New Roman" w:hAnsi="Times New Roman" w:cs="Times New Roman"/>
        </w:rPr>
      </w:pPr>
      <w:r w:rsidRPr="00DB62AC">
        <w:rPr>
          <w:rFonts w:ascii="Times New Roman" w:hAnsi="Times New Roman" w:cs="Times New Roman"/>
        </w:rPr>
        <w:t>8.4. Za porušení povinností zhotovitele v oblasti bezpečnosti práce se považují zejména následující skutečnosti a v tomto případě je zhotovitel povinen objednateli uhradit smluvní pokuty za každý zjištěný případ v následující výši:</w:t>
      </w:r>
    </w:p>
    <w:p w14:paraId="339049A9"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nezakrytý otvor</w:t>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t>1 000,- Kč</w:t>
      </w:r>
    </w:p>
    <w:p w14:paraId="4166A413"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nezajištěný výkop (pažením zábradlím), a otvor větší než 50x50 cm</w:t>
      </w:r>
      <w:r w:rsidRPr="00DB62AC">
        <w:rPr>
          <w:rFonts w:ascii="Times New Roman" w:hAnsi="Times New Roman" w:cs="Times New Roman"/>
        </w:rPr>
        <w:tab/>
        <w:t>5 000,- Kč</w:t>
      </w:r>
    </w:p>
    <w:p w14:paraId="19B131EA"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chybějící ochranné zábradlí na stavbě proti pádu osob</w:t>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t>2 000,- Kč</w:t>
      </w:r>
      <w:r w:rsidRPr="00DB62AC">
        <w:rPr>
          <w:rFonts w:ascii="Times New Roman" w:hAnsi="Times New Roman" w:cs="Times New Roman"/>
        </w:rPr>
        <w:br/>
        <w:t>nezajištěný prostor, kde se provádí bourací práce</w:t>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t>8 000,- Kč</w:t>
      </w:r>
    </w:p>
    <w:p w14:paraId="3DD49CA6"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provozováno vyhrazené zdvihací zařízení (výtah) bez revize</w:t>
      </w:r>
      <w:r w:rsidRPr="00DB62AC">
        <w:rPr>
          <w:rFonts w:ascii="Times New Roman" w:hAnsi="Times New Roman" w:cs="Times New Roman"/>
        </w:rPr>
        <w:tab/>
      </w:r>
      <w:r w:rsidRPr="00DB62AC">
        <w:rPr>
          <w:rFonts w:ascii="Times New Roman" w:hAnsi="Times New Roman" w:cs="Times New Roman"/>
        </w:rPr>
        <w:tab/>
        <w:t>2 000,- Kč</w:t>
      </w:r>
      <w:r w:rsidRPr="00DB62AC">
        <w:rPr>
          <w:rFonts w:ascii="Times New Roman" w:hAnsi="Times New Roman" w:cs="Times New Roman"/>
        </w:rPr>
        <w:br/>
        <w:t>obsluha strojů a zařízení bez platného oprávnění</w:t>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t>5 000,- Kč</w:t>
      </w:r>
    </w:p>
    <w:p w14:paraId="208A6074"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jeřábová doprava - vázání břemen bez vazač. oprávnění</w:t>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t>1 000,- Kč</w:t>
      </w:r>
    </w:p>
    <w:p w14:paraId="77A2F4F0"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neprovedeno předání a převzetí lešení</w:t>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t>2 000,- Kč</w:t>
      </w:r>
    </w:p>
    <w:p w14:paraId="419BA13C"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nepoužití osobních ochranných pomůcek zejména ochranné přilby</w:t>
      </w:r>
      <w:r w:rsidRPr="00DB62AC">
        <w:rPr>
          <w:rFonts w:ascii="Times New Roman" w:hAnsi="Times New Roman" w:cs="Times New Roman"/>
        </w:rPr>
        <w:tab/>
      </w:r>
      <w:r w:rsidRPr="00DB62AC">
        <w:rPr>
          <w:rFonts w:ascii="Times New Roman" w:hAnsi="Times New Roman" w:cs="Times New Roman"/>
        </w:rPr>
        <w:tab/>
        <w:t>2 000,- Kč</w:t>
      </w:r>
    </w:p>
    <w:p w14:paraId="0A8552FE"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požití alkoholických nápojů nebo jiné návykové látky na pracovišti,</w:t>
      </w:r>
    </w:p>
    <w:p w14:paraId="37CD85BC"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popř. odmítnutí dechové zkoušky</w:t>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t>10 000,- Kč</w:t>
      </w:r>
    </w:p>
    <w:p w14:paraId="62903E42"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zásah do konstrukce lešení (manipulace s podlážkami, s žebříky,</w:t>
      </w:r>
    </w:p>
    <w:p w14:paraId="52B15652" w14:textId="77777777" w:rsidR="00A07BDD" w:rsidRPr="00DB62AC" w:rsidRDefault="00A07BDD" w:rsidP="00AF04F7">
      <w:pPr>
        <w:ind w:left="720"/>
        <w:rPr>
          <w:rFonts w:ascii="Times New Roman" w:hAnsi="Times New Roman" w:cs="Times New Roman"/>
        </w:rPr>
      </w:pPr>
      <w:r w:rsidRPr="00DB62AC">
        <w:rPr>
          <w:rFonts w:ascii="Times New Roman" w:hAnsi="Times New Roman" w:cs="Times New Roman"/>
        </w:rPr>
        <w:t>zábradlím apod.)</w:t>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t>10 000,- Kč</w:t>
      </w:r>
    </w:p>
    <w:p w14:paraId="78497AA7" w14:textId="08F5DBA2"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zásah do kotvení</w:t>
      </w:r>
      <w:r w:rsidR="001C47E5" w:rsidRPr="00DB62AC">
        <w:rPr>
          <w:rFonts w:ascii="Times New Roman" w:hAnsi="Times New Roman" w:cs="Times New Roman"/>
        </w:rPr>
        <w:t xml:space="preserve"> lešení nebo jeho demontáž</w:t>
      </w:r>
      <w:r w:rsidR="001C47E5" w:rsidRPr="00DB62AC">
        <w:rPr>
          <w:rFonts w:ascii="Times New Roman" w:hAnsi="Times New Roman" w:cs="Times New Roman"/>
        </w:rPr>
        <w:tab/>
      </w:r>
      <w:r w:rsidR="001C47E5" w:rsidRPr="00DB62AC">
        <w:rPr>
          <w:rFonts w:ascii="Times New Roman" w:hAnsi="Times New Roman" w:cs="Times New Roman"/>
        </w:rPr>
        <w:tab/>
      </w:r>
      <w:r w:rsidR="001C47E5" w:rsidRPr="00DB62AC">
        <w:rPr>
          <w:rFonts w:ascii="Times New Roman" w:hAnsi="Times New Roman" w:cs="Times New Roman"/>
        </w:rPr>
        <w:tab/>
      </w:r>
      <w:r w:rsidR="001C47E5" w:rsidRPr="00DB62AC">
        <w:rPr>
          <w:rFonts w:ascii="Times New Roman" w:hAnsi="Times New Roman" w:cs="Times New Roman"/>
        </w:rPr>
        <w:tab/>
      </w:r>
      <w:r w:rsidR="001C47E5" w:rsidRPr="00DB62AC">
        <w:rPr>
          <w:rFonts w:ascii="Times New Roman" w:hAnsi="Times New Roman" w:cs="Times New Roman"/>
        </w:rPr>
        <w:tab/>
        <w:t>1</w:t>
      </w:r>
      <w:r w:rsidRPr="00DB62AC">
        <w:rPr>
          <w:rFonts w:ascii="Times New Roman" w:hAnsi="Times New Roman" w:cs="Times New Roman"/>
        </w:rPr>
        <w:t>0 000,- Kč</w:t>
      </w:r>
    </w:p>
    <w:p w14:paraId="35F343F7" w14:textId="77777777" w:rsidR="00A07BDD" w:rsidRPr="00DB62AC" w:rsidRDefault="00A07BDD" w:rsidP="00A07BDD">
      <w:pPr>
        <w:numPr>
          <w:ilvl w:val="0"/>
          <w:numId w:val="6"/>
        </w:numPr>
        <w:rPr>
          <w:rFonts w:ascii="Times New Roman" w:hAnsi="Times New Roman" w:cs="Times New Roman"/>
        </w:rPr>
      </w:pPr>
      <w:r w:rsidRPr="00DB62AC">
        <w:rPr>
          <w:rFonts w:ascii="Times New Roman" w:hAnsi="Times New Roman" w:cs="Times New Roman"/>
        </w:rPr>
        <w:t>nepoužívání stanoveného vstupu na staveniště</w:t>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rPr>
        <w:tab/>
      </w:r>
      <w:r w:rsidRPr="00DB62AC">
        <w:rPr>
          <w:rFonts w:ascii="Times New Roman" w:hAnsi="Times New Roman" w:cs="Times New Roman"/>
          <w:color w:val="FFFFFF"/>
        </w:rPr>
        <w:tab/>
      </w:r>
      <w:r w:rsidRPr="00DB62AC">
        <w:rPr>
          <w:rFonts w:ascii="Times New Roman" w:hAnsi="Times New Roman" w:cs="Times New Roman"/>
        </w:rPr>
        <w:t>500,- Kč</w:t>
      </w:r>
    </w:p>
    <w:p w14:paraId="508338C4" w14:textId="77777777" w:rsidR="00A07BDD" w:rsidRDefault="00A07BDD">
      <w:pPr>
        <w:pStyle w:val="Zkladntext"/>
        <w:shd w:val="clear" w:color="auto" w:fill="auto"/>
        <w:tabs>
          <w:tab w:val="left" w:pos="467"/>
        </w:tabs>
        <w:spacing w:after="0" w:line="240" w:lineRule="auto"/>
        <w:ind w:right="40" w:firstLine="0"/>
        <w:rPr>
          <w:sz w:val="24"/>
          <w:szCs w:val="24"/>
        </w:rPr>
      </w:pPr>
    </w:p>
    <w:p w14:paraId="55258F78" w14:textId="77777777" w:rsidR="00C552A4" w:rsidRDefault="00C552A4">
      <w:pPr>
        <w:pStyle w:val="Zkladntext"/>
        <w:shd w:val="clear" w:color="auto" w:fill="auto"/>
        <w:tabs>
          <w:tab w:val="left" w:pos="467"/>
        </w:tabs>
        <w:spacing w:after="0" w:line="240" w:lineRule="auto"/>
        <w:ind w:right="40" w:firstLine="0"/>
        <w:rPr>
          <w:sz w:val="24"/>
          <w:szCs w:val="24"/>
        </w:rPr>
      </w:pPr>
      <w:r>
        <w:rPr>
          <w:sz w:val="24"/>
          <w:szCs w:val="24"/>
        </w:rPr>
        <w:t xml:space="preserve">8.4. Smluvní pokuta je splatná do </w:t>
      </w:r>
      <w:proofErr w:type="gramStart"/>
      <w:r>
        <w:rPr>
          <w:sz w:val="24"/>
          <w:szCs w:val="24"/>
        </w:rPr>
        <w:t>10-ti</w:t>
      </w:r>
      <w:proofErr w:type="gramEnd"/>
      <w:r>
        <w:rPr>
          <w:sz w:val="24"/>
          <w:szCs w:val="24"/>
        </w:rPr>
        <w:t xml:space="preserve"> kalendářních dnů poté, co bude písemná výzva jedné strany v tomto směru druhé straně doručena.</w:t>
      </w:r>
    </w:p>
    <w:p w14:paraId="1CFDC763" w14:textId="77777777" w:rsidR="00C552A4" w:rsidRDefault="00C552A4">
      <w:pPr>
        <w:pStyle w:val="Zkladntext"/>
        <w:shd w:val="clear" w:color="auto" w:fill="auto"/>
        <w:tabs>
          <w:tab w:val="left" w:pos="462"/>
        </w:tabs>
        <w:spacing w:after="0" w:line="240" w:lineRule="auto"/>
        <w:ind w:right="40" w:firstLine="0"/>
        <w:rPr>
          <w:sz w:val="24"/>
          <w:szCs w:val="24"/>
        </w:rPr>
      </w:pPr>
    </w:p>
    <w:p w14:paraId="4ED6DDCE" w14:textId="77777777" w:rsidR="00C552A4" w:rsidRDefault="00C552A4">
      <w:pPr>
        <w:pStyle w:val="Zkladntext"/>
        <w:shd w:val="clear" w:color="auto" w:fill="auto"/>
        <w:tabs>
          <w:tab w:val="left" w:pos="462"/>
        </w:tabs>
        <w:spacing w:after="0" w:line="240" w:lineRule="auto"/>
        <w:ind w:right="40" w:firstLine="0"/>
        <w:rPr>
          <w:sz w:val="24"/>
          <w:szCs w:val="24"/>
        </w:rPr>
      </w:pPr>
      <w:r w:rsidRPr="00CA7E54">
        <w:rPr>
          <w:sz w:val="24"/>
          <w:szCs w:val="24"/>
        </w:rPr>
        <w:t>8.5. Povinnost zaplatit smluvní pokutu, jak je specifikována v bodech 8.1. až 8.</w:t>
      </w:r>
      <w:r w:rsidR="001809D8" w:rsidRPr="00CA7E54">
        <w:rPr>
          <w:sz w:val="24"/>
          <w:szCs w:val="24"/>
        </w:rPr>
        <w:t>4</w:t>
      </w:r>
      <w:r w:rsidRPr="00CA7E54">
        <w:rPr>
          <w:sz w:val="24"/>
          <w:szCs w:val="24"/>
        </w:rPr>
        <w:t>., trvá i poté,</w:t>
      </w:r>
      <w:r>
        <w:rPr>
          <w:sz w:val="24"/>
          <w:szCs w:val="24"/>
        </w:rPr>
        <w:t xml:space="preserve"> co dojde k odstoupení od smlouvy některou ze stran či oběma stranami.</w:t>
      </w:r>
    </w:p>
    <w:p w14:paraId="2408148F" w14:textId="77777777" w:rsidR="00C552A4" w:rsidRDefault="00C552A4" w:rsidP="00713B62">
      <w:pPr>
        <w:pStyle w:val="Zkladntext"/>
        <w:shd w:val="clear" w:color="auto" w:fill="auto"/>
        <w:spacing w:after="0" w:line="240" w:lineRule="auto"/>
        <w:ind w:firstLine="0"/>
        <w:jc w:val="left"/>
        <w:rPr>
          <w:sz w:val="24"/>
          <w:szCs w:val="24"/>
        </w:rPr>
      </w:pPr>
    </w:p>
    <w:p w14:paraId="65097AED" w14:textId="77777777" w:rsidR="00C552A4" w:rsidRDefault="00C552A4">
      <w:pPr>
        <w:pStyle w:val="Zkladntext"/>
        <w:shd w:val="clear" w:color="auto" w:fill="auto"/>
        <w:spacing w:after="0" w:line="250" w:lineRule="exact"/>
        <w:ind w:firstLine="0"/>
        <w:rPr>
          <w:sz w:val="24"/>
          <w:szCs w:val="24"/>
        </w:rPr>
      </w:pPr>
      <w:r>
        <w:rPr>
          <w:sz w:val="24"/>
          <w:szCs w:val="24"/>
        </w:rPr>
        <w:t>8.6. Zhotovitel nese od doby předání staveniště-stavby objednatelem po celou dobu provádění díla</w:t>
      </w:r>
      <w:r w:rsidR="00423EA0">
        <w:rPr>
          <w:sz w:val="24"/>
          <w:szCs w:val="24"/>
        </w:rPr>
        <w:t>,</w:t>
      </w:r>
      <w:r>
        <w:rPr>
          <w:sz w:val="24"/>
          <w:szCs w:val="24"/>
        </w:rPr>
        <w:t xml:space="preserve"> to znamená do převzetí díla objednatelem</w:t>
      </w:r>
      <w:r w:rsidR="00423EA0">
        <w:rPr>
          <w:sz w:val="24"/>
          <w:szCs w:val="24"/>
        </w:rPr>
        <w:t>,</w:t>
      </w:r>
      <w:r>
        <w:rPr>
          <w:sz w:val="24"/>
          <w:szCs w:val="24"/>
        </w:rPr>
        <w:t xml:space="preserve"> odpovědnost za škody způsobené svoji činností nebo činností svých subdodavatelů a jiné nebezpečí zejména:</w:t>
      </w:r>
    </w:p>
    <w:p w14:paraId="37BDD327" w14:textId="77777777" w:rsidR="00C552A4" w:rsidRDefault="00C552A4" w:rsidP="00713B62">
      <w:pPr>
        <w:pStyle w:val="Zkladntext"/>
        <w:shd w:val="clear" w:color="auto" w:fill="auto"/>
        <w:tabs>
          <w:tab w:val="left" w:pos="426"/>
        </w:tabs>
        <w:spacing w:after="0" w:line="250" w:lineRule="exact"/>
        <w:ind w:left="426" w:hanging="426"/>
        <w:rPr>
          <w:sz w:val="24"/>
          <w:szCs w:val="24"/>
        </w:rPr>
      </w:pPr>
      <w:r>
        <w:rPr>
          <w:sz w:val="24"/>
          <w:szCs w:val="24"/>
        </w:rPr>
        <w:t>a)</w:t>
      </w:r>
      <w:r w:rsidR="00713B62">
        <w:rPr>
          <w:sz w:val="24"/>
          <w:szCs w:val="24"/>
        </w:rPr>
        <w:tab/>
      </w:r>
      <w:r>
        <w:rPr>
          <w:sz w:val="24"/>
          <w:szCs w:val="24"/>
        </w:rPr>
        <w:t>na díle a všech jeho zhotovovaných, upravovaných a dalších částech,</w:t>
      </w:r>
    </w:p>
    <w:p w14:paraId="085A5F14" w14:textId="77777777" w:rsidR="00C552A4" w:rsidRDefault="00C552A4" w:rsidP="00713B62">
      <w:pPr>
        <w:pStyle w:val="Zkladntext"/>
        <w:shd w:val="clear" w:color="auto" w:fill="auto"/>
        <w:tabs>
          <w:tab w:val="left" w:pos="426"/>
        </w:tabs>
        <w:spacing w:after="0" w:line="250" w:lineRule="exact"/>
        <w:ind w:left="426" w:hanging="426"/>
        <w:rPr>
          <w:sz w:val="24"/>
          <w:szCs w:val="24"/>
        </w:rPr>
      </w:pPr>
      <w:r>
        <w:rPr>
          <w:sz w:val="24"/>
          <w:szCs w:val="24"/>
        </w:rPr>
        <w:t>b)</w:t>
      </w:r>
      <w:r w:rsidR="00713B62">
        <w:rPr>
          <w:sz w:val="24"/>
          <w:szCs w:val="24"/>
        </w:rPr>
        <w:tab/>
      </w:r>
      <w:r>
        <w:rPr>
          <w:sz w:val="24"/>
          <w:szCs w:val="24"/>
        </w:rPr>
        <w:t>na částech a součástech díla, které jsou na staveništi-stavbě ukládány,</w:t>
      </w:r>
    </w:p>
    <w:p w14:paraId="0DFE48ED" w14:textId="77777777" w:rsidR="00C552A4" w:rsidRDefault="00C552A4" w:rsidP="00713B62">
      <w:pPr>
        <w:pStyle w:val="Zkladntext"/>
        <w:shd w:val="clear" w:color="auto" w:fill="auto"/>
        <w:tabs>
          <w:tab w:val="left" w:pos="426"/>
        </w:tabs>
        <w:spacing w:after="0" w:line="250" w:lineRule="exact"/>
        <w:ind w:left="426" w:hanging="426"/>
        <w:rPr>
          <w:sz w:val="24"/>
          <w:szCs w:val="24"/>
        </w:rPr>
      </w:pPr>
      <w:r>
        <w:rPr>
          <w:sz w:val="24"/>
          <w:szCs w:val="24"/>
        </w:rPr>
        <w:t>c)</w:t>
      </w:r>
      <w:r w:rsidR="00713B62">
        <w:rPr>
          <w:sz w:val="24"/>
          <w:szCs w:val="24"/>
        </w:rPr>
        <w:tab/>
      </w:r>
      <w:r>
        <w:rPr>
          <w:sz w:val="24"/>
          <w:szCs w:val="24"/>
        </w:rPr>
        <w:t>na majetku, zdraví a právech třetích osob v souvislosti s prováděním díla.</w:t>
      </w:r>
    </w:p>
    <w:p w14:paraId="6F406A96" w14:textId="77777777" w:rsidR="00C552A4" w:rsidRDefault="00C552A4">
      <w:pPr>
        <w:pStyle w:val="Zkladntext"/>
        <w:shd w:val="clear" w:color="auto" w:fill="auto"/>
        <w:spacing w:after="0" w:line="250" w:lineRule="exact"/>
        <w:ind w:firstLine="0"/>
        <w:rPr>
          <w:sz w:val="24"/>
          <w:szCs w:val="24"/>
        </w:rPr>
      </w:pPr>
    </w:p>
    <w:p w14:paraId="1545E911" w14:textId="77777777" w:rsidR="00C552A4" w:rsidRDefault="00C552A4">
      <w:pPr>
        <w:pStyle w:val="Zkladntext"/>
        <w:shd w:val="clear" w:color="auto" w:fill="auto"/>
        <w:spacing w:after="0" w:line="250" w:lineRule="exact"/>
        <w:ind w:firstLine="0"/>
        <w:rPr>
          <w:sz w:val="24"/>
          <w:szCs w:val="24"/>
        </w:rPr>
      </w:pPr>
      <w:r>
        <w:rPr>
          <w:sz w:val="24"/>
          <w:szCs w:val="24"/>
        </w:rPr>
        <w:t xml:space="preserve">8.7. Zhotovitel je povinen případné škody bezodkladně odstranit na vlastní náklady, a to nejpozději do </w:t>
      </w:r>
      <w:proofErr w:type="gramStart"/>
      <w:r>
        <w:rPr>
          <w:sz w:val="24"/>
          <w:szCs w:val="24"/>
        </w:rPr>
        <w:t>10-ti</w:t>
      </w:r>
      <w:proofErr w:type="gramEnd"/>
      <w:r>
        <w:rPr>
          <w:sz w:val="24"/>
          <w:szCs w:val="24"/>
        </w:rPr>
        <w:t xml:space="preserve"> kalendářních dnů od vzniku škody, nebude-li v tom kterém případě sjednáno jinak a nebude-li taková lhůta zjevně nepřiměřená a nahradit vedle účtované smluvní pokuty i veškerou škodu do 10</w:t>
      </w:r>
      <w:r w:rsidRPr="009F0030">
        <w:rPr>
          <w:sz w:val="24"/>
          <w:szCs w:val="24"/>
        </w:rPr>
        <w:t>-ti</w:t>
      </w:r>
      <w:r>
        <w:rPr>
          <w:sz w:val="24"/>
          <w:szCs w:val="24"/>
        </w:rPr>
        <w:t xml:space="preserve"> kalendářních dnů od doručení jejího písemného uplatnění objednatelem zhotoviteli.</w:t>
      </w:r>
    </w:p>
    <w:p w14:paraId="360AEC4C" w14:textId="77777777" w:rsidR="00C552A4" w:rsidRDefault="00C552A4">
      <w:pPr>
        <w:pStyle w:val="Zkladntext"/>
        <w:shd w:val="clear" w:color="auto" w:fill="auto"/>
        <w:spacing w:after="0" w:line="250" w:lineRule="exact"/>
        <w:ind w:firstLine="0"/>
        <w:rPr>
          <w:sz w:val="24"/>
          <w:szCs w:val="24"/>
        </w:rPr>
      </w:pPr>
    </w:p>
    <w:p w14:paraId="5C17DF26" w14:textId="77777777" w:rsidR="00C552A4" w:rsidRDefault="00C552A4">
      <w:pPr>
        <w:pStyle w:val="Zkladntext"/>
        <w:shd w:val="clear" w:color="auto" w:fill="auto"/>
        <w:spacing w:after="0" w:line="250" w:lineRule="exact"/>
        <w:ind w:firstLine="0"/>
        <w:rPr>
          <w:b/>
          <w:sz w:val="24"/>
          <w:szCs w:val="24"/>
        </w:rPr>
      </w:pPr>
      <w:r>
        <w:rPr>
          <w:sz w:val="24"/>
          <w:szCs w:val="24"/>
        </w:rPr>
        <w:t xml:space="preserve">8.8. Objednatel je oprávněn kdykoliv uspokojit jakoukoliv svoji určitou a splatnou pohledávku vůči zhotoviteli z dosud nezaplacené ceny díla či její části </w:t>
      </w:r>
      <w:proofErr w:type="gramStart"/>
      <w:r>
        <w:rPr>
          <w:sz w:val="24"/>
          <w:szCs w:val="24"/>
        </w:rPr>
        <w:t xml:space="preserve">včetně </w:t>
      </w:r>
      <w:r w:rsidRPr="00D500BA">
        <w:rPr>
          <w:color w:val="FF0000"/>
          <w:sz w:val="24"/>
          <w:szCs w:val="24"/>
        </w:rPr>
        <w:t xml:space="preserve"> </w:t>
      </w:r>
      <w:r w:rsidRPr="00626F6C">
        <w:rPr>
          <w:sz w:val="24"/>
          <w:szCs w:val="24"/>
        </w:rPr>
        <w:t>vratné</w:t>
      </w:r>
      <w:proofErr w:type="gramEnd"/>
      <w:r w:rsidRPr="00626F6C">
        <w:rPr>
          <w:sz w:val="24"/>
          <w:szCs w:val="24"/>
        </w:rPr>
        <w:t xml:space="preserve"> kauce</w:t>
      </w:r>
      <w:r>
        <w:rPr>
          <w:sz w:val="24"/>
          <w:szCs w:val="24"/>
        </w:rPr>
        <w:t xml:space="preserve"> bod č. 10.2.</w:t>
      </w:r>
      <w:r w:rsidR="007408F0">
        <w:rPr>
          <w:sz w:val="24"/>
          <w:szCs w:val="24"/>
        </w:rPr>
        <w:t xml:space="preserve"> </w:t>
      </w:r>
      <w:r>
        <w:rPr>
          <w:sz w:val="24"/>
          <w:szCs w:val="24"/>
        </w:rPr>
        <w:t>této smlouvy. Zhotovitel bere tento postup na vědomí a souhlasí s ním.</w:t>
      </w:r>
    </w:p>
    <w:p w14:paraId="1AD88FD8" w14:textId="77777777" w:rsidR="00C552A4" w:rsidRDefault="00C552A4">
      <w:pPr>
        <w:pStyle w:val="Zkladntext"/>
        <w:shd w:val="clear" w:color="auto" w:fill="auto"/>
        <w:spacing w:after="0" w:line="250" w:lineRule="exact"/>
        <w:ind w:firstLine="0"/>
        <w:jc w:val="center"/>
        <w:rPr>
          <w:b/>
          <w:sz w:val="24"/>
          <w:szCs w:val="24"/>
        </w:rPr>
      </w:pPr>
    </w:p>
    <w:p w14:paraId="01131F8C" w14:textId="77777777" w:rsidR="00C552A4" w:rsidRDefault="00C552A4">
      <w:pPr>
        <w:pStyle w:val="Zkladntext"/>
        <w:shd w:val="clear" w:color="auto" w:fill="auto"/>
        <w:spacing w:after="0" w:line="250" w:lineRule="exact"/>
        <w:ind w:firstLine="0"/>
        <w:rPr>
          <w:sz w:val="24"/>
          <w:szCs w:val="24"/>
        </w:rPr>
      </w:pPr>
      <w:r>
        <w:rPr>
          <w:sz w:val="24"/>
          <w:szCs w:val="24"/>
        </w:rPr>
        <w:t>8.9. Zaplacením smluvní pokuty není dotčeno právo poškozené strany na uplatnění náhrady škody a povinnost takovou škodu druhou smluvní stranou zaplatit, a to vedle práva na zaplacení smluvní pokuty. Smluvní pokuty dle této smlouvy jsou splatné dle bodu 8.4.</w:t>
      </w:r>
    </w:p>
    <w:p w14:paraId="55ADFBAD" w14:textId="77777777" w:rsidR="00C552A4" w:rsidRDefault="00C552A4">
      <w:pPr>
        <w:pStyle w:val="Zkladntext"/>
        <w:shd w:val="clear" w:color="auto" w:fill="auto"/>
        <w:spacing w:after="0" w:line="250" w:lineRule="exact"/>
        <w:ind w:firstLine="0"/>
        <w:rPr>
          <w:sz w:val="24"/>
          <w:szCs w:val="24"/>
        </w:rPr>
      </w:pPr>
    </w:p>
    <w:p w14:paraId="0E9CF012" w14:textId="77777777" w:rsidR="00C552A4" w:rsidRDefault="00C552A4">
      <w:pPr>
        <w:pStyle w:val="Zkladntext"/>
        <w:shd w:val="clear" w:color="auto" w:fill="auto"/>
        <w:spacing w:after="0" w:line="250" w:lineRule="exact"/>
        <w:ind w:firstLine="0"/>
        <w:rPr>
          <w:sz w:val="24"/>
          <w:szCs w:val="24"/>
        </w:rPr>
      </w:pPr>
      <w:r>
        <w:rPr>
          <w:sz w:val="24"/>
          <w:szCs w:val="24"/>
        </w:rPr>
        <w:t>8.10. Zhotovitel prohlašuje, že si je vědom své odpovědnosti vůči objednateli, kterou na sebe přebírá podpisem této smlouvy a že si uvědomuje důležitost smluvních povinností, a proto považuje sjednanou smluvní pokutu vzhledem k převzatému závazku za přiměřenou.</w:t>
      </w:r>
    </w:p>
    <w:p w14:paraId="35B2A7C6" w14:textId="77777777" w:rsidR="00C552A4" w:rsidRDefault="00C552A4">
      <w:pPr>
        <w:pStyle w:val="Zkladntext"/>
        <w:shd w:val="clear" w:color="auto" w:fill="auto"/>
        <w:spacing w:after="0" w:line="250" w:lineRule="exact"/>
        <w:ind w:firstLine="0"/>
        <w:rPr>
          <w:sz w:val="24"/>
          <w:szCs w:val="24"/>
        </w:rPr>
      </w:pPr>
    </w:p>
    <w:p w14:paraId="21DB2A7A" w14:textId="39C654E4" w:rsidR="00C552A4" w:rsidRDefault="00C552A4">
      <w:pPr>
        <w:pStyle w:val="Zkladntext"/>
        <w:shd w:val="clear" w:color="auto" w:fill="auto"/>
        <w:spacing w:after="0" w:line="250" w:lineRule="exact"/>
        <w:ind w:firstLine="0"/>
        <w:rPr>
          <w:b/>
          <w:sz w:val="24"/>
          <w:szCs w:val="24"/>
        </w:rPr>
      </w:pPr>
      <w:r w:rsidRPr="00DB62AC">
        <w:rPr>
          <w:sz w:val="24"/>
          <w:szCs w:val="24"/>
        </w:rPr>
        <w:t xml:space="preserve">8.11. </w:t>
      </w:r>
      <w:r w:rsidRPr="00DB62AC">
        <w:rPr>
          <w:b/>
          <w:sz w:val="24"/>
          <w:szCs w:val="24"/>
        </w:rPr>
        <w:t xml:space="preserve">Pojištění: </w:t>
      </w:r>
      <w:r w:rsidRPr="00DB62AC">
        <w:rPr>
          <w:sz w:val="24"/>
          <w:szCs w:val="24"/>
        </w:rPr>
        <w:t xml:space="preserve">Zhotovitel je povinen </w:t>
      </w:r>
      <w:r w:rsidR="004C03EE" w:rsidRPr="00DB62AC">
        <w:rPr>
          <w:sz w:val="24"/>
          <w:szCs w:val="24"/>
        </w:rPr>
        <w:t>při</w:t>
      </w:r>
      <w:r w:rsidRPr="00DB62AC">
        <w:rPr>
          <w:sz w:val="24"/>
          <w:szCs w:val="24"/>
        </w:rPr>
        <w:t xml:space="preserve"> uzavření této smlouvy předložit objednateli smlouv</w:t>
      </w:r>
      <w:r w:rsidR="00E1489F" w:rsidRPr="00DB62AC">
        <w:rPr>
          <w:sz w:val="24"/>
          <w:szCs w:val="24"/>
        </w:rPr>
        <w:t>u</w:t>
      </w:r>
      <w:r w:rsidRPr="00DB62AC">
        <w:rPr>
          <w:sz w:val="24"/>
          <w:szCs w:val="24"/>
        </w:rPr>
        <w:t xml:space="preserve"> o pojištění odpovědnosti </w:t>
      </w:r>
      <w:r w:rsidR="00F15C96" w:rsidRPr="00DB62AC">
        <w:rPr>
          <w:sz w:val="24"/>
          <w:szCs w:val="24"/>
        </w:rPr>
        <w:t>za</w:t>
      </w:r>
      <w:r w:rsidRPr="00DB62AC">
        <w:rPr>
          <w:sz w:val="24"/>
          <w:szCs w:val="24"/>
        </w:rPr>
        <w:t xml:space="preserve"> škod</w:t>
      </w:r>
      <w:r w:rsidR="00F15C96" w:rsidRPr="00DB62AC">
        <w:rPr>
          <w:sz w:val="24"/>
          <w:szCs w:val="24"/>
        </w:rPr>
        <w:t>u,</w:t>
      </w:r>
      <w:r w:rsidRPr="00DB62AC">
        <w:rPr>
          <w:sz w:val="24"/>
          <w:szCs w:val="24"/>
        </w:rPr>
        <w:t xml:space="preserve"> a to minimálně </w:t>
      </w:r>
      <w:r w:rsidRPr="00DB62AC">
        <w:rPr>
          <w:b/>
          <w:sz w:val="24"/>
          <w:szCs w:val="24"/>
        </w:rPr>
        <w:t xml:space="preserve">ve výši </w:t>
      </w:r>
      <w:r w:rsidR="00401E49" w:rsidRPr="00DB62AC">
        <w:rPr>
          <w:b/>
          <w:sz w:val="24"/>
          <w:szCs w:val="24"/>
        </w:rPr>
        <w:t>10</w:t>
      </w:r>
      <w:r w:rsidRPr="00DB62AC">
        <w:rPr>
          <w:b/>
          <w:sz w:val="24"/>
          <w:szCs w:val="24"/>
        </w:rPr>
        <w:t>.000.000</w:t>
      </w:r>
      <w:r w:rsidR="0029760B" w:rsidRPr="00DB62AC">
        <w:rPr>
          <w:b/>
          <w:sz w:val="24"/>
          <w:szCs w:val="24"/>
        </w:rPr>
        <w:t xml:space="preserve"> </w:t>
      </w:r>
      <w:r w:rsidRPr="00DB62AC">
        <w:rPr>
          <w:b/>
          <w:sz w:val="24"/>
          <w:szCs w:val="24"/>
        </w:rPr>
        <w:t>Kč</w:t>
      </w:r>
      <w:r w:rsidRPr="00DB62AC">
        <w:rPr>
          <w:sz w:val="24"/>
          <w:szCs w:val="24"/>
        </w:rPr>
        <w:t>. Zhotovitel se zavazuje udržovat v platnosti toto pojištění po celou dobu realizace díla. Porušení tohoto ujednání zhotovitelem se považuje za podstatné porušení této smlouvy.</w:t>
      </w:r>
    </w:p>
    <w:p w14:paraId="6FF95219" w14:textId="77777777" w:rsidR="00C552A4" w:rsidRPr="00B52F55" w:rsidRDefault="00C552A4" w:rsidP="00B52F55">
      <w:pPr>
        <w:pStyle w:val="Zkladntext"/>
        <w:shd w:val="clear" w:color="auto" w:fill="auto"/>
        <w:spacing w:after="0" w:line="250" w:lineRule="exact"/>
        <w:ind w:firstLine="0"/>
        <w:jc w:val="left"/>
        <w:rPr>
          <w:sz w:val="24"/>
          <w:szCs w:val="24"/>
        </w:rPr>
      </w:pPr>
    </w:p>
    <w:p w14:paraId="4ACF89BC" w14:textId="77777777" w:rsidR="00C552A4" w:rsidRPr="00B52F55" w:rsidRDefault="00C552A4" w:rsidP="00B52F55">
      <w:pPr>
        <w:pStyle w:val="Zkladntext"/>
        <w:shd w:val="clear" w:color="auto" w:fill="auto"/>
        <w:spacing w:after="0" w:line="250" w:lineRule="exact"/>
        <w:ind w:firstLine="0"/>
        <w:jc w:val="left"/>
        <w:rPr>
          <w:sz w:val="24"/>
          <w:szCs w:val="24"/>
        </w:rPr>
      </w:pPr>
    </w:p>
    <w:p w14:paraId="16E3C67E" w14:textId="77777777" w:rsidR="00C552A4" w:rsidRDefault="00C552A4">
      <w:pPr>
        <w:pStyle w:val="Zkladntext"/>
        <w:shd w:val="clear" w:color="auto" w:fill="auto"/>
        <w:spacing w:after="0" w:line="250" w:lineRule="exact"/>
        <w:ind w:firstLine="0"/>
        <w:jc w:val="center"/>
        <w:rPr>
          <w:rStyle w:val="Nadpis11"/>
          <w:b/>
          <w:bCs/>
          <w:sz w:val="24"/>
          <w:szCs w:val="24"/>
        </w:rPr>
      </w:pPr>
      <w:r>
        <w:rPr>
          <w:b/>
          <w:sz w:val="24"/>
          <w:szCs w:val="24"/>
        </w:rPr>
        <w:t>IX.</w:t>
      </w:r>
    </w:p>
    <w:p w14:paraId="3B429768" w14:textId="77777777" w:rsidR="00C552A4" w:rsidRDefault="00C552A4" w:rsidP="0029481D">
      <w:pPr>
        <w:pStyle w:val="Nadpis110"/>
        <w:shd w:val="clear" w:color="auto" w:fill="auto"/>
        <w:spacing w:before="0" w:after="0" w:line="240" w:lineRule="auto"/>
        <w:jc w:val="center"/>
        <w:rPr>
          <w:rStyle w:val="Nadpis11"/>
          <w:b/>
          <w:bCs/>
          <w:sz w:val="24"/>
          <w:szCs w:val="24"/>
        </w:rPr>
      </w:pPr>
      <w:r>
        <w:rPr>
          <w:rStyle w:val="Nadpis11"/>
          <w:b/>
          <w:bCs/>
          <w:sz w:val="24"/>
          <w:szCs w:val="24"/>
        </w:rPr>
        <w:t>Odstoupení od smlouvy</w:t>
      </w:r>
    </w:p>
    <w:p w14:paraId="04B73D23" w14:textId="77777777" w:rsidR="00C552A4" w:rsidRDefault="00C552A4">
      <w:pPr>
        <w:pStyle w:val="Zkladntext"/>
        <w:shd w:val="clear" w:color="auto" w:fill="auto"/>
        <w:tabs>
          <w:tab w:val="left" w:pos="587"/>
        </w:tabs>
        <w:spacing w:after="0" w:line="240" w:lineRule="auto"/>
        <w:ind w:right="60" w:firstLine="0"/>
        <w:rPr>
          <w:sz w:val="24"/>
          <w:szCs w:val="24"/>
        </w:rPr>
      </w:pPr>
      <w:r>
        <w:rPr>
          <w:sz w:val="24"/>
          <w:szCs w:val="24"/>
        </w:rPr>
        <w:t xml:space="preserve">9.1. Od této smlouvy může kterákoli strana odstoupit, pokud dojde k podstatnému porušení smluvních povinností stranou druhou. Tím není dotčena možnost odstoupení objednatele od smlouvy pro případ porušení i jen některé jednotlivé povinnosti zhotovitele, uvedené v bodech </w:t>
      </w:r>
      <w:r w:rsidRPr="00C05408">
        <w:rPr>
          <w:sz w:val="24"/>
          <w:szCs w:val="24"/>
        </w:rPr>
        <w:t>1.7.,</w:t>
      </w:r>
      <w:r>
        <w:rPr>
          <w:sz w:val="24"/>
          <w:szCs w:val="24"/>
        </w:rPr>
        <w:t xml:space="preserve"> 3.2., 4.3., anebo na základě bodu 4.5., 5.1., 5.13. Účinky odstoupení od této smlouvy nastanou dnem, kdy bude písemné odstoupení strany odstupující druhé straně doručeno.</w:t>
      </w:r>
    </w:p>
    <w:p w14:paraId="04B11EB7" w14:textId="77777777" w:rsidR="00C552A4" w:rsidRDefault="00C552A4">
      <w:pPr>
        <w:pStyle w:val="Zkladntext"/>
        <w:shd w:val="clear" w:color="auto" w:fill="auto"/>
        <w:tabs>
          <w:tab w:val="left" w:pos="587"/>
        </w:tabs>
        <w:spacing w:after="0" w:line="240" w:lineRule="auto"/>
        <w:ind w:right="62" w:firstLine="0"/>
        <w:rPr>
          <w:sz w:val="24"/>
          <w:szCs w:val="24"/>
        </w:rPr>
      </w:pPr>
    </w:p>
    <w:p w14:paraId="19F41266" w14:textId="77777777" w:rsidR="00C552A4" w:rsidRDefault="00C552A4">
      <w:pPr>
        <w:pStyle w:val="Zkladntext"/>
        <w:shd w:val="clear" w:color="auto" w:fill="auto"/>
        <w:tabs>
          <w:tab w:val="left" w:pos="587"/>
        </w:tabs>
        <w:spacing w:after="0" w:line="240" w:lineRule="auto"/>
        <w:ind w:right="62" w:firstLine="0"/>
        <w:rPr>
          <w:sz w:val="24"/>
          <w:szCs w:val="24"/>
        </w:rPr>
      </w:pPr>
      <w:r>
        <w:rPr>
          <w:sz w:val="24"/>
          <w:szCs w:val="24"/>
        </w:rPr>
        <w:t xml:space="preserve"> 9.2. Za podstatné porušení smluvních povinností se považuje na straně objednatele více než čtrnáctidenní prodlení objednatele s úhradou některé částky, k jejíž úhradě je podle bodů 6.1. až 6.5. povinen.</w:t>
      </w:r>
    </w:p>
    <w:p w14:paraId="43728435" w14:textId="77777777" w:rsidR="00C552A4" w:rsidRDefault="00C552A4">
      <w:pPr>
        <w:pStyle w:val="Zkladntext"/>
        <w:shd w:val="clear" w:color="auto" w:fill="auto"/>
        <w:spacing w:after="0" w:line="240" w:lineRule="auto"/>
        <w:ind w:right="62" w:firstLine="0"/>
        <w:rPr>
          <w:sz w:val="24"/>
          <w:szCs w:val="24"/>
        </w:rPr>
      </w:pPr>
    </w:p>
    <w:p w14:paraId="1B46C517" w14:textId="77777777" w:rsidR="00C552A4" w:rsidRPr="009E6A25" w:rsidRDefault="00C552A4">
      <w:pPr>
        <w:pStyle w:val="Zkladntext"/>
        <w:shd w:val="clear" w:color="auto" w:fill="auto"/>
        <w:spacing w:after="0" w:line="240" w:lineRule="auto"/>
        <w:ind w:right="62" w:firstLine="0"/>
        <w:rPr>
          <w:sz w:val="24"/>
          <w:szCs w:val="24"/>
        </w:rPr>
      </w:pPr>
      <w:r>
        <w:rPr>
          <w:sz w:val="24"/>
          <w:szCs w:val="24"/>
        </w:rPr>
        <w:t xml:space="preserve">9.3. Za podstatné porušení smluvních povinností se považuje na straně zhotovitele, vedle případu uvedeného v bodě </w:t>
      </w:r>
      <w:r w:rsidRPr="00C05408">
        <w:rPr>
          <w:sz w:val="24"/>
          <w:szCs w:val="24"/>
        </w:rPr>
        <w:t>1.7</w:t>
      </w:r>
      <w:r>
        <w:rPr>
          <w:sz w:val="24"/>
          <w:szCs w:val="24"/>
        </w:rPr>
        <w:t xml:space="preserve">., 3.1., 4.5., porušení i jen některé jednotlivé povinnosti, </w:t>
      </w:r>
      <w:r w:rsidRPr="009E6A25">
        <w:rPr>
          <w:sz w:val="24"/>
          <w:szCs w:val="24"/>
        </w:rPr>
        <w:t xml:space="preserve">uvedené v </w:t>
      </w:r>
      <w:proofErr w:type="gramStart"/>
      <w:r w:rsidRPr="009E6A25">
        <w:rPr>
          <w:sz w:val="24"/>
          <w:szCs w:val="24"/>
        </w:rPr>
        <w:t>bodech  5.1.</w:t>
      </w:r>
      <w:proofErr w:type="gramEnd"/>
      <w:r w:rsidRPr="009E6A25">
        <w:rPr>
          <w:sz w:val="24"/>
          <w:szCs w:val="24"/>
        </w:rPr>
        <w:t xml:space="preserve">, 5.13., 7.4., 8.11. Za podstatné porušení povinností se považuje na straně zhotovitele prodlení s plněním kteréhokoli z dílčích termínů uvedených v časovém harmonogramu o více než 10 dní. </w:t>
      </w:r>
    </w:p>
    <w:p w14:paraId="0503C30C" w14:textId="77777777" w:rsidR="00C552A4" w:rsidRPr="009E6A25" w:rsidRDefault="00C552A4" w:rsidP="00F02A20">
      <w:pPr>
        <w:pStyle w:val="Zkladntext"/>
        <w:shd w:val="clear" w:color="auto" w:fill="auto"/>
        <w:spacing w:after="0" w:line="240" w:lineRule="auto"/>
        <w:ind w:right="62" w:firstLine="0"/>
        <w:rPr>
          <w:sz w:val="24"/>
          <w:szCs w:val="24"/>
        </w:rPr>
      </w:pPr>
    </w:p>
    <w:p w14:paraId="7C5E65F8" w14:textId="77777777" w:rsidR="00C552A4" w:rsidRDefault="00C552A4">
      <w:pPr>
        <w:pStyle w:val="Zkladntext"/>
        <w:shd w:val="clear" w:color="auto" w:fill="auto"/>
        <w:spacing w:after="0" w:line="240" w:lineRule="auto"/>
        <w:ind w:right="62" w:firstLine="0"/>
        <w:rPr>
          <w:sz w:val="24"/>
          <w:szCs w:val="24"/>
        </w:rPr>
      </w:pPr>
      <w:r>
        <w:rPr>
          <w:sz w:val="24"/>
          <w:szCs w:val="24"/>
        </w:rPr>
        <w:t>9.4. Odstoupí-li některá ze stran od této smlouvy, ať již na základě smluvního ujednání či ustanovení zákona, stanovují strany svá práva a povinnosti, trvající i po odstoupení od smlouvy, takto:</w:t>
      </w:r>
    </w:p>
    <w:p w14:paraId="4C7AC74A" w14:textId="77777777" w:rsidR="00C552A4" w:rsidRPr="00520FCD" w:rsidRDefault="00C552A4" w:rsidP="00713B62">
      <w:pPr>
        <w:pStyle w:val="Zkladntext21"/>
        <w:shd w:val="clear" w:color="auto" w:fill="auto"/>
        <w:tabs>
          <w:tab w:val="left" w:pos="426"/>
        </w:tabs>
        <w:spacing w:after="0" w:line="240" w:lineRule="auto"/>
        <w:ind w:left="426" w:right="40" w:hanging="403"/>
        <w:rPr>
          <w:rStyle w:val="Zkladntext20"/>
          <w:sz w:val="24"/>
          <w:szCs w:val="24"/>
        </w:rPr>
      </w:pPr>
      <w:r w:rsidRPr="00520FCD">
        <w:rPr>
          <w:rStyle w:val="Zkladntext20"/>
          <w:sz w:val="24"/>
          <w:szCs w:val="24"/>
        </w:rPr>
        <w:t>a)</w:t>
      </w:r>
      <w:r w:rsidR="00520FCD" w:rsidRPr="00520FCD">
        <w:rPr>
          <w:rStyle w:val="Zkladntext20"/>
          <w:sz w:val="24"/>
          <w:szCs w:val="24"/>
        </w:rPr>
        <w:tab/>
      </w:r>
      <w:r w:rsidRPr="00520FCD">
        <w:rPr>
          <w:rStyle w:val="Zkladntext20"/>
          <w:sz w:val="24"/>
          <w:szCs w:val="24"/>
        </w:rPr>
        <w:t xml:space="preserve">zhotovitel je povinen do </w:t>
      </w:r>
      <w:proofErr w:type="gramStart"/>
      <w:r w:rsidRPr="00520FCD">
        <w:rPr>
          <w:rStyle w:val="Zkladntext20"/>
          <w:sz w:val="24"/>
          <w:szCs w:val="24"/>
        </w:rPr>
        <w:t>14-ti</w:t>
      </w:r>
      <w:proofErr w:type="gramEnd"/>
      <w:r w:rsidRPr="00520FCD">
        <w:rPr>
          <w:rStyle w:val="Zkladntext20"/>
          <w:sz w:val="24"/>
          <w:szCs w:val="24"/>
        </w:rPr>
        <w:t xml:space="preserve"> kalendářních dnů ode dne, kdy nastanou účinky odstoupení, vrátit objednateli veškeré peněžní částky, které z titulu této smlouvy obdržel a řádně nevyúčtoval, a ve stejné lhůtě provést soupis všech provedených prací, zabudovaných komponentů a jiných věcí, spotřebovaného materiálu, stavebních hmot a spotřebovaných věcí při realizaci díla a předat jej objednateli,</w:t>
      </w:r>
    </w:p>
    <w:p w14:paraId="1D3C46D0" w14:textId="77777777" w:rsidR="00C552A4" w:rsidRPr="00520FCD" w:rsidRDefault="00C552A4" w:rsidP="00713B62">
      <w:pPr>
        <w:pStyle w:val="Zkladntext21"/>
        <w:shd w:val="clear" w:color="auto" w:fill="auto"/>
        <w:tabs>
          <w:tab w:val="left" w:pos="426"/>
        </w:tabs>
        <w:spacing w:after="0" w:line="240" w:lineRule="auto"/>
        <w:ind w:left="426" w:right="40" w:hanging="403"/>
        <w:rPr>
          <w:rStyle w:val="Zkladntext20"/>
          <w:sz w:val="24"/>
          <w:szCs w:val="24"/>
        </w:rPr>
      </w:pPr>
      <w:r w:rsidRPr="00520FCD">
        <w:rPr>
          <w:rStyle w:val="Zkladntext20"/>
          <w:sz w:val="24"/>
          <w:szCs w:val="24"/>
        </w:rPr>
        <w:t>b)</w:t>
      </w:r>
      <w:r w:rsidR="00520FCD">
        <w:rPr>
          <w:rStyle w:val="Zkladntext20"/>
          <w:sz w:val="24"/>
          <w:szCs w:val="24"/>
        </w:rPr>
        <w:tab/>
      </w:r>
      <w:r w:rsidRPr="00520FCD">
        <w:rPr>
          <w:rStyle w:val="Zkladntext20"/>
          <w:sz w:val="24"/>
          <w:szCs w:val="24"/>
        </w:rPr>
        <w:t>pokud k tomu ke dni, kdy nastanou účinky odstoupení, nedošlo k vyklizení stavby, je zhotovitel povinen nejpozději do 10-ti kalendářních dnů ode dne, kdy nastanou účinky odstoupení, vlastním nákladem vyklidit staveniště (tj. včetně odvozu veškerých vytěžených či jinak vzniklých odpadů, veškerých obalů, strojů, zařízení staveniště, zabezpečení staveniště, nespotřebovaného montážního materiálu, nespotřebovaných stavebních hmot, dílů či materiálů a všech dalších nespotřebovaných věcí, které na staveniště umístil či nechal umístit zhotovitel) a vyklizené je předat objednateli. O předání staveniště strany sepíší zápis,</w:t>
      </w:r>
    </w:p>
    <w:p w14:paraId="2C7566BD" w14:textId="77777777" w:rsidR="00C552A4" w:rsidRPr="00520FCD" w:rsidRDefault="00C552A4" w:rsidP="00713B62">
      <w:pPr>
        <w:pStyle w:val="Zkladntext21"/>
        <w:shd w:val="clear" w:color="auto" w:fill="auto"/>
        <w:tabs>
          <w:tab w:val="left" w:pos="426"/>
        </w:tabs>
        <w:spacing w:after="0" w:line="240" w:lineRule="auto"/>
        <w:ind w:left="426" w:right="40" w:hanging="403"/>
        <w:rPr>
          <w:rStyle w:val="Zkladntext20"/>
          <w:sz w:val="24"/>
          <w:szCs w:val="24"/>
        </w:rPr>
      </w:pPr>
      <w:r w:rsidRPr="00520FCD">
        <w:rPr>
          <w:rStyle w:val="Zkladntext20"/>
          <w:sz w:val="24"/>
          <w:szCs w:val="24"/>
        </w:rPr>
        <w:t>c)</w:t>
      </w:r>
      <w:r w:rsidR="00520FCD">
        <w:rPr>
          <w:rStyle w:val="Zkladntext20"/>
          <w:sz w:val="24"/>
          <w:szCs w:val="24"/>
        </w:rPr>
        <w:tab/>
      </w:r>
      <w:r w:rsidRPr="00520FCD">
        <w:rPr>
          <w:rStyle w:val="Zkladntext20"/>
          <w:sz w:val="24"/>
          <w:szCs w:val="24"/>
        </w:rPr>
        <w:t>strany vstoupí neprodleně v jednání za účelem smírného vyřešení jejich vztahů,</w:t>
      </w:r>
    </w:p>
    <w:p w14:paraId="2EF33DF2" w14:textId="77777777" w:rsidR="00C552A4" w:rsidRPr="00520FCD" w:rsidRDefault="00C552A4" w:rsidP="00713B62">
      <w:pPr>
        <w:pStyle w:val="Zkladntext21"/>
        <w:shd w:val="clear" w:color="auto" w:fill="auto"/>
        <w:tabs>
          <w:tab w:val="left" w:pos="426"/>
        </w:tabs>
        <w:spacing w:after="0" w:line="240" w:lineRule="auto"/>
        <w:ind w:left="426" w:right="40" w:hanging="403"/>
        <w:rPr>
          <w:rStyle w:val="Zkladntext20"/>
          <w:sz w:val="24"/>
          <w:szCs w:val="24"/>
        </w:rPr>
      </w:pPr>
      <w:r w:rsidRPr="00520FCD">
        <w:rPr>
          <w:rStyle w:val="Zkladntext20"/>
          <w:sz w:val="24"/>
          <w:szCs w:val="24"/>
        </w:rPr>
        <w:t>d)</w:t>
      </w:r>
      <w:r w:rsidR="00520FCD">
        <w:rPr>
          <w:rStyle w:val="Zkladntext20"/>
          <w:sz w:val="24"/>
          <w:szCs w:val="24"/>
        </w:rPr>
        <w:tab/>
      </w:r>
      <w:r w:rsidRPr="00520FCD">
        <w:rPr>
          <w:rStyle w:val="Zkladntext20"/>
          <w:sz w:val="24"/>
          <w:szCs w:val="24"/>
        </w:rP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449C4C39" w14:textId="77777777" w:rsidR="00713B62" w:rsidRDefault="00713B62" w:rsidP="0029481D">
      <w:pPr>
        <w:pStyle w:val="Nadpis110"/>
        <w:shd w:val="clear" w:color="auto" w:fill="auto"/>
        <w:spacing w:before="0" w:after="0" w:line="240" w:lineRule="auto"/>
        <w:jc w:val="both"/>
        <w:rPr>
          <w:sz w:val="24"/>
          <w:szCs w:val="24"/>
        </w:rPr>
      </w:pPr>
    </w:p>
    <w:p w14:paraId="3B250258" w14:textId="77777777" w:rsidR="00C552A4" w:rsidRDefault="00C552A4" w:rsidP="0029481D">
      <w:pPr>
        <w:pStyle w:val="Nadpis110"/>
        <w:shd w:val="clear" w:color="auto" w:fill="auto"/>
        <w:spacing w:before="0" w:after="0" w:line="240" w:lineRule="auto"/>
        <w:jc w:val="both"/>
        <w:rPr>
          <w:b/>
          <w:sz w:val="24"/>
          <w:szCs w:val="24"/>
        </w:rPr>
      </w:pPr>
      <w:r>
        <w:rPr>
          <w:sz w:val="24"/>
          <w:szCs w:val="24"/>
        </w:rPr>
        <w:t>9.5. Zhotovitel není oprávněn postoupit bez předchozího písemného souhlasu objednatele dílo ani jeho část ani jakákoliv práva či povinnosti či pohledávky z této smlouvy třetí-m osobě-</w:t>
      </w:r>
      <w:proofErr w:type="spellStart"/>
      <w:r>
        <w:rPr>
          <w:sz w:val="24"/>
          <w:szCs w:val="24"/>
        </w:rPr>
        <w:t>ám</w:t>
      </w:r>
      <w:proofErr w:type="spellEnd"/>
      <w:r>
        <w:rPr>
          <w:sz w:val="24"/>
          <w:szCs w:val="24"/>
        </w:rPr>
        <w:t xml:space="preserve"> za úplatu či jinak.</w:t>
      </w:r>
    </w:p>
    <w:p w14:paraId="15D7C96E" w14:textId="77777777" w:rsidR="00C552A4" w:rsidRDefault="00C552A4" w:rsidP="0029481D">
      <w:pPr>
        <w:pStyle w:val="Nadpis110"/>
        <w:shd w:val="clear" w:color="auto" w:fill="auto"/>
        <w:spacing w:before="0" w:after="0" w:line="240" w:lineRule="auto"/>
        <w:jc w:val="both"/>
        <w:rPr>
          <w:b/>
          <w:sz w:val="24"/>
          <w:szCs w:val="24"/>
        </w:rPr>
      </w:pPr>
    </w:p>
    <w:p w14:paraId="1257442D" w14:textId="77777777" w:rsidR="00C552A4" w:rsidRPr="009E6A25" w:rsidRDefault="00C552A4" w:rsidP="0029481D">
      <w:pPr>
        <w:pStyle w:val="Nadpis110"/>
        <w:shd w:val="clear" w:color="auto" w:fill="auto"/>
        <w:spacing w:before="0" w:after="0" w:line="240" w:lineRule="auto"/>
        <w:jc w:val="both"/>
        <w:rPr>
          <w:sz w:val="24"/>
          <w:szCs w:val="24"/>
        </w:rPr>
      </w:pPr>
      <w:r w:rsidRPr="009E6A25">
        <w:rPr>
          <w:sz w:val="24"/>
          <w:szCs w:val="24"/>
        </w:rPr>
        <w:t>9.6. Objednatel je oprávněn postoupit práva a povinnosti z této smlouvy třetí-m osobě-</w:t>
      </w:r>
      <w:proofErr w:type="spellStart"/>
      <w:r w:rsidRPr="009E6A25">
        <w:rPr>
          <w:sz w:val="24"/>
          <w:szCs w:val="24"/>
        </w:rPr>
        <w:t>ám</w:t>
      </w:r>
      <w:proofErr w:type="spellEnd"/>
      <w:r w:rsidRPr="009E6A25">
        <w:rPr>
          <w:sz w:val="24"/>
          <w:szCs w:val="24"/>
        </w:rPr>
        <w:t>.</w:t>
      </w:r>
    </w:p>
    <w:p w14:paraId="38DF2334" w14:textId="77777777" w:rsidR="007A5921" w:rsidRPr="009E6A25" w:rsidRDefault="007A5921">
      <w:pPr>
        <w:pStyle w:val="Nadpis110"/>
        <w:shd w:val="clear" w:color="auto" w:fill="auto"/>
        <w:spacing w:before="0" w:after="0" w:line="240" w:lineRule="auto"/>
        <w:jc w:val="both"/>
        <w:rPr>
          <w:sz w:val="24"/>
          <w:szCs w:val="24"/>
        </w:rPr>
      </w:pPr>
    </w:p>
    <w:p w14:paraId="635645D9" w14:textId="77777777" w:rsidR="00C552A4" w:rsidRPr="009E6A25" w:rsidRDefault="00C552A4">
      <w:pPr>
        <w:pStyle w:val="Nadpis110"/>
        <w:shd w:val="clear" w:color="auto" w:fill="auto"/>
        <w:spacing w:before="0" w:after="0" w:line="240" w:lineRule="auto"/>
        <w:jc w:val="both"/>
        <w:rPr>
          <w:sz w:val="24"/>
          <w:szCs w:val="24"/>
        </w:rPr>
      </w:pPr>
      <w:r w:rsidRPr="009E6A25">
        <w:rPr>
          <w:sz w:val="24"/>
          <w:szCs w:val="24"/>
        </w:rPr>
        <w:t>9.7. V případě, že zhotovitel poruší povinnost vyklidit staveniště, ať již po skončení díla či po odstoupení od smlouvy, je objednatel oprávněn vyklidit staveniště sám na náklady objednatele, a tyto náklady je zhotovitel povinen objednateli zaplatit. Vyklizené věci zhotovitele je objednatel oprávněn zlikvidovat.</w:t>
      </w:r>
    </w:p>
    <w:p w14:paraId="7FC28C5D" w14:textId="77777777" w:rsidR="00C552A4" w:rsidRPr="009E6A25" w:rsidRDefault="00C552A4" w:rsidP="0029481D">
      <w:pPr>
        <w:pStyle w:val="Nadpis110"/>
        <w:shd w:val="clear" w:color="auto" w:fill="auto"/>
        <w:spacing w:before="0" w:after="0" w:line="240" w:lineRule="auto"/>
        <w:rPr>
          <w:sz w:val="24"/>
          <w:szCs w:val="24"/>
        </w:rPr>
      </w:pPr>
    </w:p>
    <w:p w14:paraId="658FD99F" w14:textId="77777777" w:rsidR="00C552A4" w:rsidRPr="009E6A25" w:rsidRDefault="00C552A4" w:rsidP="0029481D">
      <w:pPr>
        <w:pStyle w:val="Nadpis110"/>
        <w:shd w:val="clear" w:color="auto" w:fill="auto"/>
        <w:spacing w:before="0" w:after="0" w:line="240" w:lineRule="auto"/>
        <w:rPr>
          <w:b/>
          <w:sz w:val="24"/>
          <w:szCs w:val="24"/>
        </w:rPr>
      </w:pPr>
    </w:p>
    <w:p w14:paraId="5A9CA31E" w14:textId="77777777" w:rsidR="00C552A4" w:rsidRDefault="00C552A4">
      <w:pPr>
        <w:pStyle w:val="Nadpis110"/>
        <w:shd w:val="clear" w:color="auto" w:fill="auto"/>
        <w:spacing w:before="0" w:after="0" w:line="240" w:lineRule="auto"/>
        <w:jc w:val="center"/>
        <w:rPr>
          <w:b/>
          <w:sz w:val="24"/>
          <w:szCs w:val="24"/>
        </w:rPr>
      </w:pPr>
      <w:r>
        <w:rPr>
          <w:b/>
          <w:sz w:val="24"/>
          <w:szCs w:val="24"/>
        </w:rPr>
        <w:t>X.</w:t>
      </w:r>
    </w:p>
    <w:p w14:paraId="462AA77D" w14:textId="77777777" w:rsidR="00C552A4" w:rsidRDefault="00C552A4">
      <w:pPr>
        <w:pStyle w:val="Nadpis110"/>
        <w:shd w:val="clear" w:color="auto" w:fill="auto"/>
        <w:spacing w:before="0" w:after="0" w:line="240" w:lineRule="auto"/>
        <w:jc w:val="center"/>
        <w:rPr>
          <w:b/>
          <w:sz w:val="24"/>
          <w:szCs w:val="24"/>
        </w:rPr>
      </w:pPr>
      <w:r>
        <w:rPr>
          <w:b/>
          <w:sz w:val="24"/>
          <w:szCs w:val="24"/>
        </w:rPr>
        <w:t>Ostatní ujednání</w:t>
      </w:r>
    </w:p>
    <w:p w14:paraId="6D684E55" w14:textId="77777777" w:rsidR="00C552A4" w:rsidRPr="00353466" w:rsidRDefault="00353466" w:rsidP="00353466">
      <w:pPr>
        <w:jc w:val="both"/>
        <w:rPr>
          <w:rFonts w:ascii="Times New Roman" w:hAnsi="Times New Roman" w:cs="Times New Roman"/>
        </w:rPr>
      </w:pPr>
      <w:r>
        <w:rPr>
          <w:rFonts w:ascii="Times New Roman" w:hAnsi="Times New Roman" w:cs="Times New Roman"/>
        </w:rPr>
        <w:t xml:space="preserve">10.1. </w:t>
      </w:r>
      <w:r w:rsidRPr="00353466">
        <w:rPr>
          <w:rFonts w:ascii="Times New Roman" w:hAnsi="Times New Roman" w:cs="Times New Roman"/>
        </w:rPr>
        <w:t xml:space="preserve">Smluvní strany se dohodly, že zhotovitel je povinen předložit objednateli </w:t>
      </w:r>
      <w:r>
        <w:rPr>
          <w:rFonts w:ascii="Times New Roman" w:hAnsi="Times New Roman" w:cs="Times New Roman"/>
        </w:rPr>
        <w:t xml:space="preserve">nejpozději </w:t>
      </w:r>
      <w:r w:rsidRPr="00353466">
        <w:rPr>
          <w:rFonts w:ascii="Times New Roman" w:hAnsi="Times New Roman" w:cs="Times New Roman"/>
        </w:rPr>
        <w:t xml:space="preserve">ke dni protokolárního předání a převzetí díla (zahájení účinnosti bankovní záruky) finanční záruku ve formě bankovní záruky, a to originál záruční listiny vystavený bankovním ústavem ve výši </w:t>
      </w:r>
      <w:r>
        <w:rPr>
          <w:rFonts w:ascii="Times New Roman" w:hAnsi="Times New Roman" w:cs="Times New Roman"/>
        </w:rPr>
        <w:t xml:space="preserve">5 % z celkové ceny díla v Kč bez DPH dle čl. II. této smlouvy. </w:t>
      </w:r>
      <w:r w:rsidRPr="00353466">
        <w:rPr>
          <w:rFonts w:ascii="Times New Roman" w:hAnsi="Times New Roman" w:cs="Times New Roman"/>
        </w:rPr>
        <w:t xml:space="preserve">Bankovní záruka bude krýt finanční nároky objednatele za zhotovitelem, které vzniknou z důvodu porušení povinností zhotovitele v průběhu </w:t>
      </w:r>
      <w:r>
        <w:rPr>
          <w:rFonts w:ascii="Times New Roman" w:hAnsi="Times New Roman" w:cs="Times New Roman"/>
        </w:rPr>
        <w:t>záruční doby dle čl. 4. 2. této smlouvy</w:t>
      </w:r>
      <w:r w:rsidRPr="00353466">
        <w:rPr>
          <w:rFonts w:ascii="Times New Roman" w:hAnsi="Times New Roman" w:cs="Times New Roman"/>
        </w:rPr>
        <w:t xml:space="preserve">, které zhotovitel nesplnil ani po předchozí písemné výzvě objednatele. Objednatel vrátí bankovní záruku do 10 dnů po </w:t>
      </w:r>
      <w:r>
        <w:rPr>
          <w:rFonts w:ascii="Times New Roman" w:hAnsi="Times New Roman" w:cs="Times New Roman"/>
        </w:rPr>
        <w:t>uplynutí</w:t>
      </w:r>
      <w:r w:rsidRPr="00353466">
        <w:rPr>
          <w:rFonts w:ascii="Times New Roman" w:hAnsi="Times New Roman" w:cs="Times New Roman"/>
        </w:rPr>
        <w:t xml:space="preserve"> </w:t>
      </w:r>
      <w:r>
        <w:rPr>
          <w:rFonts w:ascii="Times New Roman" w:hAnsi="Times New Roman" w:cs="Times New Roman"/>
        </w:rPr>
        <w:t xml:space="preserve">záruční doby. </w:t>
      </w:r>
      <w:r w:rsidRPr="00353466">
        <w:rPr>
          <w:rFonts w:ascii="Times New Roman" w:hAnsi="Times New Roman" w:cs="Times New Roman"/>
        </w:rPr>
        <w:t>Zhotovitel je povinen návrh záruční listiny předložit ke schválení objednateli 14 dnů před protokolárním předáním a převzetím díla, nedohodnou-li se smluvní strany jinak. Objednatel je povinen se k návrhu záruční listiny vyjádřit do 3 pracovních dnů od předložení. tj. přijmout nebo odmítnout.</w:t>
      </w:r>
    </w:p>
    <w:p w14:paraId="5592109C" w14:textId="77777777" w:rsidR="00715C46" w:rsidRDefault="00715C46" w:rsidP="00B52F55">
      <w:pPr>
        <w:pStyle w:val="Nadpis110"/>
        <w:shd w:val="clear" w:color="auto" w:fill="auto"/>
        <w:spacing w:before="0" w:after="0" w:line="240" w:lineRule="auto"/>
        <w:rPr>
          <w:sz w:val="24"/>
          <w:szCs w:val="24"/>
        </w:rPr>
      </w:pPr>
    </w:p>
    <w:p w14:paraId="62EBE30B" w14:textId="77777777" w:rsidR="00554EC3" w:rsidRPr="00B52F55" w:rsidRDefault="00554EC3" w:rsidP="00B52F55">
      <w:pPr>
        <w:pStyle w:val="Nadpis110"/>
        <w:shd w:val="clear" w:color="auto" w:fill="auto"/>
        <w:spacing w:before="0" w:after="0" w:line="240" w:lineRule="auto"/>
        <w:rPr>
          <w:sz w:val="24"/>
          <w:szCs w:val="24"/>
        </w:rPr>
      </w:pPr>
    </w:p>
    <w:p w14:paraId="5F9402B7" w14:textId="77777777" w:rsidR="00C552A4" w:rsidRDefault="00C552A4" w:rsidP="00715C46">
      <w:pPr>
        <w:pStyle w:val="Nadpis110"/>
        <w:shd w:val="clear" w:color="auto" w:fill="auto"/>
        <w:spacing w:before="0" w:after="0" w:line="240" w:lineRule="auto"/>
        <w:jc w:val="center"/>
        <w:rPr>
          <w:rStyle w:val="Zkladntext30"/>
          <w:b/>
          <w:bCs/>
          <w:i w:val="0"/>
          <w:sz w:val="24"/>
          <w:szCs w:val="24"/>
        </w:rPr>
      </w:pPr>
      <w:r>
        <w:rPr>
          <w:b/>
          <w:sz w:val="24"/>
          <w:szCs w:val="24"/>
        </w:rPr>
        <w:t>XI.</w:t>
      </w:r>
    </w:p>
    <w:p w14:paraId="4C3922B6" w14:textId="77777777" w:rsidR="00C552A4" w:rsidRDefault="00C552A4" w:rsidP="00715C46">
      <w:pPr>
        <w:pStyle w:val="Zkladntext310"/>
        <w:shd w:val="clear" w:color="auto" w:fill="auto"/>
        <w:spacing w:before="0" w:after="0" w:line="240" w:lineRule="auto"/>
        <w:ind w:firstLine="0"/>
        <w:jc w:val="center"/>
        <w:rPr>
          <w:rStyle w:val="Zkladntext30"/>
          <w:b/>
          <w:bCs/>
          <w:sz w:val="24"/>
          <w:szCs w:val="24"/>
        </w:rPr>
      </w:pPr>
      <w:r>
        <w:rPr>
          <w:rStyle w:val="Zkladntext30"/>
          <w:b/>
          <w:bCs/>
          <w:sz w:val="24"/>
          <w:szCs w:val="24"/>
        </w:rPr>
        <w:t>Závěrečná ujednání</w:t>
      </w:r>
    </w:p>
    <w:p w14:paraId="46F5801A" w14:textId="77777777" w:rsidR="00C552A4" w:rsidRDefault="00C552A4">
      <w:pPr>
        <w:pStyle w:val="Zkladntext310"/>
        <w:shd w:val="clear" w:color="auto" w:fill="auto"/>
        <w:spacing w:before="0" w:after="0" w:line="240" w:lineRule="auto"/>
        <w:ind w:firstLine="0"/>
      </w:pPr>
      <w:r>
        <w:rPr>
          <w:rStyle w:val="Zkladntext30"/>
          <w:bCs/>
          <w:sz w:val="24"/>
          <w:szCs w:val="24"/>
        </w:rPr>
        <w:t>11.1.</w:t>
      </w:r>
      <w:r>
        <w:rPr>
          <w:i w:val="0"/>
        </w:rPr>
        <w:t xml:space="preserve"> </w:t>
      </w:r>
      <w:r>
        <w:rPr>
          <w:i w:val="0"/>
          <w:sz w:val="24"/>
          <w:szCs w:val="24"/>
        </w:rPr>
        <w:t xml:space="preserve">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 </w:t>
      </w:r>
    </w:p>
    <w:p w14:paraId="53403312" w14:textId="77777777" w:rsidR="00C552A4" w:rsidRDefault="00C552A4">
      <w:pPr>
        <w:tabs>
          <w:tab w:val="left" w:pos="567"/>
          <w:tab w:val="left" w:pos="4819"/>
          <w:tab w:val="left" w:pos="5528"/>
          <w:tab w:val="left" w:pos="6804"/>
        </w:tabs>
        <w:jc w:val="both"/>
        <w:rPr>
          <w:rFonts w:ascii="Times New Roman" w:hAnsi="Times New Roman" w:cs="Times New Roman"/>
        </w:rPr>
      </w:pPr>
    </w:p>
    <w:p w14:paraId="60F41A45" w14:textId="77777777" w:rsidR="00C552A4" w:rsidRDefault="00C552A4">
      <w:pPr>
        <w:pStyle w:val="Zkladntext"/>
        <w:shd w:val="clear" w:color="auto" w:fill="auto"/>
        <w:tabs>
          <w:tab w:val="left" w:pos="558"/>
        </w:tabs>
        <w:spacing w:after="0" w:line="240" w:lineRule="auto"/>
        <w:ind w:right="40" w:firstLine="0"/>
        <w:rPr>
          <w:sz w:val="24"/>
          <w:szCs w:val="24"/>
        </w:rPr>
      </w:pPr>
      <w:r>
        <w:rPr>
          <w:sz w:val="24"/>
          <w:szCs w:val="24"/>
        </w:rPr>
        <w:t>11.</w:t>
      </w:r>
      <w:r w:rsidR="00471278">
        <w:rPr>
          <w:sz w:val="24"/>
          <w:szCs w:val="24"/>
        </w:rPr>
        <w:t>2</w:t>
      </w:r>
      <w:r>
        <w:rPr>
          <w:sz w:val="24"/>
          <w:szCs w:val="24"/>
        </w:rPr>
        <w:t>. Pokud by se stala jednotlivá ustanovení této smlouvy neplatnými, a to z jakýchkoliv důvodů, nebude tím dotčena platnost této uzavřené smlouvy jako celku s přihlédnutím k ostatním ustanovením. Smluvní strany se zavazují, že v takovém případě bez prodlení sjednají náhradní ustanovení, která nahradí neplatná a kterými bude zaručeno dosažení věcného i právního účelu této smlouvy.</w:t>
      </w:r>
    </w:p>
    <w:p w14:paraId="0FA0B604" w14:textId="77777777" w:rsidR="00C552A4" w:rsidRDefault="00C552A4">
      <w:pPr>
        <w:pStyle w:val="Zkladntext"/>
        <w:shd w:val="clear" w:color="auto" w:fill="auto"/>
        <w:tabs>
          <w:tab w:val="left" w:pos="558"/>
        </w:tabs>
        <w:spacing w:after="0" w:line="240" w:lineRule="auto"/>
        <w:ind w:right="40" w:firstLine="0"/>
        <w:rPr>
          <w:sz w:val="24"/>
          <w:szCs w:val="24"/>
        </w:rPr>
      </w:pPr>
    </w:p>
    <w:p w14:paraId="23736EFA" w14:textId="77777777" w:rsidR="00C552A4" w:rsidRDefault="00C552A4">
      <w:pPr>
        <w:pStyle w:val="Zkladntext"/>
        <w:shd w:val="clear" w:color="auto" w:fill="auto"/>
        <w:tabs>
          <w:tab w:val="left" w:pos="558"/>
        </w:tabs>
        <w:spacing w:after="0" w:line="240" w:lineRule="auto"/>
        <w:ind w:right="40" w:firstLine="0"/>
        <w:rPr>
          <w:sz w:val="24"/>
          <w:szCs w:val="24"/>
        </w:rPr>
      </w:pPr>
      <w:r>
        <w:rPr>
          <w:sz w:val="24"/>
          <w:szCs w:val="24"/>
        </w:rPr>
        <w:t>11.</w:t>
      </w:r>
      <w:r w:rsidR="00471278">
        <w:rPr>
          <w:sz w:val="24"/>
          <w:szCs w:val="24"/>
        </w:rPr>
        <w:t>3</w:t>
      </w:r>
      <w:r>
        <w:rPr>
          <w:sz w:val="24"/>
          <w:szCs w:val="24"/>
        </w:rPr>
        <w:t>. Nastanou-li u některé ze stran okolnosti bránící řádnému plnění této smlouvy, je povinna to bez zbytečného odkladu oznámit druhé straně.</w:t>
      </w:r>
    </w:p>
    <w:p w14:paraId="1E753727" w14:textId="77777777" w:rsidR="00C552A4" w:rsidRDefault="00C552A4">
      <w:pPr>
        <w:pStyle w:val="Zkladntext"/>
        <w:shd w:val="clear" w:color="auto" w:fill="auto"/>
        <w:spacing w:after="0" w:line="240" w:lineRule="auto"/>
        <w:ind w:right="40" w:firstLine="0"/>
        <w:rPr>
          <w:sz w:val="24"/>
          <w:szCs w:val="24"/>
        </w:rPr>
      </w:pPr>
    </w:p>
    <w:p w14:paraId="11D18DD7" w14:textId="77777777" w:rsidR="00C552A4" w:rsidRDefault="00C552A4">
      <w:pPr>
        <w:pStyle w:val="Zkladntext"/>
        <w:shd w:val="clear" w:color="auto" w:fill="auto"/>
        <w:spacing w:after="0" w:line="240" w:lineRule="auto"/>
        <w:ind w:right="40" w:firstLine="0"/>
        <w:rPr>
          <w:sz w:val="24"/>
          <w:szCs w:val="24"/>
        </w:rPr>
      </w:pPr>
      <w:r>
        <w:rPr>
          <w:sz w:val="24"/>
          <w:szCs w:val="24"/>
        </w:rPr>
        <w:t>11.</w:t>
      </w:r>
      <w:r w:rsidR="00471278">
        <w:rPr>
          <w:sz w:val="24"/>
          <w:szCs w:val="24"/>
        </w:rPr>
        <w:t>4</w:t>
      </w:r>
      <w:r>
        <w:rPr>
          <w:sz w:val="24"/>
          <w:szCs w:val="24"/>
        </w:rPr>
        <w:t>. Obě smluvní strany se zavazují v případě pojistných událostí se vzájemně informovat o postupu likvidace škody.</w:t>
      </w:r>
    </w:p>
    <w:p w14:paraId="2F3B2D33" w14:textId="77777777" w:rsidR="00C552A4" w:rsidRDefault="00C552A4">
      <w:pPr>
        <w:pStyle w:val="Zkladntext"/>
        <w:shd w:val="clear" w:color="auto" w:fill="auto"/>
        <w:spacing w:after="0" w:line="240" w:lineRule="auto"/>
        <w:ind w:right="40" w:firstLine="0"/>
        <w:rPr>
          <w:sz w:val="24"/>
          <w:szCs w:val="24"/>
        </w:rPr>
      </w:pPr>
    </w:p>
    <w:p w14:paraId="0C41CAEF" w14:textId="77777777" w:rsidR="00C552A4" w:rsidRDefault="00C552A4">
      <w:pPr>
        <w:pStyle w:val="Zkladntext"/>
        <w:shd w:val="clear" w:color="auto" w:fill="auto"/>
        <w:spacing w:after="0" w:line="240" w:lineRule="auto"/>
        <w:ind w:right="40" w:firstLine="0"/>
      </w:pPr>
      <w:r>
        <w:rPr>
          <w:sz w:val="24"/>
          <w:szCs w:val="24"/>
        </w:rPr>
        <w:t>11.</w:t>
      </w:r>
      <w:r w:rsidR="00471278">
        <w:rPr>
          <w:sz w:val="24"/>
          <w:szCs w:val="24"/>
        </w:rPr>
        <w:t>5</w:t>
      </w:r>
      <w:r>
        <w:rPr>
          <w:sz w:val="24"/>
          <w:szCs w:val="24"/>
        </w:rPr>
        <w:t xml:space="preserve">. Tato smlouva je vypracována ve dvou vyhotoveních, z nichž jedno náleží každé smluvní straně. </w:t>
      </w:r>
    </w:p>
    <w:p w14:paraId="5312D84A" w14:textId="77777777" w:rsidR="00C552A4" w:rsidRDefault="00C552A4">
      <w:pPr>
        <w:pStyle w:val="Zkladntext21"/>
        <w:shd w:val="clear" w:color="auto" w:fill="auto"/>
        <w:spacing w:after="0" w:line="240" w:lineRule="auto"/>
      </w:pPr>
    </w:p>
    <w:p w14:paraId="150061D5" w14:textId="77777777" w:rsidR="00C552A4" w:rsidRDefault="00C552A4">
      <w:pPr>
        <w:pStyle w:val="Zkladntext21"/>
        <w:shd w:val="clear" w:color="auto" w:fill="auto"/>
        <w:spacing w:after="0" w:line="240" w:lineRule="auto"/>
        <w:rPr>
          <w:i w:val="0"/>
        </w:rPr>
      </w:pPr>
      <w:r w:rsidRPr="00CA7E54">
        <w:rPr>
          <w:rStyle w:val="Zkladntext20"/>
          <w:sz w:val="24"/>
          <w:szCs w:val="24"/>
        </w:rPr>
        <w:t>11.</w:t>
      </w:r>
      <w:r w:rsidR="00471278" w:rsidRPr="00CA7E54">
        <w:rPr>
          <w:rStyle w:val="Zkladntext20"/>
          <w:sz w:val="24"/>
          <w:szCs w:val="24"/>
        </w:rPr>
        <w:t>6</w:t>
      </w:r>
      <w:r w:rsidRPr="00CA7E54">
        <w:rPr>
          <w:rStyle w:val="Zkladntext20"/>
          <w:sz w:val="24"/>
          <w:szCs w:val="24"/>
        </w:rPr>
        <w:t>. Zhotovitel souhlasí se zveřejněním všech náležitostí této smlouvy o dílo.</w:t>
      </w:r>
      <w:r w:rsidR="00520FCD" w:rsidRPr="00CA7E54">
        <w:rPr>
          <w:rStyle w:val="Zkladntext20"/>
          <w:sz w:val="24"/>
          <w:szCs w:val="24"/>
        </w:rPr>
        <w:t xml:space="preserve"> </w:t>
      </w:r>
      <w:r w:rsidR="004C03EE" w:rsidRPr="00CA7E54">
        <w:rPr>
          <w:rStyle w:val="Zkladntext20"/>
          <w:sz w:val="24"/>
          <w:szCs w:val="24"/>
        </w:rPr>
        <w:t>Objednatel</w:t>
      </w:r>
      <w:r w:rsidR="00520FCD" w:rsidRPr="00CA7E54">
        <w:rPr>
          <w:rStyle w:val="Zkladntext20"/>
          <w:sz w:val="24"/>
          <w:szCs w:val="24"/>
        </w:rPr>
        <w:t xml:space="preserve"> se zavazuje, že dle zákona č. 340/2015 Sb. přebere na sebe povinnost uveřejnit smlouvu v registru smluv, </w:t>
      </w:r>
      <w:r w:rsidR="004C03EE" w:rsidRPr="00CA7E54">
        <w:rPr>
          <w:rStyle w:val="Zkladntext20"/>
          <w:sz w:val="24"/>
          <w:szCs w:val="24"/>
        </w:rPr>
        <w:t>zhotovitel</w:t>
      </w:r>
      <w:r w:rsidR="00520FCD" w:rsidRPr="00CA7E54">
        <w:rPr>
          <w:rStyle w:val="Zkladntext20"/>
          <w:sz w:val="24"/>
          <w:szCs w:val="24"/>
        </w:rPr>
        <w:t xml:space="preserve"> potom, že poskytne </w:t>
      </w:r>
      <w:r w:rsidR="004C03EE" w:rsidRPr="00CA7E54">
        <w:rPr>
          <w:rStyle w:val="Zkladntext20"/>
          <w:sz w:val="24"/>
          <w:szCs w:val="24"/>
        </w:rPr>
        <w:t>objednateli</w:t>
      </w:r>
      <w:r w:rsidR="00520FCD" w:rsidRPr="00CA7E54">
        <w:rPr>
          <w:rStyle w:val="Zkladntext20"/>
          <w:sz w:val="24"/>
          <w:szCs w:val="24"/>
        </w:rPr>
        <w:t xml:space="preserve"> strojově čitelné podklady k uveřejnění.</w:t>
      </w:r>
      <w:r w:rsidR="00CA56D0" w:rsidRPr="00CA7E54">
        <w:rPr>
          <w:rStyle w:val="Zkladntext20"/>
          <w:sz w:val="24"/>
          <w:szCs w:val="24"/>
        </w:rPr>
        <w:t xml:space="preserve"> </w:t>
      </w:r>
      <w:r w:rsidR="00AA0405" w:rsidRPr="00AA0405">
        <w:rPr>
          <w:b/>
          <w:bCs/>
          <w:i w:val="0"/>
          <w:iCs w:val="0"/>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4AB5DEC7" w14:textId="77777777" w:rsidR="00C552A4" w:rsidRDefault="00C552A4">
      <w:pPr>
        <w:pStyle w:val="Zkladntext21"/>
        <w:shd w:val="clear" w:color="auto" w:fill="auto"/>
        <w:spacing w:after="0" w:line="240" w:lineRule="auto"/>
        <w:rPr>
          <w:i w:val="0"/>
        </w:rPr>
      </w:pPr>
    </w:p>
    <w:p w14:paraId="3E304D30" w14:textId="77777777" w:rsidR="00C552A4" w:rsidRDefault="00C552A4">
      <w:pPr>
        <w:pStyle w:val="Zkladntext21"/>
        <w:shd w:val="clear" w:color="auto" w:fill="auto"/>
        <w:spacing w:after="0" w:line="240" w:lineRule="auto"/>
        <w:rPr>
          <w:i w:val="0"/>
        </w:rPr>
      </w:pPr>
      <w:r>
        <w:rPr>
          <w:rStyle w:val="Zkladntext20"/>
          <w:sz w:val="24"/>
          <w:szCs w:val="24"/>
        </w:rPr>
        <w:lastRenderedPageBreak/>
        <w:t>11.</w:t>
      </w:r>
      <w:r w:rsidR="00471278">
        <w:rPr>
          <w:rStyle w:val="Zkladntext20"/>
          <w:sz w:val="24"/>
          <w:szCs w:val="24"/>
        </w:rPr>
        <w:t>7</w:t>
      </w:r>
      <w:r>
        <w:rPr>
          <w:rStyle w:val="Zkladntext20"/>
          <w:sz w:val="24"/>
          <w:szCs w:val="24"/>
        </w:rPr>
        <w:t>. Zhotovitel se zavazuje, že nebude vydávat bez předchozího písemného souhlasu objednatele žádná stanoviska nebo komentáře a oznámení pro hromadné sdělovací prostředky nebo jiné veřejné distributory a zpracovatele informací.</w:t>
      </w:r>
    </w:p>
    <w:p w14:paraId="5E0DFC8F" w14:textId="77777777" w:rsidR="00C552A4" w:rsidRDefault="00C552A4">
      <w:pPr>
        <w:pStyle w:val="Zkladntext21"/>
        <w:shd w:val="clear" w:color="auto" w:fill="auto"/>
        <w:spacing w:after="0" w:line="240" w:lineRule="auto"/>
        <w:rPr>
          <w:i w:val="0"/>
        </w:rPr>
      </w:pPr>
    </w:p>
    <w:p w14:paraId="599ED6C9" w14:textId="77777777" w:rsidR="00C552A4" w:rsidRPr="00C237AB" w:rsidRDefault="00C552A4">
      <w:pPr>
        <w:pStyle w:val="Zkladntext21"/>
        <w:shd w:val="clear" w:color="auto" w:fill="auto"/>
        <w:spacing w:after="0" w:line="240" w:lineRule="auto"/>
        <w:rPr>
          <w:i w:val="0"/>
          <w:sz w:val="24"/>
          <w:szCs w:val="24"/>
        </w:rPr>
      </w:pPr>
      <w:r>
        <w:rPr>
          <w:rStyle w:val="Zkladntext20"/>
          <w:sz w:val="24"/>
          <w:szCs w:val="24"/>
        </w:rPr>
        <w:t>11.</w:t>
      </w:r>
      <w:r w:rsidR="00471278">
        <w:rPr>
          <w:rStyle w:val="Zkladntext20"/>
          <w:sz w:val="24"/>
          <w:szCs w:val="24"/>
        </w:rPr>
        <w:t>8</w:t>
      </w:r>
      <w:r>
        <w:rPr>
          <w:rStyle w:val="Zkladntext20"/>
          <w:sz w:val="24"/>
          <w:szCs w:val="24"/>
        </w:rPr>
        <w:t xml:space="preserve">. Tam, kde nejsou práva a závazky smluvních stran vyplývající z této smlouvy výslovně </w:t>
      </w:r>
      <w:r w:rsidRPr="00C237AB">
        <w:rPr>
          <w:rStyle w:val="Zkladntext20"/>
          <w:sz w:val="24"/>
          <w:szCs w:val="24"/>
        </w:rPr>
        <w:t>upraveny, platí ustanovení občanského zákoníku zák. č. 89/2012 Sb., v platném znění.</w:t>
      </w:r>
    </w:p>
    <w:p w14:paraId="3DA2B8E2" w14:textId="411CF95A" w:rsidR="007A5921" w:rsidRDefault="007A5921" w:rsidP="00534722">
      <w:pPr>
        <w:pStyle w:val="Zkladntext21"/>
        <w:shd w:val="clear" w:color="auto" w:fill="auto"/>
        <w:spacing w:after="0" w:line="240" w:lineRule="auto"/>
        <w:ind w:right="-58"/>
        <w:rPr>
          <w:i w:val="0"/>
          <w:sz w:val="24"/>
          <w:szCs w:val="24"/>
        </w:rPr>
      </w:pPr>
    </w:p>
    <w:p w14:paraId="0F96D235" w14:textId="77777777" w:rsidR="00833A02" w:rsidRPr="00C237AB" w:rsidRDefault="00833A02" w:rsidP="00534722">
      <w:pPr>
        <w:pStyle w:val="Zkladntext21"/>
        <w:shd w:val="clear" w:color="auto" w:fill="auto"/>
        <w:spacing w:after="0" w:line="240" w:lineRule="auto"/>
        <w:ind w:right="-58"/>
        <w:rPr>
          <w:i w:val="0"/>
          <w:sz w:val="24"/>
          <w:szCs w:val="24"/>
        </w:rPr>
      </w:pPr>
      <w:bookmarkStart w:id="5" w:name="_GoBack"/>
      <w:bookmarkEnd w:id="5"/>
    </w:p>
    <w:p w14:paraId="269B841B" w14:textId="77777777" w:rsidR="00C552A4" w:rsidRPr="00C237AB" w:rsidRDefault="00A67FDB" w:rsidP="00534722">
      <w:pPr>
        <w:pStyle w:val="Zkladntext21"/>
        <w:shd w:val="clear" w:color="auto" w:fill="auto"/>
        <w:spacing w:after="0" w:line="240" w:lineRule="auto"/>
        <w:ind w:right="-58"/>
        <w:rPr>
          <w:i w:val="0"/>
          <w:sz w:val="24"/>
          <w:szCs w:val="24"/>
        </w:rPr>
      </w:pPr>
      <w:r>
        <w:rPr>
          <w:i w:val="0"/>
          <w:sz w:val="24"/>
          <w:szCs w:val="24"/>
        </w:rPr>
        <w:t>11.9</w:t>
      </w:r>
      <w:r w:rsidR="00C552A4" w:rsidRPr="00C237AB">
        <w:rPr>
          <w:i w:val="0"/>
          <w:sz w:val="24"/>
          <w:szCs w:val="24"/>
        </w:rPr>
        <w:t>. Povinnost zhotovitele platit smluvní pokut</w:t>
      </w:r>
      <w:r>
        <w:rPr>
          <w:i w:val="0"/>
          <w:sz w:val="24"/>
          <w:szCs w:val="24"/>
        </w:rPr>
        <w:t>u za prodlení s plněním termínů a</w:t>
      </w:r>
      <w:r w:rsidR="00C552A4" w:rsidRPr="00C237AB">
        <w:rPr>
          <w:i w:val="0"/>
          <w:sz w:val="24"/>
          <w:szCs w:val="24"/>
        </w:rPr>
        <w:t xml:space="preserve"> povinnost zhotovitele k náhradě škody trvají i po odstoupení od smlouvy. Za práce provedené do dne odstoupení je objednatel povinen zaplatit jen, pokud je jejich hodnota pro něj využitelná, tj. pokud se jejich přijetím obohatil.</w:t>
      </w:r>
    </w:p>
    <w:p w14:paraId="3727B6A8" w14:textId="77777777" w:rsidR="00C552A4" w:rsidRPr="00C237AB" w:rsidRDefault="00C552A4" w:rsidP="00534722">
      <w:pPr>
        <w:pStyle w:val="Zkladntext21"/>
        <w:shd w:val="clear" w:color="auto" w:fill="auto"/>
        <w:spacing w:after="0" w:line="240" w:lineRule="auto"/>
        <w:ind w:right="-58"/>
        <w:rPr>
          <w:i w:val="0"/>
          <w:sz w:val="24"/>
          <w:szCs w:val="24"/>
        </w:rPr>
      </w:pPr>
    </w:p>
    <w:p w14:paraId="09972360" w14:textId="77777777" w:rsidR="00C552A4" w:rsidRDefault="00C552A4">
      <w:pPr>
        <w:pStyle w:val="Zkladntext21"/>
        <w:shd w:val="clear" w:color="auto" w:fill="auto"/>
        <w:spacing w:after="0" w:line="240" w:lineRule="auto"/>
        <w:ind w:right="300"/>
        <w:rPr>
          <w:rStyle w:val="Zkladntext20"/>
          <w:sz w:val="24"/>
          <w:szCs w:val="24"/>
        </w:rPr>
      </w:pPr>
      <w:r w:rsidRPr="00C237AB">
        <w:rPr>
          <w:rStyle w:val="Zkladntext20"/>
          <w:sz w:val="24"/>
          <w:szCs w:val="24"/>
        </w:rPr>
        <w:t>11.1</w:t>
      </w:r>
      <w:r w:rsidR="00A67FDB">
        <w:rPr>
          <w:rStyle w:val="Zkladntext20"/>
          <w:sz w:val="24"/>
          <w:szCs w:val="24"/>
        </w:rPr>
        <w:t>0</w:t>
      </w:r>
      <w:r w:rsidRPr="00C237AB">
        <w:rPr>
          <w:rStyle w:val="Zkladntext20"/>
          <w:sz w:val="24"/>
          <w:szCs w:val="24"/>
        </w:rPr>
        <w:t>. Smluvní strany po jejím přečtení prohlašují, že souhlasí s jejím obsahem, že</w:t>
      </w:r>
      <w:r w:rsidRPr="00C237AB">
        <w:rPr>
          <w:rStyle w:val="Zkladntext22"/>
          <w:sz w:val="24"/>
          <w:szCs w:val="24"/>
        </w:rPr>
        <w:t xml:space="preserve"> </w:t>
      </w:r>
      <w:r w:rsidRPr="00C237AB">
        <w:rPr>
          <w:rStyle w:val="Zkladntext20"/>
          <w:sz w:val="24"/>
          <w:szCs w:val="24"/>
        </w:rPr>
        <w:t>smlouva</w:t>
      </w:r>
      <w:r>
        <w:rPr>
          <w:rStyle w:val="Zkladntext20"/>
          <w:sz w:val="24"/>
          <w:szCs w:val="24"/>
        </w:rPr>
        <w:t xml:space="preserve"> byla sepsána určitě, srozumitelně, na základě jejich pravé a svobodné</w:t>
      </w:r>
      <w:r>
        <w:rPr>
          <w:rStyle w:val="Zkladntext22"/>
          <w:sz w:val="24"/>
          <w:szCs w:val="24"/>
        </w:rPr>
        <w:t xml:space="preserve"> </w:t>
      </w:r>
      <w:r>
        <w:rPr>
          <w:rStyle w:val="Zkladntext20"/>
          <w:sz w:val="24"/>
          <w:szCs w:val="24"/>
        </w:rPr>
        <w:t>vůle, bez nátlaku na některou ze stran. Na důkaz toho připojují své podpisy.</w:t>
      </w:r>
    </w:p>
    <w:p w14:paraId="0634D346" w14:textId="77777777" w:rsidR="00C552A4"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pPr>
    </w:p>
    <w:p w14:paraId="3399DD27" w14:textId="77777777" w:rsidR="00C552A4"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r w:rsidRPr="00F02A20">
        <w:rPr>
          <w:rStyle w:val="Zkladntext20"/>
          <w:sz w:val="24"/>
          <w:szCs w:val="24"/>
        </w:rPr>
        <w:t>11.1</w:t>
      </w:r>
      <w:r w:rsidR="00A67FDB">
        <w:rPr>
          <w:rStyle w:val="Zkladntext20"/>
          <w:sz w:val="24"/>
          <w:szCs w:val="24"/>
        </w:rPr>
        <w:t>1</w:t>
      </w:r>
      <w:r w:rsidRPr="00F02A20">
        <w:rPr>
          <w:rStyle w:val="Zkladntext20"/>
          <w:sz w:val="24"/>
          <w:szCs w:val="24"/>
        </w:rPr>
        <w:t>. Nedílnou součástí této smlouvy jsou přílohy k bližší specifikaci díla</w:t>
      </w:r>
      <w:r w:rsidR="0014192A">
        <w:rPr>
          <w:rStyle w:val="Zkladntext20"/>
          <w:sz w:val="24"/>
          <w:szCs w:val="24"/>
        </w:rPr>
        <w:t xml:space="preserve">. Přílohy budou </w:t>
      </w:r>
      <w:r w:rsidR="0014192A" w:rsidRPr="00CA7E54">
        <w:rPr>
          <w:rStyle w:val="Zkladntext20"/>
          <w:sz w:val="24"/>
          <w:szCs w:val="24"/>
        </w:rPr>
        <w:t xml:space="preserve">přiloženy při podpisu </w:t>
      </w:r>
      <w:r w:rsidR="002A1091" w:rsidRPr="00CA7E54">
        <w:rPr>
          <w:rStyle w:val="Zkladntext20"/>
          <w:sz w:val="24"/>
          <w:szCs w:val="24"/>
        </w:rPr>
        <w:t xml:space="preserve">této </w:t>
      </w:r>
      <w:r w:rsidR="0014192A" w:rsidRPr="00CA7E54">
        <w:rPr>
          <w:rStyle w:val="Zkladntext20"/>
          <w:sz w:val="24"/>
          <w:szCs w:val="24"/>
        </w:rPr>
        <w:t>smlouvy</w:t>
      </w:r>
      <w:r w:rsidR="002A1091" w:rsidRPr="00CA7E54">
        <w:rPr>
          <w:rStyle w:val="Zkladntext20"/>
          <w:sz w:val="24"/>
          <w:szCs w:val="24"/>
        </w:rPr>
        <w:t>. Jsou to</w:t>
      </w:r>
      <w:r w:rsidR="00B30413" w:rsidRPr="00CA7E54">
        <w:rPr>
          <w:rStyle w:val="Zkladntext20"/>
          <w:sz w:val="24"/>
          <w:szCs w:val="24"/>
        </w:rPr>
        <w:t xml:space="preserve"> příloh</w:t>
      </w:r>
      <w:r w:rsidR="00CA56D0" w:rsidRPr="00CA7E54">
        <w:rPr>
          <w:rStyle w:val="Zkladntext20"/>
          <w:sz w:val="24"/>
          <w:szCs w:val="24"/>
        </w:rPr>
        <w:t>y</w:t>
      </w:r>
      <w:r w:rsidRPr="00CA7E54">
        <w:rPr>
          <w:rStyle w:val="Zkladntext20"/>
          <w:sz w:val="24"/>
          <w:szCs w:val="24"/>
        </w:rPr>
        <w:t>:</w:t>
      </w:r>
    </w:p>
    <w:p w14:paraId="335E4E61" w14:textId="25A54FA6" w:rsidR="00C552A4" w:rsidRPr="00DB62AC" w:rsidRDefault="00C552A4" w:rsidP="00534722">
      <w:pPr>
        <w:pStyle w:val="Zkladntext310"/>
        <w:shd w:val="clear" w:color="auto" w:fill="auto"/>
        <w:spacing w:before="0" w:after="0" w:line="240" w:lineRule="auto"/>
        <w:ind w:left="709" w:right="40" w:hanging="709"/>
        <w:jc w:val="left"/>
        <w:rPr>
          <w:sz w:val="24"/>
          <w:szCs w:val="24"/>
        </w:rPr>
      </w:pPr>
      <w:r w:rsidRPr="00DB62AC">
        <w:rPr>
          <w:rStyle w:val="Zkladntext30"/>
          <w:sz w:val="24"/>
          <w:szCs w:val="24"/>
        </w:rPr>
        <w:t xml:space="preserve">č. </w:t>
      </w:r>
      <w:r w:rsidR="00554EC3" w:rsidRPr="00DB62AC">
        <w:rPr>
          <w:rStyle w:val="Zkladntext30"/>
          <w:sz w:val="24"/>
          <w:szCs w:val="24"/>
        </w:rPr>
        <w:t>1</w:t>
      </w:r>
      <w:r w:rsidR="00E974AD" w:rsidRPr="00DB62AC">
        <w:rPr>
          <w:rStyle w:val="Zkladntext30"/>
          <w:sz w:val="24"/>
          <w:szCs w:val="24"/>
        </w:rPr>
        <w:tab/>
      </w:r>
      <w:r w:rsidR="00E1489F" w:rsidRPr="00DB62AC">
        <w:rPr>
          <w:rStyle w:val="Zkladntext30"/>
          <w:sz w:val="24"/>
          <w:szCs w:val="24"/>
        </w:rPr>
        <w:t>Stavební povolení</w:t>
      </w:r>
      <w:r w:rsidR="001C047F" w:rsidRPr="00DB62AC">
        <w:rPr>
          <w:rStyle w:val="Zkladntext30"/>
          <w:sz w:val="24"/>
          <w:szCs w:val="24"/>
        </w:rPr>
        <w:t xml:space="preserve"> </w:t>
      </w:r>
      <w:r w:rsidR="002A1091" w:rsidRPr="00DB62AC">
        <w:rPr>
          <w:rStyle w:val="Zkladntext30"/>
          <w:sz w:val="24"/>
          <w:szCs w:val="24"/>
        </w:rPr>
        <w:t>vydané</w:t>
      </w:r>
      <w:r w:rsidR="009B7435" w:rsidRPr="00DB62AC">
        <w:rPr>
          <w:rStyle w:val="Zkladntext30"/>
          <w:sz w:val="24"/>
          <w:szCs w:val="24"/>
        </w:rPr>
        <w:t xml:space="preserve"> </w:t>
      </w:r>
      <w:r w:rsidR="00BD505C" w:rsidRPr="00DB62AC">
        <w:rPr>
          <w:rStyle w:val="Zkladntext30"/>
          <w:sz w:val="24"/>
          <w:szCs w:val="24"/>
        </w:rPr>
        <w:t xml:space="preserve">Úřadem městské části města Brna, Brno - </w:t>
      </w:r>
      <w:r w:rsidR="00D2254A" w:rsidRPr="00DB62AC">
        <w:rPr>
          <w:rStyle w:val="Zkladntext30"/>
          <w:sz w:val="24"/>
          <w:szCs w:val="24"/>
        </w:rPr>
        <w:t>střed</w:t>
      </w:r>
      <w:r w:rsidR="00BD505C" w:rsidRPr="00DB62AC">
        <w:rPr>
          <w:rStyle w:val="Zkladntext30"/>
          <w:sz w:val="24"/>
          <w:szCs w:val="24"/>
        </w:rPr>
        <w:t xml:space="preserve">, </w:t>
      </w:r>
      <w:r w:rsidR="009B7435" w:rsidRPr="00DB62AC">
        <w:rPr>
          <w:rStyle w:val="Zkladntext30"/>
          <w:sz w:val="24"/>
          <w:szCs w:val="24"/>
        </w:rPr>
        <w:t>Odbor</w:t>
      </w:r>
      <w:r w:rsidR="002A1091" w:rsidRPr="00DB62AC">
        <w:rPr>
          <w:rStyle w:val="Zkladntext30"/>
          <w:sz w:val="24"/>
          <w:szCs w:val="24"/>
        </w:rPr>
        <w:t>em</w:t>
      </w:r>
      <w:r w:rsidR="009B7435" w:rsidRPr="00DB62AC">
        <w:rPr>
          <w:rStyle w:val="Zkladntext30"/>
          <w:sz w:val="24"/>
          <w:szCs w:val="24"/>
        </w:rPr>
        <w:t xml:space="preserve"> stav</w:t>
      </w:r>
      <w:r w:rsidR="00E1489F" w:rsidRPr="00DB62AC">
        <w:rPr>
          <w:rStyle w:val="Zkladntext30"/>
          <w:sz w:val="24"/>
          <w:szCs w:val="24"/>
        </w:rPr>
        <w:t>e</w:t>
      </w:r>
      <w:r w:rsidR="009B7435" w:rsidRPr="00DB62AC">
        <w:rPr>
          <w:rStyle w:val="Zkladntext30"/>
          <w:sz w:val="24"/>
          <w:szCs w:val="24"/>
        </w:rPr>
        <w:t>b</w:t>
      </w:r>
      <w:r w:rsidR="00E1489F" w:rsidRPr="00DB62AC">
        <w:rPr>
          <w:rStyle w:val="Zkladntext30"/>
          <w:sz w:val="24"/>
          <w:szCs w:val="24"/>
        </w:rPr>
        <w:t>ním</w:t>
      </w:r>
      <w:r w:rsidR="009B7435" w:rsidRPr="00DB62AC">
        <w:rPr>
          <w:rStyle w:val="Zkladntext30"/>
          <w:sz w:val="24"/>
          <w:szCs w:val="24"/>
        </w:rPr>
        <w:t xml:space="preserve">, </w:t>
      </w:r>
      <w:r w:rsidR="00E1489F" w:rsidRPr="00DB62AC">
        <w:rPr>
          <w:rStyle w:val="Zkladntext30"/>
          <w:sz w:val="24"/>
          <w:szCs w:val="24"/>
        </w:rPr>
        <w:t>jako příslušným stavebním úřadem,</w:t>
      </w:r>
    </w:p>
    <w:p w14:paraId="43F1A153" w14:textId="5E131895" w:rsidR="00C552A4" w:rsidRPr="00520688" w:rsidRDefault="00554EC3" w:rsidP="0029481D">
      <w:pPr>
        <w:pStyle w:val="Nadpis110"/>
        <w:shd w:val="clear" w:color="auto" w:fill="auto"/>
        <w:spacing w:before="0" w:after="0" w:line="240" w:lineRule="auto"/>
        <w:ind w:left="709" w:hanging="709"/>
        <w:jc w:val="both"/>
        <w:rPr>
          <w:sz w:val="24"/>
          <w:szCs w:val="24"/>
        </w:rPr>
      </w:pPr>
      <w:r w:rsidRPr="00DB62AC">
        <w:rPr>
          <w:sz w:val="24"/>
          <w:szCs w:val="24"/>
        </w:rPr>
        <w:t>č. 2</w:t>
      </w:r>
      <w:r w:rsidR="00F02A20" w:rsidRPr="00DB62AC">
        <w:rPr>
          <w:sz w:val="24"/>
          <w:szCs w:val="24"/>
        </w:rPr>
        <w:tab/>
      </w:r>
      <w:r w:rsidR="00B30413" w:rsidRPr="00DB62AC">
        <w:rPr>
          <w:sz w:val="24"/>
          <w:szCs w:val="24"/>
        </w:rPr>
        <w:t>Krycí list nabídky a </w:t>
      </w:r>
      <w:r w:rsidR="00713B62" w:rsidRPr="00DB62AC">
        <w:rPr>
          <w:sz w:val="24"/>
          <w:szCs w:val="24"/>
        </w:rPr>
        <w:t>vyplněný položkový rozpočet (</w:t>
      </w:r>
      <w:r w:rsidR="00B30413" w:rsidRPr="00DB62AC">
        <w:rPr>
          <w:sz w:val="24"/>
          <w:szCs w:val="24"/>
        </w:rPr>
        <w:t>výkaz výměr</w:t>
      </w:r>
      <w:r w:rsidR="00713B62" w:rsidRPr="00DB62AC">
        <w:rPr>
          <w:sz w:val="24"/>
          <w:szCs w:val="24"/>
        </w:rPr>
        <w:t>)</w:t>
      </w:r>
      <w:r w:rsidR="00B30413" w:rsidRPr="00DB62AC">
        <w:rPr>
          <w:sz w:val="24"/>
          <w:szCs w:val="24"/>
        </w:rPr>
        <w:t xml:space="preserve"> dle </w:t>
      </w:r>
      <w:r w:rsidR="00083484" w:rsidRPr="00DB62AC">
        <w:rPr>
          <w:sz w:val="24"/>
          <w:szCs w:val="24"/>
        </w:rPr>
        <w:t>P</w:t>
      </w:r>
      <w:r w:rsidR="00C552A4" w:rsidRPr="00DB62AC">
        <w:rPr>
          <w:sz w:val="24"/>
          <w:szCs w:val="24"/>
        </w:rPr>
        <w:t>rojektov</w:t>
      </w:r>
      <w:r w:rsidR="00B30413" w:rsidRPr="00DB62AC">
        <w:rPr>
          <w:sz w:val="24"/>
          <w:szCs w:val="24"/>
        </w:rPr>
        <w:t>é</w:t>
      </w:r>
      <w:r w:rsidR="00C552A4" w:rsidRPr="003629DE">
        <w:rPr>
          <w:sz w:val="24"/>
          <w:szCs w:val="24"/>
        </w:rPr>
        <w:t xml:space="preserve"> dokumentace</w:t>
      </w:r>
      <w:r w:rsidR="00083484">
        <w:rPr>
          <w:sz w:val="24"/>
          <w:szCs w:val="24"/>
        </w:rPr>
        <w:t>,</w:t>
      </w:r>
    </w:p>
    <w:p w14:paraId="27C6CEF0" w14:textId="0D6E6BFE" w:rsidR="00C552A4" w:rsidRPr="00B30413" w:rsidRDefault="00554EC3">
      <w:pPr>
        <w:pStyle w:val="Zkladntext310"/>
        <w:shd w:val="clear" w:color="auto" w:fill="auto"/>
        <w:spacing w:before="0" w:after="0" w:line="240" w:lineRule="auto"/>
        <w:ind w:firstLine="0"/>
        <w:rPr>
          <w:rStyle w:val="Zkladntext20"/>
          <w:sz w:val="24"/>
          <w:szCs w:val="24"/>
        </w:rPr>
      </w:pPr>
      <w:r>
        <w:rPr>
          <w:i w:val="0"/>
          <w:sz w:val="24"/>
          <w:szCs w:val="24"/>
        </w:rPr>
        <w:t>č. 3</w:t>
      </w:r>
      <w:r w:rsidR="00E974AD">
        <w:rPr>
          <w:i w:val="0"/>
          <w:sz w:val="24"/>
          <w:szCs w:val="24"/>
        </w:rPr>
        <w:tab/>
      </w:r>
      <w:r w:rsidR="00C552A4" w:rsidRPr="00F02A20">
        <w:rPr>
          <w:rStyle w:val="Zkladntext30"/>
          <w:sz w:val="24"/>
          <w:szCs w:val="24"/>
        </w:rPr>
        <w:t>Č</w:t>
      </w:r>
      <w:r w:rsidR="00B30413">
        <w:rPr>
          <w:rStyle w:val="Zkladntext30"/>
          <w:sz w:val="24"/>
          <w:szCs w:val="24"/>
        </w:rPr>
        <w:t>asový harmonogram postupu prací,</w:t>
      </w:r>
    </w:p>
    <w:p w14:paraId="10FD823D" w14:textId="6D375AA8" w:rsidR="00C552A4" w:rsidRPr="00F02A20" w:rsidRDefault="00554EC3" w:rsidP="00E974AD">
      <w:pPr>
        <w:pStyle w:val="Zkladntext21"/>
        <w:shd w:val="clear" w:color="auto" w:fill="auto"/>
        <w:spacing w:after="0" w:line="240" w:lineRule="auto"/>
        <w:rPr>
          <w:rStyle w:val="Zkladntext20"/>
          <w:sz w:val="24"/>
          <w:szCs w:val="24"/>
        </w:rPr>
      </w:pPr>
      <w:r>
        <w:rPr>
          <w:rStyle w:val="Zkladntext20"/>
          <w:sz w:val="24"/>
          <w:szCs w:val="24"/>
        </w:rPr>
        <w:t>č. 4</w:t>
      </w:r>
      <w:r w:rsidR="00E974AD" w:rsidRPr="00A67FDB">
        <w:rPr>
          <w:rStyle w:val="Zkladntext20"/>
          <w:sz w:val="24"/>
          <w:szCs w:val="24"/>
        </w:rPr>
        <w:tab/>
      </w:r>
      <w:r w:rsidR="00BD505C" w:rsidRPr="00A67FDB">
        <w:rPr>
          <w:rStyle w:val="Zkladntext20"/>
          <w:sz w:val="24"/>
          <w:szCs w:val="24"/>
        </w:rPr>
        <w:t>K</w:t>
      </w:r>
      <w:r w:rsidR="00C552A4" w:rsidRPr="00A67FDB">
        <w:rPr>
          <w:rStyle w:val="Zkladntext20"/>
          <w:sz w:val="24"/>
          <w:szCs w:val="24"/>
        </w:rPr>
        <w:t>opie pojistné smlouvy či smluv.</w:t>
      </w:r>
    </w:p>
    <w:p w14:paraId="687A28B6" w14:textId="77777777" w:rsidR="00C552A4" w:rsidRPr="00E14771"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i w:val="0"/>
          <w:sz w:val="24"/>
          <w:szCs w:val="24"/>
        </w:rPr>
      </w:pPr>
    </w:p>
    <w:p w14:paraId="3178C40E" w14:textId="77777777" w:rsidR="00E14771" w:rsidRDefault="00E14771">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14:paraId="0106232F" w14:textId="19CEF8A7" w:rsidR="00C552A4" w:rsidRPr="00A67FDB"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pPr>
      <w:r w:rsidRPr="00A67FDB">
        <w:rPr>
          <w:rStyle w:val="Zkladntext20"/>
          <w:sz w:val="24"/>
          <w:szCs w:val="24"/>
        </w:rPr>
        <w:t>V</w:t>
      </w:r>
      <w:r w:rsidR="00F6003D">
        <w:rPr>
          <w:rStyle w:val="Zkladntext20"/>
          <w:sz w:val="24"/>
          <w:szCs w:val="24"/>
        </w:rPr>
        <w:t>e</w:t>
      </w:r>
      <w:r w:rsidRPr="00A67FDB">
        <w:rPr>
          <w:rStyle w:val="Zkladntext20"/>
          <w:sz w:val="24"/>
          <w:szCs w:val="24"/>
        </w:rPr>
        <w:t> </w:t>
      </w:r>
      <w:r w:rsidR="00F6003D">
        <w:rPr>
          <w:rStyle w:val="Zkladntext20"/>
          <w:b/>
          <w:sz w:val="24"/>
          <w:szCs w:val="24"/>
        </w:rPr>
        <w:t>Vyškově</w:t>
      </w:r>
      <w:r w:rsidR="00E1489F" w:rsidRPr="00A67FDB">
        <w:rPr>
          <w:rStyle w:val="Zkladntext20"/>
          <w:sz w:val="24"/>
          <w:szCs w:val="24"/>
        </w:rPr>
        <w:t xml:space="preserve"> </w:t>
      </w:r>
      <w:r w:rsidR="003139A6">
        <w:rPr>
          <w:rStyle w:val="Zkladntext20"/>
          <w:sz w:val="24"/>
          <w:szCs w:val="24"/>
        </w:rPr>
        <w:t>dne</w:t>
      </w:r>
    </w:p>
    <w:p w14:paraId="63806A3C" w14:textId="77777777" w:rsidR="00C552A4" w:rsidRPr="00E14771" w:rsidRDefault="00C552A4">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sz w:val="24"/>
          <w:szCs w:val="24"/>
        </w:rPr>
      </w:pPr>
    </w:p>
    <w:p w14:paraId="5078676C" w14:textId="0EF92688" w:rsidR="00B52F55" w:rsidRDefault="00B52F55">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14:paraId="0747FA43" w14:textId="6F58A16C" w:rsidR="00833A02" w:rsidRDefault="00833A02">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14:paraId="36359835" w14:textId="77777777" w:rsidR="00833A02" w:rsidRPr="00E14771" w:rsidRDefault="00833A02">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14:paraId="3624878E" w14:textId="77777777" w:rsidR="00B52F55" w:rsidRPr="00E14771" w:rsidRDefault="00B52F55">
      <w:pPr>
        <w:pStyle w:val="Zkladntext21"/>
        <w:shd w:val="clear" w:color="auto" w:fill="auto"/>
        <w:tabs>
          <w:tab w:val="left" w:leader="dot" w:pos="2142"/>
          <w:tab w:val="left" w:leader="dot" w:pos="2209"/>
          <w:tab w:val="left" w:leader="dot" w:pos="3135"/>
          <w:tab w:val="left" w:pos="4710"/>
          <w:tab w:val="left" w:leader="dot" w:pos="5838"/>
          <w:tab w:val="left" w:leader="dot" w:pos="5905"/>
          <w:tab w:val="left" w:leader="dot" w:pos="8650"/>
        </w:tabs>
        <w:spacing w:after="0" w:line="240" w:lineRule="auto"/>
        <w:rPr>
          <w:rStyle w:val="Zkladntext20"/>
          <w:sz w:val="24"/>
          <w:szCs w:val="24"/>
        </w:rPr>
      </w:pPr>
    </w:p>
    <w:p w14:paraId="32712CF3" w14:textId="77777777" w:rsidR="00A67FDB" w:rsidRDefault="00A67FDB" w:rsidP="00A67FDB">
      <w:pPr>
        <w:pStyle w:val="Zkladntext21"/>
        <w:shd w:val="clear" w:color="auto" w:fill="auto"/>
        <w:spacing w:after="0" w:line="240" w:lineRule="auto"/>
        <w:rPr>
          <w:rStyle w:val="Zkladntext20"/>
          <w:sz w:val="24"/>
          <w:szCs w:val="24"/>
        </w:rPr>
      </w:pPr>
      <w:r>
        <w:rPr>
          <w:rStyle w:val="Zkladntext20"/>
          <w:sz w:val="24"/>
          <w:szCs w:val="24"/>
        </w:rPr>
        <w:t>za</w:t>
      </w:r>
      <w:r w:rsidRPr="00E14771">
        <w:rPr>
          <w:rStyle w:val="Zkladntext20"/>
          <w:sz w:val="24"/>
          <w:szCs w:val="24"/>
        </w:rPr>
        <w:t xml:space="preserve"> objednatele</w:t>
      </w:r>
      <w:r>
        <w:rPr>
          <w:rStyle w:val="Zkladntext20"/>
          <w:sz w:val="24"/>
          <w:szCs w:val="24"/>
        </w:rPr>
        <w:t>:</w:t>
      </w:r>
      <w:r>
        <w:rPr>
          <w:rStyle w:val="Zkladntext20"/>
          <w:sz w:val="24"/>
          <w:szCs w:val="24"/>
        </w:rPr>
        <w:tab/>
      </w:r>
      <w:r>
        <w:rPr>
          <w:rStyle w:val="Zkladntext20"/>
          <w:sz w:val="24"/>
          <w:szCs w:val="24"/>
        </w:rPr>
        <w:tab/>
      </w:r>
      <w:r>
        <w:rPr>
          <w:rStyle w:val="Zkladntext20"/>
          <w:sz w:val="24"/>
          <w:szCs w:val="24"/>
        </w:rPr>
        <w:tab/>
      </w:r>
      <w:r>
        <w:rPr>
          <w:rStyle w:val="Zkladntext20"/>
          <w:sz w:val="24"/>
          <w:szCs w:val="24"/>
        </w:rPr>
        <w:tab/>
        <w:t xml:space="preserve">za </w:t>
      </w:r>
      <w:r w:rsidRPr="00E14771">
        <w:rPr>
          <w:rStyle w:val="Zkladntext20"/>
          <w:sz w:val="24"/>
          <w:szCs w:val="24"/>
        </w:rPr>
        <w:t>zhotovitele</w:t>
      </w:r>
      <w:r>
        <w:rPr>
          <w:rStyle w:val="Zkladntext20"/>
          <w:sz w:val="24"/>
          <w:szCs w:val="24"/>
        </w:rPr>
        <w:t>:</w:t>
      </w:r>
    </w:p>
    <w:p w14:paraId="3AD6425D" w14:textId="77777777" w:rsidR="00A67FDB" w:rsidRDefault="00A67FDB" w:rsidP="00A67FDB">
      <w:pPr>
        <w:pStyle w:val="Zkladntext21"/>
        <w:shd w:val="clear" w:color="auto" w:fill="auto"/>
        <w:spacing w:after="0" w:line="240" w:lineRule="auto"/>
        <w:rPr>
          <w:rStyle w:val="Zkladntext20"/>
          <w:sz w:val="24"/>
          <w:szCs w:val="24"/>
        </w:rPr>
      </w:pPr>
    </w:p>
    <w:p w14:paraId="48BCCCB1" w14:textId="77777777" w:rsidR="00A67FDB" w:rsidRDefault="00A67FDB" w:rsidP="00A67FDB">
      <w:pPr>
        <w:pStyle w:val="Zkladntext21"/>
        <w:shd w:val="clear" w:color="auto" w:fill="auto"/>
        <w:spacing w:after="0" w:line="240" w:lineRule="auto"/>
        <w:rPr>
          <w:rStyle w:val="Zkladntext20"/>
          <w:b/>
          <w:sz w:val="24"/>
          <w:szCs w:val="24"/>
          <w:highlight w:val="yellow"/>
        </w:rPr>
      </w:pPr>
    </w:p>
    <w:p w14:paraId="0E057327" w14:textId="30C37E40" w:rsidR="00A67FDB" w:rsidRDefault="00F6003D" w:rsidP="00A67FDB">
      <w:pPr>
        <w:pStyle w:val="Zkladntext21"/>
        <w:shd w:val="clear" w:color="auto" w:fill="auto"/>
        <w:spacing w:after="0" w:line="240" w:lineRule="auto"/>
        <w:ind w:left="3600" w:firstLine="720"/>
        <w:rPr>
          <w:rStyle w:val="Zkladntext20"/>
          <w:b/>
          <w:sz w:val="24"/>
          <w:szCs w:val="24"/>
        </w:rPr>
      </w:pPr>
      <w:r w:rsidRPr="00A73FB4">
        <w:rPr>
          <w:rStyle w:val="Zkladntext20"/>
          <w:b/>
          <w:i/>
          <w:iCs/>
          <w:sz w:val="24"/>
          <w:szCs w:val="24"/>
        </w:rPr>
        <w:t>Ing. Ladisl</w:t>
      </w:r>
      <w:r w:rsidR="00A73FB4">
        <w:rPr>
          <w:rStyle w:val="Zkladntext20"/>
          <w:b/>
          <w:i/>
          <w:iCs/>
          <w:sz w:val="24"/>
          <w:szCs w:val="24"/>
        </w:rPr>
        <w:t>a</w:t>
      </w:r>
      <w:r w:rsidRPr="00A73FB4">
        <w:rPr>
          <w:rStyle w:val="Zkladntext20"/>
          <w:b/>
          <w:i/>
          <w:iCs/>
          <w:sz w:val="24"/>
          <w:szCs w:val="24"/>
        </w:rPr>
        <w:t>v</w:t>
      </w:r>
      <w:r>
        <w:rPr>
          <w:rStyle w:val="Zkladntext20"/>
          <w:b/>
          <w:sz w:val="24"/>
          <w:szCs w:val="24"/>
        </w:rPr>
        <w:t xml:space="preserve"> Pospíšil, jednatel společnosti</w:t>
      </w:r>
    </w:p>
    <w:p w14:paraId="021F5246" w14:textId="66D4EA40" w:rsidR="00A67FDB" w:rsidRPr="00F02A20" w:rsidRDefault="00F6003D" w:rsidP="00A67FDB">
      <w:pPr>
        <w:pStyle w:val="Zkladntext21"/>
        <w:shd w:val="clear" w:color="auto" w:fill="auto"/>
        <w:spacing w:after="0" w:line="240" w:lineRule="auto"/>
        <w:ind w:left="4320"/>
        <w:rPr>
          <w:rStyle w:val="Zkladntext20"/>
          <w:sz w:val="24"/>
          <w:szCs w:val="24"/>
        </w:rPr>
      </w:pPr>
      <w:r>
        <w:rPr>
          <w:color w:val="000000"/>
          <w:sz w:val="24"/>
          <w:szCs w:val="24"/>
        </w:rPr>
        <w:t>AVOS VYŠKOV měřící a regulační technika, s.r.o.</w:t>
      </w:r>
    </w:p>
    <w:sectPr w:rsidR="00A67FDB" w:rsidRPr="00F02A20" w:rsidSect="00534722">
      <w:footerReference w:type="default" r:id="rId11"/>
      <w:pgSz w:w="11906" w:h="16838"/>
      <w:pgMar w:top="1134" w:right="1304" w:bottom="1134" w:left="1304" w:header="709" w:footer="6"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5187B" w14:textId="77777777" w:rsidR="00196B4F" w:rsidRDefault="00196B4F">
      <w:r>
        <w:separator/>
      </w:r>
    </w:p>
  </w:endnote>
  <w:endnote w:type="continuationSeparator" w:id="0">
    <w:p w14:paraId="5951703C" w14:textId="77777777" w:rsidR="00196B4F" w:rsidRDefault="0019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DD6BC" w14:textId="77777777" w:rsidR="004C25BD" w:rsidRPr="001C11CD" w:rsidRDefault="004C25BD" w:rsidP="001C11CD">
    <w:pPr>
      <w:pStyle w:val="Zpat"/>
      <w:tabs>
        <w:tab w:val="clear" w:pos="4536"/>
        <w:tab w:val="clear" w:pos="9072"/>
      </w:tabs>
      <w:jc w:val="center"/>
      <w:rPr>
        <w:rFonts w:ascii="Times New Roman" w:hAnsi="Times New Roman"/>
        <w:sz w:val="20"/>
        <w:szCs w:val="20"/>
      </w:rPr>
    </w:pPr>
    <w:r w:rsidRPr="001C11CD">
      <w:rPr>
        <w:rFonts w:ascii="Times New Roman" w:hAnsi="Times New Roman"/>
        <w:sz w:val="20"/>
        <w:szCs w:val="20"/>
      </w:rPr>
      <w:t xml:space="preserve">Stránka </w:t>
    </w:r>
    <w:r w:rsidR="009C5F10" w:rsidRPr="001C11CD">
      <w:rPr>
        <w:rFonts w:ascii="Times New Roman" w:hAnsi="Times New Roman"/>
        <w:sz w:val="20"/>
        <w:szCs w:val="20"/>
      </w:rPr>
      <w:fldChar w:fldCharType="begin"/>
    </w:r>
    <w:r w:rsidRPr="001C11CD">
      <w:rPr>
        <w:rFonts w:ascii="Times New Roman" w:hAnsi="Times New Roman"/>
        <w:sz w:val="20"/>
        <w:szCs w:val="20"/>
      </w:rPr>
      <w:instrText>PAGE  \* Arabic  \* MERGEFORMAT</w:instrText>
    </w:r>
    <w:r w:rsidR="009C5F10" w:rsidRPr="001C11CD">
      <w:rPr>
        <w:rFonts w:ascii="Times New Roman" w:hAnsi="Times New Roman"/>
        <w:sz w:val="20"/>
        <w:szCs w:val="20"/>
      </w:rPr>
      <w:fldChar w:fldCharType="separate"/>
    </w:r>
    <w:r w:rsidR="00DB1076">
      <w:rPr>
        <w:rFonts w:ascii="Times New Roman" w:hAnsi="Times New Roman"/>
        <w:noProof/>
        <w:sz w:val="20"/>
        <w:szCs w:val="20"/>
      </w:rPr>
      <w:t>14</w:t>
    </w:r>
    <w:r w:rsidR="009C5F10" w:rsidRPr="001C11CD">
      <w:rPr>
        <w:rFonts w:ascii="Times New Roman" w:hAnsi="Times New Roman"/>
        <w:sz w:val="20"/>
        <w:szCs w:val="20"/>
      </w:rPr>
      <w:fldChar w:fldCharType="end"/>
    </w:r>
    <w:r w:rsidRPr="001C11CD">
      <w:rPr>
        <w:rFonts w:ascii="Times New Roman" w:hAnsi="Times New Roman"/>
        <w:sz w:val="20"/>
        <w:szCs w:val="20"/>
      </w:rPr>
      <w:t xml:space="preserve"> z </w:t>
    </w:r>
    <w:r w:rsidR="0091235C">
      <w:rPr>
        <w:rFonts w:ascii="Times New Roman" w:hAnsi="Times New Roman"/>
        <w:noProof/>
        <w:sz w:val="20"/>
        <w:szCs w:val="20"/>
      </w:rPr>
      <w:fldChar w:fldCharType="begin"/>
    </w:r>
    <w:r w:rsidR="0091235C">
      <w:rPr>
        <w:rFonts w:ascii="Times New Roman" w:hAnsi="Times New Roman"/>
        <w:noProof/>
        <w:sz w:val="20"/>
        <w:szCs w:val="20"/>
      </w:rPr>
      <w:instrText>NUMPAGES  \* Arabic  \* MERGEFORMAT</w:instrText>
    </w:r>
    <w:r w:rsidR="0091235C">
      <w:rPr>
        <w:rFonts w:ascii="Times New Roman" w:hAnsi="Times New Roman"/>
        <w:noProof/>
        <w:sz w:val="20"/>
        <w:szCs w:val="20"/>
      </w:rPr>
      <w:fldChar w:fldCharType="separate"/>
    </w:r>
    <w:r w:rsidR="00DB1076">
      <w:rPr>
        <w:rFonts w:ascii="Times New Roman" w:hAnsi="Times New Roman"/>
        <w:noProof/>
        <w:sz w:val="20"/>
        <w:szCs w:val="20"/>
      </w:rPr>
      <w:t>14</w:t>
    </w:r>
    <w:r w:rsidR="0091235C">
      <w:rPr>
        <w:rFonts w:ascii="Times New Roman" w:hAnsi="Times New Roman"/>
        <w:noProof/>
        <w:sz w:val="20"/>
        <w:szCs w:val="20"/>
      </w:rPr>
      <w:fldChar w:fldCharType="end"/>
    </w:r>
  </w:p>
  <w:p w14:paraId="1493DE70" w14:textId="77777777" w:rsidR="004C25BD" w:rsidRDefault="004C25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144CC" w14:textId="77777777" w:rsidR="00196B4F" w:rsidRDefault="00196B4F">
      <w:r>
        <w:separator/>
      </w:r>
    </w:p>
  </w:footnote>
  <w:footnote w:type="continuationSeparator" w:id="0">
    <w:p w14:paraId="31A904D4" w14:textId="77777777" w:rsidR="00196B4F" w:rsidRDefault="00196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numFmt w:val="none"/>
      <w:suff w:val="nothing"/>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1">
      <w:start w:val="2"/>
      <w:numFmt w:val="decimal"/>
      <w:lvlText w:val="1.%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2">
      <w:start w:val="2"/>
      <w:numFmt w:val="decimal"/>
      <w:lvlText w:val="1.%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3">
      <w:start w:val="2"/>
      <w:numFmt w:val="decimal"/>
      <w:lvlText w:val="1.%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4">
      <w:start w:val="2"/>
      <w:numFmt w:val="decimal"/>
      <w:lvlText w:val="1.%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5">
      <w:start w:val="2"/>
      <w:numFmt w:val="decimal"/>
      <w:lvlText w:val="1.%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6">
      <w:start w:val="2"/>
      <w:numFmt w:val="decimal"/>
      <w:lvlText w:val="1.%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7">
      <w:start w:val="2"/>
      <w:numFmt w:val="decimal"/>
      <w:lvlText w:val="1.%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lvl w:ilvl="8">
      <w:start w:val="2"/>
      <w:numFmt w:val="decimal"/>
      <w:lvlText w:val="1.%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lvl>
  </w:abstractNum>
  <w:abstractNum w:abstractNumId="2" w15:restartNumberingAfterBreak="0">
    <w:nsid w:val="16FC08DC"/>
    <w:multiLevelType w:val="hybridMultilevel"/>
    <w:tmpl w:val="20468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63212C"/>
    <w:multiLevelType w:val="multilevel"/>
    <w:tmpl w:val="0E38E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624403"/>
    <w:multiLevelType w:val="hybridMultilevel"/>
    <w:tmpl w:val="C3D2072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 w15:restartNumberingAfterBreak="0">
    <w:nsid w:val="3CDC123F"/>
    <w:multiLevelType w:val="hybridMultilevel"/>
    <w:tmpl w:val="F8C65F4E"/>
    <w:lvl w:ilvl="0" w:tplc="0688F8A8">
      <w:start w:val="16"/>
      <w:numFmt w:val="bullet"/>
      <w:lvlText w:val="-"/>
      <w:lvlJc w:val="left"/>
      <w:pPr>
        <w:ind w:left="1211" w:hanging="360"/>
      </w:pPr>
      <w:rPr>
        <w:rFonts w:ascii="Calibri" w:eastAsia="Calibri" w:hAnsi="Calibri" w:cs="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6" w15:restartNumberingAfterBreak="0">
    <w:nsid w:val="59987040"/>
    <w:multiLevelType w:val="multilevel"/>
    <w:tmpl w:val="0E38E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C79537A"/>
    <w:multiLevelType w:val="hybridMultilevel"/>
    <w:tmpl w:val="284063FA"/>
    <w:lvl w:ilvl="0" w:tplc="37FC41AE">
      <w:start w:val="7"/>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43018AF"/>
    <w:multiLevelType w:val="hybridMultilevel"/>
    <w:tmpl w:val="4C8AA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8"/>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858"/>
    <w:rsid w:val="00027D4A"/>
    <w:rsid w:val="0003660A"/>
    <w:rsid w:val="00061B3A"/>
    <w:rsid w:val="000647DA"/>
    <w:rsid w:val="00067B20"/>
    <w:rsid w:val="00075ECF"/>
    <w:rsid w:val="00083484"/>
    <w:rsid w:val="00085F4B"/>
    <w:rsid w:val="000944F4"/>
    <w:rsid w:val="00095578"/>
    <w:rsid w:val="000B412A"/>
    <w:rsid w:val="000B5D98"/>
    <w:rsid w:val="000C4B85"/>
    <w:rsid w:val="000D3876"/>
    <w:rsid w:val="000D5FE5"/>
    <w:rsid w:val="00110B51"/>
    <w:rsid w:val="00115570"/>
    <w:rsid w:val="0012160B"/>
    <w:rsid w:val="0014192A"/>
    <w:rsid w:val="00164E89"/>
    <w:rsid w:val="00175C56"/>
    <w:rsid w:val="001809D8"/>
    <w:rsid w:val="001831FA"/>
    <w:rsid w:val="0019364F"/>
    <w:rsid w:val="00194969"/>
    <w:rsid w:val="00196185"/>
    <w:rsid w:val="00196B4F"/>
    <w:rsid w:val="001A1EC7"/>
    <w:rsid w:val="001A22A9"/>
    <w:rsid w:val="001B20E4"/>
    <w:rsid w:val="001B3A55"/>
    <w:rsid w:val="001C047F"/>
    <w:rsid w:val="001C11CD"/>
    <w:rsid w:val="001C47E5"/>
    <w:rsid w:val="001C65C3"/>
    <w:rsid w:val="001C70CF"/>
    <w:rsid w:val="001D4B0C"/>
    <w:rsid w:val="001E6126"/>
    <w:rsid w:val="001F305D"/>
    <w:rsid w:val="001F6DC2"/>
    <w:rsid w:val="002357FE"/>
    <w:rsid w:val="00253FD2"/>
    <w:rsid w:val="002557A5"/>
    <w:rsid w:val="00261A1D"/>
    <w:rsid w:val="00267BCB"/>
    <w:rsid w:val="00267F01"/>
    <w:rsid w:val="00270B06"/>
    <w:rsid w:val="00275837"/>
    <w:rsid w:val="002758F9"/>
    <w:rsid w:val="0029481D"/>
    <w:rsid w:val="0029760B"/>
    <w:rsid w:val="002A1091"/>
    <w:rsid w:val="002A3858"/>
    <w:rsid w:val="002C1A61"/>
    <w:rsid w:val="002D4BCA"/>
    <w:rsid w:val="002E5B29"/>
    <w:rsid w:val="003064E1"/>
    <w:rsid w:val="003139A6"/>
    <w:rsid w:val="00320E88"/>
    <w:rsid w:val="00331275"/>
    <w:rsid w:val="00334CBA"/>
    <w:rsid w:val="003362CD"/>
    <w:rsid w:val="003372C5"/>
    <w:rsid w:val="00353466"/>
    <w:rsid w:val="0035519F"/>
    <w:rsid w:val="00357EA9"/>
    <w:rsid w:val="003629DE"/>
    <w:rsid w:val="00364BDC"/>
    <w:rsid w:val="00373BF3"/>
    <w:rsid w:val="00396C22"/>
    <w:rsid w:val="00397DD1"/>
    <w:rsid w:val="003A0904"/>
    <w:rsid w:val="003B3EAB"/>
    <w:rsid w:val="003B4931"/>
    <w:rsid w:val="003C0688"/>
    <w:rsid w:val="003D7953"/>
    <w:rsid w:val="00401340"/>
    <w:rsid w:val="00401D5D"/>
    <w:rsid w:val="00401E49"/>
    <w:rsid w:val="0040671E"/>
    <w:rsid w:val="00406CA8"/>
    <w:rsid w:val="004129D9"/>
    <w:rsid w:val="00423EA0"/>
    <w:rsid w:val="00425328"/>
    <w:rsid w:val="00426261"/>
    <w:rsid w:val="0042707F"/>
    <w:rsid w:val="00433323"/>
    <w:rsid w:val="00452511"/>
    <w:rsid w:val="00471278"/>
    <w:rsid w:val="004825F6"/>
    <w:rsid w:val="00495558"/>
    <w:rsid w:val="004C03EE"/>
    <w:rsid w:val="004C25BD"/>
    <w:rsid w:val="004D2546"/>
    <w:rsid w:val="004F44E9"/>
    <w:rsid w:val="00520688"/>
    <w:rsid w:val="00520FCD"/>
    <w:rsid w:val="00522ABC"/>
    <w:rsid w:val="00531EEB"/>
    <w:rsid w:val="00534722"/>
    <w:rsid w:val="00536CF9"/>
    <w:rsid w:val="0054390E"/>
    <w:rsid w:val="00550AA6"/>
    <w:rsid w:val="00554EC3"/>
    <w:rsid w:val="00566BED"/>
    <w:rsid w:val="00574A63"/>
    <w:rsid w:val="00590FE1"/>
    <w:rsid w:val="00591368"/>
    <w:rsid w:val="00592557"/>
    <w:rsid w:val="005B4124"/>
    <w:rsid w:val="005B51F9"/>
    <w:rsid w:val="005D2D7D"/>
    <w:rsid w:val="005F2DBB"/>
    <w:rsid w:val="005F6D5B"/>
    <w:rsid w:val="00606FCA"/>
    <w:rsid w:val="0061192F"/>
    <w:rsid w:val="006210C5"/>
    <w:rsid w:val="00622828"/>
    <w:rsid w:val="00626F6C"/>
    <w:rsid w:val="00630235"/>
    <w:rsid w:val="0063190A"/>
    <w:rsid w:val="00644441"/>
    <w:rsid w:val="006710D4"/>
    <w:rsid w:val="0069127A"/>
    <w:rsid w:val="00691411"/>
    <w:rsid w:val="006963CA"/>
    <w:rsid w:val="006D0E5C"/>
    <w:rsid w:val="006F29CB"/>
    <w:rsid w:val="006F5DA6"/>
    <w:rsid w:val="006F6FB9"/>
    <w:rsid w:val="00700153"/>
    <w:rsid w:val="00703EB4"/>
    <w:rsid w:val="00706DF0"/>
    <w:rsid w:val="00713B62"/>
    <w:rsid w:val="00715C46"/>
    <w:rsid w:val="0072562E"/>
    <w:rsid w:val="0072678C"/>
    <w:rsid w:val="007362B0"/>
    <w:rsid w:val="007408F0"/>
    <w:rsid w:val="0075726B"/>
    <w:rsid w:val="00796097"/>
    <w:rsid w:val="007A5921"/>
    <w:rsid w:val="007C4D40"/>
    <w:rsid w:val="007D2A98"/>
    <w:rsid w:val="007E091F"/>
    <w:rsid w:val="00802BA6"/>
    <w:rsid w:val="00805EB9"/>
    <w:rsid w:val="008075F4"/>
    <w:rsid w:val="00814066"/>
    <w:rsid w:val="00821977"/>
    <w:rsid w:val="00823E96"/>
    <w:rsid w:val="0082467A"/>
    <w:rsid w:val="008336C8"/>
    <w:rsid w:val="00833A02"/>
    <w:rsid w:val="00842B45"/>
    <w:rsid w:val="00870ABE"/>
    <w:rsid w:val="00871416"/>
    <w:rsid w:val="00871F2C"/>
    <w:rsid w:val="008A6177"/>
    <w:rsid w:val="008B165A"/>
    <w:rsid w:val="008E2455"/>
    <w:rsid w:val="008E4BEB"/>
    <w:rsid w:val="008F3AE2"/>
    <w:rsid w:val="00906D0E"/>
    <w:rsid w:val="00907EA0"/>
    <w:rsid w:val="009109EA"/>
    <w:rsid w:val="0091235C"/>
    <w:rsid w:val="00915C91"/>
    <w:rsid w:val="009275C7"/>
    <w:rsid w:val="009277C8"/>
    <w:rsid w:val="009279D6"/>
    <w:rsid w:val="009337D0"/>
    <w:rsid w:val="00936157"/>
    <w:rsid w:val="00947D01"/>
    <w:rsid w:val="009560C9"/>
    <w:rsid w:val="00980D41"/>
    <w:rsid w:val="0098662C"/>
    <w:rsid w:val="00987E36"/>
    <w:rsid w:val="009A1506"/>
    <w:rsid w:val="009A3204"/>
    <w:rsid w:val="009B7435"/>
    <w:rsid w:val="009C5F10"/>
    <w:rsid w:val="009E6A25"/>
    <w:rsid w:val="009F0030"/>
    <w:rsid w:val="00A05AC3"/>
    <w:rsid w:val="00A07BDD"/>
    <w:rsid w:val="00A13EE3"/>
    <w:rsid w:val="00A16992"/>
    <w:rsid w:val="00A20B86"/>
    <w:rsid w:val="00A50C9D"/>
    <w:rsid w:val="00A64077"/>
    <w:rsid w:val="00A67FDB"/>
    <w:rsid w:val="00A73FB4"/>
    <w:rsid w:val="00A76BA4"/>
    <w:rsid w:val="00A777A1"/>
    <w:rsid w:val="00A82CBE"/>
    <w:rsid w:val="00AA0405"/>
    <w:rsid w:val="00AE0CE2"/>
    <w:rsid w:val="00AE2947"/>
    <w:rsid w:val="00AE2E67"/>
    <w:rsid w:val="00AF04F7"/>
    <w:rsid w:val="00AF0E83"/>
    <w:rsid w:val="00AF3173"/>
    <w:rsid w:val="00AF4009"/>
    <w:rsid w:val="00AF4DF9"/>
    <w:rsid w:val="00B03786"/>
    <w:rsid w:val="00B25A6C"/>
    <w:rsid w:val="00B30413"/>
    <w:rsid w:val="00B33CCB"/>
    <w:rsid w:val="00B35B67"/>
    <w:rsid w:val="00B52EC2"/>
    <w:rsid w:val="00B52F55"/>
    <w:rsid w:val="00B65DDC"/>
    <w:rsid w:val="00B73215"/>
    <w:rsid w:val="00B96668"/>
    <w:rsid w:val="00B96BD7"/>
    <w:rsid w:val="00BC5DE5"/>
    <w:rsid w:val="00BD505C"/>
    <w:rsid w:val="00BD642D"/>
    <w:rsid w:val="00BE1807"/>
    <w:rsid w:val="00C05408"/>
    <w:rsid w:val="00C237AB"/>
    <w:rsid w:val="00C25DA9"/>
    <w:rsid w:val="00C448C6"/>
    <w:rsid w:val="00C52AB0"/>
    <w:rsid w:val="00C552A4"/>
    <w:rsid w:val="00C6431B"/>
    <w:rsid w:val="00C71C5D"/>
    <w:rsid w:val="00C71CF5"/>
    <w:rsid w:val="00C920B3"/>
    <w:rsid w:val="00C97472"/>
    <w:rsid w:val="00CA0A40"/>
    <w:rsid w:val="00CA56D0"/>
    <w:rsid w:val="00CA7E54"/>
    <w:rsid w:val="00CB7B0C"/>
    <w:rsid w:val="00CC027A"/>
    <w:rsid w:val="00CC4111"/>
    <w:rsid w:val="00CC671E"/>
    <w:rsid w:val="00CD4375"/>
    <w:rsid w:val="00CE7A1A"/>
    <w:rsid w:val="00D2254A"/>
    <w:rsid w:val="00D23316"/>
    <w:rsid w:val="00D2534B"/>
    <w:rsid w:val="00D32C4D"/>
    <w:rsid w:val="00D35FB7"/>
    <w:rsid w:val="00D40BEB"/>
    <w:rsid w:val="00D4697F"/>
    <w:rsid w:val="00D500BA"/>
    <w:rsid w:val="00D5041B"/>
    <w:rsid w:val="00D50F0F"/>
    <w:rsid w:val="00D7548A"/>
    <w:rsid w:val="00D87717"/>
    <w:rsid w:val="00D93A2A"/>
    <w:rsid w:val="00DA3D37"/>
    <w:rsid w:val="00DB1076"/>
    <w:rsid w:val="00DB23E7"/>
    <w:rsid w:val="00DB246D"/>
    <w:rsid w:val="00DB62AC"/>
    <w:rsid w:val="00DD45E8"/>
    <w:rsid w:val="00DD4E7A"/>
    <w:rsid w:val="00DF1E57"/>
    <w:rsid w:val="00DF7BDF"/>
    <w:rsid w:val="00E140CC"/>
    <w:rsid w:val="00E14771"/>
    <w:rsid w:val="00E1489F"/>
    <w:rsid w:val="00E14F0A"/>
    <w:rsid w:val="00E17443"/>
    <w:rsid w:val="00E27F56"/>
    <w:rsid w:val="00E35BB8"/>
    <w:rsid w:val="00E37891"/>
    <w:rsid w:val="00E4195E"/>
    <w:rsid w:val="00E42F1C"/>
    <w:rsid w:val="00E46BCD"/>
    <w:rsid w:val="00E51672"/>
    <w:rsid w:val="00E52093"/>
    <w:rsid w:val="00E546F6"/>
    <w:rsid w:val="00E61ECC"/>
    <w:rsid w:val="00E63ED2"/>
    <w:rsid w:val="00E64D65"/>
    <w:rsid w:val="00E65F1F"/>
    <w:rsid w:val="00E936CD"/>
    <w:rsid w:val="00E9492C"/>
    <w:rsid w:val="00E974AD"/>
    <w:rsid w:val="00EC0A95"/>
    <w:rsid w:val="00EC7E36"/>
    <w:rsid w:val="00EF25A2"/>
    <w:rsid w:val="00EF361B"/>
    <w:rsid w:val="00EF7451"/>
    <w:rsid w:val="00F02A20"/>
    <w:rsid w:val="00F15C96"/>
    <w:rsid w:val="00F22230"/>
    <w:rsid w:val="00F25B27"/>
    <w:rsid w:val="00F270A5"/>
    <w:rsid w:val="00F2787A"/>
    <w:rsid w:val="00F37825"/>
    <w:rsid w:val="00F51F4D"/>
    <w:rsid w:val="00F54734"/>
    <w:rsid w:val="00F6003D"/>
    <w:rsid w:val="00F63576"/>
    <w:rsid w:val="00F715AB"/>
    <w:rsid w:val="00FB34A5"/>
    <w:rsid w:val="00FB3903"/>
    <w:rsid w:val="00FB53F3"/>
    <w:rsid w:val="00FC07CB"/>
    <w:rsid w:val="00FC58C9"/>
    <w:rsid w:val="00FC6C16"/>
    <w:rsid w:val="00FD77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BBB6CE"/>
  <w15:docId w15:val="{6782C9B4-FDE7-46EA-B0D7-762AF0DD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246D"/>
    <w:pPr>
      <w:suppressAutoHyphens/>
    </w:pPr>
    <w:rPr>
      <w:rFonts w:ascii="Arial Unicode MS" w:eastAsia="Arial Unicode MS" w:hAnsi="Arial Unicode MS" w:cs="Arial Unicode MS"/>
      <w:color w:val="000000"/>
      <w:sz w:val="24"/>
      <w:szCs w:val="24"/>
      <w:lang w:eastAsia="ar-SA"/>
    </w:rPr>
  </w:style>
  <w:style w:type="paragraph" w:styleId="Nadpis1">
    <w:name w:val="heading 1"/>
    <w:basedOn w:val="Normln"/>
    <w:next w:val="Normln"/>
    <w:qFormat/>
    <w:rsid w:val="00DB246D"/>
    <w:pPr>
      <w:keepNext/>
      <w:numPr>
        <w:numId w:val="1"/>
      </w:numPr>
      <w:spacing w:before="240" w:after="60"/>
      <w:outlineLvl w:val="0"/>
    </w:pPr>
    <w:rPr>
      <w:rFonts w:ascii="Arial" w:hAnsi="Arial" w:cs="Arial"/>
      <w:b/>
      <w:bCs/>
      <w:kern w:val="1"/>
      <w:sz w:val="32"/>
      <w:szCs w:val="32"/>
    </w:rPr>
  </w:style>
  <w:style w:type="paragraph" w:styleId="Nadpis5">
    <w:name w:val="heading 5"/>
    <w:basedOn w:val="Normln"/>
    <w:next w:val="Normln"/>
    <w:qFormat/>
    <w:rsid w:val="00DB246D"/>
    <w:pPr>
      <w:keepNext/>
      <w:numPr>
        <w:ilvl w:val="4"/>
        <w:numId w:val="1"/>
      </w:numPr>
      <w:autoSpaceDE w:val="0"/>
      <w:jc w:val="both"/>
      <w:outlineLvl w:val="4"/>
    </w:pPr>
    <w:rPr>
      <w:rFonts w:ascii="Times New Roman" w:eastAsia="Times New Roman" w:hAnsi="Times New Roman" w:cs="Times New Roman"/>
      <w:b/>
      <w:bCs/>
      <w:color w:val="auto"/>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DB246D"/>
  </w:style>
  <w:style w:type="character" w:customStyle="1" w:styleId="WW8Num1z1">
    <w:name w:val="WW8Num1z1"/>
    <w:rsid w:val="00DB246D"/>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z2">
    <w:name w:val="WW8Num1z2"/>
    <w:rsid w:val="00DB246D"/>
  </w:style>
  <w:style w:type="character" w:customStyle="1" w:styleId="WW8Num1z3">
    <w:name w:val="WW8Num1z3"/>
    <w:rsid w:val="00DB246D"/>
  </w:style>
  <w:style w:type="character" w:customStyle="1" w:styleId="WW8Num1z4">
    <w:name w:val="WW8Num1z4"/>
    <w:rsid w:val="00DB246D"/>
  </w:style>
  <w:style w:type="character" w:customStyle="1" w:styleId="WW8Num1z5">
    <w:name w:val="WW8Num1z5"/>
    <w:rsid w:val="00DB246D"/>
  </w:style>
  <w:style w:type="character" w:customStyle="1" w:styleId="WW8Num1z6">
    <w:name w:val="WW8Num1z6"/>
    <w:rsid w:val="00DB246D"/>
  </w:style>
  <w:style w:type="character" w:customStyle="1" w:styleId="WW8Num1z7">
    <w:name w:val="WW8Num1z7"/>
    <w:rsid w:val="00DB246D"/>
  </w:style>
  <w:style w:type="character" w:customStyle="1" w:styleId="WW8Num1z8">
    <w:name w:val="WW8Num1z8"/>
    <w:rsid w:val="00DB246D"/>
  </w:style>
  <w:style w:type="character" w:customStyle="1" w:styleId="WW8Num2z0">
    <w:name w:val="WW8Num2z0"/>
    <w:rsid w:val="00DB246D"/>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3z0">
    <w:name w:val="WW8Num3z0"/>
    <w:rsid w:val="00DB246D"/>
    <w:rPr>
      <w:rFonts w:ascii="Book Antiqua" w:hAnsi="Book Antiqua" w:cs="Book Antiqua"/>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3z1">
    <w:name w:val="WW8Num3z1"/>
    <w:rsid w:val="00DB246D"/>
    <w:rPr>
      <w:rFonts w:ascii="Book Antiqua" w:hAnsi="Book Antiqua" w:cs="Book Antiqua"/>
      <w:b/>
      <w:bCs/>
      <w:i w:val="0"/>
      <w:iCs w:val="0"/>
      <w:caps w:val="0"/>
      <w:smallCaps w:val="0"/>
      <w:strike w:val="0"/>
      <w:dstrike w:val="0"/>
      <w:color w:val="000000"/>
      <w:spacing w:val="0"/>
      <w:w w:val="100"/>
      <w:position w:val="0"/>
      <w:sz w:val="26"/>
      <w:szCs w:val="26"/>
      <w:u w:val="none"/>
      <w:vertAlign w:val="baseline"/>
    </w:rPr>
  </w:style>
  <w:style w:type="character" w:customStyle="1" w:styleId="WW8Num3z2">
    <w:name w:val="WW8Num3z2"/>
    <w:rsid w:val="00DB246D"/>
  </w:style>
  <w:style w:type="character" w:customStyle="1" w:styleId="WW8Num3z3">
    <w:name w:val="WW8Num3z3"/>
    <w:rsid w:val="00DB246D"/>
  </w:style>
  <w:style w:type="character" w:customStyle="1" w:styleId="WW8Num3z4">
    <w:name w:val="WW8Num3z4"/>
    <w:rsid w:val="00DB246D"/>
  </w:style>
  <w:style w:type="character" w:customStyle="1" w:styleId="WW8Num3z5">
    <w:name w:val="WW8Num3z5"/>
    <w:rsid w:val="00DB246D"/>
  </w:style>
  <w:style w:type="character" w:customStyle="1" w:styleId="WW8Num3z6">
    <w:name w:val="WW8Num3z6"/>
    <w:rsid w:val="00DB246D"/>
  </w:style>
  <w:style w:type="character" w:customStyle="1" w:styleId="WW8Num3z7">
    <w:name w:val="WW8Num3z7"/>
    <w:rsid w:val="00DB246D"/>
  </w:style>
  <w:style w:type="character" w:customStyle="1" w:styleId="WW8Num3z8">
    <w:name w:val="WW8Num3z8"/>
    <w:rsid w:val="00DB246D"/>
  </w:style>
  <w:style w:type="character" w:customStyle="1" w:styleId="WW8Num2z1">
    <w:name w:val="WW8Num2z1"/>
    <w:rsid w:val="00DB246D"/>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4z0">
    <w:name w:val="WW8Num4z0"/>
    <w:rsid w:val="00DB246D"/>
    <w:rPr>
      <w:rFonts w:ascii="Symbol" w:hAnsi="Symbol" w:cs="OpenSymbol"/>
    </w:rPr>
  </w:style>
  <w:style w:type="character" w:customStyle="1" w:styleId="WW8Num5z0">
    <w:name w:val="WW8Num5z0"/>
    <w:rsid w:val="00DB246D"/>
    <w:rPr>
      <w:rFonts w:ascii="Symbol" w:hAnsi="Symbol" w:cs="Symbol"/>
    </w:rPr>
  </w:style>
  <w:style w:type="character" w:customStyle="1" w:styleId="WW8Num5z1">
    <w:name w:val="WW8Num5z1"/>
    <w:rsid w:val="00DB246D"/>
    <w:rPr>
      <w:rFonts w:ascii="Courier New" w:hAnsi="Courier New" w:cs="Courier New"/>
    </w:rPr>
  </w:style>
  <w:style w:type="character" w:customStyle="1" w:styleId="WW8Num5z2">
    <w:name w:val="WW8Num5z2"/>
    <w:rsid w:val="00DB246D"/>
    <w:rPr>
      <w:rFonts w:ascii="Wingdings" w:hAnsi="Wingdings" w:cs="Wingdings"/>
    </w:rPr>
  </w:style>
  <w:style w:type="character" w:customStyle="1" w:styleId="WW8Num5z3">
    <w:name w:val="WW8Num5z3"/>
    <w:rsid w:val="00DB246D"/>
  </w:style>
  <w:style w:type="character" w:customStyle="1" w:styleId="WW8Num5z4">
    <w:name w:val="WW8Num5z4"/>
    <w:rsid w:val="00DB246D"/>
  </w:style>
  <w:style w:type="character" w:customStyle="1" w:styleId="WW8Num5z5">
    <w:name w:val="WW8Num5z5"/>
    <w:rsid w:val="00DB246D"/>
  </w:style>
  <w:style w:type="character" w:customStyle="1" w:styleId="WW8Num5z6">
    <w:name w:val="WW8Num5z6"/>
    <w:rsid w:val="00DB246D"/>
  </w:style>
  <w:style w:type="character" w:customStyle="1" w:styleId="WW8Num5z7">
    <w:name w:val="WW8Num5z7"/>
    <w:rsid w:val="00DB246D"/>
  </w:style>
  <w:style w:type="character" w:customStyle="1" w:styleId="WW8Num5z8">
    <w:name w:val="WW8Num5z8"/>
    <w:rsid w:val="00DB246D"/>
  </w:style>
  <w:style w:type="character" w:customStyle="1" w:styleId="WW8Num6z0">
    <w:name w:val="WW8Num6z0"/>
    <w:rsid w:val="00DB246D"/>
    <w:rPr>
      <w:rFonts w:hint="default"/>
    </w:rPr>
  </w:style>
  <w:style w:type="character" w:customStyle="1" w:styleId="WW8Num6z1">
    <w:name w:val="WW8Num6z1"/>
    <w:rsid w:val="00DB246D"/>
  </w:style>
  <w:style w:type="character" w:customStyle="1" w:styleId="WW8Num6z2">
    <w:name w:val="WW8Num6z2"/>
    <w:rsid w:val="00DB246D"/>
  </w:style>
  <w:style w:type="character" w:customStyle="1" w:styleId="WW8Num6z3">
    <w:name w:val="WW8Num6z3"/>
    <w:rsid w:val="00DB246D"/>
  </w:style>
  <w:style w:type="character" w:customStyle="1" w:styleId="WW8Num6z4">
    <w:name w:val="WW8Num6z4"/>
    <w:rsid w:val="00DB246D"/>
  </w:style>
  <w:style w:type="character" w:customStyle="1" w:styleId="WW8Num6z5">
    <w:name w:val="WW8Num6z5"/>
    <w:rsid w:val="00DB246D"/>
  </w:style>
  <w:style w:type="character" w:customStyle="1" w:styleId="WW8Num6z6">
    <w:name w:val="WW8Num6z6"/>
    <w:rsid w:val="00DB246D"/>
  </w:style>
  <w:style w:type="character" w:customStyle="1" w:styleId="WW8Num6z7">
    <w:name w:val="WW8Num6z7"/>
    <w:rsid w:val="00DB246D"/>
  </w:style>
  <w:style w:type="character" w:customStyle="1" w:styleId="WW8Num6z8">
    <w:name w:val="WW8Num6z8"/>
    <w:rsid w:val="00DB246D"/>
  </w:style>
  <w:style w:type="character" w:customStyle="1" w:styleId="WW8Num7z0">
    <w:name w:val="WW8Num7z0"/>
    <w:rsid w:val="00DB246D"/>
    <w:rPr>
      <w:rFonts w:hint="default"/>
    </w:rPr>
  </w:style>
  <w:style w:type="character" w:customStyle="1" w:styleId="WW8Num7z1">
    <w:name w:val="WW8Num7z1"/>
    <w:rsid w:val="00DB246D"/>
  </w:style>
  <w:style w:type="character" w:customStyle="1" w:styleId="WW8Num7z2">
    <w:name w:val="WW8Num7z2"/>
    <w:rsid w:val="00DB246D"/>
  </w:style>
  <w:style w:type="character" w:customStyle="1" w:styleId="WW8Num7z3">
    <w:name w:val="WW8Num7z3"/>
    <w:rsid w:val="00DB246D"/>
  </w:style>
  <w:style w:type="character" w:customStyle="1" w:styleId="WW8Num7z4">
    <w:name w:val="WW8Num7z4"/>
    <w:rsid w:val="00DB246D"/>
  </w:style>
  <w:style w:type="character" w:customStyle="1" w:styleId="WW8Num7z5">
    <w:name w:val="WW8Num7z5"/>
    <w:rsid w:val="00DB246D"/>
  </w:style>
  <w:style w:type="character" w:customStyle="1" w:styleId="WW8Num7z6">
    <w:name w:val="WW8Num7z6"/>
    <w:rsid w:val="00DB246D"/>
  </w:style>
  <w:style w:type="character" w:customStyle="1" w:styleId="WW8Num7z7">
    <w:name w:val="WW8Num7z7"/>
    <w:rsid w:val="00DB246D"/>
  </w:style>
  <w:style w:type="character" w:customStyle="1" w:styleId="WW8Num7z8">
    <w:name w:val="WW8Num7z8"/>
    <w:rsid w:val="00DB246D"/>
  </w:style>
  <w:style w:type="character" w:customStyle="1" w:styleId="Standardnpsmoodstavce2">
    <w:name w:val="Standardní písmo odstavce2"/>
    <w:rsid w:val="00DB246D"/>
  </w:style>
  <w:style w:type="character" w:customStyle="1" w:styleId="Absatz-Standardschriftart">
    <w:name w:val="Absatz-Standardschriftart"/>
    <w:rsid w:val="00DB246D"/>
  </w:style>
  <w:style w:type="character" w:customStyle="1" w:styleId="WW8Num9z0">
    <w:name w:val="WW8Num9z0"/>
    <w:rsid w:val="00DB246D"/>
    <w:rPr>
      <w:rFonts w:ascii="Symbol" w:hAnsi="Symbol" w:cs="Symbol"/>
    </w:rPr>
  </w:style>
  <w:style w:type="character" w:customStyle="1" w:styleId="WW8Num9z1">
    <w:name w:val="WW8Num9z1"/>
    <w:rsid w:val="00DB246D"/>
    <w:rPr>
      <w:rFonts w:ascii="Courier New" w:hAnsi="Courier New" w:cs="Courier New"/>
    </w:rPr>
  </w:style>
  <w:style w:type="character" w:customStyle="1" w:styleId="WW8Num9z2">
    <w:name w:val="WW8Num9z2"/>
    <w:rsid w:val="00DB246D"/>
    <w:rPr>
      <w:rFonts w:ascii="Wingdings" w:hAnsi="Wingdings" w:cs="Wingdings"/>
    </w:rPr>
  </w:style>
  <w:style w:type="character" w:customStyle="1" w:styleId="WW8Num11z1">
    <w:name w:val="WW8Num11z1"/>
    <w:rsid w:val="00DB246D"/>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2z0">
    <w:name w:val="WW8Num12z0"/>
    <w:rsid w:val="00DB246D"/>
    <w:rPr>
      <w:rFonts w:ascii="Times New Roman" w:hAnsi="Times New Roman" w:cs="Times New Roman"/>
      <w:b w:val="0"/>
      <w:bCs w:val="0"/>
      <w:i w:val="0"/>
      <w:iCs w:val="0"/>
      <w:caps w:val="0"/>
      <w:smallCaps w:val="0"/>
      <w:strike w:val="0"/>
      <w:dstrike w:val="0"/>
      <w:color w:val="000000"/>
      <w:spacing w:val="0"/>
      <w:w w:val="100"/>
      <w:position w:val="0"/>
      <w:sz w:val="27"/>
      <w:szCs w:val="27"/>
      <w:u w:val="none"/>
      <w:vertAlign w:val="baseline"/>
    </w:rPr>
  </w:style>
  <w:style w:type="character" w:customStyle="1" w:styleId="WW8Num13z0">
    <w:name w:val="WW8Num13z0"/>
    <w:rsid w:val="00DB246D"/>
    <w:rPr>
      <w:rFonts w:ascii="Symbol" w:hAnsi="Symbol" w:cs="Symbol"/>
    </w:rPr>
  </w:style>
  <w:style w:type="character" w:customStyle="1" w:styleId="WW8Num13z1">
    <w:name w:val="WW8Num13z1"/>
    <w:rsid w:val="00DB246D"/>
    <w:rPr>
      <w:rFonts w:ascii="Courier New" w:hAnsi="Courier New" w:cs="Courier New"/>
    </w:rPr>
  </w:style>
  <w:style w:type="character" w:customStyle="1" w:styleId="WW8Num13z2">
    <w:name w:val="WW8Num13z2"/>
    <w:rsid w:val="00DB246D"/>
    <w:rPr>
      <w:rFonts w:ascii="Wingdings" w:hAnsi="Wingdings" w:cs="Wingdings"/>
    </w:rPr>
  </w:style>
  <w:style w:type="character" w:customStyle="1" w:styleId="Standardnpsmoodstavce1">
    <w:name w:val="Standardní písmo odstavce1"/>
    <w:rsid w:val="00DB246D"/>
  </w:style>
  <w:style w:type="character" w:styleId="Hypertextovodkaz">
    <w:name w:val="Hyperlink"/>
    <w:rsid w:val="00DB246D"/>
    <w:rPr>
      <w:color w:val="A65300"/>
      <w:u w:val="single"/>
    </w:rPr>
  </w:style>
  <w:style w:type="character" w:customStyle="1" w:styleId="Zkladntext2">
    <w:name w:val="Základní text (2)_"/>
    <w:rsid w:val="00DB246D"/>
    <w:rPr>
      <w:rFonts w:ascii="Times New Roman" w:hAnsi="Times New Roman" w:cs="Times New Roman"/>
      <w:i/>
      <w:iCs/>
      <w:spacing w:val="0"/>
      <w:sz w:val="25"/>
      <w:szCs w:val="25"/>
    </w:rPr>
  </w:style>
  <w:style w:type="character" w:customStyle="1" w:styleId="Zkladntext20">
    <w:name w:val="Základní text (2)"/>
    <w:rsid w:val="00DB246D"/>
    <w:rPr>
      <w:rFonts w:ascii="Times New Roman" w:hAnsi="Times New Roman" w:cs="Times New Roman"/>
      <w:i/>
      <w:iCs/>
      <w:spacing w:val="0"/>
      <w:sz w:val="25"/>
      <w:szCs w:val="25"/>
    </w:rPr>
  </w:style>
  <w:style w:type="character" w:customStyle="1" w:styleId="Zkladntext22">
    <w:name w:val="Základní text (2)2"/>
    <w:rsid w:val="00DB246D"/>
    <w:rPr>
      <w:rFonts w:ascii="Times New Roman" w:hAnsi="Times New Roman" w:cs="Times New Roman"/>
      <w:i/>
      <w:iCs/>
      <w:spacing w:val="0"/>
      <w:sz w:val="25"/>
      <w:szCs w:val="25"/>
      <w:lang w:val="cs-CZ"/>
    </w:rPr>
  </w:style>
  <w:style w:type="character" w:customStyle="1" w:styleId="Nadpis10">
    <w:name w:val="Nadpis #1_"/>
    <w:rsid w:val="00DB246D"/>
    <w:rPr>
      <w:rFonts w:ascii="Times New Roman" w:hAnsi="Times New Roman" w:cs="Times New Roman"/>
      <w:spacing w:val="0"/>
      <w:sz w:val="27"/>
      <w:szCs w:val="27"/>
    </w:rPr>
  </w:style>
  <w:style w:type="character" w:customStyle="1" w:styleId="Nadpis11">
    <w:name w:val="Nadpis #1"/>
    <w:rsid w:val="00DB246D"/>
    <w:rPr>
      <w:rFonts w:ascii="Times New Roman" w:hAnsi="Times New Roman" w:cs="Times New Roman"/>
      <w:spacing w:val="0"/>
      <w:sz w:val="27"/>
      <w:szCs w:val="27"/>
    </w:rPr>
  </w:style>
  <w:style w:type="character" w:customStyle="1" w:styleId="Nadpis2">
    <w:name w:val="Nadpis #2_"/>
    <w:rsid w:val="00DB246D"/>
    <w:rPr>
      <w:rFonts w:ascii="Times New Roman" w:hAnsi="Times New Roman" w:cs="Times New Roman"/>
      <w:spacing w:val="0"/>
      <w:sz w:val="27"/>
      <w:szCs w:val="27"/>
    </w:rPr>
  </w:style>
  <w:style w:type="character" w:customStyle="1" w:styleId="Nadpis20">
    <w:name w:val="Nadpis #2"/>
    <w:rsid w:val="00DB246D"/>
    <w:rPr>
      <w:rFonts w:ascii="Times New Roman" w:hAnsi="Times New Roman" w:cs="Times New Roman"/>
      <w:spacing w:val="0"/>
      <w:sz w:val="27"/>
      <w:szCs w:val="27"/>
    </w:rPr>
  </w:style>
  <w:style w:type="character" w:customStyle="1" w:styleId="Zkladntext3">
    <w:name w:val="Základní text (3)_"/>
    <w:rsid w:val="00DB246D"/>
    <w:rPr>
      <w:rFonts w:ascii="Times New Roman" w:hAnsi="Times New Roman" w:cs="Times New Roman"/>
      <w:i/>
      <w:iCs/>
      <w:spacing w:val="0"/>
      <w:sz w:val="27"/>
      <w:szCs w:val="27"/>
    </w:rPr>
  </w:style>
  <w:style w:type="character" w:customStyle="1" w:styleId="Zkladntext3Nekurzva">
    <w:name w:val="Základní text (3) + Ne kurzíva"/>
    <w:rsid w:val="00DB246D"/>
    <w:rPr>
      <w:rFonts w:ascii="Times New Roman" w:hAnsi="Times New Roman" w:cs="Times New Roman"/>
      <w:i/>
      <w:iCs/>
      <w:spacing w:val="0"/>
      <w:sz w:val="27"/>
      <w:szCs w:val="27"/>
    </w:rPr>
  </w:style>
  <w:style w:type="character" w:customStyle="1" w:styleId="Zkladntext30">
    <w:name w:val="Základní text (3)"/>
    <w:rsid w:val="00DB246D"/>
    <w:rPr>
      <w:rFonts w:ascii="Times New Roman" w:hAnsi="Times New Roman" w:cs="Times New Roman"/>
      <w:i/>
      <w:iCs/>
      <w:spacing w:val="0"/>
      <w:sz w:val="27"/>
      <w:szCs w:val="27"/>
    </w:rPr>
  </w:style>
  <w:style w:type="character" w:customStyle="1" w:styleId="Zkladntext32">
    <w:name w:val="Základní text (3)2"/>
    <w:rsid w:val="00DB246D"/>
    <w:rPr>
      <w:rFonts w:ascii="Times New Roman" w:hAnsi="Times New Roman" w:cs="Times New Roman"/>
      <w:i/>
      <w:iCs/>
      <w:spacing w:val="0"/>
      <w:sz w:val="27"/>
      <w:szCs w:val="27"/>
      <w:lang w:val="cs-CZ"/>
    </w:rPr>
  </w:style>
  <w:style w:type="character" w:customStyle="1" w:styleId="Zkladntext3Nekurzva1">
    <w:name w:val="Základní text (3) + Ne kurzíva1"/>
    <w:rsid w:val="00DB246D"/>
    <w:rPr>
      <w:rFonts w:ascii="Times New Roman" w:hAnsi="Times New Roman" w:cs="Times New Roman"/>
      <w:i/>
      <w:iCs/>
      <w:spacing w:val="0"/>
      <w:sz w:val="27"/>
      <w:szCs w:val="27"/>
      <w:lang w:val="cs-CZ"/>
    </w:rPr>
  </w:style>
  <w:style w:type="character" w:customStyle="1" w:styleId="ZkladntextChar">
    <w:name w:val="Základní text Char"/>
    <w:rsid w:val="00DB246D"/>
    <w:rPr>
      <w:rFonts w:ascii="Times New Roman" w:hAnsi="Times New Roman" w:cs="Times New Roman"/>
      <w:spacing w:val="0"/>
      <w:sz w:val="27"/>
      <w:szCs w:val="27"/>
    </w:rPr>
  </w:style>
  <w:style w:type="character" w:customStyle="1" w:styleId="ZkladntextArialUnicodeMS">
    <w:name w:val="Základní text + Arial Unicode MS"/>
    <w:rsid w:val="00DB246D"/>
    <w:rPr>
      <w:rFonts w:ascii="Arial Unicode MS" w:eastAsia="Arial Unicode MS" w:hAnsi="Arial Unicode MS" w:cs="Arial Unicode MS"/>
      <w:b/>
      <w:bCs/>
      <w:i/>
      <w:iCs/>
      <w:spacing w:val="0"/>
      <w:sz w:val="25"/>
      <w:szCs w:val="25"/>
      <w:lang w:val="cs-CZ"/>
    </w:rPr>
  </w:style>
  <w:style w:type="character" w:customStyle="1" w:styleId="ZkladntextKurzva">
    <w:name w:val="Základní text + Kurzíva"/>
    <w:rsid w:val="00DB246D"/>
    <w:rPr>
      <w:rFonts w:ascii="Times New Roman" w:hAnsi="Times New Roman" w:cs="Times New Roman"/>
      <w:i/>
      <w:iCs/>
      <w:spacing w:val="0"/>
      <w:sz w:val="27"/>
      <w:szCs w:val="27"/>
    </w:rPr>
  </w:style>
  <w:style w:type="character" w:customStyle="1" w:styleId="ZkladntextKurzva1">
    <w:name w:val="Základní text + Kurzíva1"/>
    <w:rsid w:val="00DB246D"/>
    <w:rPr>
      <w:rFonts w:ascii="Times New Roman" w:hAnsi="Times New Roman" w:cs="Times New Roman"/>
      <w:i/>
      <w:iCs/>
      <w:spacing w:val="0"/>
      <w:sz w:val="27"/>
      <w:szCs w:val="27"/>
      <w:lang w:val="cs-CZ"/>
    </w:rPr>
  </w:style>
  <w:style w:type="character" w:customStyle="1" w:styleId="Zkladntext4">
    <w:name w:val="Základní text (4)_"/>
    <w:rsid w:val="00DB246D"/>
    <w:rPr>
      <w:rFonts w:ascii="Times New Roman" w:hAnsi="Times New Roman" w:cs="Times New Roman"/>
      <w:sz w:val="18"/>
      <w:szCs w:val="18"/>
      <w:lang w:val="cs-CZ"/>
    </w:rPr>
  </w:style>
  <w:style w:type="character" w:customStyle="1" w:styleId="Zkladntext40">
    <w:name w:val="Základní text (4)"/>
    <w:rsid w:val="00DB246D"/>
    <w:rPr>
      <w:rFonts w:ascii="Times New Roman" w:hAnsi="Times New Roman" w:cs="Times New Roman"/>
      <w:sz w:val="18"/>
      <w:szCs w:val="18"/>
      <w:lang w:val="cs-CZ"/>
    </w:rPr>
  </w:style>
  <w:style w:type="character" w:customStyle="1" w:styleId="Zkladntext2dkovn-1pt">
    <w:name w:val="Základní text (2) + Řádkování -1 pt"/>
    <w:rsid w:val="00DB246D"/>
    <w:rPr>
      <w:rFonts w:ascii="Book Antiqua" w:hAnsi="Book Antiqua" w:cs="Book Antiqua"/>
      <w:i/>
      <w:iCs/>
      <w:spacing w:val="-30"/>
      <w:sz w:val="25"/>
      <w:szCs w:val="25"/>
    </w:rPr>
  </w:style>
  <w:style w:type="character" w:customStyle="1" w:styleId="Zkladntext11pt">
    <w:name w:val="Základní text + 11 pt"/>
    <w:rsid w:val="00DB246D"/>
    <w:rPr>
      <w:rFonts w:ascii="Book Antiqua" w:hAnsi="Book Antiqua" w:cs="Book Antiqua"/>
      <w:spacing w:val="0"/>
      <w:sz w:val="22"/>
      <w:szCs w:val="22"/>
      <w:lang w:val="cs-CZ"/>
    </w:rPr>
  </w:style>
  <w:style w:type="character" w:customStyle="1" w:styleId="Zkladntext12pt">
    <w:name w:val="Základní text + 12 pt"/>
    <w:rsid w:val="00DB246D"/>
    <w:rPr>
      <w:rFonts w:ascii="Book Antiqua" w:hAnsi="Book Antiqua" w:cs="Book Antiqua"/>
      <w:spacing w:val="0"/>
      <w:sz w:val="24"/>
      <w:szCs w:val="24"/>
    </w:rPr>
  </w:style>
  <w:style w:type="character" w:customStyle="1" w:styleId="ZkladntextKurzva2">
    <w:name w:val="Základní text + Kurzíva2"/>
    <w:rsid w:val="00DB246D"/>
    <w:rPr>
      <w:rFonts w:ascii="Times New Roman" w:hAnsi="Times New Roman" w:cs="Times New Roman"/>
      <w:i/>
      <w:iCs/>
      <w:spacing w:val="0"/>
      <w:sz w:val="27"/>
      <w:szCs w:val="27"/>
      <w:lang w:val="cs-CZ"/>
    </w:rPr>
  </w:style>
  <w:style w:type="character" w:customStyle="1" w:styleId="Zkladntext2Nekurzva">
    <w:name w:val="Základní text (2) + Ne kurzíva"/>
    <w:rsid w:val="00DB246D"/>
    <w:rPr>
      <w:rFonts w:ascii="Century Schoolbook" w:hAnsi="Century Schoolbook" w:cs="Century Schoolbook"/>
      <w:i/>
      <w:iCs/>
      <w:spacing w:val="0"/>
      <w:sz w:val="25"/>
      <w:szCs w:val="25"/>
    </w:rPr>
  </w:style>
  <w:style w:type="character" w:customStyle="1" w:styleId="ZkladntextLucidaSansUnicode1">
    <w:name w:val="Základní text + Lucida Sans Unicode1"/>
    <w:rsid w:val="00DB246D"/>
    <w:rPr>
      <w:rFonts w:ascii="Lucida Sans Unicode" w:hAnsi="Lucida Sans Unicode" w:cs="Lucida Sans Unicode"/>
      <w:b/>
      <w:bCs/>
      <w:spacing w:val="0"/>
      <w:sz w:val="21"/>
      <w:szCs w:val="21"/>
      <w:lang w:val="cs-CZ"/>
    </w:rPr>
  </w:style>
  <w:style w:type="character" w:customStyle="1" w:styleId="Nadpis12">
    <w:name w:val="Nadpis #12"/>
    <w:rsid w:val="00DB246D"/>
    <w:rPr>
      <w:rFonts w:ascii="Times New Roman" w:hAnsi="Times New Roman" w:cs="Times New Roman"/>
      <w:b/>
      <w:bCs/>
      <w:spacing w:val="0"/>
      <w:sz w:val="21"/>
      <w:szCs w:val="21"/>
      <w:u w:val="single"/>
    </w:rPr>
  </w:style>
  <w:style w:type="character" w:customStyle="1" w:styleId="Zkladntext5">
    <w:name w:val="Základní text (5)_"/>
    <w:rsid w:val="00DB246D"/>
    <w:rPr>
      <w:b/>
      <w:bCs/>
      <w:sz w:val="22"/>
      <w:szCs w:val="22"/>
      <w:shd w:val="clear" w:color="auto" w:fill="FFFFFF"/>
    </w:rPr>
  </w:style>
  <w:style w:type="character" w:customStyle="1" w:styleId="Zkladntext50">
    <w:name w:val="Základní text (5)"/>
    <w:rsid w:val="00DB246D"/>
    <w:rPr>
      <w:b/>
      <w:bCs/>
      <w:sz w:val="22"/>
      <w:szCs w:val="22"/>
      <w:shd w:val="clear" w:color="auto" w:fill="FFFFFF"/>
    </w:rPr>
  </w:style>
  <w:style w:type="character" w:customStyle="1" w:styleId="ZkladntextTun">
    <w:name w:val="Základní text + Tučné"/>
    <w:rsid w:val="00DB246D"/>
    <w:rPr>
      <w:rFonts w:ascii="Times New Roman" w:hAnsi="Times New Roman" w:cs="Times New Roman"/>
      <w:b/>
      <w:bCs/>
      <w:spacing w:val="0"/>
      <w:sz w:val="21"/>
      <w:szCs w:val="21"/>
    </w:rPr>
  </w:style>
  <w:style w:type="character" w:customStyle="1" w:styleId="ZhlavChar">
    <w:name w:val="Záhlaví Char"/>
    <w:uiPriority w:val="99"/>
    <w:rsid w:val="00DB246D"/>
    <w:rPr>
      <w:color w:val="000000"/>
      <w:sz w:val="24"/>
      <w:szCs w:val="24"/>
    </w:rPr>
  </w:style>
  <w:style w:type="character" w:customStyle="1" w:styleId="ZpatChar">
    <w:name w:val="Zápatí Char"/>
    <w:rsid w:val="00DB246D"/>
    <w:rPr>
      <w:color w:val="000000"/>
      <w:sz w:val="24"/>
      <w:szCs w:val="24"/>
    </w:rPr>
  </w:style>
  <w:style w:type="character" w:customStyle="1" w:styleId="TextbublinyChar">
    <w:name w:val="Text bubliny Char"/>
    <w:rsid w:val="00DB246D"/>
    <w:rPr>
      <w:rFonts w:ascii="Tahoma" w:hAnsi="Tahoma" w:cs="Tahoma"/>
      <w:color w:val="000000"/>
      <w:sz w:val="16"/>
      <w:szCs w:val="16"/>
    </w:rPr>
  </w:style>
  <w:style w:type="character" w:customStyle="1" w:styleId="Symbolyproslovn">
    <w:name w:val="Symboly pro číslování"/>
    <w:rsid w:val="00DB246D"/>
  </w:style>
  <w:style w:type="character" w:customStyle="1" w:styleId="Odrky">
    <w:name w:val="Odrážky"/>
    <w:rsid w:val="00DB246D"/>
    <w:rPr>
      <w:rFonts w:ascii="OpenSymbol" w:eastAsia="OpenSymbol" w:hAnsi="OpenSymbol" w:cs="OpenSymbol"/>
    </w:rPr>
  </w:style>
  <w:style w:type="character" w:customStyle="1" w:styleId="NzevChar">
    <w:name w:val="Název Char"/>
    <w:rsid w:val="00DB246D"/>
    <w:rPr>
      <w:b/>
      <w:bCs/>
      <w:sz w:val="28"/>
      <w:szCs w:val="28"/>
    </w:rPr>
  </w:style>
  <w:style w:type="character" w:customStyle="1" w:styleId="Zkladntext3Char">
    <w:name w:val="Základní text 3 Char"/>
    <w:link w:val="Zkladntext31"/>
    <w:uiPriority w:val="99"/>
    <w:rsid w:val="00DB246D"/>
    <w:rPr>
      <w:rFonts w:ascii="Arial Unicode MS" w:eastAsia="Arial Unicode MS" w:hAnsi="Arial Unicode MS" w:cs="Arial Unicode MS"/>
      <w:color w:val="000000"/>
      <w:sz w:val="16"/>
      <w:szCs w:val="16"/>
    </w:rPr>
  </w:style>
  <w:style w:type="character" w:customStyle="1" w:styleId="Zkladntextodsazen2Char">
    <w:name w:val="Základní text odsazený 2 Char"/>
    <w:rsid w:val="00DB246D"/>
    <w:rPr>
      <w:rFonts w:ascii="Arial Unicode MS" w:eastAsia="Arial Unicode MS" w:hAnsi="Arial Unicode MS" w:cs="Arial Unicode MS"/>
      <w:color w:val="000000"/>
      <w:sz w:val="24"/>
      <w:szCs w:val="24"/>
    </w:rPr>
  </w:style>
  <w:style w:type="character" w:customStyle="1" w:styleId="Nadpis5Char">
    <w:name w:val="Nadpis 5 Char"/>
    <w:rsid w:val="00DB246D"/>
    <w:rPr>
      <w:b/>
      <w:bCs/>
      <w:sz w:val="24"/>
      <w:szCs w:val="24"/>
      <w:u w:val="single"/>
    </w:rPr>
  </w:style>
  <w:style w:type="paragraph" w:customStyle="1" w:styleId="Nadpis">
    <w:name w:val="Nadpis"/>
    <w:basedOn w:val="Normln"/>
    <w:next w:val="Zkladntext"/>
    <w:rsid w:val="00DB246D"/>
    <w:pPr>
      <w:keepNext/>
      <w:spacing w:before="240" w:after="120"/>
    </w:pPr>
    <w:rPr>
      <w:rFonts w:ascii="Arial" w:eastAsia="Lucida Sans Unicode" w:hAnsi="Arial" w:cs="Mangal"/>
      <w:sz w:val="28"/>
      <w:szCs w:val="28"/>
    </w:rPr>
  </w:style>
  <w:style w:type="paragraph" w:styleId="Zkladntext">
    <w:name w:val="Body Text"/>
    <w:basedOn w:val="Normln"/>
    <w:rsid w:val="00DB246D"/>
    <w:pPr>
      <w:shd w:val="clear" w:color="auto" w:fill="FFFFFF"/>
      <w:spacing w:after="300" w:line="312" w:lineRule="exact"/>
      <w:ind w:hanging="360"/>
      <w:jc w:val="both"/>
    </w:pPr>
    <w:rPr>
      <w:rFonts w:ascii="Times New Roman" w:hAnsi="Times New Roman" w:cs="Times New Roman"/>
      <w:color w:val="auto"/>
      <w:sz w:val="27"/>
      <w:szCs w:val="27"/>
    </w:rPr>
  </w:style>
  <w:style w:type="paragraph" w:styleId="Seznam">
    <w:name w:val="List"/>
    <w:basedOn w:val="Zkladntext"/>
    <w:rsid w:val="00DB246D"/>
    <w:rPr>
      <w:rFonts w:cs="Mangal"/>
    </w:rPr>
  </w:style>
  <w:style w:type="paragraph" w:customStyle="1" w:styleId="Popisek">
    <w:name w:val="Popisek"/>
    <w:basedOn w:val="Normln"/>
    <w:rsid w:val="00DB246D"/>
    <w:pPr>
      <w:suppressLineNumbers/>
      <w:spacing w:before="120" w:after="120"/>
    </w:pPr>
    <w:rPr>
      <w:rFonts w:cs="Mangal"/>
      <w:i/>
      <w:iCs/>
    </w:rPr>
  </w:style>
  <w:style w:type="paragraph" w:customStyle="1" w:styleId="Rejstk">
    <w:name w:val="Rejstřík"/>
    <w:basedOn w:val="Normln"/>
    <w:rsid w:val="00DB246D"/>
    <w:pPr>
      <w:suppressLineNumbers/>
    </w:pPr>
    <w:rPr>
      <w:rFonts w:cs="Mangal"/>
    </w:rPr>
  </w:style>
  <w:style w:type="paragraph" w:customStyle="1" w:styleId="Zkladntext21">
    <w:name w:val="Základní text (2)1"/>
    <w:basedOn w:val="Normln"/>
    <w:rsid w:val="00DB246D"/>
    <w:pPr>
      <w:shd w:val="clear" w:color="auto" w:fill="FFFFFF"/>
      <w:spacing w:after="600" w:line="307" w:lineRule="exact"/>
      <w:jc w:val="both"/>
    </w:pPr>
    <w:rPr>
      <w:rFonts w:ascii="Times New Roman" w:hAnsi="Times New Roman" w:cs="Times New Roman"/>
      <w:i/>
      <w:iCs/>
      <w:color w:val="auto"/>
      <w:sz w:val="25"/>
      <w:szCs w:val="25"/>
    </w:rPr>
  </w:style>
  <w:style w:type="paragraph" w:customStyle="1" w:styleId="Nadpis110">
    <w:name w:val="Nadpis #11"/>
    <w:basedOn w:val="Normln"/>
    <w:rsid w:val="00DB246D"/>
    <w:pPr>
      <w:shd w:val="clear" w:color="auto" w:fill="FFFFFF"/>
      <w:spacing w:before="600" w:after="60" w:line="240" w:lineRule="atLeast"/>
    </w:pPr>
    <w:rPr>
      <w:rFonts w:ascii="Times New Roman" w:hAnsi="Times New Roman" w:cs="Times New Roman"/>
      <w:color w:val="auto"/>
      <w:sz w:val="27"/>
      <w:szCs w:val="27"/>
    </w:rPr>
  </w:style>
  <w:style w:type="paragraph" w:customStyle="1" w:styleId="Nadpis21">
    <w:name w:val="Nadpis #21"/>
    <w:basedOn w:val="Normln"/>
    <w:rsid w:val="00DB246D"/>
    <w:pPr>
      <w:shd w:val="clear" w:color="auto" w:fill="FFFFFF"/>
      <w:spacing w:before="60" w:after="360" w:line="240" w:lineRule="atLeast"/>
    </w:pPr>
    <w:rPr>
      <w:rFonts w:ascii="Times New Roman" w:hAnsi="Times New Roman" w:cs="Times New Roman"/>
      <w:color w:val="auto"/>
      <w:sz w:val="27"/>
      <w:szCs w:val="27"/>
    </w:rPr>
  </w:style>
  <w:style w:type="paragraph" w:customStyle="1" w:styleId="Zkladntext310">
    <w:name w:val="Základní text (3)1"/>
    <w:basedOn w:val="Normln"/>
    <w:rsid w:val="00DB246D"/>
    <w:pPr>
      <w:shd w:val="clear" w:color="auto" w:fill="FFFFFF"/>
      <w:spacing w:before="360" w:after="300" w:line="317" w:lineRule="exact"/>
      <w:ind w:hanging="360"/>
      <w:jc w:val="both"/>
    </w:pPr>
    <w:rPr>
      <w:rFonts w:ascii="Times New Roman" w:hAnsi="Times New Roman" w:cs="Times New Roman"/>
      <w:i/>
      <w:iCs/>
      <w:color w:val="auto"/>
      <w:sz w:val="27"/>
      <w:szCs w:val="27"/>
    </w:rPr>
  </w:style>
  <w:style w:type="paragraph" w:customStyle="1" w:styleId="Zkladntext41">
    <w:name w:val="Základní text (4)1"/>
    <w:basedOn w:val="Normln"/>
    <w:rsid w:val="00DB246D"/>
    <w:pPr>
      <w:shd w:val="clear" w:color="auto" w:fill="FFFFFF"/>
      <w:spacing w:after="180" w:line="240" w:lineRule="atLeast"/>
    </w:pPr>
    <w:rPr>
      <w:rFonts w:ascii="Times New Roman" w:hAnsi="Times New Roman" w:cs="Times New Roman"/>
      <w:color w:val="auto"/>
      <w:sz w:val="18"/>
      <w:szCs w:val="18"/>
    </w:rPr>
  </w:style>
  <w:style w:type="paragraph" w:customStyle="1" w:styleId="Zkladntext51">
    <w:name w:val="Základní text (5)1"/>
    <w:basedOn w:val="Normln"/>
    <w:rsid w:val="00DB246D"/>
    <w:pPr>
      <w:shd w:val="clear" w:color="auto" w:fill="FFFFFF"/>
      <w:spacing w:after="780" w:line="240" w:lineRule="atLeast"/>
    </w:pPr>
    <w:rPr>
      <w:rFonts w:cs="Times New Roman"/>
      <w:b/>
      <w:bCs/>
      <w:color w:val="auto"/>
      <w:sz w:val="22"/>
      <w:szCs w:val="22"/>
    </w:rPr>
  </w:style>
  <w:style w:type="paragraph" w:customStyle="1" w:styleId="Zkladntext311">
    <w:name w:val="Základní text 31"/>
    <w:basedOn w:val="Normln"/>
    <w:rsid w:val="00DB246D"/>
    <w:pPr>
      <w:spacing w:after="120"/>
    </w:pPr>
    <w:rPr>
      <w:sz w:val="16"/>
      <w:szCs w:val="16"/>
    </w:rPr>
  </w:style>
  <w:style w:type="paragraph" w:customStyle="1" w:styleId="Normln1">
    <w:name w:val="Normální1"/>
    <w:basedOn w:val="Normln"/>
    <w:rsid w:val="00DB246D"/>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customStyle="1" w:styleId="ZkladntextIMP">
    <w:name w:val="Základní text_IMP"/>
    <w:basedOn w:val="Normln"/>
    <w:rsid w:val="00DB246D"/>
    <w:pPr>
      <w:spacing w:line="276" w:lineRule="auto"/>
    </w:pPr>
    <w:rPr>
      <w:rFonts w:ascii="Times New Roman" w:eastAsia="Times New Roman" w:hAnsi="Times New Roman" w:cs="Times New Roman"/>
      <w:color w:val="auto"/>
    </w:rPr>
  </w:style>
  <w:style w:type="paragraph" w:styleId="Zkladntextodsazen">
    <w:name w:val="Body Text Indent"/>
    <w:basedOn w:val="Normln"/>
    <w:rsid w:val="00DB246D"/>
    <w:pPr>
      <w:spacing w:after="120"/>
      <w:ind w:left="283"/>
    </w:pPr>
    <w:rPr>
      <w:rFonts w:ascii="Times New Roman" w:eastAsia="Times New Roman" w:hAnsi="Times New Roman" w:cs="Times New Roman"/>
      <w:color w:val="auto"/>
    </w:rPr>
  </w:style>
  <w:style w:type="paragraph" w:styleId="Zhlav">
    <w:name w:val="header"/>
    <w:basedOn w:val="Normln"/>
    <w:uiPriority w:val="99"/>
    <w:rsid w:val="00DB246D"/>
    <w:pPr>
      <w:tabs>
        <w:tab w:val="center" w:pos="4536"/>
        <w:tab w:val="right" w:pos="9072"/>
      </w:tabs>
    </w:pPr>
    <w:rPr>
      <w:rFonts w:cs="Times New Roman"/>
    </w:rPr>
  </w:style>
  <w:style w:type="paragraph" w:styleId="Zpat">
    <w:name w:val="footer"/>
    <w:basedOn w:val="Normln"/>
    <w:rsid w:val="00DB246D"/>
    <w:pPr>
      <w:tabs>
        <w:tab w:val="center" w:pos="4536"/>
        <w:tab w:val="right" w:pos="9072"/>
      </w:tabs>
    </w:pPr>
    <w:rPr>
      <w:rFonts w:cs="Times New Roman"/>
    </w:rPr>
  </w:style>
  <w:style w:type="paragraph" w:styleId="Textbubliny">
    <w:name w:val="Balloon Text"/>
    <w:basedOn w:val="Normln"/>
    <w:rsid w:val="00DB246D"/>
    <w:rPr>
      <w:rFonts w:ascii="Tahoma" w:hAnsi="Tahoma" w:cs="Times New Roman"/>
      <w:sz w:val="16"/>
      <w:szCs w:val="16"/>
    </w:rPr>
  </w:style>
  <w:style w:type="paragraph" w:customStyle="1" w:styleId="Zkladntextodsazen21">
    <w:name w:val="Základní text odsazený 21"/>
    <w:basedOn w:val="Normln"/>
    <w:rsid w:val="00DB246D"/>
    <w:pPr>
      <w:spacing w:after="120" w:line="480" w:lineRule="auto"/>
      <w:ind w:left="283"/>
    </w:pPr>
  </w:style>
  <w:style w:type="paragraph" w:styleId="Nzev">
    <w:name w:val="Title"/>
    <w:basedOn w:val="Normln"/>
    <w:next w:val="Podnadpis"/>
    <w:qFormat/>
    <w:rsid w:val="00DB246D"/>
    <w:pPr>
      <w:autoSpaceDE w:val="0"/>
      <w:spacing w:before="120"/>
      <w:jc w:val="center"/>
    </w:pPr>
    <w:rPr>
      <w:rFonts w:ascii="Times New Roman" w:eastAsia="Times New Roman" w:hAnsi="Times New Roman" w:cs="Times New Roman"/>
      <w:b/>
      <w:bCs/>
      <w:color w:val="auto"/>
      <w:sz w:val="28"/>
      <w:szCs w:val="28"/>
    </w:rPr>
  </w:style>
  <w:style w:type="paragraph" w:styleId="Podnadpis">
    <w:name w:val="Subtitle"/>
    <w:basedOn w:val="Nadpis"/>
    <w:next w:val="Zkladntext"/>
    <w:qFormat/>
    <w:rsid w:val="00DB246D"/>
    <w:pPr>
      <w:jc w:val="center"/>
    </w:pPr>
    <w:rPr>
      <w:i/>
      <w:iCs/>
    </w:rPr>
  </w:style>
  <w:style w:type="paragraph" w:customStyle="1" w:styleId="Textvbloku1">
    <w:name w:val="Text v bloku1"/>
    <w:basedOn w:val="Normln"/>
    <w:rsid w:val="00DB246D"/>
    <w:pPr>
      <w:ind w:left="2832" w:right="-288" w:firstLine="3"/>
    </w:pPr>
    <w:rPr>
      <w:rFonts w:ascii="Times New Roman" w:eastAsia="Times New Roman" w:hAnsi="Times New Roman" w:cs="Times New Roman"/>
      <w:color w:val="auto"/>
      <w:sz w:val="36"/>
    </w:rPr>
  </w:style>
  <w:style w:type="paragraph" w:customStyle="1" w:styleId="Zkladntext320">
    <w:name w:val="Základní text 32"/>
    <w:basedOn w:val="Normln"/>
    <w:rsid w:val="00DB246D"/>
    <w:pPr>
      <w:suppressAutoHyphens w:val="0"/>
      <w:spacing w:after="120"/>
    </w:pPr>
    <w:rPr>
      <w:rFonts w:cs="Times New Roman"/>
      <w:sz w:val="16"/>
      <w:szCs w:val="16"/>
    </w:rPr>
  </w:style>
  <w:style w:type="paragraph" w:customStyle="1" w:styleId="Zkladntextodsazen22">
    <w:name w:val="Základní text odsazený 22"/>
    <w:basedOn w:val="Normln"/>
    <w:rsid w:val="00DB246D"/>
    <w:pPr>
      <w:suppressAutoHyphens w:val="0"/>
      <w:spacing w:after="120" w:line="480" w:lineRule="auto"/>
      <w:ind w:left="283"/>
    </w:pPr>
    <w:rPr>
      <w:rFonts w:cs="Times New Roman"/>
    </w:rPr>
  </w:style>
  <w:style w:type="paragraph" w:customStyle="1" w:styleId="Styl">
    <w:name w:val="Styl"/>
    <w:rsid w:val="00DB246D"/>
    <w:pPr>
      <w:widowControl w:val="0"/>
      <w:suppressAutoHyphens/>
      <w:autoSpaceDE w:val="0"/>
    </w:pPr>
    <w:rPr>
      <w:sz w:val="24"/>
      <w:szCs w:val="24"/>
      <w:lang w:eastAsia="ar-SA"/>
    </w:rPr>
  </w:style>
  <w:style w:type="paragraph" w:customStyle="1" w:styleId="Normln10">
    <w:name w:val="Normální1"/>
    <w:basedOn w:val="Normln"/>
    <w:rsid w:val="00DB246D"/>
    <w:pPr>
      <w:widowControl w:val="0"/>
      <w:overflowPunct w:val="0"/>
      <w:autoSpaceDE w:val="0"/>
      <w:spacing w:line="100" w:lineRule="atLeast"/>
    </w:pPr>
    <w:rPr>
      <w:rFonts w:ascii="Times New Roman" w:eastAsia="Times New Roman" w:hAnsi="Times New Roman" w:cs="Times New Roman"/>
      <w:color w:val="auto"/>
      <w:kern w:val="1"/>
      <w:sz w:val="20"/>
      <w:szCs w:val="20"/>
    </w:rPr>
  </w:style>
  <w:style w:type="paragraph" w:styleId="Bezmezer">
    <w:name w:val="No Spacing"/>
    <w:qFormat/>
    <w:rsid w:val="00DB246D"/>
    <w:pPr>
      <w:suppressAutoHyphens/>
    </w:pPr>
    <w:rPr>
      <w:rFonts w:ascii="Calibri" w:eastAsia="Calibri" w:hAnsi="Calibri" w:cs="Calibri"/>
      <w:sz w:val="22"/>
      <w:szCs w:val="22"/>
      <w:lang w:eastAsia="ar-SA"/>
    </w:rPr>
  </w:style>
  <w:style w:type="paragraph" w:styleId="Odstavecseseznamem">
    <w:name w:val="List Paragraph"/>
    <w:basedOn w:val="Normln"/>
    <w:uiPriority w:val="34"/>
    <w:qFormat/>
    <w:rsid w:val="00364BDC"/>
    <w:pPr>
      <w:suppressAutoHyphens w:val="0"/>
      <w:spacing w:line="288" w:lineRule="auto"/>
      <w:ind w:left="720"/>
      <w:contextualSpacing/>
      <w:jc w:val="both"/>
    </w:pPr>
    <w:rPr>
      <w:rFonts w:ascii="JohnSans Text Pro" w:eastAsia="Times New Roman" w:hAnsi="JohnSans Text Pro" w:cs="Times New Roman"/>
      <w:color w:val="auto"/>
      <w:sz w:val="20"/>
      <w:lang w:eastAsia="cs-CZ"/>
    </w:rPr>
  </w:style>
  <w:style w:type="paragraph" w:styleId="Zkladntext31">
    <w:name w:val="Body Text 3"/>
    <w:basedOn w:val="Normln"/>
    <w:link w:val="Zkladntext3Char"/>
    <w:uiPriority w:val="99"/>
    <w:unhideWhenUsed/>
    <w:rsid w:val="00364BDC"/>
    <w:pPr>
      <w:suppressAutoHyphens w:val="0"/>
      <w:spacing w:after="120" w:line="288" w:lineRule="auto"/>
      <w:jc w:val="both"/>
    </w:pPr>
    <w:rPr>
      <w:rFonts w:cs="Times New Roman"/>
      <w:sz w:val="16"/>
      <w:szCs w:val="16"/>
    </w:rPr>
  </w:style>
  <w:style w:type="character" w:customStyle="1" w:styleId="Zkladntext3Char1">
    <w:name w:val="Základní text 3 Char1"/>
    <w:uiPriority w:val="99"/>
    <w:semiHidden/>
    <w:rsid w:val="00364BDC"/>
    <w:rPr>
      <w:rFonts w:ascii="Arial Unicode MS" w:eastAsia="Arial Unicode MS" w:hAnsi="Arial Unicode MS" w:cs="Arial Unicode MS"/>
      <w:color w:val="000000"/>
      <w:sz w:val="16"/>
      <w:szCs w:val="16"/>
      <w:lang w:eastAsia="ar-SA"/>
    </w:rPr>
  </w:style>
  <w:style w:type="character" w:styleId="Odkaznakoment">
    <w:name w:val="annotation reference"/>
    <w:basedOn w:val="Standardnpsmoodstavce"/>
    <w:uiPriority w:val="99"/>
    <w:semiHidden/>
    <w:unhideWhenUsed/>
    <w:rsid w:val="00353466"/>
    <w:rPr>
      <w:sz w:val="16"/>
      <w:szCs w:val="16"/>
    </w:rPr>
  </w:style>
  <w:style w:type="paragraph" w:styleId="Textkomente">
    <w:name w:val="annotation text"/>
    <w:basedOn w:val="Normln"/>
    <w:link w:val="TextkomenteChar"/>
    <w:uiPriority w:val="99"/>
    <w:unhideWhenUsed/>
    <w:rsid w:val="00353466"/>
    <w:rPr>
      <w:sz w:val="20"/>
      <w:szCs w:val="20"/>
    </w:rPr>
  </w:style>
  <w:style w:type="character" w:customStyle="1" w:styleId="TextkomenteChar">
    <w:name w:val="Text komentáře Char"/>
    <w:basedOn w:val="Standardnpsmoodstavce"/>
    <w:link w:val="Textkomente"/>
    <w:uiPriority w:val="99"/>
    <w:rsid w:val="00353466"/>
    <w:rPr>
      <w:rFonts w:ascii="Arial Unicode MS" w:eastAsia="Arial Unicode MS" w:hAnsi="Arial Unicode MS" w:cs="Arial Unicode MS"/>
      <w:color w:val="000000"/>
      <w:lang w:eastAsia="ar-SA"/>
    </w:rPr>
  </w:style>
  <w:style w:type="paragraph" w:styleId="Pedmtkomente">
    <w:name w:val="annotation subject"/>
    <w:basedOn w:val="Textkomente"/>
    <w:next w:val="Textkomente"/>
    <w:link w:val="PedmtkomenteChar"/>
    <w:uiPriority w:val="99"/>
    <w:semiHidden/>
    <w:unhideWhenUsed/>
    <w:rsid w:val="00353466"/>
    <w:rPr>
      <w:b/>
      <w:bCs/>
    </w:rPr>
  </w:style>
  <w:style w:type="character" w:customStyle="1" w:styleId="PedmtkomenteChar">
    <w:name w:val="Předmět komentáře Char"/>
    <w:basedOn w:val="TextkomenteChar"/>
    <w:link w:val="Pedmtkomente"/>
    <w:uiPriority w:val="99"/>
    <w:semiHidden/>
    <w:rsid w:val="00353466"/>
    <w:rPr>
      <w:rFonts w:ascii="Arial Unicode MS" w:eastAsia="Arial Unicode MS" w:hAnsi="Arial Unicode MS" w:cs="Arial Unicode MS"/>
      <w:b/>
      <w:bCs/>
      <w:color w:val="000000"/>
      <w:lang w:eastAsia="ar-SA"/>
    </w:rPr>
  </w:style>
  <w:style w:type="paragraph" w:styleId="Revize">
    <w:name w:val="Revision"/>
    <w:hidden/>
    <w:uiPriority w:val="99"/>
    <w:semiHidden/>
    <w:rsid w:val="0003660A"/>
    <w:rPr>
      <w:rFonts w:ascii="Arial Unicode MS" w:eastAsia="Arial Unicode MS" w:hAnsi="Arial Unicode MS" w:cs="Arial Unicode MS"/>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62578">
      <w:bodyDiv w:val="1"/>
      <w:marLeft w:val="0"/>
      <w:marRight w:val="0"/>
      <w:marTop w:val="0"/>
      <w:marBottom w:val="0"/>
      <w:divBdr>
        <w:top w:val="none" w:sz="0" w:space="0" w:color="auto"/>
        <w:left w:val="none" w:sz="0" w:space="0" w:color="auto"/>
        <w:bottom w:val="none" w:sz="0" w:space="0" w:color="auto"/>
        <w:right w:val="none" w:sz="0" w:space="0" w:color="auto"/>
      </w:divBdr>
    </w:div>
    <w:div w:id="848526615">
      <w:bodyDiv w:val="1"/>
      <w:marLeft w:val="0"/>
      <w:marRight w:val="0"/>
      <w:marTop w:val="0"/>
      <w:marBottom w:val="0"/>
      <w:divBdr>
        <w:top w:val="none" w:sz="0" w:space="0" w:color="auto"/>
        <w:left w:val="none" w:sz="0" w:space="0" w:color="auto"/>
        <w:bottom w:val="none" w:sz="0" w:space="0" w:color="auto"/>
        <w:right w:val="none" w:sz="0" w:space="0" w:color="auto"/>
      </w:divBdr>
    </w:div>
    <w:div w:id="1552382168">
      <w:bodyDiv w:val="1"/>
      <w:marLeft w:val="0"/>
      <w:marRight w:val="0"/>
      <w:marTop w:val="0"/>
      <w:marBottom w:val="0"/>
      <w:divBdr>
        <w:top w:val="none" w:sz="0" w:space="0" w:color="auto"/>
        <w:left w:val="none" w:sz="0" w:space="0" w:color="auto"/>
        <w:bottom w:val="none" w:sz="0" w:space="0" w:color="auto"/>
        <w:right w:val="none" w:sz="0" w:space="0" w:color="auto"/>
      </w:divBdr>
    </w:div>
    <w:div w:id="15560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8F25C63E53948B016C8FCC3C83C40" ma:contentTypeVersion="9" ma:contentTypeDescription="Create a new document." ma:contentTypeScope="" ma:versionID="6e18fbc3d75345054defdebab8997c57">
  <xsd:schema xmlns:xsd="http://www.w3.org/2001/XMLSchema" xmlns:xs="http://www.w3.org/2001/XMLSchema" xmlns:p="http://schemas.microsoft.com/office/2006/metadata/properties" xmlns:ns3="f83c3299-1440-493d-8a01-096eb20fbe2e" targetNamespace="http://schemas.microsoft.com/office/2006/metadata/properties" ma:root="true" ma:fieldsID="55b9eb1633fb21e8ad48aa7777386e21" ns3:_="">
    <xsd:import namespace="f83c3299-1440-493d-8a01-096eb20fbe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c3299-1440-493d-8a01-096eb20fb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F126-AAE5-4CBA-9D52-15624B61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c3299-1440-493d-8a01-096eb20fb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BBAB3-B259-4132-8E08-1F28B6208A9B}">
  <ds:schemaRefs>
    <ds:schemaRef ds:uri="http://schemas.microsoft.com/sharepoint/v3/contenttype/forms"/>
  </ds:schemaRefs>
</ds:datastoreItem>
</file>

<file path=customXml/itemProps3.xml><?xml version="1.0" encoding="utf-8"?>
<ds:datastoreItem xmlns:ds="http://schemas.openxmlformats.org/officeDocument/2006/customXml" ds:itemID="{28BA07EE-55D5-410C-942D-65213DB9D4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A74093-41E1-450F-8282-90E1E00E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6233</Words>
  <Characters>36778</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/,'Sr uvedení členové statutárních orgánů prohlašují, ie podle stanov, společenské smlouvy nebo jiného vnitřního předpisu jsou oprávněni tuto smlouvu podepsat a k plat¬nosti smlouvy není třeba podpisu jiných osob</vt:lpstr>
    </vt:vector>
  </TitlesOfParts>
  <Company/>
  <LinksUpToDate>false</LinksUpToDate>
  <CharactersWithSpaces>42926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uvedení členové statutárních orgánů prohlašují, ie podle stanov, společenské smlouvy nebo jiného vnitřního předpisu jsou oprávněni tuto smlouvu podepsat a k plat¬nosti smlouvy není třeba podpisu jiných osob</dc:title>
  <dc:creator>Lustig</dc:creator>
  <cp:lastModifiedBy>Michal  Štefáček</cp:lastModifiedBy>
  <cp:revision>3</cp:revision>
  <cp:lastPrinted>2023-05-03T14:36:00Z</cp:lastPrinted>
  <dcterms:created xsi:type="dcterms:W3CDTF">2023-05-17T13:07:00Z</dcterms:created>
  <dcterms:modified xsi:type="dcterms:W3CDTF">2023-05-17T13:48:00Z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0x0101007248F25C63E53948B016C8FCC3C83C40</vt:lpwstr>
  </property>
</Properties>
</file>