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6D9A" w14:textId="4BFAD739" w:rsidR="00ED43FD" w:rsidRPr="009B13B0" w:rsidRDefault="00ED43FD" w:rsidP="009B13B0">
      <w:pPr>
        <w:pStyle w:val="cpNzevsmlouvy"/>
        <w:spacing w:line="276" w:lineRule="auto"/>
        <w:rPr>
          <w:rFonts w:ascii="Times New Roman" w:hAnsi="Times New Roman" w:cs="Times New Roman"/>
        </w:rPr>
      </w:pPr>
      <w:r w:rsidRPr="00D11A71">
        <w:rPr>
          <w:rFonts w:ascii="Times New Roman" w:hAnsi="Times New Roman" w:cs="Times New Roman"/>
        </w:rPr>
        <w:t xml:space="preserve">Dodatek č. </w:t>
      </w:r>
      <w:r>
        <w:rPr>
          <w:rFonts w:ascii="Times New Roman" w:hAnsi="Times New Roman" w:cs="Times New Roman"/>
        </w:rPr>
        <w:t>1</w:t>
      </w:r>
      <w:r w:rsidR="007B2365">
        <w:rPr>
          <w:rFonts w:ascii="Times New Roman" w:hAnsi="Times New Roman" w:cs="Times New Roman"/>
        </w:rPr>
        <w:t xml:space="preserve"> </w:t>
      </w:r>
      <w:r w:rsidRPr="00D11A71">
        <w:rPr>
          <w:sz w:val="36"/>
        </w:rPr>
        <w:t>ke smlouvě o zajištění služeb pro Českou poštu, s.p.</w:t>
      </w:r>
      <w:r w:rsidR="007B2365">
        <w:rPr>
          <w:sz w:val="36"/>
        </w:rPr>
        <w:t xml:space="preserve"> </w:t>
      </w:r>
      <w:r w:rsidRPr="00AE294A">
        <w:rPr>
          <w:rFonts w:ascii="Times New Roman" w:hAnsi="Times New Roman" w:cs="Times New Roman"/>
          <w:sz w:val="36"/>
        </w:rPr>
        <w:t xml:space="preserve">číslo </w:t>
      </w:r>
      <w:r w:rsidR="003C3CCB" w:rsidRPr="003C3CCB">
        <w:rPr>
          <w:rFonts w:ascii="Times New Roman" w:hAnsi="Times New Roman" w:cs="Times New Roman"/>
          <w:sz w:val="36"/>
        </w:rPr>
        <w:t>2021 / 09566</w:t>
      </w:r>
    </w:p>
    <w:p w14:paraId="131280DE" w14:textId="77777777" w:rsidR="00ED43FD" w:rsidRPr="007B2365" w:rsidRDefault="00ED43FD" w:rsidP="00ED43FD">
      <w:pPr>
        <w:pStyle w:val="cpslosmlouvy"/>
        <w:spacing w:line="276" w:lineRule="auto"/>
        <w:jc w:val="left"/>
        <w:rPr>
          <w:b/>
          <w:sz w:val="22"/>
          <w:szCs w:val="22"/>
        </w:rPr>
      </w:pPr>
      <w:r w:rsidRPr="007B2365">
        <w:rPr>
          <w:b/>
          <w:sz w:val="22"/>
          <w:szCs w:val="22"/>
        </w:rPr>
        <w:t>Česká pošta, s.p.</w:t>
      </w:r>
    </w:p>
    <w:p w14:paraId="47E688E8" w14:textId="77777777" w:rsidR="00ED43FD" w:rsidRPr="007B2365" w:rsidRDefault="00ED43FD" w:rsidP="00ED43FD">
      <w:pPr>
        <w:pStyle w:val="cpslosmlouvy"/>
        <w:tabs>
          <w:tab w:val="left" w:pos="3119"/>
        </w:tabs>
        <w:spacing w:line="240" w:lineRule="auto"/>
        <w:jc w:val="left"/>
        <w:rPr>
          <w:sz w:val="22"/>
          <w:szCs w:val="22"/>
        </w:rPr>
      </w:pPr>
      <w:r w:rsidRPr="007B2365">
        <w:rPr>
          <w:sz w:val="22"/>
          <w:szCs w:val="22"/>
        </w:rPr>
        <w:t>se sídlem:</w:t>
      </w:r>
      <w:r w:rsidRPr="007B2365">
        <w:rPr>
          <w:sz w:val="22"/>
          <w:szCs w:val="22"/>
        </w:rPr>
        <w:tab/>
        <w:t>Politických vězňů 909/4, 225 99, Praha 1</w:t>
      </w:r>
    </w:p>
    <w:p w14:paraId="721F1853" w14:textId="77777777" w:rsidR="00ED43FD" w:rsidRPr="007B2365" w:rsidRDefault="00ED43FD" w:rsidP="00ED43FD">
      <w:pPr>
        <w:pStyle w:val="cpslosmlouvy"/>
        <w:tabs>
          <w:tab w:val="left" w:pos="3119"/>
        </w:tabs>
        <w:spacing w:line="240" w:lineRule="auto"/>
        <w:jc w:val="left"/>
        <w:rPr>
          <w:sz w:val="22"/>
          <w:szCs w:val="22"/>
        </w:rPr>
      </w:pPr>
      <w:r w:rsidRPr="007B2365">
        <w:rPr>
          <w:sz w:val="22"/>
          <w:szCs w:val="22"/>
        </w:rPr>
        <w:t>IČO:</w:t>
      </w:r>
      <w:r w:rsidRPr="007B2365">
        <w:rPr>
          <w:sz w:val="22"/>
          <w:szCs w:val="22"/>
        </w:rPr>
        <w:tab/>
        <w:t>47114983</w:t>
      </w:r>
    </w:p>
    <w:p w14:paraId="2DF52582" w14:textId="77777777" w:rsidR="00ED43FD" w:rsidRPr="007B2365" w:rsidRDefault="00ED43FD" w:rsidP="00ED43FD">
      <w:pPr>
        <w:pStyle w:val="cpslosmlouvy"/>
        <w:tabs>
          <w:tab w:val="left" w:pos="3119"/>
        </w:tabs>
        <w:spacing w:line="240" w:lineRule="auto"/>
        <w:jc w:val="left"/>
        <w:rPr>
          <w:sz w:val="22"/>
          <w:szCs w:val="22"/>
        </w:rPr>
      </w:pPr>
      <w:r w:rsidRPr="007B2365">
        <w:rPr>
          <w:sz w:val="22"/>
          <w:szCs w:val="22"/>
        </w:rPr>
        <w:t>DIČ:</w:t>
      </w:r>
      <w:r w:rsidRPr="007B2365">
        <w:rPr>
          <w:sz w:val="22"/>
          <w:szCs w:val="22"/>
        </w:rPr>
        <w:tab/>
        <w:t>CZ47114983</w:t>
      </w:r>
    </w:p>
    <w:p w14:paraId="30ACC1B9" w14:textId="77777777" w:rsidR="00ED43FD" w:rsidRPr="007B2365" w:rsidRDefault="00ED43FD" w:rsidP="00ED43FD">
      <w:pPr>
        <w:pStyle w:val="cpslosmlouvy"/>
        <w:tabs>
          <w:tab w:val="left" w:pos="3119"/>
        </w:tabs>
        <w:spacing w:line="240" w:lineRule="auto"/>
        <w:ind w:left="3119" w:hanging="3119"/>
        <w:jc w:val="left"/>
        <w:rPr>
          <w:sz w:val="22"/>
          <w:szCs w:val="22"/>
        </w:rPr>
      </w:pPr>
      <w:r w:rsidRPr="007B2365">
        <w:rPr>
          <w:sz w:val="22"/>
          <w:szCs w:val="22"/>
        </w:rPr>
        <w:t>zastoupen:</w:t>
      </w:r>
      <w:r w:rsidRPr="007B2365">
        <w:rPr>
          <w:sz w:val="22"/>
          <w:szCs w:val="22"/>
        </w:rPr>
        <w:tab/>
        <w:t xml:space="preserve">Ing. Lenkou Kristovou, MBA, manažerkou specializovaného útvaru Balíkovna </w:t>
      </w:r>
    </w:p>
    <w:p w14:paraId="6E909359" w14:textId="77777777" w:rsidR="00ED43FD" w:rsidRPr="007B2365" w:rsidRDefault="00ED43FD" w:rsidP="00ED43FD">
      <w:pPr>
        <w:pStyle w:val="cpslosmlouvy"/>
        <w:tabs>
          <w:tab w:val="left" w:pos="3119"/>
        </w:tabs>
        <w:spacing w:line="240" w:lineRule="auto"/>
        <w:ind w:left="3119" w:hanging="3119"/>
        <w:jc w:val="left"/>
        <w:rPr>
          <w:sz w:val="22"/>
          <w:szCs w:val="22"/>
        </w:rPr>
      </w:pPr>
      <w:r w:rsidRPr="007B2365">
        <w:rPr>
          <w:sz w:val="22"/>
          <w:szCs w:val="22"/>
        </w:rPr>
        <w:t>zapsán v obchodním rejstříku:</w:t>
      </w:r>
      <w:r w:rsidRPr="007B2365">
        <w:rPr>
          <w:sz w:val="22"/>
          <w:szCs w:val="22"/>
        </w:rPr>
        <w:tab/>
        <w:t>Městského soudu v Praze, oddíl A, vložka 7565</w:t>
      </w:r>
    </w:p>
    <w:p w14:paraId="3B719F90" w14:textId="6161637F" w:rsidR="00ED43FD" w:rsidRPr="007B2365" w:rsidRDefault="00ED43FD" w:rsidP="00ED43FD">
      <w:pPr>
        <w:pStyle w:val="cpslosmlouvy"/>
        <w:tabs>
          <w:tab w:val="left" w:pos="3119"/>
        </w:tabs>
        <w:spacing w:line="240" w:lineRule="auto"/>
        <w:jc w:val="left"/>
        <w:rPr>
          <w:sz w:val="22"/>
          <w:szCs w:val="22"/>
        </w:rPr>
      </w:pPr>
      <w:r w:rsidRPr="007B2365">
        <w:rPr>
          <w:sz w:val="22"/>
          <w:szCs w:val="22"/>
        </w:rPr>
        <w:t>číslo účtu:</w:t>
      </w:r>
      <w:r w:rsidRPr="007B2365">
        <w:rPr>
          <w:sz w:val="22"/>
          <w:szCs w:val="22"/>
        </w:rPr>
        <w:tab/>
      </w:r>
      <w:r w:rsidR="000B60D9">
        <w:rPr>
          <w:sz w:val="22"/>
          <w:szCs w:val="22"/>
        </w:rPr>
        <w:t>XXX</w:t>
      </w:r>
    </w:p>
    <w:p w14:paraId="11033640" w14:textId="77777777" w:rsidR="00ED43FD" w:rsidRPr="007B2365" w:rsidRDefault="00ED43FD" w:rsidP="00ED43FD">
      <w:pPr>
        <w:pStyle w:val="cpslosmlouvy"/>
        <w:tabs>
          <w:tab w:val="left" w:pos="3119"/>
        </w:tabs>
        <w:spacing w:line="240" w:lineRule="auto"/>
        <w:jc w:val="left"/>
        <w:rPr>
          <w:sz w:val="22"/>
          <w:szCs w:val="22"/>
        </w:rPr>
      </w:pPr>
      <w:r w:rsidRPr="007B2365">
        <w:rPr>
          <w:sz w:val="22"/>
          <w:szCs w:val="22"/>
        </w:rPr>
        <w:t>korespondenční adresa:</w:t>
      </w:r>
      <w:r w:rsidRPr="007B2365">
        <w:rPr>
          <w:sz w:val="22"/>
          <w:szCs w:val="22"/>
        </w:rPr>
        <w:tab/>
        <w:t>Politických vězňů 909/4, 225 99 Praha 1</w:t>
      </w:r>
    </w:p>
    <w:p w14:paraId="4344EE0C" w14:textId="76564AA8" w:rsidR="00ED43FD" w:rsidRPr="007B2365" w:rsidRDefault="00ED43FD" w:rsidP="00ED43FD">
      <w:pPr>
        <w:pStyle w:val="cpslosmlouvy"/>
        <w:tabs>
          <w:tab w:val="left" w:pos="3119"/>
        </w:tabs>
        <w:spacing w:line="240" w:lineRule="auto"/>
        <w:jc w:val="left"/>
        <w:rPr>
          <w:sz w:val="22"/>
          <w:szCs w:val="22"/>
        </w:rPr>
      </w:pPr>
      <w:r w:rsidRPr="007B2365">
        <w:rPr>
          <w:sz w:val="22"/>
          <w:szCs w:val="22"/>
        </w:rPr>
        <w:t>BIC/SWIFT:</w:t>
      </w:r>
      <w:r w:rsidRPr="007B2365">
        <w:rPr>
          <w:sz w:val="22"/>
          <w:szCs w:val="22"/>
        </w:rPr>
        <w:tab/>
      </w:r>
      <w:r w:rsidR="000B60D9">
        <w:rPr>
          <w:sz w:val="22"/>
          <w:szCs w:val="22"/>
        </w:rPr>
        <w:t>XXX</w:t>
      </w:r>
    </w:p>
    <w:p w14:paraId="466D100F" w14:textId="49E02AB2" w:rsidR="00ED43FD" w:rsidRPr="007B2365" w:rsidRDefault="00ED43FD" w:rsidP="00ED43FD">
      <w:pPr>
        <w:pStyle w:val="cpslosmlouvy"/>
        <w:tabs>
          <w:tab w:val="left" w:pos="3119"/>
        </w:tabs>
        <w:spacing w:line="240" w:lineRule="auto"/>
        <w:jc w:val="left"/>
        <w:rPr>
          <w:sz w:val="22"/>
          <w:szCs w:val="22"/>
        </w:rPr>
      </w:pPr>
      <w:r w:rsidRPr="007B2365">
        <w:rPr>
          <w:sz w:val="22"/>
          <w:szCs w:val="22"/>
        </w:rPr>
        <w:t>IBAN:</w:t>
      </w:r>
      <w:r w:rsidRPr="007B2365">
        <w:rPr>
          <w:sz w:val="22"/>
          <w:szCs w:val="22"/>
        </w:rPr>
        <w:tab/>
      </w:r>
      <w:r w:rsidR="000B60D9">
        <w:rPr>
          <w:sz w:val="22"/>
          <w:szCs w:val="22"/>
        </w:rPr>
        <w:t>XXX</w:t>
      </w:r>
    </w:p>
    <w:p w14:paraId="610DF726" w14:textId="77777777" w:rsidR="00ED43FD" w:rsidRDefault="00ED43FD" w:rsidP="00ED43FD">
      <w:pPr>
        <w:pStyle w:val="Normlntitulnstrana"/>
        <w:spacing w:before="240" w:after="240" w:line="276" w:lineRule="auto"/>
      </w:pPr>
      <w:r w:rsidRPr="00D11A71">
        <w:t xml:space="preserve"> a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ED43FD" w:rsidRPr="00C245AE" w14:paraId="3BD88FB5" w14:textId="77777777" w:rsidTr="009B4C50">
        <w:tc>
          <w:tcPr>
            <w:tcW w:w="3528" w:type="dxa"/>
          </w:tcPr>
          <w:p w14:paraId="6FCF55A0" w14:textId="28388B20" w:rsidR="00ED43FD" w:rsidRPr="00482D6D" w:rsidRDefault="003C3CCB" w:rsidP="009B4C50">
            <w:pPr>
              <w:pStyle w:val="cpTabulkasmluvnistrany"/>
              <w:framePr w:hSpace="0" w:wrap="auto" w:vAnchor="margin" w:hAnchor="text" w:yAlign="inline"/>
              <w:rPr>
                <w:b/>
                <w:sz w:val="22"/>
                <w:szCs w:val="22"/>
              </w:rPr>
            </w:pPr>
            <w:bookmarkStart w:id="1" w:name="_Hlk132706186"/>
            <w:r w:rsidRPr="003C3CCB">
              <w:rPr>
                <w:b/>
                <w:sz w:val="22"/>
                <w:szCs w:val="22"/>
              </w:rPr>
              <w:t>Markéta Jančářová</w:t>
            </w:r>
            <w:bookmarkEnd w:id="1"/>
          </w:p>
        </w:tc>
        <w:tc>
          <w:tcPr>
            <w:tcW w:w="6323" w:type="dxa"/>
          </w:tcPr>
          <w:p w14:paraId="0014DFC1" w14:textId="77777777" w:rsidR="00ED43FD" w:rsidRPr="007B2365" w:rsidRDefault="00ED43FD" w:rsidP="009B4C50">
            <w:pPr>
              <w:pStyle w:val="cpTabulkasmluvnistrany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</w:tr>
      <w:tr w:rsidR="003C3CCB" w:rsidRPr="00C245AE" w14:paraId="19CF95FE" w14:textId="77777777" w:rsidTr="009B4C50">
        <w:tc>
          <w:tcPr>
            <w:tcW w:w="3528" w:type="dxa"/>
          </w:tcPr>
          <w:p w14:paraId="7E0DED1E" w14:textId="77777777" w:rsidR="003C3CCB" w:rsidRPr="007B2365" w:rsidRDefault="003C3CCB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2"/>
              </w:rPr>
            </w:pPr>
            <w:r w:rsidRPr="007B2365">
              <w:rPr>
                <w:sz w:val="22"/>
                <w:szCs w:val="22"/>
              </w:rPr>
              <w:t>se sídlem/místem podnikání:</w:t>
            </w:r>
          </w:p>
        </w:tc>
        <w:tc>
          <w:tcPr>
            <w:tcW w:w="6323" w:type="dxa"/>
          </w:tcPr>
          <w:p w14:paraId="774E819F" w14:textId="5730D543" w:rsidR="003C3CCB" w:rsidRPr="003C3CCB" w:rsidRDefault="003C3CCB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8"/>
              </w:rPr>
            </w:pPr>
            <w:bookmarkStart w:id="2" w:name="_Hlk88558255"/>
            <w:r w:rsidRPr="003C3CCB">
              <w:rPr>
                <w:sz w:val="22"/>
                <w:szCs w:val="28"/>
              </w:rPr>
              <w:t xml:space="preserve">Hlucká 297, 687 62 Dolní Němčí </w:t>
            </w:r>
            <w:bookmarkEnd w:id="2"/>
          </w:p>
        </w:tc>
      </w:tr>
      <w:tr w:rsidR="003C3CCB" w:rsidRPr="00C245AE" w14:paraId="54074951" w14:textId="77777777" w:rsidTr="009B4C50">
        <w:tc>
          <w:tcPr>
            <w:tcW w:w="3528" w:type="dxa"/>
          </w:tcPr>
          <w:p w14:paraId="4BB9F409" w14:textId="77777777" w:rsidR="003C3CCB" w:rsidRPr="007B2365" w:rsidRDefault="003C3CCB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2"/>
              </w:rPr>
            </w:pPr>
            <w:r w:rsidRPr="007B2365">
              <w:rPr>
                <w:sz w:val="22"/>
                <w:szCs w:val="22"/>
              </w:rPr>
              <w:t>IČO:</w:t>
            </w:r>
          </w:p>
        </w:tc>
        <w:tc>
          <w:tcPr>
            <w:tcW w:w="6323" w:type="dxa"/>
          </w:tcPr>
          <w:p w14:paraId="37D3D10A" w14:textId="474D5671" w:rsidR="003C3CCB" w:rsidRPr="003C3CCB" w:rsidRDefault="003C3CCB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8"/>
              </w:rPr>
            </w:pPr>
            <w:bookmarkStart w:id="3" w:name="_Hlk88558251"/>
            <w:r w:rsidRPr="003C3CCB">
              <w:rPr>
                <w:sz w:val="22"/>
                <w:szCs w:val="28"/>
              </w:rPr>
              <w:t>08410119</w:t>
            </w:r>
            <w:bookmarkEnd w:id="3"/>
          </w:p>
        </w:tc>
      </w:tr>
      <w:tr w:rsidR="003C3CCB" w:rsidRPr="00C245AE" w14:paraId="686F0BAB" w14:textId="77777777" w:rsidTr="009B4C50">
        <w:tc>
          <w:tcPr>
            <w:tcW w:w="3528" w:type="dxa"/>
          </w:tcPr>
          <w:p w14:paraId="36949CB7" w14:textId="77777777" w:rsidR="003C3CCB" w:rsidRPr="007B2365" w:rsidRDefault="003C3CCB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2"/>
              </w:rPr>
            </w:pPr>
            <w:r w:rsidRPr="007B2365">
              <w:rPr>
                <w:sz w:val="22"/>
                <w:szCs w:val="22"/>
              </w:rPr>
              <w:t>DIČ:</w:t>
            </w:r>
          </w:p>
        </w:tc>
        <w:tc>
          <w:tcPr>
            <w:tcW w:w="6323" w:type="dxa"/>
          </w:tcPr>
          <w:p w14:paraId="7E4CEEB8" w14:textId="7CFA03AA" w:rsidR="003C3CCB" w:rsidRPr="003C3CCB" w:rsidRDefault="003C3CCB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8"/>
              </w:rPr>
            </w:pPr>
            <w:r w:rsidRPr="003C3CCB">
              <w:rPr>
                <w:sz w:val="22"/>
                <w:szCs w:val="28"/>
              </w:rPr>
              <w:t>CZ8755265079</w:t>
            </w:r>
          </w:p>
        </w:tc>
      </w:tr>
      <w:tr w:rsidR="003C3CCB" w:rsidRPr="00C245AE" w14:paraId="744993B6" w14:textId="77777777" w:rsidTr="009B4C50">
        <w:tc>
          <w:tcPr>
            <w:tcW w:w="3528" w:type="dxa"/>
          </w:tcPr>
          <w:p w14:paraId="071F7EA9" w14:textId="77777777" w:rsidR="003C3CCB" w:rsidRPr="007B2365" w:rsidRDefault="003C3CCB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2"/>
              </w:rPr>
            </w:pPr>
            <w:r w:rsidRPr="007B2365">
              <w:rPr>
                <w:sz w:val="22"/>
                <w:szCs w:val="22"/>
              </w:rPr>
              <w:t>zastoupen:</w:t>
            </w:r>
          </w:p>
        </w:tc>
        <w:tc>
          <w:tcPr>
            <w:tcW w:w="6323" w:type="dxa"/>
          </w:tcPr>
          <w:p w14:paraId="5E4ABD35" w14:textId="0119E818" w:rsidR="003C3CCB" w:rsidRPr="003C3CCB" w:rsidRDefault="003C3CCB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8"/>
              </w:rPr>
            </w:pPr>
          </w:p>
        </w:tc>
      </w:tr>
      <w:tr w:rsidR="003C3CCB" w:rsidRPr="00C245AE" w14:paraId="3DE375A3" w14:textId="77777777" w:rsidTr="009B4C50">
        <w:tc>
          <w:tcPr>
            <w:tcW w:w="3528" w:type="dxa"/>
          </w:tcPr>
          <w:p w14:paraId="45B497D1" w14:textId="77777777" w:rsidR="003C3CCB" w:rsidRPr="007B2365" w:rsidRDefault="003C3CCB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2"/>
              </w:rPr>
            </w:pPr>
            <w:r w:rsidRPr="007B2365">
              <w:rPr>
                <w:sz w:val="22"/>
                <w:szCs w:val="22"/>
              </w:rPr>
              <w:t>zapsán/a v obchodním rejstříku</w:t>
            </w:r>
          </w:p>
        </w:tc>
        <w:tc>
          <w:tcPr>
            <w:tcW w:w="6323" w:type="dxa"/>
          </w:tcPr>
          <w:p w14:paraId="3C30F994" w14:textId="59E9A2E1" w:rsidR="003C3CCB" w:rsidRPr="003C3CCB" w:rsidRDefault="003C3CCB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8"/>
              </w:rPr>
            </w:pPr>
          </w:p>
        </w:tc>
      </w:tr>
      <w:tr w:rsidR="003C3CCB" w:rsidRPr="00B60B7A" w14:paraId="09FF9FC6" w14:textId="77777777" w:rsidTr="009B4C50">
        <w:tc>
          <w:tcPr>
            <w:tcW w:w="3528" w:type="dxa"/>
          </w:tcPr>
          <w:p w14:paraId="5A24C402" w14:textId="77777777" w:rsidR="003C3CCB" w:rsidRPr="007B2365" w:rsidRDefault="003C3CCB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2"/>
              </w:rPr>
            </w:pPr>
            <w:r w:rsidRPr="007B2365">
              <w:rPr>
                <w:sz w:val="22"/>
                <w:szCs w:val="22"/>
              </w:rPr>
              <w:t>bankovní spojení:</w:t>
            </w:r>
          </w:p>
        </w:tc>
        <w:tc>
          <w:tcPr>
            <w:tcW w:w="6323" w:type="dxa"/>
          </w:tcPr>
          <w:p w14:paraId="4F8059BE" w14:textId="66624665" w:rsidR="003C3CCB" w:rsidRPr="003C3CCB" w:rsidRDefault="000B60D9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XXX</w:t>
            </w:r>
          </w:p>
        </w:tc>
      </w:tr>
      <w:tr w:rsidR="003C3CCB" w:rsidRPr="00B60B7A" w14:paraId="16455505" w14:textId="77777777" w:rsidTr="009B4C50">
        <w:tc>
          <w:tcPr>
            <w:tcW w:w="3528" w:type="dxa"/>
          </w:tcPr>
          <w:p w14:paraId="2EA128ED" w14:textId="77777777" w:rsidR="003C3CCB" w:rsidRPr="007B2365" w:rsidRDefault="003C3CCB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2"/>
                <w:highlight w:val="cyan"/>
              </w:rPr>
            </w:pPr>
            <w:r w:rsidRPr="007B2365">
              <w:rPr>
                <w:sz w:val="22"/>
                <w:szCs w:val="22"/>
              </w:rPr>
              <w:t>číslo účtu:</w:t>
            </w:r>
          </w:p>
        </w:tc>
        <w:tc>
          <w:tcPr>
            <w:tcW w:w="6323" w:type="dxa"/>
          </w:tcPr>
          <w:p w14:paraId="77ABD633" w14:textId="18BCB731" w:rsidR="003C3CCB" w:rsidRPr="003C3CCB" w:rsidRDefault="000B60D9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XXX</w:t>
            </w:r>
          </w:p>
        </w:tc>
      </w:tr>
      <w:tr w:rsidR="003C3CCB" w:rsidRPr="00B60B7A" w14:paraId="21A6B008" w14:textId="77777777" w:rsidTr="009B4C50">
        <w:tc>
          <w:tcPr>
            <w:tcW w:w="3528" w:type="dxa"/>
          </w:tcPr>
          <w:p w14:paraId="7CDB6945" w14:textId="77777777" w:rsidR="003C3CCB" w:rsidRPr="007B2365" w:rsidRDefault="003C3CCB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2"/>
              </w:rPr>
            </w:pPr>
            <w:r w:rsidRPr="007B2365">
              <w:rPr>
                <w:sz w:val="22"/>
                <w:szCs w:val="22"/>
              </w:rPr>
              <w:t>korespondenční adresa:</w:t>
            </w:r>
          </w:p>
          <w:p w14:paraId="08626EB6" w14:textId="77777777" w:rsidR="003C3CCB" w:rsidRPr="007B2365" w:rsidRDefault="003C3CCB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2"/>
              </w:rPr>
            </w:pPr>
            <w:r w:rsidRPr="007B2365">
              <w:rPr>
                <w:sz w:val="22"/>
                <w:szCs w:val="22"/>
              </w:rPr>
              <w:t xml:space="preserve">E-mail Zástupce: </w:t>
            </w:r>
          </w:p>
        </w:tc>
        <w:tc>
          <w:tcPr>
            <w:tcW w:w="6323" w:type="dxa"/>
          </w:tcPr>
          <w:p w14:paraId="2472651C" w14:textId="32C993CD" w:rsidR="003C3CCB" w:rsidRPr="003C3CCB" w:rsidRDefault="000B60D9" w:rsidP="003C3CCB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2"/>
                <w:szCs w:val="28"/>
              </w:rPr>
            </w:pPr>
            <w:bookmarkStart w:id="4" w:name="_Hlk132706681"/>
            <w:r>
              <w:rPr>
                <w:sz w:val="22"/>
                <w:szCs w:val="28"/>
              </w:rPr>
              <w:t>XXX</w:t>
            </w:r>
          </w:p>
          <w:bookmarkEnd w:id="4"/>
          <w:p w14:paraId="399EF195" w14:textId="58EB8DAA" w:rsidR="003C3CCB" w:rsidRPr="003C3CCB" w:rsidRDefault="000B60D9" w:rsidP="003C3CCB">
            <w:pPr>
              <w:pStyle w:val="cpTabulkasmluvnistrany"/>
              <w:framePr w:hSpace="0" w:wrap="auto" w:vAnchor="margin" w:hAnchor="text" w:yAlign="inline"/>
              <w:spacing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XXX</w:t>
            </w:r>
          </w:p>
        </w:tc>
      </w:tr>
    </w:tbl>
    <w:p w14:paraId="4CA60D8E" w14:textId="1549358B" w:rsidR="00ED43FD" w:rsidRDefault="00ED43FD" w:rsidP="00ED43FD">
      <w:pPr>
        <w:pStyle w:val="Normlntitulnstrana"/>
        <w:tabs>
          <w:tab w:val="left" w:pos="3402"/>
        </w:tabs>
        <w:spacing w:before="0" w:after="120" w:line="240" w:lineRule="auto"/>
      </w:pPr>
      <w:r>
        <w:tab/>
      </w:r>
      <w:r>
        <w:tab/>
      </w:r>
    </w:p>
    <w:p w14:paraId="6CDCAE06" w14:textId="77777777" w:rsidR="009B13B0" w:rsidRDefault="00ED43FD" w:rsidP="00ED43FD">
      <w:pPr>
        <w:pStyle w:val="Normlntitulnstrana"/>
        <w:spacing w:line="276" w:lineRule="auto"/>
        <w:rPr>
          <w:b/>
        </w:rPr>
      </w:pPr>
      <w:r w:rsidRPr="00D11A71">
        <w:t>dále jen „</w:t>
      </w:r>
      <w:r w:rsidRPr="00D11A71">
        <w:rPr>
          <w:b/>
        </w:rPr>
        <w:t>Zástupce</w:t>
      </w:r>
      <w:r w:rsidR="009B13B0" w:rsidRPr="009B13B0">
        <w:rPr>
          <w:b/>
        </w:rPr>
        <w:t>.“</w:t>
      </w:r>
    </w:p>
    <w:p w14:paraId="38430442" w14:textId="1B145481" w:rsidR="00ED43FD" w:rsidRPr="00D11A71" w:rsidRDefault="00ED43FD" w:rsidP="00ED43FD">
      <w:pPr>
        <w:pStyle w:val="Normlntitulnstrana"/>
        <w:spacing w:line="276" w:lineRule="auto"/>
      </w:pPr>
      <w:r w:rsidRPr="00451F89">
        <w:t xml:space="preserve">dále společně jako „Smluvní strany“, uzavírají tento dodatek č. </w:t>
      </w:r>
      <w:sdt>
        <w:sdtPr>
          <w:id w:val="-1346783192"/>
          <w:placeholder>
            <w:docPart w:val="B6BF7E489125470EB5BAC026562B731E"/>
          </w:placeholder>
          <w:text/>
        </w:sdtPr>
        <w:sdtEndPr/>
        <w:sdtContent>
          <w:r>
            <w:t>1</w:t>
          </w:r>
          <w:r w:rsidRPr="00451F89">
            <w:t xml:space="preserve"> </w:t>
          </w:r>
        </w:sdtContent>
      </w:sdt>
      <w:r w:rsidRPr="00451F89">
        <w:t xml:space="preserve">ke Smlouvě o zajištění služeb pro Českou poštu, s.p. číslo </w:t>
      </w:r>
      <w:sdt>
        <w:sdtPr>
          <w:id w:val="1285618743"/>
          <w:placeholder>
            <w:docPart w:val="0B37F8BBD00A472589896D66879ECB96"/>
          </w:placeholder>
          <w:text/>
        </w:sdtPr>
        <w:sdtEndPr/>
        <w:sdtContent>
          <w:r w:rsidR="003C3CCB" w:rsidRPr="003C3CCB">
            <w:t>2021/09566</w:t>
          </w:r>
        </w:sdtContent>
      </w:sdt>
      <w:r w:rsidRPr="00222FB8">
        <w:t xml:space="preserve"> ze dne </w:t>
      </w:r>
      <w:sdt>
        <w:sdtPr>
          <w:id w:val="1167126140"/>
          <w:placeholder>
            <w:docPart w:val="78DC4A0E2FB04B45BE22073666A55688"/>
          </w:placeholder>
          <w:text/>
        </w:sdtPr>
        <w:sdtEndPr/>
        <w:sdtContent>
          <w:r w:rsidR="003C3CCB">
            <w:t>9</w:t>
          </w:r>
          <w:r w:rsidR="00482D6D">
            <w:t>.</w:t>
          </w:r>
          <w:r w:rsidR="003C3CCB">
            <w:t xml:space="preserve"> </w:t>
          </w:r>
          <w:r w:rsidR="00482D6D">
            <w:t>1</w:t>
          </w:r>
          <w:r w:rsidR="003C3CCB">
            <w:t>2</w:t>
          </w:r>
          <w:r w:rsidR="00482D6D">
            <w:t>.</w:t>
          </w:r>
          <w:r w:rsidR="003C3CCB">
            <w:t xml:space="preserve"> </w:t>
          </w:r>
          <w:r w:rsidR="00482D6D">
            <w:t>2021</w:t>
          </w:r>
        </w:sdtContent>
      </w:sdt>
      <w:r w:rsidRPr="00451F89">
        <w:rPr>
          <w:color w:val="000000" w:themeColor="text1"/>
        </w:rPr>
        <w:t xml:space="preserve"> </w:t>
      </w:r>
      <w:r w:rsidRPr="00451F89">
        <w:t>(dále jen „Smlouva“).</w:t>
      </w:r>
    </w:p>
    <w:p w14:paraId="7E0733EA" w14:textId="77777777" w:rsidR="00ED43FD" w:rsidRPr="00D11A71" w:rsidRDefault="00ED43FD" w:rsidP="00ED43FD">
      <w:pPr>
        <w:pStyle w:val="cplnekslovan"/>
        <w:numPr>
          <w:ilvl w:val="0"/>
          <w:numId w:val="5"/>
        </w:numPr>
        <w:tabs>
          <w:tab w:val="num" w:pos="432"/>
        </w:tabs>
        <w:spacing w:before="0" w:line="276" w:lineRule="auto"/>
        <w:ind w:left="567" w:hanging="567"/>
      </w:pPr>
      <w:r w:rsidRPr="00A05A24">
        <w:lastRenderedPageBreak/>
        <w:t>Ujednání</w:t>
      </w:r>
    </w:p>
    <w:p w14:paraId="1163153F" w14:textId="77777777" w:rsidR="009870CE" w:rsidRDefault="009870CE" w:rsidP="009870CE">
      <w:pPr>
        <w:pStyle w:val="cpodstavecslovan1"/>
        <w:numPr>
          <w:ilvl w:val="1"/>
          <w:numId w:val="5"/>
        </w:numPr>
        <w:spacing w:line="276" w:lineRule="auto"/>
      </w:pPr>
      <w:r>
        <w:t xml:space="preserve">Smluvní strany se dohodly, na změně adresy provozovny Partner, která nově zní: </w:t>
      </w:r>
    </w:p>
    <w:p w14:paraId="2132CBCF" w14:textId="703DDBB1" w:rsidR="009870CE" w:rsidRPr="00A52E66" w:rsidRDefault="009870CE" w:rsidP="009870CE">
      <w:pPr>
        <w:pStyle w:val="cpodstavecslovan1"/>
        <w:numPr>
          <w:ilvl w:val="0"/>
          <w:numId w:val="0"/>
        </w:numPr>
        <w:spacing w:line="276" w:lineRule="auto"/>
        <w:ind w:left="709"/>
        <w:rPr>
          <w:b/>
          <w:bCs/>
        </w:rPr>
      </w:pPr>
      <w:r>
        <w:t xml:space="preserve">                      </w:t>
      </w:r>
      <w:r w:rsidR="000B60D9">
        <w:rPr>
          <w:b/>
          <w:bCs/>
        </w:rPr>
        <w:t>XXX</w:t>
      </w:r>
    </w:p>
    <w:p w14:paraId="34C18756" w14:textId="77777777" w:rsidR="009870CE" w:rsidRDefault="009870CE" w:rsidP="009870CE">
      <w:pPr>
        <w:pStyle w:val="cpodstavecslovan1"/>
        <w:numPr>
          <w:ilvl w:val="0"/>
          <w:numId w:val="0"/>
        </w:numPr>
        <w:spacing w:line="276" w:lineRule="auto"/>
        <w:ind w:left="709"/>
      </w:pPr>
      <w:r>
        <w:t>V této souvislosti se Smluvní strany dohodly na změně bodu 1.1 Smlouvy, který nově zní:</w:t>
      </w:r>
    </w:p>
    <w:p w14:paraId="404417BF" w14:textId="2788B409" w:rsidR="00ED43FD" w:rsidRPr="00C25A14" w:rsidRDefault="009870CE" w:rsidP="009870CE">
      <w:pPr>
        <w:pStyle w:val="cpodstavecslovan1"/>
        <w:numPr>
          <w:ilvl w:val="1"/>
          <w:numId w:val="9"/>
        </w:numPr>
        <w:spacing w:line="276" w:lineRule="auto"/>
        <w:rPr>
          <w:i/>
          <w:color w:val="FF0000"/>
        </w:rPr>
      </w:pPr>
      <w:r>
        <w:t xml:space="preserve">Zástupce se zavazuje zajistit výkon činností na základě této Smlouvy a v souvislosti s ní prostřednictvím provozovny s názvem </w:t>
      </w:r>
      <w:bookmarkStart w:id="5" w:name="_Hlk132706694"/>
      <w:r w:rsidR="000B60D9">
        <w:rPr>
          <w:b/>
          <w:bCs/>
        </w:rPr>
        <w:t>XXX</w:t>
      </w:r>
      <w:r w:rsidR="003C3CCB" w:rsidRPr="0096033D">
        <w:t xml:space="preserve"> </w:t>
      </w:r>
      <w:bookmarkEnd w:id="5"/>
      <w:r>
        <w:t xml:space="preserve">umístěné na adrese </w:t>
      </w:r>
      <w:bookmarkStart w:id="6" w:name="_Hlk132706701"/>
      <w:r w:rsidR="000B60D9">
        <w:rPr>
          <w:b/>
          <w:bCs/>
        </w:rPr>
        <w:t>XXX</w:t>
      </w:r>
      <w:r w:rsidR="003C3CCB">
        <w:t xml:space="preserve"> </w:t>
      </w:r>
      <w:bookmarkEnd w:id="6"/>
      <w:r>
        <w:t>(dále jen „Balíkovna Partner“). Výkon činností na základě této Smlouvy a v souvislosti s ní i na jiných než sjednaných místech, popř. pouze na těchto jiných místech, je Zástupce oprávněn zajistit pouze s předchozím písemným souhlasem ČP</w:t>
      </w:r>
    </w:p>
    <w:p w14:paraId="0F4FC11F" w14:textId="77777777" w:rsidR="00ED43FD" w:rsidRPr="00BE3BE9" w:rsidRDefault="00ED43FD" w:rsidP="00ED43FD">
      <w:pPr>
        <w:pStyle w:val="cplnekslovan"/>
        <w:numPr>
          <w:ilvl w:val="0"/>
          <w:numId w:val="5"/>
        </w:numPr>
        <w:tabs>
          <w:tab w:val="num" w:pos="432"/>
        </w:tabs>
        <w:spacing w:before="0" w:line="276" w:lineRule="auto"/>
        <w:ind w:left="567" w:hanging="567"/>
      </w:pPr>
      <w:r w:rsidRPr="00BE3BE9">
        <w:t>Závěrečná ustanovení</w:t>
      </w:r>
    </w:p>
    <w:p w14:paraId="01B087B9" w14:textId="77777777" w:rsidR="00ED43FD" w:rsidRDefault="00ED43FD" w:rsidP="00ED43FD">
      <w:pPr>
        <w:pStyle w:val="cpodstavecslovan1"/>
        <w:numPr>
          <w:ilvl w:val="1"/>
          <w:numId w:val="5"/>
        </w:numPr>
        <w:spacing w:before="120"/>
        <w:outlineLvl w:val="1"/>
      </w:pPr>
      <w:r w:rsidRPr="00B27BC8">
        <w:t>Ostatní ujednání Smlouvy se nemění.</w:t>
      </w:r>
    </w:p>
    <w:p w14:paraId="6C53864B" w14:textId="518FF1F3" w:rsidR="00ED43FD" w:rsidRDefault="00ED43FD" w:rsidP="00ED43FD">
      <w:pPr>
        <w:pStyle w:val="cpodstavecslovan1"/>
        <w:numPr>
          <w:ilvl w:val="1"/>
          <w:numId w:val="5"/>
        </w:numPr>
        <w:spacing w:before="120"/>
        <w:outlineLvl w:val="1"/>
        <w:rPr>
          <w:rStyle w:val="P-HEAD-WBULLETSChar"/>
        </w:rPr>
      </w:pPr>
      <w:r>
        <w:t>Tento d</w:t>
      </w:r>
      <w:r w:rsidRPr="00B27BC8">
        <w:t>odatek nabývá </w:t>
      </w:r>
      <w:r>
        <w:t>platnosti dnem podpisu obou smluvních stran</w:t>
      </w:r>
      <w:r w:rsidR="00513AEF">
        <w:rPr>
          <w:rStyle w:val="P-HEAD-WBULLETSChar"/>
        </w:rPr>
        <w:t xml:space="preserve"> </w:t>
      </w:r>
      <w:r w:rsidR="00513AEF" w:rsidRPr="00513AEF">
        <w:t xml:space="preserve">a účinnosti dnem </w:t>
      </w:r>
      <w:r w:rsidR="000B60D9">
        <w:rPr>
          <w:b/>
          <w:bCs/>
        </w:rPr>
        <w:t>XXX</w:t>
      </w:r>
      <w:r w:rsidR="00513AEF" w:rsidRPr="00513AEF">
        <w:t>.</w:t>
      </w:r>
    </w:p>
    <w:p w14:paraId="5B53CD07" w14:textId="4BCCAF7E" w:rsidR="00ED43FD" w:rsidRPr="003C3CCB" w:rsidRDefault="00ED43FD" w:rsidP="00ED43FD">
      <w:pPr>
        <w:pStyle w:val="cpodstavecslovan1"/>
        <w:numPr>
          <w:ilvl w:val="1"/>
          <w:numId w:val="5"/>
        </w:numPr>
        <w:spacing w:before="120"/>
        <w:outlineLvl w:val="1"/>
        <w:rPr>
          <w:rFonts w:ascii="Tahoma" w:hAnsi="Tahoma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5403F9DD" w14:textId="77777777" w:rsidR="003C3CCB" w:rsidRPr="00097A14" w:rsidRDefault="003C3CCB" w:rsidP="003C3CCB">
      <w:pPr>
        <w:pStyle w:val="cpodstavecslovan1"/>
        <w:numPr>
          <w:ilvl w:val="1"/>
          <w:numId w:val="5"/>
        </w:numPr>
        <w:spacing w:before="120"/>
        <w:outlineLvl w:val="1"/>
        <w:rPr>
          <w:rStyle w:val="P-HEAD-WBULLETSChar"/>
          <w:rFonts w:ascii="Times New Roman" w:hAnsi="Times New Roman"/>
        </w:rPr>
      </w:pPr>
      <w:r w:rsidRPr="00097A14">
        <w:rPr>
          <w:rStyle w:val="P-HEAD-WBULLETSChar"/>
          <w:rFonts w:ascii="Times New Roman" w:hAnsi="Times New Roman"/>
        </w:rPr>
        <w:t>Tento dodatek bude uveřejněn v registru smluv dle zákona č. 340/2015 Sb., o zvláštních podmínkách účinnosti některých smluv, uveřejňování těchto smluv a o registru smluv (zákon o registru smluv). Dle dohody stran Smlouvy zajistí odeslání tohoto dodatku správci registru smluv ČP. ČP je oprávněna před odesláním dodatku správci registru smluv v dodatku znečitelnit informace, na něž se nevztahuje uveřejňovací povinnost podle zákona o registru smluv.</w:t>
      </w:r>
    </w:p>
    <w:p w14:paraId="06754566" w14:textId="77777777" w:rsidR="003C3CCB" w:rsidRPr="00045420" w:rsidRDefault="003C3CCB" w:rsidP="003C3CCB">
      <w:pPr>
        <w:pStyle w:val="cpodstavecslovan1"/>
        <w:numPr>
          <w:ilvl w:val="0"/>
          <w:numId w:val="0"/>
        </w:numPr>
        <w:spacing w:before="120"/>
        <w:ind w:left="567"/>
        <w:outlineLvl w:val="1"/>
        <w:rPr>
          <w:rStyle w:val="P-HEAD-WBULLETSChar"/>
        </w:rPr>
      </w:pPr>
    </w:p>
    <w:p w14:paraId="38ED77F6" w14:textId="77777777" w:rsidR="00ED43FD" w:rsidRPr="00BE3BE9" w:rsidRDefault="00ED43FD" w:rsidP="00ED43FD">
      <w:pPr>
        <w:pStyle w:val="cpodstavecslovan1"/>
        <w:numPr>
          <w:ilvl w:val="0"/>
          <w:numId w:val="0"/>
        </w:numPr>
        <w:ind w:left="567"/>
      </w:pPr>
    </w:p>
    <w:p w14:paraId="091FD9DC" w14:textId="77777777" w:rsidR="00ED43FD" w:rsidRDefault="00ED43FD" w:rsidP="00ED43FD">
      <w:pPr>
        <w:pStyle w:val="cpodstavecslovan1"/>
        <w:numPr>
          <w:ilvl w:val="0"/>
          <w:numId w:val="0"/>
        </w:numPr>
        <w:spacing w:line="276" w:lineRule="auto"/>
        <w:rPr>
          <w:rFonts w:eastAsia="Calibri"/>
          <w:i/>
          <w:lang w:eastAsia="en-US"/>
        </w:rPr>
      </w:pPr>
    </w:p>
    <w:p w14:paraId="25F576F5" w14:textId="77777777" w:rsidR="00ED43FD" w:rsidRDefault="00ED43FD" w:rsidP="00ED43FD">
      <w:pPr>
        <w:pStyle w:val="cpodstavecslovan1"/>
        <w:numPr>
          <w:ilvl w:val="0"/>
          <w:numId w:val="0"/>
        </w:numPr>
        <w:tabs>
          <w:tab w:val="left" w:pos="4820"/>
          <w:tab w:val="left" w:pos="6946"/>
        </w:tabs>
        <w:spacing w:line="276" w:lineRule="auto"/>
      </w:pPr>
      <w:r>
        <w:t>V Praze dne</w:t>
      </w:r>
      <w:r>
        <w:tab/>
        <w:t>V</w:t>
      </w:r>
      <w:r>
        <w:tab/>
        <w:t>dne</w:t>
      </w:r>
    </w:p>
    <w:p w14:paraId="54E16B05" w14:textId="77777777" w:rsidR="00ED43FD" w:rsidRDefault="00ED43FD" w:rsidP="00ED43FD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line="276" w:lineRule="auto"/>
      </w:pPr>
    </w:p>
    <w:p w14:paraId="66D38CBC" w14:textId="77777777" w:rsidR="00ED43FD" w:rsidRDefault="00ED43FD" w:rsidP="00ED43FD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line="276" w:lineRule="auto"/>
      </w:pPr>
    </w:p>
    <w:p w14:paraId="5CCAF40B" w14:textId="77777777" w:rsidR="00ED43FD" w:rsidRDefault="00ED43FD" w:rsidP="00ED43FD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line="276" w:lineRule="auto"/>
      </w:pPr>
    </w:p>
    <w:p w14:paraId="71012B7A" w14:textId="77777777" w:rsidR="00ED43FD" w:rsidRDefault="00ED43FD" w:rsidP="00ED43FD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line="276" w:lineRule="auto"/>
      </w:pPr>
      <w:r>
        <w:tab/>
        <w:t>___________________________________</w:t>
      </w:r>
      <w:r>
        <w:tab/>
        <w:t>_____________________________________</w:t>
      </w:r>
    </w:p>
    <w:p w14:paraId="54EDCD39" w14:textId="1492DB7B" w:rsidR="00ED43FD" w:rsidRDefault="00ED43FD" w:rsidP="00ED43FD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 xml:space="preserve">      </w:t>
      </w:r>
      <w:r w:rsidR="003C3CCB" w:rsidRPr="003C3CCB">
        <w:rPr>
          <w:rFonts w:ascii="Times New Roman" w:hAnsi="Times New Roman"/>
          <w:i/>
          <w:iCs/>
          <w:sz w:val="22"/>
          <w:szCs w:val="22"/>
        </w:rPr>
        <w:t>Markéta Jančářová</w:t>
      </w:r>
    </w:p>
    <w:p w14:paraId="41E6DEBF" w14:textId="0FFA7A93" w:rsidR="00ED43FD" w:rsidRPr="009716CB" w:rsidRDefault="00ED43FD" w:rsidP="00ED43FD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line="276" w:lineRule="auto"/>
      </w:pPr>
      <w:r w:rsidRPr="004F10F6">
        <w:t xml:space="preserve">    m</w:t>
      </w:r>
      <w:r>
        <w:t xml:space="preserve">anažer specializovaného útvaru </w:t>
      </w:r>
      <w:r w:rsidR="003C3CCB">
        <w:t>B</w:t>
      </w:r>
      <w:r w:rsidRPr="004F10F6">
        <w:t>alíkovn</w:t>
      </w:r>
      <w:r w:rsidR="00222FB8">
        <w:t xml:space="preserve">a                                       </w:t>
      </w:r>
      <w:r w:rsidR="00482D6D">
        <w:t xml:space="preserve">     </w:t>
      </w:r>
      <w:r w:rsidR="00222FB8">
        <w:t>OSVČ</w:t>
      </w:r>
      <w:r>
        <w:tab/>
      </w:r>
    </w:p>
    <w:p w14:paraId="50FC1376" w14:textId="77777777" w:rsidR="00ED43FD" w:rsidRPr="00C25A14" w:rsidRDefault="00ED43FD" w:rsidP="00ED43FD">
      <w:pPr>
        <w:pStyle w:val="cpslosmlouvy"/>
        <w:spacing w:line="276" w:lineRule="auto"/>
        <w:rPr>
          <w:color w:val="FF0000"/>
        </w:rPr>
      </w:pPr>
    </w:p>
    <w:p w14:paraId="2CF15B35" w14:textId="24929024" w:rsidR="003E0E92" w:rsidRPr="00ED43FD" w:rsidRDefault="003E0E92" w:rsidP="00ED43FD"/>
    <w:sectPr w:rsidR="003E0E92" w:rsidRPr="00ED43FD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F9D5" w14:textId="77777777" w:rsidR="00BA03A9" w:rsidRDefault="00BA03A9" w:rsidP="00BB2C84">
      <w:pPr>
        <w:spacing w:after="0" w:line="240" w:lineRule="auto"/>
      </w:pPr>
      <w:r>
        <w:separator/>
      </w:r>
    </w:p>
  </w:endnote>
  <w:endnote w:type="continuationSeparator" w:id="0">
    <w:p w14:paraId="3195DD48" w14:textId="77777777" w:rsidR="00BA03A9" w:rsidRDefault="00BA03A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E845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2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479A32B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4002" w14:textId="77777777" w:rsidR="00BA03A9" w:rsidRDefault="00BA03A9" w:rsidP="00BB2C84">
      <w:pPr>
        <w:spacing w:after="0" w:line="240" w:lineRule="auto"/>
      </w:pPr>
      <w:bookmarkStart w:id="0" w:name="_Hlk107825569"/>
      <w:bookmarkEnd w:id="0"/>
      <w:r>
        <w:separator/>
      </w:r>
    </w:p>
  </w:footnote>
  <w:footnote w:type="continuationSeparator" w:id="0">
    <w:p w14:paraId="63D8DFB9" w14:textId="77777777" w:rsidR="00BA03A9" w:rsidRDefault="00BA03A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C19E" w14:textId="680B1F03" w:rsidR="009B13B0" w:rsidRDefault="009B13B0" w:rsidP="009B13B0">
    <w:pPr>
      <w:pStyle w:val="Zhlav"/>
      <w:rPr>
        <w:rFonts w:ascii="Arial" w:hAnsi="Arial" w:cs="Arial"/>
        <w:b/>
        <w:bCs/>
        <w:sz w:val="22"/>
      </w:rPr>
    </w:pPr>
    <w:r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CA0F463" wp14:editId="1DC4FB6F">
              <wp:simplePos x="0" y="0"/>
              <wp:positionH relativeFrom="page">
                <wp:posOffset>4429125</wp:posOffset>
              </wp:positionH>
              <wp:positionV relativeFrom="page">
                <wp:posOffset>476250</wp:posOffset>
              </wp:positionV>
              <wp:extent cx="533400" cy="12382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33400" cy="123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D5814E" w14:textId="2045892B" w:rsidR="00E22101" w:rsidRPr="00C9501A" w:rsidRDefault="00E22101" w:rsidP="001B4637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  <w:bookmarkStart w:id="7" w:name="_Hlk107825571"/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0F46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48.75pt;margin-top:37.5pt;width:42pt;height:9.75pt;flip:y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" filled="f" stroked="f">
              <v:textbox>
                <w:txbxContent>
                  <w:p w14:paraId="54D5814E" w14:textId="2045892B" w:rsidR="00E22101" w:rsidRPr="00C9501A" w:rsidRDefault="00E22101" w:rsidP="001B4637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  <w:bookmarkStart w:id="8" w:name="_Hlk107825571"/>
                    <w:bookmarkEnd w:id="8"/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1CEBCC38" w14:textId="28693B0D" w:rsidR="009B13B0" w:rsidRDefault="009B13B0" w:rsidP="009B13B0">
    <w:pPr>
      <w:pStyle w:val="Zhlav"/>
      <w:rPr>
        <w:rFonts w:ascii="Arial" w:hAnsi="Arial" w:cs="Arial"/>
        <w:b/>
        <w:bCs/>
        <w:sz w:val="22"/>
      </w:rPr>
    </w:pPr>
  </w:p>
  <w:p w14:paraId="143AD73A" w14:textId="77777777" w:rsidR="009B13B0" w:rsidRDefault="009B13B0" w:rsidP="009B13B0">
    <w:pPr>
      <w:pStyle w:val="Zhlav"/>
      <w:rPr>
        <w:rFonts w:ascii="Arial" w:hAnsi="Arial" w:cs="Arial"/>
        <w:b/>
        <w:bCs/>
        <w:sz w:val="22"/>
      </w:rPr>
    </w:pPr>
  </w:p>
  <w:p w14:paraId="7F457208" w14:textId="6EBCC3DD" w:rsidR="009B13B0" w:rsidRPr="007237EE" w:rsidRDefault="007237EE" w:rsidP="009B13B0">
    <w:pPr>
      <w:pStyle w:val="Zhlav"/>
      <w:jc w:val="left"/>
      <w:rPr>
        <w:rFonts w:ascii="Arial" w:hAnsi="Arial" w:cs="Arial"/>
        <w:sz w:val="22"/>
      </w:rPr>
    </w:pPr>
    <w:r w:rsidRPr="009B13B0">
      <w:rPr>
        <w:rFonts w:ascii="Arial" w:hAnsi="Arial" w:cs="Arial"/>
        <w:sz w:val="22"/>
      </w:rPr>
      <w:t xml:space="preserve">Dodatek č. </w:t>
    </w:r>
    <w:r w:rsidR="00222FB8">
      <w:rPr>
        <w:rFonts w:ascii="Arial" w:hAnsi="Arial" w:cs="Arial"/>
        <w:sz w:val="22"/>
      </w:rPr>
      <w:t>1</w:t>
    </w:r>
    <w:r w:rsidRPr="009B13B0">
      <w:rPr>
        <w:rFonts w:ascii="Arial" w:hAnsi="Arial" w:cs="Arial"/>
        <w:sz w:val="22"/>
      </w:rPr>
      <w:t xml:space="preserve"> ke smlouvě o zajištění služeb</w:t>
    </w:r>
    <w:r>
      <w:rPr>
        <w:rFonts w:ascii="Arial" w:hAnsi="Arial" w:cs="Arial"/>
        <w:sz w:val="22"/>
      </w:rPr>
      <w:t xml:space="preserve"> pro Českou poštu, s.p.           </w:t>
    </w:r>
    <w:r>
      <w:rPr>
        <w:noProof/>
      </w:rPr>
      <w:drawing>
        <wp:inline distT="0" distB="0" distL="0" distR="0" wp14:anchorId="3D569D8F" wp14:editId="3EE73DC2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</w:rPr>
      <w:t xml:space="preserve">                                    č. </w:t>
    </w:r>
    <w:r w:rsidR="003C3CCB" w:rsidRPr="003C3CCB">
      <w:rPr>
        <w:rFonts w:ascii="Arial" w:hAnsi="Arial" w:cs="Arial"/>
        <w:sz w:val="22"/>
      </w:rPr>
      <w:t xml:space="preserve">2021/09566                                             </w:t>
    </w:r>
    <w:r w:rsidR="003C3CCB">
      <w:rPr>
        <w:rFonts w:ascii="Arial" w:hAnsi="Arial" w:cs="Arial"/>
        <w:sz w:val="22"/>
      </w:rPr>
      <w:tab/>
    </w:r>
    <w:bookmarkStart w:id="9" w:name="_Hlk132706751"/>
    <w:r w:rsidR="009B13B0">
      <w:rPr>
        <w:noProof/>
      </w:rPr>
      <w:drawing>
        <wp:inline distT="0" distB="0" distL="0" distR="0" wp14:anchorId="5FC8722D" wp14:editId="27D108A2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13B0" w:rsidRPr="00DD47ED">
      <w:rPr>
        <w:sz w:val="36"/>
        <w:szCs w:val="36"/>
      </w:rPr>
      <w:t xml:space="preserve">                         </w:t>
    </w:r>
    <w:r w:rsidR="009B13B0">
      <w:rPr>
        <w:sz w:val="36"/>
        <w:szCs w:val="36"/>
      </w:rPr>
      <w:t xml:space="preserve">              </w:t>
    </w:r>
    <w:r w:rsidR="009B13B0" w:rsidRPr="00DD47ED">
      <w:rPr>
        <w:sz w:val="36"/>
        <w:szCs w:val="36"/>
      </w:rPr>
      <w:t xml:space="preserve">  </w:t>
    </w:r>
    <w:r w:rsidR="009B13B0">
      <w:t xml:space="preserve">                                                                             </w:t>
    </w:r>
    <w:bookmarkEnd w:id="9"/>
  </w:p>
  <w:p w14:paraId="229A9DD1" w14:textId="162BF67F" w:rsidR="00BB2C84" w:rsidRPr="00157D8C" w:rsidRDefault="00BB2C84" w:rsidP="001B4637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1E5B8C"/>
    <w:multiLevelType w:val="multilevel"/>
    <w:tmpl w:val="B48E3238"/>
    <w:styleLink w:val="cp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339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1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92" w:hanging="180"/>
      </w:pPr>
      <w:rPr>
        <w:rFonts w:hint="default"/>
      </w:rPr>
    </w:lvl>
  </w:abstractNum>
  <w:abstractNum w:abstractNumId="2" w15:restartNumberingAfterBreak="0">
    <w:nsid w:val="1C5C3885"/>
    <w:multiLevelType w:val="multilevel"/>
    <w:tmpl w:val="9B56C0B2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9951E3"/>
    <w:multiLevelType w:val="multilevel"/>
    <w:tmpl w:val="851628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95744"/>
    <w:multiLevelType w:val="multilevel"/>
    <w:tmpl w:val="2848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  <w:color w:val="auto"/>
      </w:rPr>
    </w:lvl>
  </w:abstractNum>
  <w:abstractNum w:abstractNumId="7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D43FD"/>
    <w:rsid w:val="00054997"/>
    <w:rsid w:val="0008493D"/>
    <w:rsid w:val="000A5A1C"/>
    <w:rsid w:val="000B60D9"/>
    <w:rsid w:val="000E241F"/>
    <w:rsid w:val="000E4D84"/>
    <w:rsid w:val="001204DD"/>
    <w:rsid w:val="00157D8C"/>
    <w:rsid w:val="00160A6D"/>
    <w:rsid w:val="00191C10"/>
    <w:rsid w:val="001B4637"/>
    <w:rsid w:val="00222FB8"/>
    <w:rsid w:val="002235CC"/>
    <w:rsid w:val="00232CBE"/>
    <w:rsid w:val="00324021"/>
    <w:rsid w:val="00355FFC"/>
    <w:rsid w:val="00395BA6"/>
    <w:rsid w:val="003C3CCB"/>
    <w:rsid w:val="003C5BF8"/>
    <w:rsid w:val="003E0E92"/>
    <w:rsid w:val="003E78DD"/>
    <w:rsid w:val="0040012A"/>
    <w:rsid w:val="0040492C"/>
    <w:rsid w:val="004433EA"/>
    <w:rsid w:val="00460E56"/>
    <w:rsid w:val="00482D6D"/>
    <w:rsid w:val="004F46C4"/>
    <w:rsid w:val="00501F22"/>
    <w:rsid w:val="00513AEF"/>
    <w:rsid w:val="00513FD5"/>
    <w:rsid w:val="005746B6"/>
    <w:rsid w:val="005A3A88"/>
    <w:rsid w:val="005C58F3"/>
    <w:rsid w:val="005D75B7"/>
    <w:rsid w:val="00602989"/>
    <w:rsid w:val="00662C00"/>
    <w:rsid w:val="0066614B"/>
    <w:rsid w:val="0067622E"/>
    <w:rsid w:val="006B13BF"/>
    <w:rsid w:val="00705DEA"/>
    <w:rsid w:val="007237EE"/>
    <w:rsid w:val="00731911"/>
    <w:rsid w:val="00757D8D"/>
    <w:rsid w:val="00764F0F"/>
    <w:rsid w:val="00786E3F"/>
    <w:rsid w:val="007A1D5C"/>
    <w:rsid w:val="007B2365"/>
    <w:rsid w:val="007D2C36"/>
    <w:rsid w:val="007D777B"/>
    <w:rsid w:val="007E36E6"/>
    <w:rsid w:val="007E4342"/>
    <w:rsid w:val="00834B01"/>
    <w:rsid w:val="00857729"/>
    <w:rsid w:val="008A07A1"/>
    <w:rsid w:val="008A08ED"/>
    <w:rsid w:val="008B1F2B"/>
    <w:rsid w:val="009870CE"/>
    <w:rsid w:val="00993718"/>
    <w:rsid w:val="009B13B0"/>
    <w:rsid w:val="009E3EF0"/>
    <w:rsid w:val="00A03EFD"/>
    <w:rsid w:val="00A40F40"/>
    <w:rsid w:val="00A47954"/>
    <w:rsid w:val="00A77E95"/>
    <w:rsid w:val="00AA0618"/>
    <w:rsid w:val="00AB284E"/>
    <w:rsid w:val="00AF2396"/>
    <w:rsid w:val="00B0168C"/>
    <w:rsid w:val="00B313CF"/>
    <w:rsid w:val="00BA03A9"/>
    <w:rsid w:val="00BB2C84"/>
    <w:rsid w:val="00C9501A"/>
    <w:rsid w:val="00C97823"/>
    <w:rsid w:val="00CB1E2D"/>
    <w:rsid w:val="00CC416D"/>
    <w:rsid w:val="00D11957"/>
    <w:rsid w:val="00D2048C"/>
    <w:rsid w:val="00D45A5B"/>
    <w:rsid w:val="00D70C50"/>
    <w:rsid w:val="00D856C6"/>
    <w:rsid w:val="00DF41B4"/>
    <w:rsid w:val="00DF5122"/>
    <w:rsid w:val="00E13657"/>
    <w:rsid w:val="00E17391"/>
    <w:rsid w:val="00E22101"/>
    <w:rsid w:val="00E25713"/>
    <w:rsid w:val="00E32E8A"/>
    <w:rsid w:val="00E5459E"/>
    <w:rsid w:val="00E6080F"/>
    <w:rsid w:val="00ED43FD"/>
    <w:rsid w:val="00F15FA1"/>
    <w:rsid w:val="00F34876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646369"/>
  <w15:docId w15:val="{45128E74-5051-46DC-A7F3-79A06E05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3FD"/>
    <w:pPr>
      <w:spacing w:after="120" w:line="360" w:lineRule="auto"/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/>
      <w:jc w:val="center"/>
    </w:pPr>
    <w:rPr>
      <w:rFonts w:ascii="Times New Roman" w:hAnsi="Times New Roman" w:cs="Arial"/>
      <w:color w:val="auto"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8A08ED"/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link w:val="cpodstavecslovan1Char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styleId="Nzev">
    <w:name w:val="Title"/>
    <w:basedOn w:val="Normln"/>
    <w:link w:val="NzevChar"/>
    <w:uiPriority w:val="99"/>
    <w:qFormat/>
    <w:rsid w:val="00ED43FD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uiPriority w:val="99"/>
    <w:rsid w:val="00ED43FD"/>
    <w:rPr>
      <w:rFonts w:ascii="Arial" w:eastAsia="Times New Roman" w:hAnsi="Arial" w:cs="Arial"/>
      <w:sz w:val="38"/>
      <w:szCs w:val="38"/>
      <w:lang w:val="en-GB"/>
    </w:rPr>
  </w:style>
  <w:style w:type="paragraph" w:customStyle="1" w:styleId="Normlntitulnstrana">
    <w:name w:val="Normální titulní strana"/>
    <w:basedOn w:val="Normln"/>
    <w:qFormat/>
    <w:rsid w:val="00ED43FD"/>
    <w:pPr>
      <w:spacing w:before="480" w:after="480" w:line="260" w:lineRule="exact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ED43FD"/>
    <w:pPr>
      <w:tabs>
        <w:tab w:val="num" w:pos="992"/>
      </w:tabs>
      <w:spacing w:before="120" w:line="260" w:lineRule="exact"/>
      <w:ind w:left="992" w:hanging="425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ED43FD"/>
    <w:pPr>
      <w:tabs>
        <w:tab w:val="num" w:pos="1276"/>
      </w:tabs>
      <w:ind w:left="1276" w:hanging="425"/>
    </w:pPr>
  </w:style>
  <w:style w:type="numbering" w:customStyle="1" w:styleId="cp">
    <w:name w:val="cp"/>
    <w:uiPriority w:val="99"/>
    <w:rsid w:val="00ED43FD"/>
    <w:pPr>
      <w:numPr>
        <w:numId w:val="6"/>
      </w:numPr>
    </w:pPr>
  </w:style>
  <w:style w:type="character" w:customStyle="1" w:styleId="cpodstavecslovan1Char">
    <w:name w:val="cp_odstavec číslovaný 1 Char"/>
    <w:basedOn w:val="Standardnpsmoodstavce"/>
    <w:link w:val="cpodstavecslovan1"/>
    <w:rsid w:val="00ED43FD"/>
    <w:rPr>
      <w:rFonts w:ascii="Times New Roman" w:eastAsia="Times New Roman" w:hAnsi="Times New Roman"/>
      <w:sz w:val="22"/>
      <w:szCs w:val="22"/>
    </w:rPr>
  </w:style>
  <w:style w:type="character" w:customStyle="1" w:styleId="P-HEAD-WBULLETSChar">
    <w:name w:val="ČP-HEAD-WBULLETS Char"/>
    <w:basedOn w:val="Standardnpsmoodstavce"/>
    <w:rsid w:val="00ED43FD"/>
    <w:rPr>
      <w:rFonts w:ascii="Tahoma" w:hAnsi="Tahoma"/>
      <w:lang w:val="cs-CZ" w:eastAsia="cs-CZ" w:bidi="ar-SA"/>
    </w:rPr>
  </w:style>
  <w:style w:type="paragraph" w:customStyle="1" w:styleId="P-NORMAL-TEXT">
    <w:name w:val="ČP-NORMAL-TEXT"/>
    <w:uiPriority w:val="99"/>
    <w:rsid w:val="00ED43FD"/>
    <w:pPr>
      <w:tabs>
        <w:tab w:val="left" w:pos="1701"/>
      </w:tabs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3C3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1555.AD\Desktop\vzor_Smlouva%20typov&#225;_barva_SP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BF7E489125470EB5BAC026562B73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200ED-77F3-404A-9AF3-8893EDC320EA}"/>
      </w:docPartPr>
      <w:docPartBody>
        <w:p w:rsidR="00D34DCC" w:rsidRDefault="00382AA4" w:rsidP="00382AA4">
          <w:pPr>
            <w:pStyle w:val="B6BF7E489125470EB5BAC026562B731E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B37F8BBD00A472589896D66879ECB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92E06F-07CD-48E2-808A-F74CB3470D2A}"/>
      </w:docPartPr>
      <w:docPartBody>
        <w:p w:rsidR="00D34DCC" w:rsidRDefault="00382AA4" w:rsidP="00382AA4">
          <w:pPr>
            <w:pStyle w:val="0B37F8BBD00A472589896D66879ECB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78DC4A0E2FB04B45BE22073666A556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983349-E785-4465-BBE7-A3907ED4791B}"/>
      </w:docPartPr>
      <w:docPartBody>
        <w:p w:rsidR="00D34DCC" w:rsidRDefault="00382AA4" w:rsidP="00382AA4">
          <w:pPr>
            <w:pStyle w:val="78DC4A0E2FB04B45BE22073666A55688"/>
          </w:pPr>
          <w:r>
            <w:rPr>
              <w:rStyle w:val="Zstupntext"/>
            </w:rPr>
            <w:t>dopl.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A4"/>
    <w:rsid w:val="00231558"/>
    <w:rsid w:val="0038097B"/>
    <w:rsid w:val="00382AA4"/>
    <w:rsid w:val="00567947"/>
    <w:rsid w:val="00A347C1"/>
    <w:rsid w:val="00A623D9"/>
    <w:rsid w:val="00D3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2AA4"/>
    <w:rPr>
      <w:color w:val="808080"/>
    </w:rPr>
  </w:style>
  <w:style w:type="paragraph" w:customStyle="1" w:styleId="B6BF7E489125470EB5BAC026562B731E">
    <w:name w:val="B6BF7E489125470EB5BAC026562B731E"/>
    <w:rsid w:val="00382AA4"/>
  </w:style>
  <w:style w:type="paragraph" w:customStyle="1" w:styleId="0B37F8BBD00A472589896D66879ECB96">
    <w:name w:val="0B37F8BBD00A472589896D66879ECB96"/>
    <w:rsid w:val="00382AA4"/>
  </w:style>
  <w:style w:type="paragraph" w:customStyle="1" w:styleId="78DC4A0E2FB04B45BE22073666A55688">
    <w:name w:val="78DC4A0E2FB04B45BE22073666A55688"/>
    <w:rsid w:val="00382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39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Forstová Tereza</dc:creator>
  <cp:lastModifiedBy>Macho Alena Bc.</cp:lastModifiedBy>
  <cp:revision>14</cp:revision>
  <cp:lastPrinted>2023-04-18T08:37:00Z</cp:lastPrinted>
  <dcterms:created xsi:type="dcterms:W3CDTF">2022-05-16T09:13:00Z</dcterms:created>
  <dcterms:modified xsi:type="dcterms:W3CDTF">2023-05-17T07:49:00Z</dcterms:modified>
</cp:coreProperties>
</file>