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SMERO,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Odbojářů 695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664 61 Rajhrad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25527886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0685309" w14:textId="77777777" w:rsidR="003943EE" w:rsidRDefault="003943EE" w:rsidP="003943E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SMERO, spol. s r.o.</w:t>
                      </w:r>
                    </w:p>
                    <w:p w14:paraId="6D467947" w14:textId="77777777" w:rsidR="003943EE" w:rsidRDefault="003943EE" w:rsidP="003943E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Odbojářů 695</w:t>
                      </w:r>
                    </w:p>
                    <w:p w14:paraId="43A78E81" w14:textId="77777777" w:rsidR="003943EE" w:rsidRDefault="003943EE" w:rsidP="003943E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664 61 Rajhrad</w:t>
                      </w:r>
                    </w:p>
                    <w:p w14:paraId="0E12D27E" w14:textId="77777777" w:rsidR="003943EE" w:rsidRDefault="003943EE" w:rsidP="003943E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321E745" w14:textId="77777777" w:rsidR="003943EE" w:rsidRDefault="003943EE" w:rsidP="003943E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25527886</w:t>
                      </w:r>
                    </w:p>
                    <w:p w14:paraId="7DAC7D5B" w14:textId="002040F3" w:rsidR="001D0A1B" w:rsidRPr="00562180" w:rsidRDefault="001D0A1B" w:rsidP="003943E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401"/>
        <w:gridCol w:w="2413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května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89/2023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21041913)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A4-1: 950 balíků</w:t>
      </w:r>
      <w:r>
        <w:rPr>
          <w:rFonts w:ascii="Times New Roman" w:hAnsi="Times New Roman" w:cs="Times New Roman"/>
        </w:rPr>
        <w:t xml:space="preserve"> á 127,05 Kč vč. DPH (balení=500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Kancelářský papír A3-1: 20 balíků </w:t>
      </w:r>
      <w:r>
        <w:rPr>
          <w:rFonts w:ascii="Times New Roman" w:hAnsi="Times New Roman" w:cs="Times New Roman"/>
        </w:rPr>
        <w:t>á 278,30 Kč vč. DPH (balení=500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proofErr w:type="spellStart"/>
      <w:r>
        <w:rPr>
          <w:rFonts w:ascii="Times New Roman" w:hAnsi="Times New Roman" w:cs="Times New Roman"/>
          <w:b/>
          <w:bCs/>
        </w:rPr>
        <w:t>KoP</w:t>
      </w:r>
      <w:proofErr w:type="spellEnd"/>
      <w:r>
        <w:rPr>
          <w:rFonts w:ascii="Times New Roman" w:hAnsi="Times New Roman" w:cs="Times New Roman"/>
          <w:b/>
          <w:bCs/>
        </w:rPr>
        <w:t xml:space="preserve"> Ústí nad Orlicí, 17. listopadu 1394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Kontaktní osoba: </w:t>
      </w:r>
      <w:proofErr w:type="spellStart"/>
      <w:r>
        <w:rPr>
          <w:rFonts w:ascii="Times New Roman" w:hAnsi="Times New Roman" w:cs="Times New Roman"/>
          <w:b/>
          <w:bCs/>
        </w:rPr>
        <w:t>xxxx</w:t>
      </w:r>
      <w:proofErr w:type="spellEnd"/>
      <w:r>
        <w:rPr>
          <w:rFonts w:ascii="Times New Roman" w:hAnsi="Times New Roman" w:cs="Times New Roman"/>
          <w:b/>
          <w:bCs/>
        </w:rPr>
        <w:t xml:space="preserve">, tel. </w:t>
      </w:r>
      <w:proofErr w:type="spellStart"/>
      <w:r>
        <w:rPr>
          <w:rFonts w:ascii="Times New Roman" w:hAnsi="Times New Roman" w:cs="Times New Roman"/>
          <w:b/>
          <w:bCs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126.264</w:t>
      </w:r>
      <w:r>
        <w:rPr>
          <w:rFonts w:ascii="Times New Roman" w:hAnsi="Times New Roman" w:cs="Times New Roman"/>
        </w:rPr>
        <w:t>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 xml:space="preserve">květen – červen 2023 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 xml:space="preserve">Osoba odpovědná za fakturaci: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xxxx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, tel.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4690348"/>
      <w:bookmarkStart w:id="1" w:name="_Hlk131601546"/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ředitele krajské pobočky</w:t>
      </w:r>
      <w:bookmarkEnd w:id="0"/>
    </w:p>
    <w:bookmarkEnd w:id="1"/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97671">
    <w:abstractNumId w:val="2"/>
  </w:num>
  <w:num w:numId="2" w16cid:durableId="1582252261">
    <w:abstractNumId w:val="0"/>
  </w:num>
  <w:num w:numId="3" w16cid:durableId="722797442">
    <w:abstractNumId w:val="1"/>
  </w:num>
  <w:num w:numId="4" w16cid:durableId="1980766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2023-05-11T07:39:00Z</cp:lastPrinted>
  <dcterms:created xsi:type="dcterms:W3CDTF">2023-05-16T13:02:00Z</dcterms:created>
  <dcterms:modified xsi:type="dcterms:W3CDTF">2023-05-16T13:03:00Z</dcterms:modified>
</cp:coreProperties>
</file>