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02D69" w14:textId="77777777" w:rsidR="0070322A" w:rsidRDefault="0070322A" w:rsidP="00BD6E35">
      <w:pPr>
        <w:pStyle w:val="Nzev"/>
        <w:rPr>
          <w:sz w:val="36"/>
        </w:rPr>
      </w:pPr>
      <w:r>
        <w:rPr>
          <w:sz w:val="36"/>
        </w:rPr>
        <w:t>KUPNÍ SMLOUVA</w:t>
      </w:r>
    </w:p>
    <w:p w14:paraId="65FAFC18" w14:textId="77777777" w:rsidR="0070322A" w:rsidRDefault="0070322A" w:rsidP="0070322A">
      <w:pPr>
        <w:pStyle w:val="Nzev"/>
        <w:jc w:val="left"/>
        <w:rPr>
          <w:sz w:val="36"/>
        </w:rPr>
      </w:pPr>
    </w:p>
    <w:p w14:paraId="68A61496" w14:textId="76E4C7CF" w:rsidR="0070322A" w:rsidRDefault="000B59F5" w:rsidP="0070322A">
      <w:pPr>
        <w:jc w:val="center"/>
        <w:rPr>
          <w:b/>
          <w:i w:val="0"/>
          <w:vertAlign w:val="baseline"/>
        </w:rPr>
      </w:pPr>
      <w:r>
        <w:rPr>
          <w:b/>
          <w:i w:val="0"/>
          <w:vertAlign w:val="baseline"/>
        </w:rPr>
        <w:t>na dodávku K</w:t>
      </w:r>
      <w:r w:rsidR="0070322A">
        <w:rPr>
          <w:b/>
          <w:i w:val="0"/>
          <w:vertAlign w:val="baseline"/>
        </w:rPr>
        <w:t>rmiv</w:t>
      </w:r>
    </w:p>
    <w:p w14:paraId="46709F99" w14:textId="77777777" w:rsidR="0070322A" w:rsidRDefault="0070322A" w:rsidP="0070322A">
      <w:pPr>
        <w:jc w:val="center"/>
        <w:rPr>
          <w:i w:val="0"/>
          <w:vertAlign w:val="baseline"/>
        </w:rPr>
      </w:pPr>
      <w:r>
        <w:rPr>
          <w:i w:val="0"/>
          <w:vertAlign w:val="baseline"/>
        </w:rPr>
        <w:t>uzavřená podle § 2079 a násl. občanského zákoníku</w:t>
      </w:r>
    </w:p>
    <w:p w14:paraId="69A79A01" w14:textId="77777777" w:rsidR="0070322A" w:rsidRDefault="0070322A" w:rsidP="0070322A">
      <w:pPr>
        <w:jc w:val="center"/>
        <w:rPr>
          <w:i w:val="0"/>
          <w:vertAlign w:val="baseline"/>
        </w:rPr>
      </w:pPr>
      <w:r>
        <w:rPr>
          <w:i w:val="0"/>
          <w:vertAlign w:val="baseline"/>
        </w:rPr>
        <w:t xml:space="preserve">č……………………. </w:t>
      </w:r>
    </w:p>
    <w:p w14:paraId="5DCC0801" w14:textId="77777777" w:rsidR="0070322A" w:rsidRDefault="0070322A" w:rsidP="0070322A">
      <w:pPr>
        <w:jc w:val="center"/>
        <w:rPr>
          <w:i w:val="0"/>
          <w:vertAlign w:val="baseline"/>
        </w:rPr>
      </w:pPr>
    </w:p>
    <w:p w14:paraId="775C00ED" w14:textId="77777777" w:rsidR="0070322A" w:rsidRDefault="0070322A" w:rsidP="0070322A">
      <w:pPr>
        <w:jc w:val="center"/>
        <w:rPr>
          <w:i w:val="0"/>
          <w:vertAlign w:val="baseline"/>
        </w:rPr>
      </w:pPr>
    </w:p>
    <w:p w14:paraId="1F9C79E3" w14:textId="77777777" w:rsidR="0070322A" w:rsidRDefault="0070322A" w:rsidP="0070322A">
      <w:pPr>
        <w:numPr>
          <w:ilvl w:val="0"/>
          <w:numId w:val="1"/>
        </w:numPr>
        <w:rPr>
          <w:b/>
          <w:i w:val="0"/>
          <w:vertAlign w:val="baseline"/>
        </w:rPr>
      </w:pPr>
      <w:r>
        <w:rPr>
          <w:b/>
          <w:i w:val="0"/>
          <w:vertAlign w:val="baseline"/>
        </w:rPr>
        <w:t xml:space="preserve">Prodávající: </w:t>
      </w:r>
      <w:r>
        <w:rPr>
          <w:b/>
          <w:i w:val="0"/>
          <w:vertAlign w:val="baseline"/>
        </w:rPr>
        <w:tab/>
      </w:r>
      <w:r>
        <w:rPr>
          <w:b/>
          <w:i w:val="0"/>
          <w:vertAlign w:val="baseline"/>
        </w:rPr>
        <w:tab/>
        <w:t>ADW F</w:t>
      </w:r>
      <w:r w:rsidR="00BD6E35">
        <w:rPr>
          <w:b/>
          <w:i w:val="0"/>
          <w:vertAlign w:val="baseline"/>
        </w:rPr>
        <w:t>EED</w:t>
      </w:r>
      <w:r>
        <w:rPr>
          <w:b/>
          <w:i w:val="0"/>
          <w:vertAlign w:val="baseline"/>
        </w:rPr>
        <w:t>, a.s.</w:t>
      </w:r>
    </w:p>
    <w:p w14:paraId="50FCC19F" w14:textId="77777777" w:rsidR="0070322A" w:rsidRDefault="0070322A" w:rsidP="0070322A">
      <w:pPr>
        <w:ind w:left="360" w:firstLine="348"/>
        <w:rPr>
          <w:i w:val="0"/>
          <w:vertAlign w:val="baseline"/>
        </w:rPr>
      </w:pPr>
      <w:r>
        <w:rPr>
          <w:i w:val="0"/>
          <w:vertAlign w:val="baseline"/>
        </w:rPr>
        <w:t xml:space="preserve">se sídlem: </w:t>
      </w:r>
      <w:r>
        <w:rPr>
          <w:i w:val="0"/>
          <w:vertAlign w:val="baseline"/>
        </w:rPr>
        <w:tab/>
      </w:r>
      <w:r>
        <w:rPr>
          <w:i w:val="0"/>
          <w:vertAlign w:val="baseline"/>
        </w:rPr>
        <w:tab/>
        <w:t>Krahulov 76, PSČ: 675 21</w:t>
      </w:r>
    </w:p>
    <w:p w14:paraId="0B9CC788" w14:textId="77777777" w:rsidR="0070322A" w:rsidRDefault="0070322A" w:rsidP="00684BDE">
      <w:pPr>
        <w:ind w:left="2832" w:hanging="2124"/>
        <w:rPr>
          <w:i w:val="0"/>
          <w:vertAlign w:val="baseline"/>
        </w:rPr>
      </w:pPr>
      <w:r>
        <w:rPr>
          <w:i w:val="0"/>
          <w:vertAlign w:val="baseline"/>
        </w:rPr>
        <w:t xml:space="preserve">zastoupen: </w:t>
      </w:r>
      <w:r>
        <w:rPr>
          <w:i w:val="0"/>
          <w:vertAlign w:val="baseline"/>
        </w:rPr>
        <w:tab/>
      </w:r>
      <w:proofErr w:type="spellStart"/>
      <w:r>
        <w:rPr>
          <w:i w:val="0"/>
          <w:vertAlign w:val="baseline"/>
        </w:rPr>
        <w:t>ing</w:t>
      </w:r>
      <w:proofErr w:type="spellEnd"/>
      <w:r>
        <w:rPr>
          <w:i w:val="0"/>
          <w:vertAlign w:val="baseline"/>
        </w:rPr>
        <w:t xml:space="preserve"> Michalem Kabelkou ředitelem společnosti,</w:t>
      </w:r>
      <w:r w:rsidR="00684BDE">
        <w:rPr>
          <w:i w:val="0"/>
          <w:vertAlign w:val="baseline"/>
        </w:rPr>
        <w:t xml:space="preserve"> </w:t>
      </w:r>
      <w:r w:rsidRPr="008B0874">
        <w:rPr>
          <w:i w:val="0"/>
          <w:sz w:val="22"/>
          <w:szCs w:val="22"/>
          <w:vertAlign w:val="baseline"/>
        </w:rPr>
        <w:t>na základě plné moci</w:t>
      </w:r>
    </w:p>
    <w:p w14:paraId="189F6CEC" w14:textId="77777777" w:rsidR="0070322A" w:rsidRDefault="0070322A" w:rsidP="0070322A">
      <w:pPr>
        <w:ind w:left="360" w:firstLine="348"/>
        <w:rPr>
          <w:i w:val="0"/>
          <w:vertAlign w:val="baseline"/>
        </w:rPr>
      </w:pPr>
      <w:r>
        <w:rPr>
          <w:i w:val="0"/>
          <w:vertAlign w:val="baseline"/>
        </w:rPr>
        <w:t xml:space="preserve">IČO: </w:t>
      </w:r>
      <w:r>
        <w:rPr>
          <w:i w:val="0"/>
          <w:vertAlign w:val="baseline"/>
        </w:rPr>
        <w:tab/>
      </w:r>
      <w:r>
        <w:rPr>
          <w:i w:val="0"/>
          <w:vertAlign w:val="baseline"/>
        </w:rPr>
        <w:tab/>
      </w:r>
      <w:r>
        <w:rPr>
          <w:i w:val="0"/>
          <w:vertAlign w:val="baseline"/>
        </w:rPr>
        <w:tab/>
        <w:t xml:space="preserve">04176961    </w:t>
      </w:r>
    </w:p>
    <w:p w14:paraId="37225C46" w14:textId="77777777" w:rsidR="0070322A" w:rsidRDefault="0070322A" w:rsidP="0070322A">
      <w:pPr>
        <w:ind w:left="360" w:firstLine="348"/>
        <w:rPr>
          <w:i w:val="0"/>
          <w:vertAlign w:val="baseline"/>
        </w:rPr>
      </w:pPr>
      <w:r>
        <w:rPr>
          <w:i w:val="0"/>
          <w:vertAlign w:val="baseline"/>
        </w:rPr>
        <w:t xml:space="preserve">DIČ: </w:t>
      </w:r>
      <w:r>
        <w:rPr>
          <w:i w:val="0"/>
          <w:vertAlign w:val="baseline"/>
        </w:rPr>
        <w:tab/>
      </w:r>
      <w:r>
        <w:rPr>
          <w:i w:val="0"/>
          <w:vertAlign w:val="baseline"/>
        </w:rPr>
        <w:tab/>
      </w:r>
      <w:r>
        <w:rPr>
          <w:i w:val="0"/>
          <w:vertAlign w:val="baseline"/>
        </w:rPr>
        <w:tab/>
        <w:t>CZ04176961</w:t>
      </w:r>
      <w:r>
        <w:rPr>
          <w:rFonts w:ascii="Arial" w:hAnsi="Arial" w:cs="Arial"/>
          <w:sz w:val="19"/>
          <w:szCs w:val="19"/>
        </w:rPr>
        <w:t xml:space="preserve"> </w:t>
      </w:r>
      <w:r>
        <w:rPr>
          <w:i w:val="0"/>
          <w:vertAlign w:val="baseline"/>
        </w:rPr>
        <w:t xml:space="preserve">    </w:t>
      </w:r>
    </w:p>
    <w:p w14:paraId="3C3AA84C" w14:textId="77777777" w:rsidR="0070322A" w:rsidRDefault="0070322A" w:rsidP="0070322A">
      <w:pPr>
        <w:ind w:left="360" w:firstLine="348"/>
        <w:rPr>
          <w:i w:val="0"/>
          <w:vertAlign w:val="baseline"/>
        </w:rPr>
      </w:pPr>
      <w:r>
        <w:rPr>
          <w:i w:val="0"/>
          <w:vertAlign w:val="baseline"/>
        </w:rPr>
        <w:t xml:space="preserve">bankovní spojení: </w:t>
      </w:r>
      <w:r>
        <w:rPr>
          <w:i w:val="0"/>
          <w:vertAlign w:val="baseline"/>
        </w:rPr>
        <w:tab/>
        <w:t xml:space="preserve">GE Money Bank, a.s. Třebíč </w:t>
      </w:r>
    </w:p>
    <w:p w14:paraId="31572E4C" w14:textId="77777777" w:rsidR="0070322A" w:rsidRDefault="0070322A" w:rsidP="0070322A">
      <w:pPr>
        <w:ind w:left="360" w:firstLine="348"/>
        <w:rPr>
          <w:i w:val="0"/>
          <w:vertAlign w:val="baseline"/>
        </w:rPr>
      </w:pPr>
      <w:proofErr w:type="spellStart"/>
      <w:r>
        <w:rPr>
          <w:i w:val="0"/>
          <w:vertAlign w:val="baseline"/>
        </w:rPr>
        <w:t>č.ú</w:t>
      </w:r>
      <w:proofErr w:type="spellEnd"/>
      <w:r>
        <w:rPr>
          <w:i w:val="0"/>
          <w:vertAlign w:val="baseline"/>
        </w:rPr>
        <w:t xml:space="preserve">.: </w:t>
      </w:r>
      <w:r>
        <w:rPr>
          <w:i w:val="0"/>
          <w:vertAlign w:val="baseline"/>
        </w:rPr>
        <w:tab/>
      </w:r>
      <w:r>
        <w:rPr>
          <w:i w:val="0"/>
          <w:vertAlign w:val="baseline"/>
        </w:rPr>
        <w:tab/>
      </w:r>
      <w:r>
        <w:rPr>
          <w:i w:val="0"/>
          <w:vertAlign w:val="baseline"/>
        </w:rPr>
        <w:tab/>
        <w:t>491000514/0600</w:t>
      </w:r>
    </w:p>
    <w:p w14:paraId="7897E668" w14:textId="77777777" w:rsidR="0070322A" w:rsidRDefault="0070322A" w:rsidP="0070322A">
      <w:pPr>
        <w:ind w:left="360" w:firstLine="348"/>
        <w:rPr>
          <w:i w:val="0"/>
          <w:vertAlign w:val="baseline"/>
        </w:rPr>
      </w:pPr>
      <w:proofErr w:type="spellStart"/>
      <w:r>
        <w:rPr>
          <w:i w:val="0"/>
          <w:vertAlign w:val="baseline"/>
        </w:rPr>
        <w:t>Sp.zn</w:t>
      </w:r>
      <w:proofErr w:type="spellEnd"/>
      <w:r>
        <w:rPr>
          <w:i w:val="0"/>
          <w:vertAlign w:val="baseline"/>
        </w:rPr>
        <w:t>.:</w:t>
      </w:r>
      <w:r>
        <w:rPr>
          <w:i w:val="0"/>
          <w:vertAlign w:val="baseline"/>
        </w:rPr>
        <w:tab/>
      </w:r>
      <w:r>
        <w:rPr>
          <w:i w:val="0"/>
          <w:vertAlign w:val="baseline"/>
        </w:rPr>
        <w:tab/>
      </w:r>
      <w:r>
        <w:rPr>
          <w:i w:val="0"/>
          <w:vertAlign w:val="baseline"/>
        </w:rPr>
        <w:tab/>
        <w:t>B 7326, vedená u KS v Brně</w:t>
      </w:r>
    </w:p>
    <w:p w14:paraId="766F2AF3" w14:textId="77777777" w:rsidR="0070322A" w:rsidRDefault="0070322A" w:rsidP="0070322A">
      <w:pPr>
        <w:ind w:left="360" w:firstLine="348"/>
        <w:rPr>
          <w:i w:val="0"/>
          <w:vertAlign w:val="baseline"/>
        </w:rPr>
      </w:pPr>
      <w:r>
        <w:rPr>
          <w:i w:val="0"/>
          <w:vertAlign w:val="baseline"/>
        </w:rPr>
        <w:t>tel / fax:</w:t>
      </w:r>
      <w:r>
        <w:rPr>
          <w:i w:val="0"/>
          <w:vertAlign w:val="baseline"/>
        </w:rPr>
        <w:tab/>
      </w:r>
      <w:r>
        <w:rPr>
          <w:i w:val="0"/>
          <w:vertAlign w:val="baseline"/>
        </w:rPr>
        <w:tab/>
        <w:t>568 835 111 / 568 840 082</w:t>
      </w:r>
    </w:p>
    <w:p w14:paraId="21CFA032" w14:textId="77777777" w:rsidR="0070322A" w:rsidRDefault="0070322A" w:rsidP="0070322A">
      <w:pPr>
        <w:ind w:left="360"/>
        <w:rPr>
          <w:i w:val="0"/>
          <w:vertAlign w:val="baseline"/>
        </w:rPr>
      </w:pPr>
    </w:p>
    <w:p w14:paraId="354151A4" w14:textId="77777777" w:rsidR="0070322A" w:rsidRDefault="0070322A" w:rsidP="0070322A">
      <w:pPr>
        <w:ind w:firstLine="360"/>
        <w:rPr>
          <w:i w:val="0"/>
          <w:vertAlign w:val="baseline"/>
        </w:rPr>
      </w:pPr>
      <w:r>
        <w:rPr>
          <w:i w:val="0"/>
          <w:vertAlign w:val="baseline"/>
        </w:rPr>
        <w:t>a</w:t>
      </w:r>
    </w:p>
    <w:p w14:paraId="25E5D240" w14:textId="77777777" w:rsidR="0070322A" w:rsidRDefault="0070322A" w:rsidP="0070322A">
      <w:pPr>
        <w:rPr>
          <w:i w:val="0"/>
          <w:vertAlign w:val="baseline"/>
        </w:rPr>
      </w:pPr>
    </w:p>
    <w:p w14:paraId="199A2E10" w14:textId="77777777" w:rsidR="00E94A7C" w:rsidRDefault="0070322A" w:rsidP="0070322A">
      <w:pPr>
        <w:numPr>
          <w:ilvl w:val="0"/>
          <w:numId w:val="1"/>
        </w:numPr>
        <w:rPr>
          <w:b/>
          <w:i w:val="0"/>
          <w:vertAlign w:val="baseline"/>
        </w:rPr>
      </w:pPr>
      <w:r>
        <w:rPr>
          <w:b/>
          <w:i w:val="0"/>
          <w:vertAlign w:val="baseline"/>
        </w:rPr>
        <w:t>Kupující:</w:t>
      </w:r>
      <w:r w:rsidR="00684BDE">
        <w:rPr>
          <w:b/>
          <w:i w:val="0"/>
          <w:vertAlign w:val="baseline"/>
        </w:rPr>
        <w:tab/>
      </w:r>
      <w:r w:rsidR="0056110C">
        <w:rPr>
          <w:b/>
          <w:i w:val="0"/>
          <w:vertAlign w:val="baseline"/>
        </w:rPr>
        <w:t xml:space="preserve">           Česká zemědělská univerzita v Praze </w:t>
      </w:r>
      <w:r w:rsidR="000A0E3F">
        <w:rPr>
          <w:b/>
          <w:i w:val="0"/>
          <w:vertAlign w:val="baseline"/>
        </w:rPr>
        <w:t xml:space="preserve"> </w:t>
      </w:r>
    </w:p>
    <w:p w14:paraId="366D5AEE" w14:textId="18F230FB" w:rsidR="0056110C" w:rsidRDefault="00E94A7C" w:rsidP="00E94A7C">
      <w:pPr>
        <w:ind w:left="2136"/>
        <w:rPr>
          <w:b/>
          <w:i w:val="0"/>
          <w:vertAlign w:val="baseline"/>
        </w:rPr>
      </w:pPr>
      <w:r>
        <w:rPr>
          <w:b/>
          <w:i w:val="0"/>
          <w:vertAlign w:val="baseline"/>
        </w:rPr>
        <w:t xml:space="preserve">           </w:t>
      </w:r>
      <w:r w:rsidR="000A0E3F">
        <w:rPr>
          <w:b/>
          <w:i w:val="0"/>
          <w:vertAlign w:val="baseline"/>
        </w:rPr>
        <w:t>Statky ČZU</w:t>
      </w:r>
    </w:p>
    <w:p w14:paraId="7CBFBAA3" w14:textId="1C4623F2" w:rsidR="0070322A" w:rsidRDefault="00684BDE" w:rsidP="0056110C">
      <w:pPr>
        <w:ind w:left="360"/>
        <w:rPr>
          <w:b/>
          <w:i w:val="0"/>
          <w:vertAlign w:val="baseline"/>
        </w:rPr>
      </w:pPr>
      <w:r>
        <w:rPr>
          <w:b/>
          <w:i w:val="0"/>
          <w:vertAlign w:val="baseline"/>
        </w:rPr>
        <w:tab/>
      </w:r>
      <w:r w:rsidR="0070322A">
        <w:rPr>
          <w:b/>
          <w:i w:val="0"/>
          <w:vertAlign w:val="baseline"/>
        </w:rPr>
        <w:t xml:space="preserve">     </w:t>
      </w:r>
    </w:p>
    <w:p w14:paraId="6267F3CD" w14:textId="0FA29F90" w:rsidR="0070322A" w:rsidRDefault="0056110C" w:rsidP="0056110C">
      <w:pPr>
        <w:rPr>
          <w:i w:val="0"/>
          <w:vertAlign w:val="baseline"/>
        </w:rPr>
      </w:pPr>
      <w:r>
        <w:rPr>
          <w:i w:val="0"/>
          <w:vertAlign w:val="baseline"/>
        </w:rPr>
        <w:t xml:space="preserve">            se </w:t>
      </w:r>
      <w:proofErr w:type="gramStart"/>
      <w:r>
        <w:rPr>
          <w:i w:val="0"/>
          <w:vertAlign w:val="baseline"/>
        </w:rPr>
        <w:t>sídlem :</w:t>
      </w:r>
      <w:proofErr w:type="gramEnd"/>
      <w:r w:rsidR="00684BDE">
        <w:rPr>
          <w:i w:val="0"/>
          <w:vertAlign w:val="baseline"/>
        </w:rPr>
        <w:tab/>
      </w:r>
      <w:r w:rsidRPr="00E94A7C">
        <w:rPr>
          <w:i w:val="0"/>
          <w:iCs/>
          <w:szCs w:val="24"/>
          <w:vertAlign w:val="baseline"/>
        </w:rPr>
        <w:t xml:space="preserve">           </w:t>
      </w:r>
      <w:r w:rsidR="00E94A7C" w:rsidRPr="00E94A7C">
        <w:rPr>
          <w:i w:val="0"/>
          <w:iCs/>
          <w:szCs w:val="24"/>
          <w:vertAlign w:val="baseline"/>
        </w:rPr>
        <w:t>Kamýcká 129, 165 21 Praha - Suchdol</w:t>
      </w:r>
      <w:r w:rsidR="00684BDE" w:rsidRPr="00E94A7C">
        <w:rPr>
          <w:i w:val="0"/>
          <w:iCs/>
          <w:szCs w:val="24"/>
          <w:vertAlign w:val="baseline"/>
        </w:rPr>
        <w:tab/>
      </w:r>
      <w:r w:rsidR="0070322A">
        <w:rPr>
          <w:i w:val="0"/>
          <w:vertAlign w:val="baseline"/>
        </w:rPr>
        <w:t xml:space="preserve">   </w:t>
      </w:r>
    </w:p>
    <w:p w14:paraId="4900F197" w14:textId="1CDE94B3" w:rsidR="0070322A" w:rsidRDefault="0070322A" w:rsidP="0070322A">
      <w:pPr>
        <w:ind w:left="360" w:firstLine="348"/>
        <w:rPr>
          <w:i w:val="0"/>
          <w:vertAlign w:val="baseline"/>
        </w:rPr>
      </w:pPr>
      <w:proofErr w:type="gramStart"/>
      <w:r>
        <w:rPr>
          <w:i w:val="0"/>
          <w:vertAlign w:val="baseline"/>
        </w:rPr>
        <w:t>zastoupen:</w:t>
      </w:r>
      <w:r w:rsidR="0056110C">
        <w:rPr>
          <w:i w:val="0"/>
          <w:vertAlign w:val="baseline"/>
        </w:rPr>
        <w:t xml:space="preserve">   </w:t>
      </w:r>
      <w:proofErr w:type="gramEnd"/>
      <w:r w:rsidR="0056110C">
        <w:rPr>
          <w:i w:val="0"/>
          <w:vertAlign w:val="baseline"/>
        </w:rPr>
        <w:t xml:space="preserve">               </w:t>
      </w:r>
      <w:r w:rsidR="00E94A7C">
        <w:rPr>
          <w:i w:val="0"/>
          <w:vertAlign w:val="baseline"/>
        </w:rPr>
        <w:t>I</w:t>
      </w:r>
      <w:r w:rsidR="0056110C">
        <w:rPr>
          <w:i w:val="0"/>
          <w:vertAlign w:val="baseline"/>
        </w:rPr>
        <w:t>ng Jiří Zajíček</w:t>
      </w:r>
      <w:r w:rsidR="00E94A7C">
        <w:rPr>
          <w:i w:val="0"/>
          <w:vertAlign w:val="baseline"/>
        </w:rPr>
        <w:t>, ředitel Statků ČZU</w:t>
      </w:r>
      <w:r w:rsidR="0056110C">
        <w:rPr>
          <w:i w:val="0"/>
          <w:vertAlign w:val="baseline"/>
        </w:rPr>
        <w:t xml:space="preserve"> </w:t>
      </w:r>
      <w:r w:rsidR="00684BDE">
        <w:rPr>
          <w:i w:val="0"/>
          <w:vertAlign w:val="baseline"/>
        </w:rPr>
        <w:tab/>
      </w:r>
      <w:r w:rsidR="00684BDE">
        <w:rPr>
          <w:i w:val="0"/>
          <w:vertAlign w:val="baseline"/>
        </w:rPr>
        <w:tab/>
      </w:r>
      <w:r>
        <w:rPr>
          <w:i w:val="0"/>
          <w:vertAlign w:val="baseline"/>
        </w:rPr>
        <w:tab/>
      </w:r>
    </w:p>
    <w:p w14:paraId="4440F9D5" w14:textId="49FFA491" w:rsidR="0070322A" w:rsidRDefault="0070322A" w:rsidP="0070322A">
      <w:pPr>
        <w:ind w:left="360" w:firstLine="348"/>
        <w:rPr>
          <w:i w:val="0"/>
          <w:vertAlign w:val="baseline"/>
        </w:rPr>
      </w:pPr>
      <w:r>
        <w:rPr>
          <w:i w:val="0"/>
          <w:vertAlign w:val="baseline"/>
        </w:rPr>
        <w:t>IČO:</w:t>
      </w:r>
      <w:r w:rsidR="0056110C">
        <w:rPr>
          <w:i w:val="0"/>
          <w:vertAlign w:val="baseline"/>
        </w:rPr>
        <w:t xml:space="preserve">                           </w:t>
      </w:r>
      <w:r w:rsidR="00832193">
        <w:rPr>
          <w:i w:val="0"/>
          <w:vertAlign w:val="baseline"/>
        </w:rPr>
        <w:t>60450709</w:t>
      </w:r>
      <w:r w:rsidR="00684BDE">
        <w:rPr>
          <w:i w:val="0"/>
          <w:vertAlign w:val="baseline"/>
        </w:rPr>
        <w:tab/>
      </w:r>
      <w:r w:rsidR="00684BDE">
        <w:rPr>
          <w:i w:val="0"/>
          <w:vertAlign w:val="baseline"/>
        </w:rPr>
        <w:tab/>
      </w:r>
      <w:r w:rsidR="00684BDE">
        <w:rPr>
          <w:i w:val="0"/>
          <w:vertAlign w:val="baseline"/>
        </w:rPr>
        <w:tab/>
      </w:r>
      <w:r>
        <w:rPr>
          <w:i w:val="0"/>
          <w:vertAlign w:val="baseline"/>
        </w:rPr>
        <w:t xml:space="preserve">    </w:t>
      </w:r>
      <w:r>
        <w:rPr>
          <w:i w:val="0"/>
          <w:vertAlign w:val="baseline"/>
        </w:rPr>
        <w:tab/>
      </w:r>
    </w:p>
    <w:p w14:paraId="0BBD4144" w14:textId="428F6B54" w:rsidR="0070322A" w:rsidRDefault="0070322A" w:rsidP="0070322A">
      <w:pPr>
        <w:ind w:left="360" w:firstLine="348"/>
        <w:rPr>
          <w:i w:val="0"/>
          <w:vertAlign w:val="baseline"/>
        </w:rPr>
      </w:pPr>
      <w:r>
        <w:rPr>
          <w:i w:val="0"/>
          <w:vertAlign w:val="baseline"/>
        </w:rPr>
        <w:t>DIČ:</w:t>
      </w:r>
      <w:r w:rsidR="00832193">
        <w:rPr>
          <w:i w:val="0"/>
          <w:vertAlign w:val="baseline"/>
        </w:rPr>
        <w:t xml:space="preserve">                           CZ60450709</w:t>
      </w:r>
      <w:r w:rsidR="00684BDE">
        <w:rPr>
          <w:i w:val="0"/>
          <w:vertAlign w:val="baseline"/>
        </w:rPr>
        <w:tab/>
      </w:r>
      <w:r w:rsidR="00684BDE">
        <w:rPr>
          <w:i w:val="0"/>
          <w:vertAlign w:val="baseline"/>
        </w:rPr>
        <w:tab/>
      </w:r>
      <w:r w:rsidR="00684BDE">
        <w:rPr>
          <w:i w:val="0"/>
          <w:vertAlign w:val="baseline"/>
        </w:rPr>
        <w:tab/>
      </w:r>
      <w:r>
        <w:rPr>
          <w:i w:val="0"/>
          <w:vertAlign w:val="baseline"/>
        </w:rPr>
        <w:t xml:space="preserve">    </w:t>
      </w:r>
    </w:p>
    <w:p w14:paraId="6A4F52F8" w14:textId="77777777" w:rsidR="0070322A" w:rsidRDefault="0070322A" w:rsidP="0070322A">
      <w:pPr>
        <w:tabs>
          <w:tab w:val="left" w:pos="2694"/>
        </w:tabs>
        <w:rPr>
          <w:i w:val="0"/>
          <w:vertAlign w:val="baseline"/>
        </w:rPr>
      </w:pPr>
    </w:p>
    <w:p w14:paraId="1F656319" w14:textId="77777777" w:rsidR="00B4273C" w:rsidRDefault="00B4273C" w:rsidP="0070322A">
      <w:pPr>
        <w:pStyle w:val="Zkladntext"/>
        <w:jc w:val="center"/>
      </w:pPr>
    </w:p>
    <w:p w14:paraId="002EF5F3" w14:textId="39E849D6" w:rsidR="0070322A" w:rsidRDefault="0070322A" w:rsidP="0070322A">
      <w:pPr>
        <w:pStyle w:val="Zkladntext"/>
        <w:jc w:val="center"/>
      </w:pPr>
      <w:r>
        <w:t>uzavírají tuto kupní smlouvu</w:t>
      </w:r>
    </w:p>
    <w:p w14:paraId="249E1670" w14:textId="471563F7" w:rsidR="0070322A" w:rsidRDefault="0070322A" w:rsidP="0070322A">
      <w:pPr>
        <w:pStyle w:val="Zkladntext"/>
        <w:jc w:val="center"/>
      </w:pPr>
      <w:r>
        <w:t>(dále jen „</w:t>
      </w:r>
      <w:r w:rsidRPr="00DF21E3">
        <w:rPr>
          <w:b/>
        </w:rPr>
        <w:t>Smlouva</w:t>
      </w:r>
      <w:r>
        <w:t>“)</w:t>
      </w:r>
    </w:p>
    <w:p w14:paraId="1AA8E761" w14:textId="5CC13640" w:rsidR="00753D8B" w:rsidRDefault="00753D8B" w:rsidP="0070322A">
      <w:pPr>
        <w:pStyle w:val="Zkladntext"/>
        <w:jc w:val="center"/>
      </w:pPr>
    </w:p>
    <w:p w14:paraId="7B4B100F" w14:textId="77777777" w:rsidR="00753D8B" w:rsidRDefault="00753D8B" w:rsidP="0070322A">
      <w:pPr>
        <w:pStyle w:val="Zkladntext"/>
        <w:jc w:val="center"/>
      </w:pPr>
    </w:p>
    <w:p w14:paraId="5F674DFF" w14:textId="1C1BDEEE" w:rsidR="0070322A" w:rsidRDefault="0070322A" w:rsidP="0070322A">
      <w:pPr>
        <w:numPr>
          <w:ilvl w:val="0"/>
          <w:numId w:val="2"/>
        </w:numPr>
        <w:tabs>
          <w:tab w:val="left" w:pos="2694"/>
        </w:tabs>
        <w:jc w:val="both"/>
        <w:rPr>
          <w:i w:val="0"/>
          <w:vertAlign w:val="baseline"/>
        </w:rPr>
      </w:pPr>
      <w:r>
        <w:rPr>
          <w:i w:val="0"/>
          <w:vertAlign w:val="baseline"/>
        </w:rPr>
        <w:t xml:space="preserve">Prodávající se touto </w:t>
      </w:r>
      <w:r w:rsidR="00BD6E35">
        <w:rPr>
          <w:i w:val="0"/>
          <w:vertAlign w:val="baseline"/>
        </w:rPr>
        <w:t>S</w:t>
      </w:r>
      <w:r>
        <w:rPr>
          <w:i w:val="0"/>
          <w:vertAlign w:val="baseline"/>
        </w:rPr>
        <w:t xml:space="preserve">mlouvou zavazuje odevzdat </w:t>
      </w:r>
      <w:r w:rsidR="00BD6E35">
        <w:rPr>
          <w:i w:val="0"/>
          <w:vertAlign w:val="baseline"/>
        </w:rPr>
        <w:t>K</w:t>
      </w:r>
      <w:r>
        <w:rPr>
          <w:i w:val="0"/>
          <w:vertAlign w:val="baseline"/>
        </w:rPr>
        <w:t>upujícímu Zboží uvedené níže a umožnit mu nabytí vlastnického práva k němu za podmínek dohodnutých v této Smlouvě</w:t>
      </w:r>
      <w:r w:rsidR="00A84F2E">
        <w:rPr>
          <w:i w:val="0"/>
          <w:vertAlign w:val="baseline"/>
        </w:rPr>
        <w:t xml:space="preserve"> a </w:t>
      </w:r>
      <w:r>
        <w:rPr>
          <w:i w:val="0"/>
          <w:vertAlign w:val="baseline"/>
        </w:rPr>
        <w:t xml:space="preserve">všeobecných </w:t>
      </w:r>
      <w:r w:rsidRPr="000746B9">
        <w:rPr>
          <w:i w:val="0"/>
          <w:vertAlign w:val="baseline"/>
        </w:rPr>
        <w:t>dodací</w:t>
      </w:r>
      <w:r>
        <w:rPr>
          <w:i w:val="0"/>
          <w:vertAlign w:val="baseline"/>
        </w:rPr>
        <w:t>ch</w:t>
      </w:r>
      <w:r w:rsidRPr="000746B9">
        <w:rPr>
          <w:i w:val="0"/>
          <w:vertAlign w:val="baseline"/>
        </w:rPr>
        <w:t xml:space="preserve"> a platební</w:t>
      </w:r>
      <w:r>
        <w:rPr>
          <w:i w:val="0"/>
          <w:vertAlign w:val="baseline"/>
        </w:rPr>
        <w:t>ch</w:t>
      </w:r>
      <w:r w:rsidRPr="000746B9">
        <w:rPr>
          <w:i w:val="0"/>
          <w:vertAlign w:val="baseline"/>
        </w:rPr>
        <w:t xml:space="preserve"> podmínk</w:t>
      </w:r>
      <w:r>
        <w:rPr>
          <w:i w:val="0"/>
          <w:vertAlign w:val="baseline"/>
        </w:rPr>
        <w:t>ách</w:t>
      </w:r>
      <w:r w:rsidRPr="000746B9">
        <w:rPr>
          <w:i w:val="0"/>
          <w:vertAlign w:val="baseline"/>
        </w:rPr>
        <w:t xml:space="preserve"> pro prodej zboží</w:t>
      </w:r>
      <w:r w:rsidR="00572C66">
        <w:rPr>
          <w:i w:val="0"/>
          <w:vertAlign w:val="baseline"/>
        </w:rPr>
        <w:t xml:space="preserve">, </w:t>
      </w:r>
      <w:r w:rsidRPr="000746B9">
        <w:rPr>
          <w:i w:val="0"/>
          <w:vertAlign w:val="baseline"/>
        </w:rPr>
        <w:t>komodit</w:t>
      </w:r>
      <w:r w:rsidR="00572C66">
        <w:rPr>
          <w:i w:val="0"/>
          <w:vertAlign w:val="baseline"/>
        </w:rPr>
        <w:t xml:space="preserve"> a pro poskytování služeb společnostmi skupiny ADW</w:t>
      </w:r>
      <w:r>
        <w:rPr>
          <w:i w:val="0"/>
          <w:vertAlign w:val="baseline"/>
        </w:rPr>
        <w:t xml:space="preserve"> (dále jen „</w:t>
      </w:r>
      <w:r w:rsidRPr="000746B9">
        <w:rPr>
          <w:b/>
          <w:i w:val="0"/>
          <w:vertAlign w:val="baseline"/>
        </w:rPr>
        <w:t>VOP</w:t>
      </w:r>
      <w:r w:rsidR="0049605D">
        <w:rPr>
          <w:b/>
          <w:i w:val="0"/>
          <w:vertAlign w:val="baseline"/>
        </w:rPr>
        <w:t>P</w:t>
      </w:r>
      <w:r>
        <w:rPr>
          <w:i w:val="0"/>
          <w:vertAlign w:val="baseline"/>
        </w:rPr>
        <w:t>“)</w:t>
      </w:r>
      <w:r w:rsidR="00A84F2E">
        <w:rPr>
          <w:i w:val="0"/>
          <w:vertAlign w:val="baseline"/>
        </w:rPr>
        <w:t xml:space="preserve"> a dále podle</w:t>
      </w:r>
      <w:r>
        <w:rPr>
          <w:i w:val="0"/>
          <w:vertAlign w:val="baseline"/>
        </w:rPr>
        <w:t xml:space="preserve"> </w:t>
      </w:r>
      <w:r w:rsidR="00572C66">
        <w:rPr>
          <w:i w:val="0"/>
          <w:vertAlign w:val="baseline"/>
        </w:rPr>
        <w:t>Specifických</w:t>
      </w:r>
      <w:r>
        <w:rPr>
          <w:i w:val="0"/>
          <w:vertAlign w:val="baseline"/>
        </w:rPr>
        <w:t xml:space="preserve"> dodacích a platebních podmínek pro prodej krmiv</w:t>
      </w:r>
      <w:r w:rsidR="00572C66">
        <w:rPr>
          <w:i w:val="0"/>
          <w:vertAlign w:val="baseline"/>
        </w:rPr>
        <w:t xml:space="preserve"> a výkup komodit na krmný fond společnosti ADW FEED, a.s.</w:t>
      </w:r>
      <w:r>
        <w:rPr>
          <w:i w:val="0"/>
          <w:vertAlign w:val="baseline"/>
        </w:rPr>
        <w:t xml:space="preserve"> („</w:t>
      </w:r>
      <w:r w:rsidR="00204965">
        <w:rPr>
          <w:b/>
          <w:i w:val="0"/>
          <w:vertAlign w:val="baseline"/>
        </w:rPr>
        <w:t>S</w:t>
      </w:r>
      <w:r w:rsidRPr="003073DC">
        <w:rPr>
          <w:b/>
          <w:i w:val="0"/>
          <w:vertAlign w:val="baseline"/>
        </w:rPr>
        <w:t>OPK</w:t>
      </w:r>
      <w:r w:rsidR="0049605D">
        <w:rPr>
          <w:b/>
          <w:i w:val="0"/>
          <w:vertAlign w:val="baseline"/>
        </w:rPr>
        <w:t>R</w:t>
      </w:r>
      <w:r>
        <w:rPr>
          <w:i w:val="0"/>
          <w:vertAlign w:val="baseline"/>
        </w:rPr>
        <w:t xml:space="preserve">“). </w:t>
      </w:r>
    </w:p>
    <w:p w14:paraId="19280ECC" w14:textId="77777777" w:rsidR="0070322A" w:rsidRDefault="0070322A" w:rsidP="0070322A">
      <w:pPr>
        <w:tabs>
          <w:tab w:val="left" w:pos="2694"/>
        </w:tabs>
        <w:jc w:val="both"/>
        <w:rPr>
          <w:i w:val="0"/>
          <w:vertAlign w:val="baseline"/>
        </w:rPr>
      </w:pPr>
    </w:p>
    <w:p w14:paraId="30CC75D0" w14:textId="17A238C9" w:rsidR="0070322A" w:rsidRDefault="0070322A" w:rsidP="00A84F2E">
      <w:pPr>
        <w:numPr>
          <w:ilvl w:val="0"/>
          <w:numId w:val="2"/>
        </w:numPr>
        <w:tabs>
          <w:tab w:val="left" w:pos="2694"/>
        </w:tabs>
        <w:jc w:val="both"/>
        <w:rPr>
          <w:i w:val="0"/>
          <w:vertAlign w:val="baseline"/>
        </w:rPr>
      </w:pPr>
      <w:r>
        <w:rPr>
          <w:i w:val="0"/>
          <w:vertAlign w:val="baseline"/>
        </w:rPr>
        <w:t xml:space="preserve">Kupující se zavazuje Zboží převzít a zaplatit za ně kupní </w:t>
      </w:r>
      <w:r w:rsidR="0066264C">
        <w:rPr>
          <w:i w:val="0"/>
          <w:vertAlign w:val="baseline"/>
        </w:rPr>
        <w:t>C</w:t>
      </w:r>
      <w:r>
        <w:rPr>
          <w:i w:val="0"/>
          <w:vertAlign w:val="baseline"/>
        </w:rPr>
        <w:t>enu stanovenou v Ceníku.</w:t>
      </w:r>
    </w:p>
    <w:p w14:paraId="166F9C90" w14:textId="77777777" w:rsidR="000B59F5" w:rsidRDefault="000B59F5" w:rsidP="000B59F5">
      <w:pPr>
        <w:pStyle w:val="Odstavecseseznamem"/>
        <w:rPr>
          <w:i w:val="0"/>
          <w:vertAlign w:val="baseline"/>
        </w:rPr>
      </w:pPr>
    </w:p>
    <w:p w14:paraId="0D14F962" w14:textId="3C84A0B0" w:rsidR="0070322A" w:rsidRPr="00FC6AD9" w:rsidRDefault="0070322A" w:rsidP="0070322A">
      <w:pPr>
        <w:pStyle w:val="Odstavecseseznamem"/>
        <w:numPr>
          <w:ilvl w:val="0"/>
          <w:numId w:val="2"/>
        </w:numPr>
        <w:jc w:val="both"/>
        <w:rPr>
          <w:i w:val="0"/>
          <w:vertAlign w:val="baseline"/>
        </w:rPr>
      </w:pPr>
      <w:r w:rsidRPr="00FC6AD9">
        <w:rPr>
          <w:i w:val="0"/>
          <w:vertAlign w:val="baseline"/>
        </w:rPr>
        <w:t>Kupující tímto potvrzuje, že se sez</w:t>
      </w:r>
      <w:r w:rsidR="0098470E">
        <w:rPr>
          <w:i w:val="0"/>
          <w:vertAlign w:val="baseline"/>
        </w:rPr>
        <w:t>námil se zněním VOP</w:t>
      </w:r>
      <w:r w:rsidR="0049605D">
        <w:rPr>
          <w:i w:val="0"/>
          <w:vertAlign w:val="baseline"/>
        </w:rPr>
        <w:t>P</w:t>
      </w:r>
      <w:r w:rsidR="0098470E">
        <w:rPr>
          <w:i w:val="0"/>
          <w:vertAlign w:val="baseline"/>
        </w:rPr>
        <w:t xml:space="preserve"> a S</w:t>
      </w:r>
      <w:r w:rsidRPr="00FC6AD9">
        <w:rPr>
          <w:i w:val="0"/>
          <w:vertAlign w:val="baseline"/>
        </w:rPr>
        <w:t>OPK</w:t>
      </w:r>
      <w:r w:rsidR="0049605D">
        <w:rPr>
          <w:i w:val="0"/>
          <w:vertAlign w:val="baseline"/>
        </w:rPr>
        <w:t>R</w:t>
      </w:r>
      <w:r w:rsidRPr="00FC6AD9">
        <w:rPr>
          <w:i w:val="0"/>
          <w:vertAlign w:val="baseline"/>
        </w:rPr>
        <w:t>, měl možnost požádat o vysvětlení případných ustanovení, jejichž význam by mu nebyl zře</w:t>
      </w:r>
      <w:r w:rsidR="0098470E">
        <w:rPr>
          <w:i w:val="0"/>
          <w:vertAlign w:val="baseline"/>
        </w:rPr>
        <w:t>jmý a vyslovuje s těmito VOP</w:t>
      </w:r>
      <w:r w:rsidR="0049605D">
        <w:rPr>
          <w:i w:val="0"/>
          <w:vertAlign w:val="baseline"/>
        </w:rPr>
        <w:t>P</w:t>
      </w:r>
      <w:r w:rsidR="00572C66">
        <w:rPr>
          <w:i w:val="0"/>
          <w:vertAlign w:val="baseline"/>
        </w:rPr>
        <w:t xml:space="preserve"> </w:t>
      </w:r>
      <w:r w:rsidR="0098470E">
        <w:rPr>
          <w:i w:val="0"/>
          <w:vertAlign w:val="baseline"/>
        </w:rPr>
        <w:t>a S</w:t>
      </w:r>
      <w:r w:rsidRPr="00FC6AD9">
        <w:rPr>
          <w:i w:val="0"/>
          <w:vertAlign w:val="baseline"/>
        </w:rPr>
        <w:t>OPK</w:t>
      </w:r>
      <w:r w:rsidR="0049605D">
        <w:rPr>
          <w:i w:val="0"/>
          <w:vertAlign w:val="baseline"/>
        </w:rPr>
        <w:t>R</w:t>
      </w:r>
      <w:r w:rsidRPr="00FC6AD9">
        <w:rPr>
          <w:i w:val="0"/>
          <w:vertAlign w:val="baseline"/>
        </w:rPr>
        <w:t xml:space="preserve"> svůj souhlas jako s nedílnou součástí smluvního ujednání mezi ním a </w:t>
      </w:r>
      <w:r w:rsidR="00572C66">
        <w:rPr>
          <w:i w:val="0"/>
          <w:vertAlign w:val="baseline"/>
        </w:rPr>
        <w:t>Prodávajícím</w:t>
      </w:r>
      <w:r w:rsidRPr="00FC6AD9">
        <w:rPr>
          <w:i w:val="0"/>
          <w:vertAlign w:val="baseline"/>
        </w:rPr>
        <w:t xml:space="preserve">. </w:t>
      </w:r>
    </w:p>
    <w:p w14:paraId="78AFDC7F" w14:textId="77777777" w:rsidR="0070322A" w:rsidRPr="00076FB3" w:rsidRDefault="0070322A" w:rsidP="0070322A">
      <w:pPr>
        <w:pStyle w:val="Odstavecseseznamem"/>
        <w:rPr>
          <w:i w:val="0"/>
          <w:vertAlign w:val="baseline"/>
        </w:rPr>
      </w:pPr>
    </w:p>
    <w:p w14:paraId="1B91AA77" w14:textId="5E4C65C6" w:rsidR="000B59F5" w:rsidRDefault="0070322A" w:rsidP="000B59F5">
      <w:pPr>
        <w:numPr>
          <w:ilvl w:val="0"/>
          <w:numId w:val="2"/>
        </w:numPr>
        <w:tabs>
          <w:tab w:val="left" w:pos="2694"/>
        </w:tabs>
        <w:jc w:val="both"/>
        <w:rPr>
          <w:i w:val="0"/>
          <w:vertAlign w:val="baseline"/>
        </w:rPr>
      </w:pPr>
      <w:r w:rsidRPr="000B59F5">
        <w:rPr>
          <w:i w:val="0"/>
          <w:vertAlign w:val="baseline"/>
        </w:rPr>
        <w:lastRenderedPageBreak/>
        <w:t xml:space="preserve">Předmětem </w:t>
      </w:r>
      <w:r w:rsidR="006121E6" w:rsidRPr="000B59F5">
        <w:rPr>
          <w:i w:val="0"/>
          <w:vertAlign w:val="baseline"/>
        </w:rPr>
        <w:t xml:space="preserve">této </w:t>
      </w:r>
      <w:r w:rsidR="000B59F5">
        <w:rPr>
          <w:i w:val="0"/>
          <w:vertAlign w:val="baseline"/>
        </w:rPr>
        <w:t>Smlouvy je koupě Krmiva, přičemž jednotlivé d</w:t>
      </w:r>
      <w:r w:rsidR="000B59F5" w:rsidRPr="000B59F5">
        <w:rPr>
          <w:i w:val="0"/>
          <w:vertAlign w:val="baseline"/>
        </w:rPr>
        <w:t xml:space="preserve">odávky budou obsahovat následující: Müsli </w:t>
      </w:r>
      <w:proofErr w:type="spellStart"/>
      <w:r w:rsidR="000B59F5" w:rsidRPr="000B59F5">
        <w:rPr>
          <w:i w:val="0"/>
          <w:vertAlign w:val="baseline"/>
        </w:rPr>
        <w:t>Premiumstart</w:t>
      </w:r>
      <w:proofErr w:type="spellEnd"/>
      <w:r w:rsidR="000B59F5" w:rsidRPr="000B59F5">
        <w:rPr>
          <w:i w:val="0"/>
          <w:vertAlign w:val="baseline"/>
        </w:rPr>
        <w:t xml:space="preserve"> (pytle</w:t>
      </w:r>
      <w:proofErr w:type="gramStart"/>
      <w:r w:rsidR="000B59F5" w:rsidRPr="000B59F5">
        <w:rPr>
          <w:i w:val="0"/>
          <w:vertAlign w:val="baseline"/>
        </w:rPr>
        <w:t>) ,</w:t>
      </w:r>
      <w:proofErr w:type="gramEnd"/>
      <w:r w:rsidR="000B59F5" w:rsidRPr="000B59F5">
        <w:rPr>
          <w:i w:val="0"/>
          <w:vertAlign w:val="baseline"/>
        </w:rPr>
        <w:t xml:space="preserve"> TMR </w:t>
      </w:r>
      <w:proofErr w:type="spellStart"/>
      <w:r w:rsidR="000B59F5" w:rsidRPr="000B59F5">
        <w:rPr>
          <w:i w:val="0"/>
          <w:vertAlign w:val="baseline"/>
        </w:rPr>
        <w:t>Goldstart</w:t>
      </w:r>
      <w:proofErr w:type="spellEnd"/>
      <w:r w:rsidR="000B59F5" w:rsidRPr="000B59F5">
        <w:rPr>
          <w:i w:val="0"/>
          <w:vertAlign w:val="baseline"/>
        </w:rPr>
        <w:t xml:space="preserve"> non GMO (Big </w:t>
      </w:r>
      <w:proofErr w:type="spellStart"/>
      <w:r w:rsidR="000B59F5" w:rsidRPr="000B59F5">
        <w:rPr>
          <w:i w:val="0"/>
          <w:vertAlign w:val="baseline"/>
        </w:rPr>
        <w:t>Bag</w:t>
      </w:r>
      <w:proofErr w:type="spellEnd"/>
      <w:r w:rsidR="000B59F5" w:rsidRPr="000B59F5">
        <w:rPr>
          <w:i w:val="0"/>
          <w:vertAlign w:val="baseline"/>
        </w:rPr>
        <w:t xml:space="preserve">) , TMR Gold </w:t>
      </w:r>
      <w:proofErr w:type="spellStart"/>
      <w:r w:rsidR="000B59F5" w:rsidRPr="000B59F5">
        <w:rPr>
          <w:i w:val="0"/>
          <w:vertAlign w:val="baseline"/>
        </w:rPr>
        <w:t>Way</w:t>
      </w:r>
      <w:proofErr w:type="spellEnd"/>
      <w:r w:rsidR="000B59F5" w:rsidRPr="000B59F5">
        <w:rPr>
          <w:i w:val="0"/>
          <w:vertAlign w:val="baseline"/>
        </w:rPr>
        <w:t xml:space="preserve"> non GMO (volně). </w:t>
      </w:r>
    </w:p>
    <w:p w14:paraId="3054BBBC" w14:textId="2EC6CC20" w:rsidR="003B5C98" w:rsidRPr="000B59F5" w:rsidRDefault="003B5C98" w:rsidP="000B59F5">
      <w:pPr>
        <w:tabs>
          <w:tab w:val="left" w:pos="2694"/>
        </w:tabs>
        <w:ind w:left="720"/>
        <w:jc w:val="both"/>
        <w:rPr>
          <w:i w:val="0"/>
          <w:vertAlign w:val="baseline"/>
        </w:rPr>
      </w:pPr>
    </w:p>
    <w:p w14:paraId="189D60D9" w14:textId="7B539D8D" w:rsidR="003B5C98" w:rsidRDefault="003B5C98" w:rsidP="0070322A">
      <w:pPr>
        <w:numPr>
          <w:ilvl w:val="0"/>
          <w:numId w:val="2"/>
        </w:numPr>
        <w:tabs>
          <w:tab w:val="left" w:pos="2694"/>
        </w:tabs>
        <w:jc w:val="both"/>
        <w:rPr>
          <w:i w:val="0"/>
          <w:vertAlign w:val="baseline"/>
        </w:rPr>
      </w:pPr>
      <w:r>
        <w:rPr>
          <w:i w:val="0"/>
          <w:vertAlign w:val="baseline"/>
        </w:rPr>
        <w:t xml:space="preserve">Cena za Krmivo </w:t>
      </w:r>
      <w:r w:rsidR="005641EF">
        <w:rPr>
          <w:i w:val="0"/>
          <w:vertAlign w:val="baseline"/>
        </w:rPr>
        <w:t>je</w:t>
      </w:r>
      <w:r>
        <w:rPr>
          <w:i w:val="0"/>
          <w:vertAlign w:val="baseline"/>
        </w:rPr>
        <w:t xml:space="preserve"> stanoven</w:t>
      </w:r>
      <w:r w:rsidR="005641EF">
        <w:rPr>
          <w:i w:val="0"/>
          <w:vertAlign w:val="baseline"/>
        </w:rPr>
        <w:t>a</w:t>
      </w:r>
      <w:r w:rsidR="000B59F5">
        <w:rPr>
          <w:i w:val="0"/>
          <w:vertAlign w:val="baseline"/>
        </w:rPr>
        <w:t xml:space="preserve"> v aktuálně platném </w:t>
      </w:r>
      <w:r>
        <w:rPr>
          <w:i w:val="0"/>
          <w:vertAlign w:val="baseline"/>
        </w:rPr>
        <w:t>Ceníku</w:t>
      </w:r>
      <w:r w:rsidR="005641EF">
        <w:rPr>
          <w:i w:val="0"/>
          <w:vertAlign w:val="baseline"/>
        </w:rPr>
        <w:t xml:space="preserve"> krmných směsí ADW FEED, a.s.</w:t>
      </w:r>
      <w:r>
        <w:rPr>
          <w:i w:val="0"/>
          <w:vertAlign w:val="baseline"/>
        </w:rPr>
        <w:t xml:space="preserve">, který je nedílnou součástí této Smlouvy. </w:t>
      </w:r>
    </w:p>
    <w:p w14:paraId="0749501C" w14:textId="77777777" w:rsidR="000B59F5" w:rsidRDefault="000B59F5" w:rsidP="000B59F5">
      <w:pPr>
        <w:pStyle w:val="Odstavecseseznamem"/>
        <w:rPr>
          <w:i w:val="0"/>
          <w:vertAlign w:val="baseline"/>
        </w:rPr>
      </w:pPr>
    </w:p>
    <w:p w14:paraId="7BCB036B" w14:textId="4C7D0AEB" w:rsidR="000B59F5" w:rsidRPr="000B59F5" w:rsidRDefault="000B59F5" w:rsidP="000B59F5">
      <w:pPr>
        <w:numPr>
          <w:ilvl w:val="0"/>
          <w:numId w:val="2"/>
        </w:numPr>
        <w:tabs>
          <w:tab w:val="left" w:pos="2694"/>
        </w:tabs>
        <w:jc w:val="both"/>
        <w:rPr>
          <w:i w:val="0"/>
          <w:vertAlign w:val="baseline"/>
        </w:rPr>
      </w:pPr>
      <w:r w:rsidRPr="000B59F5">
        <w:rPr>
          <w:i w:val="0"/>
          <w:vertAlign w:val="baseline"/>
        </w:rPr>
        <w:t>Jednotlivé dílčí objednávky budou řešeny elektronickým zasláním na email: martin.setnicka@adw.cz v průběhu celého roku 2023.</w:t>
      </w:r>
    </w:p>
    <w:p w14:paraId="3DEB027B" w14:textId="77777777" w:rsidR="000B59F5" w:rsidRPr="000B59F5" w:rsidRDefault="000B59F5" w:rsidP="000B59F5">
      <w:pPr>
        <w:tabs>
          <w:tab w:val="left" w:pos="2694"/>
        </w:tabs>
        <w:ind w:left="720"/>
        <w:jc w:val="both"/>
        <w:rPr>
          <w:i w:val="0"/>
          <w:vertAlign w:val="baseline"/>
        </w:rPr>
      </w:pPr>
    </w:p>
    <w:p w14:paraId="3EB7C264" w14:textId="77777777" w:rsidR="000B59F5" w:rsidRDefault="000B59F5" w:rsidP="000B59F5">
      <w:pPr>
        <w:numPr>
          <w:ilvl w:val="0"/>
          <w:numId w:val="2"/>
        </w:numPr>
        <w:tabs>
          <w:tab w:val="left" w:pos="2694"/>
        </w:tabs>
        <w:jc w:val="both"/>
        <w:rPr>
          <w:i w:val="0"/>
          <w:vertAlign w:val="baseline"/>
        </w:rPr>
      </w:pPr>
      <w:r w:rsidRPr="000B59F5">
        <w:rPr>
          <w:i w:val="0"/>
          <w:vertAlign w:val="baseline"/>
        </w:rPr>
        <w:t xml:space="preserve">Cena objednaného zboží za jeden rok nesmí překročit částku </w:t>
      </w:r>
      <w:proofErr w:type="gramStart"/>
      <w:r w:rsidRPr="000B59F5">
        <w:rPr>
          <w:i w:val="0"/>
          <w:vertAlign w:val="baseline"/>
        </w:rPr>
        <w:t>2.000.000,-</w:t>
      </w:r>
      <w:proofErr w:type="gramEnd"/>
      <w:r w:rsidRPr="000B59F5">
        <w:rPr>
          <w:i w:val="0"/>
          <w:vertAlign w:val="baseline"/>
        </w:rPr>
        <w:t xml:space="preserve"> CZK  ( vč. DPH)</w:t>
      </w:r>
    </w:p>
    <w:p w14:paraId="37D2AC0D" w14:textId="77777777" w:rsidR="000B59F5" w:rsidRPr="000B59F5" w:rsidRDefault="000B59F5" w:rsidP="000B59F5">
      <w:pPr>
        <w:tabs>
          <w:tab w:val="left" w:pos="2694"/>
        </w:tabs>
        <w:jc w:val="both"/>
        <w:rPr>
          <w:i w:val="0"/>
          <w:vertAlign w:val="baseline"/>
        </w:rPr>
      </w:pPr>
    </w:p>
    <w:p w14:paraId="2AA959E9" w14:textId="77777777" w:rsidR="000B59F5" w:rsidRPr="000B59F5" w:rsidRDefault="000B59F5" w:rsidP="000B59F5">
      <w:pPr>
        <w:numPr>
          <w:ilvl w:val="0"/>
          <w:numId w:val="2"/>
        </w:numPr>
        <w:tabs>
          <w:tab w:val="left" w:pos="2694"/>
        </w:tabs>
        <w:jc w:val="both"/>
        <w:rPr>
          <w:i w:val="0"/>
          <w:vertAlign w:val="baseline"/>
        </w:rPr>
      </w:pPr>
      <w:r w:rsidRPr="000B59F5">
        <w:rPr>
          <w:i w:val="0"/>
          <w:vertAlign w:val="baseline"/>
        </w:rPr>
        <w:t xml:space="preserve"> Zboží bude na základě objednávky dopraveno na farmu nejpozději do 10. pracovních dní od objednání.</w:t>
      </w:r>
    </w:p>
    <w:p w14:paraId="0D096A3E" w14:textId="77777777" w:rsidR="00BA61A5" w:rsidRDefault="00BA61A5" w:rsidP="00BA61A5">
      <w:pPr>
        <w:pStyle w:val="Odstavecseseznamem"/>
        <w:rPr>
          <w:i w:val="0"/>
          <w:vertAlign w:val="baseline"/>
        </w:rPr>
      </w:pPr>
    </w:p>
    <w:p w14:paraId="68992F15" w14:textId="33E249E3" w:rsidR="003B5C98" w:rsidRDefault="005641EF" w:rsidP="00753D8B">
      <w:pPr>
        <w:numPr>
          <w:ilvl w:val="0"/>
          <w:numId w:val="2"/>
        </w:numPr>
        <w:tabs>
          <w:tab w:val="left" w:pos="2694"/>
        </w:tabs>
        <w:jc w:val="both"/>
        <w:rPr>
          <w:i w:val="0"/>
          <w:vertAlign w:val="baseline"/>
        </w:rPr>
      </w:pPr>
      <w:r w:rsidRPr="00F83160">
        <w:rPr>
          <w:i w:val="0"/>
          <w:vertAlign w:val="baseline"/>
        </w:rPr>
        <w:t>S</w:t>
      </w:r>
      <w:r w:rsidR="00BA61A5" w:rsidRPr="00F83160">
        <w:rPr>
          <w:i w:val="0"/>
          <w:vertAlign w:val="baseline"/>
        </w:rPr>
        <w:t xml:space="preserve">platnost Ceny </w:t>
      </w:r>
      <w:r w:rsidR="008B0714">
        <w:rPr>
          <w:i w:val="0"/>
          <w:vertAlign w:val="baseline"/>
        </w:rPr>
        <w:t>za Krmivo je 3</w:t>
      </w:r>
      <w:r w:rsidRPr="00F83160">
        <w:rPr>
          <w:i w:val="0"/>
          <w:vertAlign w:val="baseline"/>
        </w:rPr>
        <w:t xml:space="preserve">0 dní od dodání Krmiva. </w:t>
      </w:r>
      <w:r w:rsidR="00B20DD0">
        <w:rPr>
          <w:i w:val="0"/>
          <w:vertAlign w:val="baseline"/>
        </w:rPr>
        <w:t>V případě, že je Krmivo dodáváno formou dílčích plnění, na</w:t>
      </w:r>
      <w:r w:rsidR="003162F2">
        <w:rPr>
          <w:i w:val="0"/>
          <w:vertAlign w:val="baseline"/>
        </w:rPr>
        <w:t>stává splatnost Ceny za Krmivo 3</w:t>
      </w:r>
      <w:r w:rsidR="00B20DD0">
        <w:rPr>
          <w:i w:val="0"/>
          <w:vertAlign w:val="baseline"/>
        </w:rPr>
        <w:t>0 dní po takto provedeném dílčím plnění</w:t>
      </w:r>
      <w:r w:rsidR="00025387">
        <w:rPr>
          <w:i w:val="0"/>
          <w:vertAlign w:val="baseline"/>
        </w:rPr>
        <w:t>,</w:t>
      </w:r>
      <w:r w:rsidR="00B20DD0">
        <w:rPr>
          <w:i w:val="0"/>
          <w:vertAlign w:val="baseline"/>
        </w:rPr>
        <w:t xml:space="preserve"> a to ve výši odpovídající provedenému dílčímu plnění.  </w:t>
      </w:r>
    </w:p>
    <w:p w14:paraId="6F926033" w14:textId="77777777" w:rsidR="00A84F2E" w:rsidRDefault="00A84F2E" w:rsidP="00BD6E35">
      <w:pPr>
        <w:tabs>
          <w:tab w:val="left" w:pos="2694"/>
        </w:tabs>
        <w:jc w:val="both"/>
        <w:rPr>
          <w:i w:val="0"/>
          <w:vertAlign w:val="baseline"/>
        </w:rPr>
      </w:pPr>
    </w:p>
    <w:p w14:paraId="5D816FD3" w14:textId="01388D03" w:rsidR="0070322A" w:rsidRPr="00075192" w:rsidRDefault="0070322A" w:rsidP="0070322A">
      <w:pPr>
        <w:numPr>
          <w:ilvl w:val="0"/>
          <w:numId w:val="2"/>
        </w:numPr>
        <w:tabs>
          <w:tab w:val="left" w:pos="2694"/>
        </w:tabs>
        <w:jc w:val="both"/>
        <w:rPr>
          <w:i w:val="0"/>
          <w:vertAlign w:val="baseline"/>
        </w:rPr>
      </w:pPr>
      <w:r>
        <w:rPr>
          <w:i w:val="0"/>
          <w:vertAlign w:val="baseline"/>
        </w:rPr>
        <w:t>Jako místo dodání Krmiva se sjednává</w:t>
      </w:r>
      <w:r w:rsidR="00E94A7C">
        <w:rPr>
          <w:i w:val="0"/>
          <w:vertAlign w:val="baseline"/>
        </w:rPr>
        <w:t xml:space="preserve"> je středisko Ruda nebo Nové Strašecí</w:t>
      </w:r>
      <w:r w:rsidRPr="00075192">
        <w:rPr>
          <w:i w:val="0"/>
          <w:vertAlign w:val="baseline"/>
        </w:rPr>
        <w:t xml:space="preserve">, termín je </w:t>
      </w:r>
      <w:r w:rsidR="00E94A7C">
        <w:rPr>
          <w:i w:val="0"/>
          <w:vertAlign w:val="baseline"/>
        </w:rPr>
        <w:t xml:space="preserve">7 </w:t>
      </w:r>
      <w:r w:rsidRPr="00075192">
        <w:rPr>
          <w:i w:val="0"/>
          <w:vertAlign w:val="baseline"/>
        </w:rPr>
        <w:t xml:space="preserve">dnů od akceptace objednávky, termín lze změnit v Objednávce. Dodání Krmiva do místa dodání zajistí </w:t>
      </w:r>
      <w:r w:rsidR="00572C66" w:rsidRPr="00075192">
        <w:rPr>
          <w:i w:val="0"/>
          <w:vertAlign w:val="baseline"/>
        </w:rPr>
        <w:t>Prodávající.</w:t>
      </w:r>
      <w:r w:rsidRPr="00075192">
        <w:rPr>
          <w:i w:val="0"/>
          <w:vertAlign w:val="baseline"/>
        </w:rPr>
        <w:t xml:space="preserve"> </w:t>
      </w:r>
    </w:p>
    <w:p w14:paraId="49ABCFB0" w14:textId="77777777" w:rsidR="0070322A" w:rsidRPr="00075192" w:rsidRDefault="0070322A" w:rsidP="0070322A">
      <w:pPr>
        <w:tabs>
          <w:tab w:val="left" w:pos="2694"/>
        </w:tabs>
        <w:ind w:left="720"/>
        <w:jc w:val="both"/>
        <w:rPr>
          <w:i w:val="0"/>
          <w:vertAlign w:val="baseline"/>
        </w:rPr>
      </w:pPr>
    </w:p>
    <w:p w14:paraId="5F4B6B34" w14:textId="77777777" w:rsidR="0070322A" w:rsidRDefault="0070322A" w:rsidP="0070322A">
      <w:pPr>
        <w:numPr>
          <w:ilvl w:val="0"/>
          <w:numId w:val="2"/>
        </w:numPr>
        <w:tabs>
          <w:tab w:val="left" w:pos="2694"/>
        </w:tabs>
        <w:jc w:val="both"/>
        <w:rPr>
          <w:i w:val="0"/>
          <w:vertAlign w:val="baseline"/>
        </w:rPr>
      </w:pPr>
      <w:r w:rsidRPr="00075192">
        <w:rPr>
          <w:i w:val="0"/>
          <w:vertAlign w:val="baseline"/>
        </w:rPr>
        <w:t>Strany se dohodly, že kontaktními osobami jsou:</w:t>
      </w:r>
    </w:p>
    <w:p w14:paraId="33E94455" w14:textId="77777777" w:rsidR="000B59F5" w:rsidRPr="00075192" w:rsidRDefault="000B59F5" w:rsidP="000B59F5">
      <w:pPr>
        <w:tabs>
          <w:tab w:val="left" w:pos="2694"/>
        </w:tabs>
        <w:ind w:left="720"/>
        <w:jc w:val="both"/>
        <w:rPr>
          <w:i w:val="0"/>
          <w:vertAlign w:val="baseline"/>
        </w:rPr>
      </w:pPr>
    </w:p>
    <w:p w14:paraId="2A2161F9" w14:textId="61761238" w:rsidR="00352B46" w:rsidRPr="00075192" w:rsidRDefault="0070322A" w:rsidP="00BA61A5">
      <w:pPr>
        <w:pStyle w:val="Odstavecseseznamem"/>
        <w:numPr>
          <w:ilvl w:val="0"/>
          <w:numId w:val="4"/>
        </w:numPr>
        <w:tabs>
          <w:tab w:val="left" w:pos="2694"/>
        </w:tabs>
        <w:ind w:left="1134" w:hanging="425"/>
        <w:jc w:val="both"/>
        <w:rPr>
          <w:i w:val="0"/>
          <w:vertAlign w:val="baseline"/>
        </w:rPr>
      </w:pPr>
      <w:r w:rsidRPr="00075192">
        <w:rPr>
          <w:i w:val="0"/>
          <w:vertAlign w:val="baseline"/>
        </w:rPr>
        <w:t xml:space="preserve">Na straně </w:t>
      </w:r>
      <w:proofErr w:type="gramStart"/>
      <w:r w:rsidR="00BA61A5" w:rsidRPr="00075192">
        <w:rPr>
          <w:i w:val="0"/>
          <w:vertAlign w:val="baseline"/>
        </w:rPr>
        <w:t>Prodávajícího:</w:t>
      </w:r>
      <w:r w:rsidRPr="00075192">
        <w:rPr>
          <w:i w:val="0"/>
          <w:vertAlign w:val="baseline"/>
        </w:rPr>
        <w:t xml:space="preserve"> </w:t>
      </w:r>
      <w:r w:rsidR="0056110C">
        <w:rPr>
          <w:i w:val="0"/>
          <w:vertAlign w:val="baseline"/>
        </w:rPr>
        <w:t xml:space="preserve"> pan</w:t>
      </w:r>
      <w:proofErr w:type="gramEnd"/>
      <w:r w:rsidR="0056110C">
        <w:rPr>
          <w:i w:val="0"/>
          <w:vertAlign w:val="baseline"/>
        </w:rPr>
        <w:t xml:space="preserve"> </w:t>
      </w:r>
      <w:r w:rsidR="00832193">
        <w:rPr>
          <w:i w:val="0"/>
          <w:vertAlign w:val="baseline"/>
        </w:rPr>
        <w:t xml:space="preserve">Martin </w:t>
      </w:r>
      <w:r w:rsidR="0056110C">
        <w:rPr>
          <w:i w:val="0"/>
          <w:vertAlign w:val="baseline"/>
        </w:rPr>
        <w:t>Setnička</w:t>
      </w:r>
    </w:p>
    <w:p w14:paraId="72A959E2" w14:textId="720FEA68" w:rsidR="00BA61A5" w:rsidRPr="00E94A7C" w:rsidRDefault="0070322A" w:rsidP="00BA61A5">
      <w:pPr>
        <w:pStyle w:val="Odstavecseseznamem"/>
        <w:numPr>
          <w:ilvl w:val="0"/>
          <w:numId w:val="4"/>
        </w:numPr>
        <w:tabs>
          <w:tab w:val="left" w:pos="2694"/>
        </w:tabs>
        <w:ind w:left="1134" w:hanging="425"/>
        <w:jc w:val="both"/>
        <w:rPr>
          <w:i w:val="0"/>
          <w:szCs w:val="24"/>
          <w:vertAlign w:val="baseline"/>
        </w:rPr>
      </w:pPr>
      <w:r w:rsidRPr="00E94A7C">
        <w:rPr>
          <w:i w:val="0"/>
          <w:szCs w:val="24"/>
          <w:vertAlign w:val="baseline"/>
        </w:rPr>
        <w:t xml:space="preserve">Na straně </w:t>
      </w:r>
      <w:proofErr w:type="gramStart"/>
      <w:r w:rsidRPr="00E94A7C">
        <w:rPr>
          <w:i w:val="0"/>
          <w:szCs w:val="24"/>
          <w:vertAlign w:val="baseline"/>
        </w:rPr>
        <w:t>Kupujícího</w:t>
      </w:r>
      <w:r w:rsidR="00BA61A5" w:rsidRPr="00E94A7C">
        <w:rPr>
          <w:i w:val="0"/>
          <w:szCs w:val="24"/>
          <w:vertAlign w:val="baseline"/>
        </w:rPr>
        <w:t>:</w:t>
      </w:r>
      <w:r w:rsidR="0056110C" w:rsidRPr="00E94A7C">
        <w:rPr>
          <w:i w:val="0"/>
          <w:szCs w:val="24"/>
          <w:vertAlign w:val="baseline"/>
        </w:rPr>
        <w:t xml:space="preserve">   </w:t>
      </w:r>
      <w:proofErr w:type="gramEnd"/>
      <w:r w:rsidR="0056110C" w:rsidRPr="00E94A7C">
        <w:rPr>
          <w:i w:val="0"/>
          <w:szCs w:val="24"/>
          <w:vertAlign w:val="baseline"/>
        </w:rPr>
        <w:t xml:space="preserve">    </w:t>
      </w:r>
      <w:proofErr w:type="spellStart"/>
      <w:r w:rsidR="0056110C" w:rsidRPr="00E94A7C">
        <w:rPr>
          <w:i w:val="0"/>
          <w:szCs w:val="24"/>
          <w:vertAlign w:val="baseline"/>
        </w:rPr>
        <w:t>ing</w:t>
      </w:r>
      <w:proofErr w:type="spellEnd"/>
      <w:r w:rsidR="00832193" w:rsidRPr="00E94A7C">
        <w:rPr>
          <w:i w:val="0"/>
          <w:szCs w:val="24"/>
          <w:vertAlign w:val="baseline"/>
        </w:rPr>
        <w:t xml:space="preserve"> Jiří</w:t>
      </w:r>
      <w:r w:rsidR="0056110C" w:rsidRPr="00E94A7C">
        <w:rPr>
          <w:i w:val="0"/>
          <w:szCs w:val="24"/>
          <w:vertAlign w:val="baseline"/>
        </w:rPr>
        <w:t xml:space="preserve"> Zajíček</w:t>
      </w:r>
    </w:p>
    <w:p w14:paraId="56643F3A" w14:textId="77777777" w:rsidR="0070322A" w:rsidRPr="00E94A7C" w:rsidRDefault="0070322A" w:rsidP="0070322A">
      <w:pPr>
        <w:tabs>
          <w:tab w:val="left" w:pos="2694"/>
        </w:tabs>
        <w:jc w:val="both"/>
        <w:rPr>
          <w:i w:val="0"/>
          <w:szCs w:val="24"/>
          <w:vertAlign w:val="baseline"/>
        </w:rPr>
      </w:pPr>
    </w:p>
    <w:p w14:paraId="3A65C689" w14:textId="77777777" w:rsidR="00E94A7C" w:rsidRPr="00E94A7C" w:rsidRDefault="00E94A7C" w:rsidP="00E94A7C">
      <w:pPr>
        <w:pStyle w:val="Odstavecseseznamem"/>
        <w:numPr>
          <w:ilvl w:val="0"/>
          <w:numId w:val="2"/>
        </w:numPr>
        <w:jc w:val="both"/>
        <w:rPr>
          <w:i w:val="0"/>
          <w:szCs w:val="24"/>
          <w:vertAlign w:val="baseline"/>
        </w:rPr>
      </w:pPr>
      <w:r w:rsidRPr="00E94A7C">
        <w:rPr>
          <w:i w:val="0"/>
          <w:szCs w:val="24"/>
          <w:vertAlign w:val="baseline"/>
        </w:rPr>
        <w:t>Prodávající bezvýhradně souhlasí se zveřejněním plného znění Smlouvy tak, aby tato smlouva mohla být předmětem poskytnuté informace ve smyslu zákona č. 106/1999 Sb., o svobodném přístupu k informacím, ve znění pozdějších předpisů a se zveřejněním plného znění této smlouvy dle zákona č. 340/2015 Sb., o zvláštních podmínkách účinnosti některých smluv, uveřejňování těchto smluv a o registru smluv (zákon o registru smluv), ve znění pozdějších předpisů.</w:t>
      </w:r>
    </w:p>
    <w:p w14:paraId="4ABFC7EE" w14:textId="77777777" w:rsidR="00E94A7C" w:rsidRDefault="00E94A7C" w:rsidP="00E94A7C">
      <w:pPr>
        <w:tabs>
          <w:tab w:val="left" w:pos="2694"/>
        </w:tabs>
        <w:ind w:left="720"/>
        <w:jc w:val="both"/>
        <w:rPr>
          <w:i w:val="0"/>
          <w:vertAlign w:val="baseline"/>
        </w:rPr>
      </w:pPr>
    </w:p>
    <w:p w14:paraId="5EDA836A" w14:textId="3BAF2F8B" w:rsidR="0070322A" w:rsidRDefault="0070322A" w:rsidP="0070322A">
      <w:pPr>
        <w:numPr>
          <w:ilvl w:val="0"/>
          <w:numId w:val="2"/>
        </w:numPr>
        <w:tabs>
          <w:tab w:val="left" w:pos="2694"/>
        </w:tabs>
        <w:jc w:val="both"/>
        <w:rPr>
          <w:i w:val="0"/>
          <w:vertAlign w:val="baseline"/>
        </w:rPr>
      </w:pPr>
      <w:r>
        <w:rPr>
          <w:i w:val="0"/>
          <w:vertAlign w:val="baseline"/>
        </w:rPr>
        <w:t xml:space="preserve">Nedílnou přílohu této </w:t>
      </w:r>
      <w:r w:rsidR="006121E6">
        <w:rPr>
          <w:i w:val="0"/>
          <w:vertAlign w:val="baseline"/>
        </w:rPr>
        <w:t>S</w:t>
      </w:r>
      <w:r>
        <w:rPr>
          <w:i w:val="0"/>
          <w:vertAlign w:val="baseline"/>
        </w:rPr>
        <w:t xml:space="preserve">mlouvy </w:t>
      </w:r>
      <w:proofErr w:type="gramStart"/>
      <w:r>
        <w:rPr>
          <w:i w:val="0"/>
          <w:vertAlign w:val="baseline"/>
        </w:rPr>
        <w:t>tvoří</w:t>
      </w:r>
      <w:proofErr w:type="gramEnd"/>
      <w:r>
        <w:rPr>
          <w:i w:val="0"/>
          <w:vertAlign w:val="baseline"/>
        </w:rPr>
        <w:t>:</w:t>
      </w:r>
    </w:p>
    <w:p w14:paraId="7FF05032" w14:textId="77777777" w:rsidR="0070322A" w:rsidRPr="00A84F2E" w:rsidRDefault="0070322A" w:rsidP="00A84F2E">
      <w:pPr>
        <w:tabs>
          <w:tab w:val="left" w:pos="2694"/>
        </w:tabs>
        <w:jc w:val="both"/>
        <w:rPr>
          <w:i w:val="0"/>
          <w:vertAlign w:val="baseline"/>
        </w:rPr>
      </w:pPr>
    </w:p>
    <w:p w14:paraId="0BE85359" w14:textId="5FBF5A33" w:rsidR="00204965" w:rsidRDefault="00204965" w:rsidP="00BA61A5">
      <w:pPr>
        <w:pStyle w:val="Odstavecseseznamem"/>
        <w:numPr>
          <w:ilvl w:val="0"/>
          <w:numId w:val="3"/>
        </w:numPr>
        <w:tabs>
          <w:tab w:val="left" w:pos="2694"/>
        </w:tabs>
        <w:ind w:left="1276" w:hanging="556"/>
        <w:jc w:val="both"/>
        <w:rPr>
          <w:i w:val="0"/>
          <w:vertAlign w:val="baseline"/>
        </w:rPr>
      </w:pPr>
      <w:r>
        <w:rPr>
          <w:i w:val="0"/>
          <w:vertAlign w:val="baseline"/>
        </w:rPr>
        <w:t>VOP</w:t>
      </w:r>
      <w:r w:rsidR="00875BC9">
        <w:rPr>
          <w:i w:val="0"/>
          <w:vertAlign w:val="baseline"/>
        </w:rPr>
        <w:t>P</w:t>
      </w:r>
      <w:r>
        <w:rPr>
          <w:i w:val="0"/>
          <w:vertAlign w:val="baseline"/>
        </w:rPr>
        <w:t>, SOPK</w:t>
      </w:r>
      <w:r w:rsidR="00102B7B">
        <w:rPr>
          <w:i w:val="0"/>
          <w:vertAlign w:val="baseline"/>
        </w:rPr>
        <w:t>R</w:t>
      </w:r>
      <w:r w:rsidR="0066264C">
        <w:rPr>
          <w:i w:val="0"/>
          <w:vertAlign w:val="baseline"/>
        </w:rPr>
        <w:t>.</w:t>
      </w:r>
    </w:p>
    <w:p w14:paraId="0D9385D5" w14:textId="77777777" w:rsidR="0070322A" w:rsidRDefault="0070322A" w:rsidP="0070322A">
      <w:pPr>
        <w:tabs>
          <w:tab w:val="left" w:pos="2694"/>
        </w:tabs>
        <w:jc w:val="both"/>
        <w:rPr>
          <w:i w:val="0"/>
          <w:vertAlign w:val="baseline"/>
        </w:rPr>
      </w:pPr>
    </w:p>
    <w:p w14:paraId="6F81E42A" w14:textId="77777777" w:rsidR="0070322A" w:rsidRDefault="0070322A" w:rsidP="0070322A">
      <w:pPr>
        <w:tabs>
          <w:tab w:val="left" w:pos="2694"/>
        </w:tabs>
        <w:jc w:val="both"/>
        <w:rPr>
          <w:i w:val="0"/>
          <w:vertAlign w:val="baseline"/>
        </w:rPr>
      </w:pPr>
    </w:p>
    <w:p w14:paraId="651B0A67" w14:textId="7B369C63" w:rsidR="0070322A" w:rsidRDefault="0070322A" w:rsidP="0070322A">
      <w:pPr>
        <w:tabs>
          <w:tab w:val="left" w:pos="2694"/>
        </w:tabs>
        <w:jc w:val="both"/>
        <w:rPr>
          <w:i w:val="0"/>
          <w:vertAlign w:val="baseline"/>
        </w:rPr>
      </w:pPr>
      <w:proofErr w:type="gramStart"/>
      <w:r>
        <w:rPr>
          <w:i w:val="0"/>
          <w:vertAlign w:val="baseline"/>
        </w:rPr>
        <w:t>V  Krahulově</w:t>
      </w:r>
      <w:proofErr w:type="gramEnd"/>
      <w:r>
        <w:rPr>
          <w:i w:val="0"/>
          <w:vertAlign w:val="baseline"/>
        </w:rPr>
        <w:t xml:space="preserve"> dne …………….                                           </w:t>
      </w:r>
      <w:r w:rsidR="00E94A7C">
        <w:rPr>
          <w:i w:val="0"/>
          <w:vertAlign w:val="baseline"/>
        </w:rPr>
        <w:t xml:space="preserve">  </w:t>
      </w:r>
      <w:r>
        <w:rPr>
          <w:i w:val="0"/>
          <w:vertAlign w:val="baseline"/>
        </w:rPr>
        <w:t>V </w:t>
      </w:r>
      <w:proofErr w:type="gramStart"/>
      <w:r w:rsidR="00E94A7C">
        <w:rPr>
          <w:i w:val="0"/>
          <w:vertAlign w:val="baseline"/>
        </w:rPr>
        <w:t>Lánech</w:t>
      </w:r>
      <w:r>
        <w:rPr>
          <w:i w:val="0"/>
          <w:vertAlign w:val="baseline"/>
        </w:rPr>
        <w:t xml:space="preserve">  dne</w:t>
      </w:r>
      <w:proofErr w:type="gramEnd"/>
      <w:r>
        <w:rPr>
          <w:i w:val="0"/>
          <w:vertAlign w:val="baseline"/>
        </w:rPr>
        <w:t xml:space="preserve"> ………………</w:t>
      </w:r>
    </w:p>
    <w:p w14:paraId="3453D3B6" w14:textId="77777777" w:rsidR="0070322A" w:rsidRDefault="0070322A" w:rsidP="0070322A">
      <w:pPr>
        <w:tabs>
          <w:tab w:val="left" w:pos="2694"/>
        </w:tabs>
        <w:jc w:val="both"/>
        <w:rPr>
          <w:i w:val="0"/>
          <w:vertAlign w:val="baseline"/>
        </w:rPr>
      </w:pPr>
    </w:p>
    <w:p w14:paraId="0EEDB1D4" w14:textId="77777777" w:rsidR="0070322A" w:rsidRDefault="0070322A" w:rsidP="0070322A">
      <w:pPr>
        <w:tabs>
          <w:tab w:val="left" w:pos="2694"/>
        </w:tabs>
        <w:jc w:val="both"/>
        <w:rPr>
          <w:i w:val="0"/>
          <w:vertAlign w:val="baseline"/>
        </w:rPr>
      </w:pPr>
    </w:p>
    <w:p w14:paraId="3A202D35" w14:textId="77777777" w:rsidR="0070322A" w:rsidRDefault="0070322A" w:rsidP="0070322A">
      <w:pPr>
        <w:tabs>
          <w:tab w:val="left" w:pos="2694"/>
        </w:tabs>
        <w:jc w:val="both"/>
        <w:rPr>
          <w:i w:val="0"/>
          <w:vertAlign w:val="baseline"/>
        </w:rPr>
      </w:pPr>
    </w:p>
    <w:p w14:paraId="7F7311A8" w14:textId="77777777" w:rsidR="0070322A" w:rsidRDefault="0070322A" w:rsidP="0070322A">
      <w:pPr>
        <w:tabs>
          <w:tab w:val="left" w:pos="2694"/>
        </w:tabs>
        <w:jc w:val="both"/>
        <w:rPr>
          <w:i w:val="0"/>
          <w:vertAlign w:val="baseline"/>
        </w:rPr>
      </w:pPr>
      <w:r>
        <w:rPr>
          <w:i w:val="0"/>
          <w:vertAlign w:val="baseline"/>
        </w:rPr>
        <w:t>……………………………..                                                      ……………………………..</w:t>
      </w:r>
    </w:p>
    <w:p w14:paraId="7C795E34" w14:textId="77777777" w:rsidR="0070322A" w:rsidRDefault="0070322A" w:rsidP="0070322A">
      <w:pPr>
        <w:tabs>
          <w:tab w:val="left" w:pos="2694"/>
        </w:tabs>
        <w:jc w:val="both"/>
        <w:rPr>
          <w:b/>
          <w:i w:val="0"/>
          <w:vertAlign w:val="baseline"/>
        </w:rPr>
      </w:pPr>
      <w:r>
        <w:rPr>
          <w:i w:val="0"/>
          <w:vertAlign w:val="baseline"/>
        </w:rPr>
        <w:t xml:space="preserve">          </w:t>
      </w:r>
      <w:r w:rsidR="00875BC9">
        <w:rPr>
          <w:b/>
          <w:i w:val="0"/>
          <w:vertAlign w:val="baseline"/>
        </w:rPr>
        <w:t>P</w:t>
      </w:r>
      <w:r>
        <w:rPr>
          <w:b/>
          <w:i w:val="0"/>
          <w:vertAlign w:val="baseline"/>
        </w:rPr>
        <w:t xml:space="preserve">rodávající                                                                                      </w:t>
      </w:r>
      <w:r w:rsidR="00875BC9">
        <w:rPr>
          <w:b/>
          <w:i w:val="0"/>
          <w:vertAlign w:val="baseline"/>
        </w:rPr>
        <w:t>K</w:t>
      </w:r>
      <w:r>
        <w:rPr>
          <w:b/>
          <w:i w:val="0"/>
          <w:vertAlign w:val="baseline"/>
        </w:rPr>
        <w:t>upující</w:t>
      </w:r>
    </w:p>
    <w:p w14:paraId="571FDA9D" w14:textId="77777777" w:rsidR="0070322A" w:rsidRPr="00A228CD" w:rsidRDefault="0070322A" w:rsidP="0070322A">
      <w:pPr>
        <w:tabs>
          <w:tab w:val="left" w:pos="2694"/>
        </w:tabs>
        <w:jc w:val="both"/>
        <w:rPr>
          <w:b/>
          <w:i w:val="0"/>
          <w:sz w:val="52"/>
          <w:vertAlign w:val="baseline"/>
        </w:rPr>
      </w:pPr>
    </w:p>
    <w:sectPr w:rsidR="0070322A" w:rsidRPr="00A228CD" w:rsidSect="00037A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567" w:left="851" w:header="209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2F4DA" w14:textId="77777777" w:rsidR="002721E7" w:rsidRDefault="002721E7" w:rsidP="003A4EAA">
      <w:r>
        <w:separator/>
      </w:r>
    </w:p>
  </w:endnote>
  <w:endnote w:type="continuationSeparator" w:id="0">
    <w:p w14:paraId="0CF43030" w14:textId="77777777" w:rsidR="002721E7" w:rsidRDefault="002721E7" w:rsidP="003A4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CDEE1" w14:textId="77777777" w:rsidR="00C06D31" w:rsidRDefault="00C06D3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7A34F" w14:textId="77777777" w:rsidR="006C14C5" w:rsidRDefault="00E94A7C">
    <w:pPr>
      <w:pStyle w:val="Zpat"/>
    </w:pPr>
  </w:p>
  <w:p w14:paraId="4A50BEC7" w14:textId="77777777" w:rsidR="00354B2A" w:rsidRPr="00037A01" w:rsidRDefault="00CF0B22">
    <w:pPr>
      <w:pStyle w:val="Zpat"/>
      <w:rPr>
        <w:rFonts w:ascii="Arial" w:hAnsi="Arial" w:cs="Arial"/>
        <w:color w:val="005E46"/>
        <w:sz w:val="14"/>
        <w:szCs w:val="14"/>
      </w:rPr>
    </w:pPr>
    <w:r w:rsidRPr="00037A01">
      <w:rPr>
        <w:rFonts w:ascii="Arial" w:hAnsi="Arial" w:cs="Arial"/>
        <w:color w:val="005E46"/>
        <w:sz w:val="14"/>
        <w:szCs w:val="14"/>
      </w:rPr>
      <w:t>A</w:t>
    </w:r>
    <w:r w:rsidR="003A4EAA" w:rsidRPr="00037A01">
      <w:rPr>
        <w:rFonts w:ascii="Arial" w:hAnsi="Arial" w:cs="Arial"/>
        <w:color w:val="005E46"/>
        <w:sz w:val="14"/>
        <w:szCs w:val="14"/>
      </w:rPr>
      <w:t>DW FEED</w:t>
    </w:r>
    <w:r w:rsidRPr="00037A01">
      <w:rPr>
        <w:rFonts w:ascii="Arial" w:hAnsi="Arial" w:cs="Arial"/>
        <w:color w:val="005E46"/>
        <w:sz w:val="14"/>
        <w:szCs w:val="14"/>
      </w:rPr>
      <w:t>, a.s.</w:t>
    </w:r>
  </w:p>
  <w:p w14:paraId="16B3B129" w14:textId="77777777" w:rsidR="005D1B10" w:rsidRPr="00037A01" w:rsidRDefault="00CF0B22">
    <w:pPr>
      <w:pStyle w:val="Zpat"/>
      <w:rPr>
        <w:rFonts w:ascii="Arial" w:hAnsi="Arial" w:cs="Arial"/>
        <w:color w:val="005E46"/>
        <w:sz w:val="14"/>
        <w:szCs w:val="14"/>
      </w:rPr>
    </w:pPr>
    <w:r w:rsidRPr="00037A01">
      <w:rPr>
        <w:rFonts w:ascii="Arial" w:hAnsi="Arial" w:cs="Arial"/>
        <w:color w:val="005E46"/>
        <w:sz w:val="14"/>
        <w:szCs w:val="14"/>
      </w:rPr>
      <w:t xml:space="preserve">Krahulov 76, 675 21 Okříšky, IČ: </w:t>
    </w:r>
    <w:r w:rsidR="003A4EAA" w:rsidRPr="00037A01">
      <w:rPr>
        <w:rFonts w:ascii="Arial" w:hAnsi="Arial" w:cs="Arial"/>
        <w:color w:val="005E46"/>
        <w:sz w:val="14"/>
        <w:szCs w:val="14"/>
      </w:rPr>
      <w:t>04176961</w:t>
    </w:r>
    <w:r w:rsidRPr="00037A01">
      <w:rPr>
        <w:rFonts w:ascii="Arial" w:hAnsi="Arial" w:cs="Arial"/>
        <w:color w:val="005E46"/>
        <w:sz w:val="14"/>
        <w:szCs w:val="14"/>
      </w:rPr>
      <w:t xml:space="preserve">, DIČ: </w:t>
    </w:r>
    <w:r w:rsidR="003A4EAA" w:rsidRPr="00037A01">
      <w:rPr>
        <w:rFonts w:ascii="Arial" w:hAnsi="Arial" w:cs="Arial"/>
        <w:color w:val="005E46"/>
        <w:sz w:val="14"/>
        <w:szCs w:val="14"/>
      </w:rPr>
      <w:t>CZ04176961</w:t>
    </w:r>
    <w:r w:rsidR="00696BA6">
      <w:rPr>
        <w:rFonts w:ascii="Arial" w:hAnsi="Arial" w:cs="Arial"/>
        <w:color w:val="005E46"/>
        <w:sz w:val="14"/>
        <w:szCs w:val="14"/>
      </w:rPr>
      <w:t>, t</w:t>
    </w:r>
    <w:r w:rsidRPr="00037A01">
      <w:rPr>
        <w:rFonts w:ascii="Arial" w:hAnsi="Arial" w:cs="Arial"/>
        <w:color w:val="005E46"/>
        <w:sz w:val="14"/>
        <w:szCs w:val="14"/>
      </w:rPr>
      <w:t>el</w:t>
    </w:r>
    <w:r w:rsidR="003A4EAA" w:rsidRPr="00037A01">
      <w:rPr>
        <w:rFonts w:ascii="Arial" w:hAnsi="Arial" w:cs="Arial"/>
        <w:color w:val="005E46"/>
        <w:sz w:val="14"/>
        <w:szCs w:val="14"/>
      </w:rPr>
      <w:t>.</w:t>
    </w:r>
    <w:r w:rsidRPr="00037A01">
      <w:rPr>
        <w:rFonts w:ascii="Arial" w:hAnsi="Arial" w:cs="Arial"/>
        <w:color w:val="005E46"/>
        <w:sz w:val="14"/>
        <w:szCs w:val="14"/>
      </w:rPr>
      <w:t xml:space="preserve">: </w:t>
    </w:r>
    <w:r w:rsidR="007D65BF" w:rsidRPr="00037A01">
      <w:rPr>
        <w:rFonts w:ascii="Arial" w:hAnsi="Arial" w:cs="Arial"/>
        <w:color w:val="005E46"/>
        <w:sz w:val="14"/>
        <w:szCs w:val="14"/>
      </w:rPr>
      <w:t xml:space="preserve">+420 </w:t>
    </w:r>
    <w:r w:rsidR="00E21CCA">
      <w:rPr>
        <w:rFonts w:ascii="Arial" w:hAnsi="Arial" w:cs="Arial"/>
        <w:color w:val="005E46"/>
        <w:sz w:val="14"/>
        <w:szCs w:val="14"/>
      </w:rPr>
      <w:t>568 897 111, e</w:t>
    </w:r>
    <w:r w:rsidRPr="00037A01">
      <w:rPr>
        <w:rFonts w:ascii="Arial" w:hAnsi="Arial" w:cs="Arial"/>
        <w:color w:val="005E46"/>
        <w:sz w:val="14"/>
        <w:szCs w:val="14"/>
      </w:rPr>
      <w:t>-mail: info@adw.cz, www.adw.cz</w:t>
    </w:r>
  </w:p>
  <w:p w14:paraId="06A035B5" w14:textId="77777777" w:rsidR="00C02A4F" w:rsidRDefault="00CF0B22">
    <w:pPr>
      <w:pStyle w:val="Zpat"/>
      <w:rPr>
        <w:rFonts w:ascii="Arial" w:hAnsi="Arial" w:cs="Arial"/>
        <w:color w:val="005E46"/>
        <w:sz w:val="14"/>
        <w:szCs w:val="14"/>
      </w:rPr>
    </w:pPr>
    <w:r w:rsidRPr="00037A01">
      <w:rPr>
        <w:rFonts w:ascii="Arial" w:hAnsi="Arial" w:cs="Arial"/>
        <w:color w:val="005E46"/>
        <w:sz w:val="14"/>
        <w:szCs w:val="14"/>
      </w:rPr>
      <w:t>Společnost byla zapsána do obchodního rejstříku vedeného Krajským soudem v Brně,</w:t>
    </w:r>
    <w:r w:rsidR="00D82E8F" w:rsidRPr="00037A01">
      <w:rPr>
        <w:rFonts w:ascii="Arial" w:hAnsi="Arial" w:cs="Arial"/>
        <w:color w:val="005E46"/>
        <w:sz w:val="14"/>
        <w:szCs w:val="14"/>
      </w:rPr>
      <w:t xml:space="preserve"> oddíl B, vložka 7326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370B2" w14:textId="77777777" w:rsidR="00C06D31" w:rsidRDefault="00C06D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C88FA" w14:textId="77777777" w:rsidR="002721E7" w:rsidRDefault="002721E7" w:rsidP="003A4EAA">
      <w:r>
        <w:separator/>
      </w:r>
    </w:p>
  </w:footnote>
  <w:footnote w:type="continuationSeparator" w:id="0">
    <w:p w14:paraId="45CBB073" w14:textId="77777777" w:rsidR="002721E7" w:rsidRDefault="002721E7" w:rsidP="003A4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8CA37" w14:textId="77777777" w:rsidR="00C06D31" w:rsidRDefault="0070322A">
    <w:pPr>
      <w:pStyle w:val="Zhlav"/>
    </w:pPr>
    <w:r>
      <w:rPr>
        <w:noProof/>
        <w:lang w:val="en-US" w:eastAsia="en-US"/>
      </w:rPr>
      <w:drawing>
        <wp:anchor distT="0" distB="0" distL="114300" distR="114300" simplePos="0" relativeHeight="251657216" behindDoc="1" locked="0" layoutInCell="0" allowOverlap="1" wp14:anchorId="2274D070" wp14:editId="766D1D1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697470" cy="4686935"/>
          <wp:effectExtent l="0" t="0" r="0" b="0"/>
          <wp:wrapNone/>
          <wp:docPr id="2" name="Obrázek 2" descr="Bez názv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ez názv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7470" cy="4686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E9C31" w14:textId="77777777" w:rsidR="00354B2A" w:rsidRDefault="0070322A">
    <w:pPr>
      <w:pStyle w:val="Zhlav"/>
    </w:pPr>
    <w:r>
      <w:rPr>
        <w:rFonts w:ascii="Verdana" w:hAnsi="Verdana"/>
        <w:noProof/>
        <w:color w:val="808080"/>
        <w:sz w:val="20"/>
        <w:lang w:val="en-US" w:eastAsia="en-US"/>
      </w:rPr>
      <w:drawing>
        <wp:anchor distT="0" distB="0" distL="114300" distR="114300" simplePos="0" relativeHeight="251658240" behindDoc="1" locked="0" layoutInCell="0" allowOverlap="1" wp14:anchorId="53021BB3" wp14:editId="12ED972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697470" cy="4686935"/>
          <wp:effectExtent l="0" t="0" r="0" b="0"/>
          <wp:wrapNone/>
          <wp:docPr id="1" name="Obrázek 1" descr="Bez názv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ez názv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7470" cy="4686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4EAA">
      <w:rPr>
        <w:rFonts w:ascii="Verdana" w:hAnsi="Verdana"/>
        <w:noProof/>
        <w:color w:val="808080"/>
        <w:sz w:val="20"/>
        <w:lang w:val="en-US" w:eastAsia="en-US"/>
      </w:rPr>
      <w:drawing>
        <wp:anchor distT="0" distB="0" distL="114300" distR="114300" simplePos="0" relativeHeight="251656192" behindDoc="0" locked="0" layoutInCell="1" allowOverlap="1" wp14:anchorId="3FCC163F" wp14:editId="137E4462">
          <wp:simplePos x="0" y="0"/>
          <wp:positionH relativeFrom="column">
            <wp:posOffset>1270</wp:posOffset>
          </wp:positionH>
          <wp:positionV relativeFrom="paragraph">
            <wp:posOffset>-791225</wp:posOffset>
          </wp:positionV>
          <wp:extent cx="1423772" cy="432000"/>
          <wp:effectExtent l="0" t="0" r="5080" b="6350"/>
          <wp:wrapThrough wrapText="bothSides">
            <wp:wrapPolygon edited="0">
              <wp:start x="0" y="0"/>
              <wp:lineTo x="0" y="20965"/>
              <wp:lineTo x="21388" y="20965"/>
              <wp:lineTo x="21388" y="0"/>
              <wp:lineTo x="0" y="0"/>
            </wp:wrapPolygon>
          </wp:wrapThrough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3772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033A0" w14:textId="77777777" w:rsidR="00C06D31" w:rsidRDefault="00E94A7C">
    <w:pPr>
      <w:pStyle w:val="Zhlav"/>
    </w:pPr>
    <w:r>
      <w:rPr>
        <w:noProof/>
        <w:lang w:eastAsia="en-US"/>
      </w:rPr>
      <w:pict w14:anchorId="6E1220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606.1pt;height:369.05pt;z-index:-251657216;mso-position-horizontal:center;mso-position-horizontal-relative:margin;mso-position-vertical:center;mso-position-vertical-relative:margin" o:allowincell="f">
          <v:imagedata r:id="rId1" o:title="Bez názv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E2CD0"/>
    <w:multiLevelType w:val="hybridMultilevel"/>
    <w:tmpl w:val="226618EA"/>
    <w:lvl w:ilvl="0" w:tplc="A38CBDE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93F308C"/>
    <w:multiLevelType w:val="hybridMultilevel"/>
    <w:tmpl w:val="A61ADD0C"/>
    <w:lvl w:ilvl="0" w:tplc="6F9C2FA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BA2388"/>
    <w:multiLevelType w:val="hybridMultilevel"/>
    <w:tmpl w:val="87DC8CB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8011E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455F0FC9"/>
    <w:multiLevelType w:val="hybridMultilevel"/>
    <w:tmpl w:val="9F7274EA"/>
    <w:lvl w:ilvl="0" w:tplc="BEB6FB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A363F95"/>
    <w:multiLevelType w:val="multilevel"/>
    <w:tmpl w:val="E9ECC5C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390416681">
    <w:abstractNumId w:val="3"/>
  </w:num>
  <w:num w:numId="2" w16cid:durableId="138764183">
    <w:abstractNumId w:val="4"/>
  </w:num>
  <w:num w:numId="3" w16cid:durableId="1889293242">
    <w:abstractNumId w:val="1"/>
  </w:num>
  <w:num w:numId="4" w16cid:durableId="430667894">
    <w:abstractNumId w:val="2"/>
  </w:num>
  <w:num w:numId="5" w16cid:durableId="1369255000">
    <w:abstractNumId w:val="0"/>
  </w:num>
  <w:num w:numId="6" w16cid:durableId="4764129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EAA"/>
    <w:rsid w:val="00025387"/>
    <w:rsid w:val="00037A01"/>
    <w:rsid w:val="00075192"/>
    <w:rsid w:val="000A0E3F"/>
    <w:rsid w:val="000B0FB6"/>
    <w:rsid w:val="000B59F5"/>
    <w:rsid w:val="000F74DC"/>
    <w:rsid w:val="00102B7B"/>
    <w:rsid w:val="00122BF0"/>
    <w:rsid w:val="0014502B"/>
    <w:rsid w:val="00192682"/>
    <w:rsid w:val="001B2789"/>
    <w:rsid w:val="001D3A8D"/>
    <w:rsid w:val="00204965"/>
    <w:rsid w:val="002721E7"/>
    <w:rsid w:val="002B1702"/>
    <w:rsid w:val="003162F2"/>
    <w:rsid w:val="00352B46"/>
    <w:rsid w:val="003A4EAA"/>
    <w:rsid w:val="003B1A4E"/>
    <w:rsid w:val="003B5C98"/>
    <w:rsid w:val="00455FC7"/>
    <w:rsid w:val="0049605D"/>
    <w:rsid w:val="00503B40"/>
    <w:rsid w:val="00505705"/>
    <w:rsid w:val="00530D91"/>
    <w:rsid w:val="0056110C"/>
    <w:rsid w:val="005631C3"/>
    <w:rsid w:val="005641EF"/>
    <w:rsid w:val="00572C66"/>
    <w:rsid w:val="006121E6"/>
    <w:rsid w:val="00624052"/>
    <w:rsid w:val="006619BA"/>
    <w:rsid w:val="0066264C"/>
    <w:rsid w:val="00684BDE"/>
    <w:rsid w:val="00696BA6"/>
    <w:rsid w:val="006E742C"/>
    <w:rsid w:val="0070322A"/>
    <w:rsid w:val="007254C8"/>
    <w:rsid w:val="00753D8B"/>
    <w:rsid w:val="007D65BF"/>
    <w:rsid w:val="0081275E"/>
    <w:rsid w:val="00815757"/>
    <w:rsid w:val="00832193"/>
    <w:rsid w:val="00875BC9"/>
    <w:rsid w:val="008B0714"/>
    <w:rsid w:val="008F66B9"/>
    <w:rsid w:val="0098470E"/>
    <w:rsid w:val="009E29D9"/>
    <w:rsid w:val="00A84F2E"/>
    <w:rsid w:val="00A9708B"/>
    <w:rsid w:val="00B20DD0"/>
    <w:rsid w:val="00B4273C"/>
    <w:rsid w:val="00B4311A"/>
    <w:rsid w:val="00BA61A5"/>
    <w:rsid w:val="00BD3E44"/>
    <w:rsid w:val="00BD6E35"/>
    <w:rsid w:val="00C06D31"/>
    <w:rsid w:val="00CF0B22"/>
    <w:rsid w:val="00D82E8F"/>
    <w:rsid w:val="00DB3DDC"/>
    <w:rsid w:val="00DD6A22"/>
    <w:rsid w:val="00DE08C8"/>
    <w:rsid w:val="00DE2AE2"/>
    <w:rsid w:val="00E21CCA"/>
    <w:rsid w:val="00E94A7C"/>
    <w:rsid w:val="00F33425"/>
    <w:rsid w:val="00F33E2D"/>
    <w:rsid w:val="00F459C9"/>
    <w:rsid w:val="00F83160"/>
    <w:rsid w:val="00F93877"/>
    <w:rsid w:val="00FA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A79CB8C"/>
  <w15:chartTrackingRefBased/>
  <w15:docId w15:val="{194D96E4-4FDB-4BFD-B0C7-732BDEEBE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322A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vertAlign w:val="superscript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0322A"/>
    <w:pPr>
      <w:keepNext/>
      <w:tabs>
        <w:tab w:val="left" w:pos="2694"/>
      </w:tabs>
      <w:jc w:val="center"/>
      <w:outlineLvl w:val="0"/>
    </w:pPr>
    <w:rPr>
      <w:b/>
      <w:i w:val="0"/>
      <w:vertAlign w:val="baseli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A4E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4EAA"/>
  </w:style>
  <w:style w:type="paragraph" w:styleId="Zpat">
    <w:name w:val="footer"/>
    <w:basedOn w:val="Normln"/>
    <w:link w:val="ZpatChar"/>
    <w:uiPriority w:val="99"/>
    <w:unhideWhenUsed/>
    <w:rsid w:val="003A4E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EAA"/>
  </w:style>
  <w:style w:type="character" w:customStyle="1" w:styleId="Nadpis1Char">
    <w:name w:val="Nadpis 1 Char"/>
    <w:basedOn w:val="Standardnpsmoodstavce"/>
    <w:link w:val="Nadpis1"/>
    <w:rsid w:val="0070322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70322A"/>
    <w:pPr>
      <w:jc w:val="center"/>
    </w:pPr>
    <w:rPr>
      <w:b/>
      <w:i w:val="0"/>
      <w:sz w:val="32"/>
      <w:vertAlign w:val="baseline"/>
    </w:rPr>
  </w:style>
  <w:style w:type="character" w:customStyle="1" w:styleId="NzevChar">
    <w:name w:val="Název Char"/>
    <w:basedOn w:val="Standardnpsmoodstavce"/>
    <w:link w:val="Nzev"/>
    <w:rsid w:val="0070322A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70322A"/>
    <w:pPr>
      <w:tabs>
        <w:tab w:val="left" w:pos="2694"/>
      </w:tabs>
    </w:pPr>
    <w:rPr>
      <w:i w:val="0"/>
      <w:vertAlign w:val="baseline"/>
    </w:rPr>
  </w:style>
  <w:style w:type="character" w:customStyle="1" w:styleId="ZkladntextChar">
    <w:name w:val="Základní text Char"/>
    <w:basedOn w:val="Standardnpsmoodstavce"/>
    <w:link w:val="Zkladntext"/>
    <w:semiHidden/>
    <w:rsid w:val="0070322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0322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0322A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72C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72C66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72C66"/>
    <w:rPr>
      <w:rFonts w:ascii="Times New Roman" w:eastAsia="Times New Roman" w:hAnsi="Times New Roman" w:cs="Times New Roman"/>
      <w:i/>
      <w:sz w:val="20"/>
      <w:szCs w:val="20"/>
      <w:vertAlign w:val="superscript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72C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72C66"/>
    <w:rPr>
      <w:rFonts w:ascii="Times New Roman" w:eastAsia="Times New Roman" w:hAnsi="Times New Roman" w:cs="Times New Roman"/>
      <w:b/>
      <w:bCs/>
      <w:i/>
      <w:sz w:val="20"/>
      <w:szCs w:val="20"/>
      <w:vertAlign w:val="superscript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2C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2C66"/>
    <w:rPr>
      <w:rFonts w:ascii="Segoe UI" w:eastAsia="Times New Roman" w:hAnsi="Segoe UI" w:cs="Segoe UI"/>
      <w:i/>
      <w:sz w:val="18"/>
      <w:szCs w:val="18"/>
      <w:vertAlign w:val="superscript"/>
      <w:lang w:eastAsia="cs-CZ"/>
    </w:rPr>
  </w:style>
  <w:style w:type="paragraph" w:styleId="Revize">
    <w:name w:val="Revision"/>
    <w:hidden/>
    <w:uiPriority w:val="99"/>
    <w:semiHidden/>
    <w:rsid w:val="003B5C98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vertAlign w:val="superscript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52B46"/>
    <w:rPr>
      <w:color w:val="605E5C"/>
      <w:shd w:val="clear" w:color="auto" w:fill="E1DFDD"/>
    </w:rPr>
  </w:style>
  <w:style w:type="paragraph" w:customStyle="1" w:styleId="Standard">
    <w:name w:val="Standard"/>
    <w:rsid w:val="0056110C"/>
    <w:pPr>
      <w:suppressAutoHyphens/>
      <w:autoSpaceDN w:val="0"/>
      <w:spacing w:line="240" w:lineRule="auto"/>
      <w:textAlignment w:val="baseline"/>
    </w:pPr>
    <w:rPr>
      <w:rFonts w:ascii="Calibri" w:eastAsia="SimSun" w:hAnsi="Calibri" w:cs="Calibri"/>
      <w:color w:val="00000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527</Words>
  <Characters>3112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Tomšíčková Klára</dc:creator>
  <cp:keywords/>
  <dc:description/>
  <cp:lastModifiedBy>Břehová Jitka</cp:lastModifiedBy>
  <cp:revision>2</cp:revision>
  <dcterms:created xsi:type="dcterms:W3CDTF">2023-05-10T05:48:00Z</dcterms:created>
  <dcterms:modified xsi:type="dcterms:W3CDTF">2023-05-10T05:48:00Z</dcterms:modified>
</cp:coreProperties>
</file>