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E1AB" w14:textId="77777777" w:rsidR="00812530" w:rsidRPr="00812530" w:rsidRDefault="00812530" w:rsidP="004A49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12530">
        <w:rPr>
          <w:rFonts w:ascii="Times New Roman" w:hAnsi="Times New Roman"/>
          <w:b/>
          <w:sz w:val="28"/>
          <w:szCs w:val="28"/>
          <w:u w:val="single"/>
        </w:rPr>
        <w:t>Smlouva o dílo</w:t>
      </w:r>
    </w:p>
    <w:p w14:paraId="1F1236AA" w14:textId="77777777" w:rsidR="00812530" w:rsidRPr="00EF2ADA" w:rsidRDefault="00812530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2586 a násl. zákona č. 89/2012 Sb., občanský zákoník, v platném znění, níže uvedeného dne, měsíce a roku, mezi:</w:t>
      </w:r>
    </w:p>
    <w:p w14:paraId="52346EB5" w14:textId="77777777" w:rsidR="00FE5990" w:rsidRDefault="00FE5990" w:rsidP="004A4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AD747E" w14:textId="77777777" w:rsidR="004A495F" w:rsidRDefault="004A495F" w:rsidP="004A4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482C3" w14:textId="77777777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92378" w14:textId="7237CDCC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Název: BUENO design s.r.o. </w:t>
      </w:r>
    </w:p>
    <w:p w14:paraId="20F28804" w14:textId="77777777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Sídlo: Arraská 1233/3, Ostrava-Zábřeh, 700 30 </w:t>
      </w:r>
    </w:p>
    <w:p w14:paraId="1358B7A1" w14:textId="77777777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IČ: 07957441 </w:t>
      </w:r>
    </w:p>
    <w:p w14:paraId="4D895B7A" w14:textId="77777777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Zastoupena: Oldřich </w:t>
      </w:r>
      <w:proofErr w:type="spellStart"/>
      <w:r w:rsidRPr="003A2068">
        <w:rPr>
          <w:rFonts w:ascii="Times New Roman" w:hAnsi="Times New Roman" w:cs="Times New Roman"/>
          <w:color w:val="000000"/>
          <w:sz w:val="23"/>
          <w:szCs w:val="23"/>
        </w:rPr>
        <w:t>Buganský</w:t>
      </w:r>
      <w:proofErr w:type="spellEnd"/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, jednatel společnosti </w:t>
      </w:r>
    </w:p>
    <w:p w14:paraId="298735CE" w14:textId="77777777" w:rsidR="003A2068" w:rsidRPr="003A2068" w:rsidRDefault="003A2068" w:rsidP="003A2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 xml:space="preserve">Bankovní spojení: Unicredit Bank </w:t>
      </w:r>
    </w:p>
    <w:p w14:paraId="16363CC1" w14:textId="4327FB8C" w:rsidR="004A495F" w:rsidRPr="004A495F" w:rsidRDefault="003A2068" w:rsidP="003A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3A2068">
        <w:rPr>
          <w:rFonts w:ascii="Times New Roman" w:hAnsi="Times New Roman" w:cs="Times New Roman"/>
          <w:color w:val="000000"/>
          <w:sz w:val="23"/>
          <w:szCs w:val="23"/>
        </w:rPr>
        <w:t>Číslo bankovního účtu: 1181893008/2700</w:t>
      </w:r>
    </w:p>
    <w:p w14:paraId="0A66C911" w14:textId="77777777" w:rsidR="004A495F" w:rsidRDefault="004A495F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7FBED" w14:textId="77777777" w:rsidR="000D7D57" w:rsidRPr="00CF7DB0" w:rsidRDefault="000D7D57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>na straně jedné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zhotovitel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2D86E58B" w14:textId="77777777" w:rsidR="007D5729" w:rsidRDefault="007D5729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FF08" w14:textId="77777777" w:rsidR="000E160F" w:rsidRDefault="000E160F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5C0F" w14:textId="77777777" w:rsidR="000E160F" w:rsidRDefault="000E160F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3A89" w14:textId="77777777" w:rsidR="000E160F" w:rsidRDefault="000E160F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0C902" w14:textId="668E722E" w:rsidR="000D7D57" w:rsidRDefault="000D7D57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E8B89F2" w14:textId="77777777" w:rsidR="000D7D57" w:rsidRDefault="000D7D57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A507" w14:textId="77777777" w:rsidR="00FE5990" w:rsidRDefault="00FE5990" w:rsidP="004A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3334B750" w14:textId="77777777" w:rsidR="00FE5990" w:rsidRDefault="00FE5990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Sušilovo nám. 1/5, Klášterní Hradisko, 779 00 Olomouc</w:t>
      </w:r>
    </w:p>
    <w:p w14:paraId="086953A1" w14:textId="77777777" w:rsidR="00FE5990" w:rsidRDefault="00FE5990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608 00 691</w:t>
      </w:r>
    </w:p>
    <w:p w14:paraId="4BB9F99D" w14:textId="5BBB724D" w:rsidR="00FE5990" w:rsidRDefault="00FE5990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 w:rsidR="00FB08A7"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 w:rsidR="00FB08A7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FB0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8A7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FB08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3467EB48" w14:textId="4EAEAFDC" w:rsidR="00EB7239" w:rsidRDefault="00EB7239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druhé (dále jen 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objednatel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2BF805D" w14:textId="47AC53E4" w:rsidR="00EA4B99" w:rsidRDefault="00EA4B99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B1F14" w14:textId="68AE0362" w:rsidR="00EA4B99" w:rsidRDefault="00EA4B99" w:rsidP="004A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(dále </w:t>
      </w:r>
      <w:r w:rsidR="00FE5990">
        <w:rPr>
          <w:rFonts w:ascii="Times New Roman" w:hAnsi="Times New Roman" w:cs="Times New Roman"/>
          <w:sz w:val="24"/>
          <w:szCs w:val="24"/>
          <w:u w:val="single"/>
        </w:rPr>
        <w:t>zhotovitel a objednatel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jen jako „smluvní strany“)</w:t>
      </w:r>
    </w:p>
    <w:p w14:paraId="7D79849A" w14:textId="77777777"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92EBB" w14:textId="77777777" w:rsidR="00FE5990" w:rsidRPr="00870C1B" w:rsidRDefault="00FE5990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68326BE3" w14:textId="36DE53E7" w:rsidR="00FE5990" w:rsidRPr="00870C1B" w:rsidRDefault="00FE5990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  <w:r w:rsidR="009B1A65">
        <w:rPr>
          <w:rFonts w:ascii="Times New Roman" w:hAnsi="Times New Roman" w:cs="Times New Roman"/>
          <w:b/>
          <w:sz w:val="24"/>
          <w:szCs w:val="24"/>
        </w:rPr>
        <w:t>a vymezení pojmů</w:t>
      </w:r>
    </w:p>
    <w:p w14:paraId="7E378449" w14:textId="49F72174" w:rsidR="00FE5990" w:rsidRDefault="00FE5990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870C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veřejnou zakázku</w:t>
      </w:r>
      <w:r w:rsidRPr="00870C1B">
        <w:rPr>
          <w:rFonts w:ascii="Times New Roman" w:hAnsi="Times New Roman" w:cs="Times New Roman"/>
          <w:sz w:val="24"/>
          <w:szCs w:val="24"/>
        </w:rPr>
        <w:t xml:space="preserve"> s </w:t>
      </w:r>
      <w:r w:rsidRPr="00E64242">
        <w:rPr>
          <w:rFonts w:ascii="Times New Roman" w:hAnsi="Times New Roman" w:cs="Times New Roman"/>
          <w:sz w:val="24"/>
          <w:szCs w:val="24"/>
        </w:rPr>
        <w:t xml:space="preserve">názvem </w:t>
      </w:r>
      <w:r w:rsidR="009A4043" w:rsidRPr="009A4043">
        <w:rPr>
          <w:rFonts w:ascii="Times New Roman" w:hAnsi="Times New Roman" w:cs="Times New Roman"/>
          <w:b/>
          <w:bCs/>
        </w:rPr>
        <w:t xml:space="preserve">„VN Olomouc – výroba nábytku na míru – odd. interna </w:t>
      </w:r>
      <w:r w:rsidR="00E86656">
        <w:rPr>
          <w:rFonts w:ascii="Times New Roman" w:hAnsi="Times New Roman" w:cs="Times New Roman"/>
          <w:b/>
          <w:bCs/>
        </w:rPr>
        <w:t>Ambulance + JIP</w:t>
      </w:r>
      <w:r w:rsidR="009A4043" w:rsidRPr="009A4043">
        <w:rPr>
          <w:rFonts w:ascii="Times New Roman" w:hAnsi="Times New Roman" w:cs="Times New Roman"/>
          <w:b/>
          <w:bCs/>
        </w:rPr>
        <w:t>“</w:t>
      </w:r>
    </w:p>
    <w:p w14:paraId="2A7F435B" w14:textId="3C23AEE4" w:rsidR="00C8791F" w:rsidRDefault="00C8791F" w:rsidP="004A49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39E10BF8" w14:textId="77777777" w:rsidR="004A495F" w:rsidRDefault="004A495F" w:rsidP="004A49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7E9CE0" w14:textId="77777777" w:rsidR="00D62DFC" w:rsidRDefault="00D62DFC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0654EC6F" w14:textId="1CDFEDB9" w:rsidR="00D62DFC" w:rsidRDefault="00642C63" w:rsidP="004A49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14:paraId="00027177" w14:textId="77777777" w:rsidR="00642C63" w:rsidRDefault="00D62DFC" w:rsidP="004A495F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FE5990">
        <w:rPr>
          <w:rFonts w:ascii="Times New Roman" w:hAnsi="Times New Roman" w:cs="Times New Roman"/>
          <w:sz w:val="24"/>
          <w:szCs w:val="24"/>
        </w:rPr>
        <w:t xml:space="preserve"> na základě této smlouvy se zhotovitel zavazuje provést pro objednatele na svůj náklad a nebezpečí </w:t>
      </w:r>
      <w:r w:rsidR="00FE5990" w:rsidRPr="00D34809">
        <w:rPr>
          <w:rFonts w:ascii="Times New Roman" w:hAnsi="Times New Roman" w:cs="Times New Roman"/>
          <w:sz w:val="24"/>
          <w:szCs w:val="24"/>
          <w:u w:val="single"/>
        </w:rPr>
        <w:t>dílo</w:t>
      </w:r>
      <w:r w:rsidR="00F45307">
        <w:rPr>
          <w:rFonts w:ascii="Times New Roman" w:hAnsi="Times New Roman" w:cs="Times New Roman"/>
          <w:sz w:val="24"/>
          <w:szCs w:val="24"/>
        </w:rPr>
        <w:t xml:space="preserve"> </w:t>
      </w:r>
      <w:r w:rsidR="00642C63">
        <w:rPr>
          <w:rFonts w:ascii="Times New Roman" w:hAnsi="Times New Roman" w:cs="Times New Roman"/>
          <w:sz w:val="24"/>
          <w:szCs w:val="24"/>
        </w:rPr>
        <w:t>představující:</w:t>
      </w:r>
    </w:p>
    <w:p w14:paraId="3F13AA32" w14:textId="408F5D25" w:rsidR="009A4043" w:rsidRPr="009A4043" w:rsidRDefault="009A4043" w:rsidP="009A4043">
      <w:pPr>
        <w:shd w:val="clear" w:color="auto" w:fill="FFFFFF"/>
        <w:ind w:left="1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Výrobu a montáž nábytku atypických rozměrů na oddělení Interny A</w:t>
      </w:r>
      <w:r w:rsidR="00E86656">
        <w:rPr>
          <w:rFonts w:ascii="Times New Roman" w:hAnsi="Times New Roman" w:cs="Times New Roman"/>
          <w:bCs/>
          <w:color w:val="000000"/>
        </w:rPr>
        <w:t>mbulance</w:t>
      </w:r>
      <w:r>
        <w:rPr>
          <w:rFonts w:ascii="Times New Roman" w:hAnsi="Times New Roman" w:cs="Times New Roman"/>
          <w:bCs/>
          <w:color w:val="000000"/>
        </w:rPr>
        <w:t xml:space="preserve"> a Interny </w:t>
      </w:r>
      <w:r w:rsidR="00E86656">
        <w:rPr>
          <w:rFonts w:ascii="Times New Roman" w:hAnsi="Times New Roman" w:cs="Times New Roman"/>
          <w:bCs/>
          <w:color w:val="000000"/>
        </w:rPr>
        <w:t>JIP</w:t>
      </w:r>
      <w:r>
        <w:rPr>
          <w:rFonts w:ascii="Times New Roman" w:hAnsi="Times New Roman" w:cs="Times New Roman"/>
          <w:bCs/>
          <w:color w:val="000000"/>
        </w:rPr>
        <w:t xml:space="preserve"> v objektu Vojenské nemocnice Olomouc na adrese Sušilovo nám. 5, 779 00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Olomouc  </w:t>
      </w:r>
      <w:proofErr w:type="spellStart"/>
      <w:r>
        <w:rPr>
          <w:rFonts w:ascii="Times New Roman" w:hAnsi="Times New Roman" w:cs="Times New Roman"/>
          <w:bCs/>
          <w:color w:val="000000"/>
        </w:rPr>
        <w:t>k.ú</w:t>
      </w:r>
      <w:proofErr w:type="spellEnd"/>
      <w:r>
        <w:rPr>
          <w:rFonts w:ascii="Times New Roman" w:hAnsi="Times New Roman" w:cs="Times New Roman"/>
          <w:bCs/>
          <w:color w:val="000000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Klášterní Hradisko. Všechny požadované prvky dle specifikace je nutné přímo na místě před výrobou doměřit a výrobní dokumentaci upravit dle skutečných rozměrů. </w:t>
      </w:r>
    </w:p>
    <w:p w14:paraId="1664EC20" w14:textId="77777777" w:rsidR="009A4043" w:rsidRDefault="009A4043" w:rsidP="004A495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F2F0438" w14:textId="77777777" w:rsidR="009A4043" w:rsidRDefault="009A4043" w:rsidP="004A495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0176CE14" w14:textId="0A3C1CF1" w:rsidR="00D42A61" w:rsidRDefault="009A4043" w:rsidP="004A495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C7E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 xml:space="preserve"> </w:t>
      </w:r>
      <w:r w:rsidR="005C7E42" w:rsidRPr="005C7E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(dále jen jako „dílo“)</w:t>
      </w:r>
    </w:p>
    <w:p w14:paraId="09950509" w14:textId="77777777" w:rsidR="004A495F" w:rsidRPr="005C7E42" w:rsidRDefault="004A495F" w:rsidP="004A495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A664B60" w14:textId="2C46B764" w:rsidR="00F5291A" w:rsidRDefault="00F5291A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668E25" w14:textId="77777777" w:rsidR="00F5291A" w:rsidRDefault="008278B6" w:rsidP="004A49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1883E09E" w14:textId="77777777" w:rsidR="005C7E42" w:rsidRDefault="00F33B33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5914C602" w14:textId="2BD3B6CF" w:rsidR="001B05FF" w:rsidRPr="00F05817" w:rsidRDefault="005C7E42" w:rsidP="004A495F">
      <w:pPr>
        <w:pStyle w:val="Odstavecseseznamem"/>
        <w:widowControl w:val="0"/>
        <w:numPr>
          <w:ilvl w:val="0"/>
          <w:numId w:val="1"/>
        </w:numPr>
        <w:spacing w:after="120" w:line="24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817">
        <w:rPr>
          <w:rFonts w:ascii="Times New Roman" w:hAnsi="Times New Roman" w:cs="Times New Roman"/>
          <w:sz w:val="24"/>
          <w:szCs w:val="24"/>
        </w:rPr>
        <w:t xml:space="preserve">celková cena díla činí </w:t>
      </w:r>
      <w:r w:rsidR="000E160F">
        <w:rPr>
          <w:rFonts w:ascii="Times New Roman" w:hAnsi="Times New Roman" w:cs="Times New Roman"/>
          <w:sz w:val="24"/>
          <w:szCs w:val="24"/>
        </w:rPr>
        <w:t>374432</w:t>
      </w:r>
      <w:r w:rsidRPr="00F05817">
        <w:rPr>
          <w:rFonts w:ascii="Times New Roman" w:hAnsi="Times New Roman" w:cs="Times New Roman"/>
          <w:sz w:val="24"/>
          <w:szCs w:val="24"/>
        </w:rPr>
        <w:t>,- Kč</w:t>
      </w:r>
      <w:r w:rsidR="00D76C15" w:rsidRPr="00F05817">
        <w:rPr>
          <w:rFonts w:ascii="Times New Roman" w:hAnsi="Times New Roman" w:cs="Times New Roman"/>
          <w:sz w:val="24"/>
          <w:szCs w:val="24"/>
        </w:rPr>
        <w:t xml:space="preserve"> bez DPH</w:t>
      </w:r>
      <w:r w:rsidRPr="00F05817">
        <w:rPr>
          <w:rFonts w:ascii="Times New Roman" w:hAnsi="Times New Roman" w:cs="Times New Roman"/>
          <w:sz w:val="24"/>
          <w:szCs w:val="24"/>
        </w:rPr>
        <w:t xml:space="preserve"> </w:t>
      </w:r>
      <w:r w:rsidR="00CE1567">
        <w:rPr>
          <w:rFonts w:ascii="Times New Roman" w:hAnsi="Times New Roman" w:cs="Times New Roman"/>
          <w:sz w:val="24"/>
          <w:szCs w:val="24"/>
        </w:rPr>
        <w:br/>
      </w:r>
      <w:r w:rsidRPr="00F05817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0E160F">
        <w:rPr>
          <w:rFonts w:ascii="Times New Roman" w:hAnsi="Times New Roman" w:cs="Times New Roman"/>
          <w:sz w:val="24"/>
          <w:szCs w:val="24"/>
        </w:rPr>
        <w:t>třistasedmdesátčtyřitisícčtyřistatřicetdva</w:t>
      </w:r>
      <w:proofErr w:type="spellEnd"/>
      <w:r w:rsidRPr="00F05817">
        <w:rPr>
          <w:rFonts w:ascii="Times New Roman" w:hAnsi="Times New Roman" w:cs="Times New Roman"/>
          <w:sz w:val="24"/>
          <w:szCs w:val="24"/>
        </w:rPr>
        <w:t xml:space="preserve">) a je </w:t>
      </w:r>
      <w:r w:rsidR="002F2C38" w:rsidRPr="00F05817">
        <w:rPr>
          <w:rFonts w:ascii="Times New Roman" w:hAnsi="Times New Roman" w:cs="Times New Roman"/>
          <w:bCs/>
          <w:sz w:val="24"/>
          <w:szCs w:val="24"/>
        </w:rPr>
        <w:t>nejvýše přípustná (nepřekročitelná)</w:t>
      </w:r>
      <w:r w:rsidR="00F05817" w:rsidRPr="00F05817">
        <w:rPr>
          <w:rFonts w:ascii="Times New Roman" w:hAnsi="Times New Roman" w:cs="Times New Roman"/>
          <w:bCs/>
          <w:sz w:val="24"/>
          <w:szCs w:val="24"/>
        </w:rPr>
        <w:t xml:space="preserve">, zahrnující </w:t>
      </w:r>
      <w:r w:rsidR="00F05817" w:rsidRPr="00F05817">
        <w:rPr>
          <w:rFonts w:ascii="Times New Roman" w:hAnsi="Times New Roman" w:cs="Times New Roman"/>
          <w:sz w:val="24"/>
          <w:szCs w:val="24"/>
        </w:rPr>
        <w:t xml:space="preserve">veškeré vybavení a splnění díla bez vad a </w:t>
      </w:r>
      <w:proofErr w:type="gramStart"/>
      <w:r w:rsidR="00F05817" w:rsidRPr="00F05817">
        <w:rPr>
          <w:rFonts w:ascii="Times New Roman" w:hAnsi="Times New Roman" w:cs="Times New Roman"/>
          <w:sz w:val="24"/>
          <w:szCs w:val="24"/>
        </w:rPr>
        <w:t xml:space="preserve">nedodělků, </w:t>
      </w:r>
      <w:r w:rsidR="002F2C38" w:rsidRPr="00F05817">
        <w:rPr>
          <w:rFonts w:ascii="Times New Roman" w:hAnsi="Times New Roman" w:cs="Times New Roman"/>
          <w:bCs/>
          <w:sz w:val="24"/>
          <w:szCs w:val="24"/>
        </w:rPr>
        <w:t xml:space="preserve"> a</w:t>
      </w:r>
      <w:proofErr w:type="gramEnd"/>
      <w:r w:rsidR="002F2C38" w:rsidRPr="00F05817">
        <w:rPr>
          <w:rFonts w:ascii="Times New Roman" w:hAnsi="Times New Roman" w:cs="Times New Roman"/>
          <w:bCs/>
          <w:sz w:val="24"/>
          <w:szCs w:val="24"/>
        </w:rPr>
        <w:t xml:space="preserve"> platná a účinná po celou dobu provádění díla na základě této smlouvy</w:t>
      </w:r>
      <w:r w:rsidR="00DD1A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A127A" w14:textId="3EF8403C" w:rsidR="002F2C38" w:rsidRDefault="00F33B33" w:rsidP="004A495F">
      <w:pPr>
        <w:pStyle w:val="Odstavecseseznamem"/>
        <w:widowControl w:val="0"/>
        <w:numPr>
          <w:ilvl w:val="0"/>
          <w:numId w:val="1"/>
        </w:numPr>
        <w:spacing w:after="120" w:line="24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C38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8278B6" w:rsidRPr="002F2C38">
        <w:rPr>
          <w:rFonts w:ascii="Times New Roman" w:hAnsi="Times New Roman" w:cs="Times New Roman"/>
          <w:sz w:val="24"/>
          <w:szCs w:val="24"/>
        </w:rPr>
        <w:t>ceny díla</w:t>
      </w:r>
      <w:r w:rsidRPr="002F2C38">
        <w:rPr>
          <w:rFonts w:ascii="Times New Roman" w:hAnsi="Times New Roman" w:cs="Times New Roman"/>
          <w:sz w:val="24"/>
          <w:szCs w:val="24"/>
        </w:rPr>
        <w:t xml:space="preserve"> jsou </w:t>
      </w:r>
      <w:r w:rsidR="001B05FF">
        <w:rPr>
          <w:rFonts w:ascii="Times New Roman" w:hAnsi="Times New Roman" w:cs="Times New Roman"/>
          <w:sz w:val="24"/>
          <w:szCs w:val="24"/>
        </w:rPr>
        <w:t>i vedlejší náklady související s provedením díla, zařízením staveniště</w:t>
      </w:r>
      <w:r w:rsidR="006D01A0">
        <w:rPr>
          <w:rFonts w:ascii="Times New Roman" w:hAnsi="Times New Roman" w:cs="Times New Roman"/>
          <w:sz w:val="24"/>
          <w:szCs w:val="24"/>
        </w:rPr>
        <w:t xml:space="preserve"> (místa provedení díla)</w:t>
      </w:r>
      <w:r w:rsidR="001B05FF">
        <w:rPr>
          <w:rFonts w:ascii="Times New Roman" w:hAnsi="Times New Roman" w:cs="Times New Roman"/>
          <w:sz w:val="24"/>
          <w:szCs w:val="24"/>
        </w:rPr>
        <w:t xml:space="preserve"> a ostatní náklady související s provedením díla, kterou jsou </w:t>
      </w:r>
      <w:r w:rsidR="002F2C38" w:rsidRPr="002F2C38">
        <w:rPr>
          <w:rFonts w:ascii="Times New Roman" w:hAnsi="Times New Roman" w:cs="Times New Roman"/>
          <w:sz w:val="24"/>
          <w:szCs w:val="24"/>
        </w:rPr>
        <w:t xml:space="preserve">nezbytné k řádnému a včasnému provedení díla </w:t>
      </w:r>
      <w:r w:rsidRPr="002F2C38">
        <w:rPr>
          <w:rFonts w:ascii="Times New Roman" w:hAnsi="Times New Roman" w:cs="Times New Roman"/>
          <w:sz w:val="24"/>
          <w:szCs w:val="24"/>
        </w:rPr>
        <w:t xml:space="preserve">s tím, že </w:t>
      </w:r>
      <w:r w:rsidR="008278B6" w:rsidRPr="002F2C38">
        <w:rPr>
          <w:rFonts w:ascii="Times New Roman" w:hAnsi="Times New Roman" w:cs="Times New Roman"/>
          <w:sz w:val="24"/>
          <w:szCs w:val="24"/>
        </w:rPr>
        <w:t>zhotovitel</w:t>
      </w:r>
      <w:r w:rsidRPr="002F2C38">
        <w:rPr>
          <w:rFonts w:ascii="Times New Roman" w:hAnsi="Times New Roman" w:cs="Times New Roman"/>
          <w:sz w:val="24"/>
          <w:szCs w:val="24"/>
        </w:rPr>
        <w:t xml:space="preserve"> je oprávněn navýšit </w:t>
      </w:r>
      <w:r w:rsidR="008278B6" w:rsidRPr="002F2C38">
        <w:rPr>
          <w:rFonts w:ascii="Times New Roman" w:hAnsi="Times New Roman" w:cs="Times New Roman"/>
          <w:sz w:val="24"/>
          <w:szCs w:val="24"/>
        </w:rPr>
        <w:t>cenu díla</w:t>
      </w:r>
      <w:r w:rsidRPr="002F2C38">
        <w:rPr>
          <w:rFonts w:ascii="Times New Roman" w:hAnsi="Times New Roman" w:cs="Times New Roman"/>
          <w:sz w:val="24"/>
          <w:szCs w:val="24"/>
        </w:rPr>
        <w:t xml:space="preserve"> o příslušnou sazbu DPH či jinou daň v souladu s platnými právními předpisy</w:t>
      </w:r>
      <w:r w:rsidR="00077286">
        <w:rPr>
          <w:rFonts w:ascii="Times New Roman" w:hAnsi="Times New Roman" w:cs="Times New Roman"/>
          <w:sz w:val="24"/>
          <w:szCs w:val="24"/>
        </w:rPr>
        <w:t>;</w:t>
      </w:r>
    </w:p>
    <w:p w14:paraId="126F8A4A" w14:textId="18695FFE" w:rsidR="001910A6" w:rsidRDefault="008278B6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prohlašuje a činí nesporným, že je povinen zaplatit </w:t>
      </w:r>
      <w:r>
        <w:rPr>
          <w:rFonts w:ascii="Times New Roman" w:hAnsi="Times New Roman" w:cs="Times New Roman"/>
          <w:sz w:val="24"/>
          <w:szCs w:val="24"/>
        </w:rPr>
        <w:t xml:space="preserve">zhotoviteli </w:t>
      </w:r>
      <w:r w:rsidR="00F33B33" w:rsidRPr="00631A14">
        <w:rPr>
          <w:rFonts w:ascii="Times New Roman" w:hAnsi="Times New Roman" w:cs="Times New Roman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 xml:space="preserve"> díla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na základě faktury – daňového dokladu,</w:t>
      </w:r>
      <w:r w:rsidR="005C7E42">
        <w:rPr>
          <w:rFonts w:ascii="Times New Roman" w:hAnsi="Times New Roman" w:cs="Times New Roman"/>
          <w:sz w:val="24"/>
          <w:szCs w:val="24"/>
        </w:rPr>
        <w:t xml:space="preserve"> jejíž přílohou bude i předávací protokol ve smyslu </w:t>
      </w:r>
      <w:r w:rsidR="005B1B10">
        <w:rPr>
          <w:rFonts w:ascii="Times New Roman" w:hAnsi="Times New Roman" w:cs="Times New Roman"/>
          <w:sz w:val="24"/>
          <w:szCs w:val="24"/>
        </w:rPr>
        <w:br/>
      </w:r>
      <w:r w:rsidR="005C7E42">
        <w:rPr>
          <w:rFonts w:ascii="Times New Roman" w:hAnsi="Times New Roman" w:cs="Times New Roman"/>
          <w:sz w:val="24"/>
          <w:szCs w:val="24"/>
        </w:rPr>
        <w:t xml:space="preserve">čl. </w:t>
      </w:r>
      <w:r w:rsidR="00642C63">
        <w:rPr>
          <w:rFonts w:ascii="Times New Roman" w:hAnsi="Times New Roman" w:cs="Times New Roman"/>
          <w:sz w:val="24"/>
          <w:szCs w:val="24"/>
        </w:rPr>
        <w:t>I</w:t>
      </w:r>
      <w:r w:rsidR="005C7E42">
        <w:rPr>
          <w:rFonts w:ascii="Times New Roman" w:hAnsi="Times New Roman" w:cs="Times New Roman"/>
          <w:sz w:val="24"/>
          <w:szCs w:val="24"/>
        </w:rPr>
        <w:t xml:space="preserve">V. písm. </w:t>
      </w:r>
      <w:r w:rsidR="00D42A61">
        <w:rPr>
          <w:rFonts w:ascii="Times New Roman" w:hAnsi="Times New Roman" w:cs="Times New Roman"/>
          <w:sz w:val="24"/>
          <w:szCs w:val="24"/>
        </w:rPr>
        <w:t>c</w:t>
      </w:r>
      <w:r w:rsidR="005C7E42">
        <w:rPr>
          <w:rFonts w:ascii="Times New Roman" w:hAnsi="Times New Roman" w:cs="Times New Roman"/>
          <w:sz w:val="24"/>
          <w:szCs w:val="24"/>
        </w:rPr>
        <w:t xml:space="preserve">) anebo </w:t>
      </w:r>
      <w:r w:rsidR="00D42A61">
        <w:rPr>
          <w:rFonts w:ascii="Times New Roman" w:hAnsi="Times New Roman" w:cs="Times New Roman"/>
          <w:sz w:val="24"/>
          <w:szCs w:val="24"/>
        </w:rPr>
        <w:t>e</w:t>
      </w:r>
      <w:r w:rsidR="005C7E42">
        <w:rPr>
          <w:rFonts w:ascii="Times New Roman" w:hAnsi="Times New Roman" w:cs="Times New Roman"/>
          <w:sz w:val="24"/>
          <w:szCs w:val="24"/>
        </w:rPr>
        <w:t>) této smlouvy,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kterou je </w:t>
      </w: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F33B33" w:rsidRPr="00631A14">
        <w:rPr>
          <w:rFonts w:ascii="Times New Roman" w:hAnsi="Times New Roman" w:cs="Times New Roman"/>
          <w:sz w:val="24"/>
          <w:szCs w:val="24"/>
        </w:rPr>
        <w:t>povinen vystavit v souladu s příslušnými právními předpisy</w:t>
      </w:r>
      <w:r w:rsidR="005C7E42">
        <w:rPr>
          <w:rFonts w:ascii="Times New Roman" w:hAnsi="Times New Roman" w:cs="Times New Roman"/>
          <w:sz w:val="24"/>
          <w:szCs w:val="24"/>
        </w:rPr>
        <w:t xml:space="preserve"> bezodkladně po provedení díla bez vad a nedodělků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, </w:t>
      </w:r>
      <w:r w:rsidR="00D42A61">
        <w:rPr>
          <w:rFonts w:ascii="Times New Roman" w:hAnsi="Times New Roman" w:cs="Times New Roman"/>
          <w:sz w:val="24"/>
          <w:szCs w:val="24"/>
        </w:rPr>
        <w:br/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a to bezhotovostním převodem na bankovní účet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č. </w:t>
      </w:r>
      <w:r w:rsidR="000E160F">
        <w:rPr>
          <w:rFonts w:ascii="Times New Roman" w:hAnsi="Times New Roman" w:cs="Times New Roman"/>
          <w:sz w:val="24"/>
          <w:szCs w:val="24"/>
        </w:rPr>
        <w:t>1181893008/2700,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</w:t>
      </w:r>
      <w:r w:rsidR="00DD1A25">
        <w:rPr>
          <w:rFonts w:ascii="Times New Roman" w:hAnsi="Times New Roman" w:cs="Times New Roman"/>
          <w:sz w:val="24"/>
          <w:szCs w:val="24"/>
        </w:rPr>
        <w:br/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se splatností </w:t>
      </w:r>
      <w:r w:rsidR="001910A6">
        <w:rPr>
          <w:rFonts w:ascii="Times New Roman" w:hAnsi="Times New Roman" w:cs="Times New Roman"/>
          <w:sz w:val="24"/>
          <w:szCs w:val="24"/>
        </w:rPr>
        <w:t>3</w:t>
      </w:r>
      <w:r w:rsidR="007E7F00" w:rsidRPr="007E7F00">
        <w:rPr>
          <w:rFonts w:ascii="Times New Roman" w:hAnsi="Times New Roman" w:cs="Times New Roman"/>
          <w:sz w:val="24"/>
          <w:szCs w:val="24"/>
        </w:rPr>
        <w:t>0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jejího </w:t>
      </w:r>
      <w:r w:rsidR="001910A6">
        <w:rPr>
          <w:rFonts w:ascii="Times New Roman" w:hAnsi="Times New Roman" w:cs="Times New Roman"/>
          <w:sz w:val="24"/>
          <w:szCs w:val="24"/>
        </w:rPr>
        <w:t>doručení.</w:t>
      </w:r>
    </w:p>
    <w:p w14:paraId="34EED8E0" w14:textId="58C61920" w:rsidR="004A495F" w:rsidRDefault="00F33B33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 w:rsidR="008278B6">
        <w:rPr>
          <w:rFonts w:ascii="Times New Roman" w:hAnsi="Times New Roman" w:cs="Times New Roman"/>
          <w:sz w:val="24"/>
          <w:szCs w:val="24"/>
        </w:rPr>
        <w:t xml:space="preserve">rohlašují a činí nesporným, že objednatel </w:t>
      </w:r>
      <w:r w:rsidRPr="00631A14">
        <w:rPr>
          <w:rFonts w:ascii="Times New Roman" w:hAnsi="Times New Roman" w:cs="Times New Roman"/>
          <w:sz w:val="24"/>
          <w:szCs w:val="24"/>
        </w:rPr>
        <w:t xml:space="preserve">je oprávněn vrátit </w:t>
      </w:r>
      <w:r w:rsidR="008278B6">
        <w:rPr>
          <w:rFonts w:ascii="Times New Roman" w:hAnsi="Times New Roman" w:cs="Times New Roman"/>
          <w:sz w:val="24"/>
          <w:szCs w:val="24"/>
        </w:rPr>
        <w:t>zhotoviteli</w:t>
      </w:r>
      <w:r w:rsidRPr="00631A14">
        <w:rPr>
          <w:rFonts w:ascii="Times New Roman" w:hAnsi="Times New Roman" w:cs="Times New Roman"/>
          <w:sz w:val="24"/>
          <w:szCs w:val="24"/>
        </w:rPr>
        <w:t xml:space="preserve"> vystavenou fakturu – daňový doklad v případě, že příslušná faktura – daňový doklad nebude mít některou ze zákonných či smluvních náležitostí či příloh s tím, že v takovém případě je </w:t>
      </w:r>
      <w:r w:rsidR="008278B6">
        <w:rPr>
          <w:rFonts w:ascii="Times New Roman" w:hAnsi="Times New Roman" w:cs="Times New Roman"/>
          <w:sz w:val="24"/>
          <w:szCs w:val="24"/>
        </w:rPr>
        <w:t>zhotovitel</w:t>
      </w:r>
      <w:r w:rsidRPr="00631A14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D019AB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</w:t>
      </w:r>
      <w:r w:rsidR="008278B6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</w:t>
      </w:r>
      <w:r w:rsidR="007D5729">
        <w:rPr>
          <w:rFonts w:ascii="Times New Roman" w:hAnsi="Times New Roman" w:cs="Times New Roman"/>
          <w:sz w:val="24"/>
          <w:szCs w:val="24"/>
        </w:rPr>
        <w:t>t</w:t>
      </w:r>
      <w:r w:rsidRPr="00631A14">
        <w:rPr>
          <w:rFonts w:ascii="Times New Roman" w:hAnsi="Times New Roman" w:cs="Times New Roman"/>
          <w:sz w:val="24"/>
          <w:szCs w:val="24"/>
        </w:rPr>
        <w:t>i.</w:t>
      </w:r>
    </w:p>
    <w:p w14:paraId="3BBD2C68" w14:textId="14D46FFB" w:rsidR="00EB7239" w:rsidRDefault="00642C63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635D731C" w14:textId="77777777" w:rsidR="00EB7239" w:rsidRDefault="00EB7239" w:rsidP="004A49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čas plnění</w:t>
      </w:r>
    </w:p>
    <w:p w14:paraId="1ED5027C" w14:textId="77777777" w:rsidR="005C7E42" w:rsidRDefault="002D7DC7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>
        <w:rPr>
          <w:rFonts w:ascii="Times New Roman" w:hAnsi="Times New Roman" w:cs="Times New Roman"/>
          <w:sz w:val="24"/>
          <w:szCs w:val="24"/>
        </w:rPr>
        <w:t>:</w:t>
      </w:r>
    </w:p>
    <w:p w14:paraId="181A4569" w14:textId="44CBCA05" w:rsidR="00C55EE3" w:rsidRDefault="0053396F" w:rsidP="004A495F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2D7DC7" w:rsidRPr="005C7E42">
        <w:rPr>
          <w:rFonts w:ascii="Times New Roman" w:hAnsi="Times New Roman" w:cs="Times New Roman"/>
          <w:sz w:val="24"/>
          <w:szCs w:val="24"/>
        </w:rPr>
        <w:t xml:space="preserve">je povinen </w:t>
      </w:r>
      <w:r w:rsidRPr="005C7E42">
        <w:rPr>
          <w:rFonts w:ascii="Times New Roman" w:hAnsi="Times New Roman" w:cs="Times New Roman"/>
          <w:sz w:val="24"/>
          <w:szCs w:val="24"/>
        </w:rPr>
        <w:t xml:space="preserve">provést na svůj náklad a nebezpečí dílo </w:t>
      </w:r>
      <w:r w:rsidR="0032795E">
        <w:rPr>
          <w:rFonts w:ascii="Times New Roman" w:hAnsi="Times New Roman" w:cs="Times New Roman"/>
          <w:sz w:val="24"/>
          <w:szCs w:val="24"/>
        </w:rPr>
        <w:t>v areálu</w:t>
      </w:r>
      <w:r w:rsidR="005C7E42" w:rsidRPr="005C7E42">
        <w:rPr>
          <w:rFonts w:ascii="Times New Roman" w:hAnsi="Times New Roman" w:cs="Times New Roman"/>
          <w:sz w:val="24"/>
          <w:szCs w:val="24"/>
        </w:rPr>
        <w:t xml:space="preserve"> objednatel</w:t>
      </w:r>
      <w:r w:rsidR="0032795E">
        <w:rPr>
          <w:rFonts w:ascii="Times New Roman" w:hAnsi="Times New Roman" w:cs="Times New Roman"/>
          <w:sz w:val="24"/>
          <w:szCs w:val="24"/>
        </w:rPr>
        <w:t xml:space="preserve">e  </w:t>
      </w:r>
      <w:r w:rsidR="00181958">
        <w:rPr>
          <w:rFonts w:ascii="Times New Roman" w:hAnsi="Times New Roman" w:cs="Times New Roman"/>
          <w:sz w:val="24"/>
          <w:szCs w:val="24"/>
        </w:rPr>
        <w:br/>
      </w:r>
      <w:r w:rsidR="0032795E" w:rsidRPr="00FD6274">
        <w:rPr>
          <w:rFonts w:ascii="Times New Roman" w:hAnsi="Times New Roman" w:cs="Times New Roman"/>
          <w:sz w:val="24"/>
          <w:szCs w:val="24"/>
        </w:rPr>
        <w:t xml:space="preserve">na adrese </w:t>
      </w:r>
      <w:r w:rsidR="009A4043">
        <w:rPr>
          <w:rFonts w:ascii="Times New Roman" w:hAnsi="Times New Roman" w:cs="Times New Roman"/>
          <w:sz w:val="24"/>
          <w:szCs w:val="24"/>
        </w:rPr>
        <w:t>Sušilovo nám.5</w:t>
      </w:r>
      <w:r w:rsidR="00DD1A25">
        <w:rPr>
          <w:rFonts w:ascii="Times New Roman" w:hAnsi="Times New Roman" w:cs="Times New Roman"/>
          <w:sz w:val="24"/>
          <w:szCs w:val="24"/>
        </w:rPr>
        <w:t>, 779 00 Olomouc;</w:t>
      </w:r>
      <w:r w:rsidR="009A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04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9A4043">
        <w:rPr>
          <w:rFonts w:ascii="Times New Roman" w:hAnsi="Times New Roman" w:cs="Times New Roman"/>
          <w:sz w:val="24"/>
          <w:szCs w:val="24"/>
        </w:rPr>
        <w:t>. Klášterní Hradisko</w:t>
      </w:r>
    </w:p>
    <w:p w14:paraId="31B32A7E" w14:textId="2881D9C5" w:rsidR="00DD1A25" w:rsidRPr="00DD1A25" w:rsidRDefault="00FD6274" w:rsidP="004A495F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  <w:u w:val="single"/>
        </w:rPr>
      </w:pPr>
      <w:r w:rsidRPr="00FD6274">
        <w:t xml:space="preserve">zhotovitel je povinen </w:t>
      </w:r>
      <w:r w:rsidR="00DD1A25">
        <w:t xml:space="preserve">provést dílo </w:t>
      </w:r>
      <w:r w:rsidR="00DD1A25" w:rsidRPr="00277E3E">
        <w:t xml:space="preserve">nejpozději do </w:t>
      </w:r>
      <w:r w:rsidR="00A74452">
        <w:t>24</w:t>
      </w:r>
      <w:r w:rsidR="009A4043">
        <w:t>.4.2023</w:t>
      </w:r>
      <w:r w:rsidR="00DD1A25" w:rsidRPr="00DD1A25">
        <w:rPr>
          <w:sz w:val="22"/>
          <w:szCs w:val="22"/>
          <w:u w:val="single"/>
        </w:rPr>
        <w:t xml:space="preserve"> </w:t>
      </w:r>
    </w:p>
    <w:p w14:paraId="5EFB2847" w14:textId="5C0DFBD6" w:rsidR="00400C06" w:rsidRPr="00BE2052" w:rsidRDefault="002D7DC7" w:rsidP="004A495F">
      <w:pPr>
        <w:pStyle w:val="Bezmezer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o </w:t>
      </w:r>
      <w:r w:rsidR="003334FB" w:rsidRPr="005C7E42">
        <w:rPr>
          <w:rFonts w:ascii="Times New Roman" w:hAnsi="Times New Roman" w:cs="Times New Roman"/>
          <w:sz w:val="24"/>
          <w:szCs w:val="24"/>
        </w:rPr>
        <w:t>předání</w:t>
      </w:r>
      <w:r w:rsidRPr="005C7E42">
        <w:rPr>
          <w:rFonts w:ascii="Times New Roman" w:hAnsi="Times New Roman" w:cs="Times New Roman"/>
          <w:sz w:val="24"/>
          <w:szCs w:val="24"/>
        </w:rPr>
        <w:t xml:space="preserve"> a převzetí </w:t>
      </w:r>
      <w:r w:rsidR="00C55EE3" w:rsidRPr="005C7E42">
        <w:rPr>
          <w:rFonts w:ascii="Times New Roman" w:hAnsi="Times New Roman" w:cs="Times New Roman"/>
          <w:sz w:val="24"/>
          <w:szCs w:val="24"/>
        </w:rPr>
        <w:t xml:space="preserve">díla </w:t>
      </w:r>
      <w:r w:rsidRPr="005C7E42">
        <w:rPr>
          <w:rFonts w:ascii="Times New Roman" w:hAnsi="Times New Roman" w:cs="Times New Roman"/>
          <w:sz w:val="24"/>
          <w:szCs w:val="24"/>
        </w:rPr>
        <w:t>bude sepsán a smluvními stranami podepsán předávací protokol</w:t>
      </w:r>
      <w:r w:rsidR="000C1B17" w:rsidRPr="005C7E42">
        <w:rPr>
          <w:rFonts w:ascii="Times New Roman" w:hAnsi="Times New Roman" w:cs="Times New Roman"/>
          <w:sz w:val="24"/>
          <w:szCs w:val="24"/>
        </w:rPr>
        <w:t>, který musí obsahovat alespoň následující skutečnosti</w:t>
      </w:r>
      <w:r w:rsidR="00DD1A25">
        <w:rPr>
          <w:rFonts w:ascii="Times New Roman" w:hAnsi="Times New Roman" w:cs="Times New Roman"/>
          <w:sz w:val="24"/>
          <w:szCs w:val="24"/>
        </w:rPr>
        <w:t>:</w:t>
      </w:r>
    </w:p>
    <w:p w14:paraId="7919CA37" w14:textId="3B3C34FC" w:rsidR="000C1B17" w:rsidRPr="000C1B17" w:rsidRDefault="000C1B17" w:rsidP="004A495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této smlouvy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6D6F9EC2" w14:textId="77777777" w:rsidR="000C1B17" w:rsidRPr="000C1B17" w:rsidRDefault="000C1B17" w:rsidP="004A495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smluvních stran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6E2A5F33" w14:textId="77777777" w:rsidR="000C1B17" w:rsidRPr="000C1B17" w:rsidRDefault="000C1B17" w:rsidP="004A495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provedení díla, resp. jeho dokončení a předání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6A9328ED" w14:textId="77777777" w:rsidR="000C1B17" w:rsidRPr="000C1B17" w:rsidRDefault="000C1B17" w:rsidP="004A495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objednatele, zda dílo přebírá s výhradami nebo bez výhrad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2A96009D" w14:textId="4E1A4ADC" w:rsidR="000C1B17" w:rsidRPr="00642C63" w:rsidRDefault="000C1B17" w:rsidP="004A495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vady a nedodělky díla a lhůtu pro jejich odstranění</w:t>
      </w:r>
      <w:r w:rsidR="00642C63">
        <w:rPr>
          <w:rFonts w:ascii="Times New Roman" w:hAnsi="Times New Roman" w:cs="Times New Roman"/>
          <w:sz w:val="24"/>
          <w:szCs w:val="24"/>
        </w:rPr>
        <w:t>;</w:t>
      </w:r>
    </w:p>
    <w:p w14:paraId="4638CD4D" w14:textId="387A18C1" w:rsidR="00642C63" w:rsidRPr="00642C63" w:rsidRDefault="00642C63" w:rsidP="004A495F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zhotovitel je povinen odstranit vady a nedodělky díla ve lhůtě pro jejich odstranění uvedené v předávacím protokole dle písm. </w:t>
      </w:r>
      <w:r w:rsidR="00DD1A25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) tohoto čl. smlouvy;</w:t>
      </w:r>
    </w:p>
    <w:p w14:paraId="4A02E277" w14:textId="5224EBFA" w:rsidR="004A495F" w:rsidRPr="004A495F" w:rsidRDefault="003334FB" w:rsidP="004A495F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v případě odstranění vad a nedodělků ve smyslu písm. </w:t>
      </w:r>
      <w:r w:rsidR="00DD1A25">
        <w:rPr>
          <w:rFonts w:ascii="Times New Roman" w:hAnsi="Times New Roman" w:cs="Times New Roman"/>
          <w:sz w:val="24"/>
          <w:szCs w:val="24"/>
        </w:rPr>
        <w:t>c</w:t>
      </w:r>
      <w:r w:rsidRPr="005C7E42">
        <w:rPr>
          <w:rFonts w:ascii="Times New Roman" w:hAnsi="Times New Roman" w:cs="Times New Roman"/>
          <w:sz w:val="24"/>
          <w:szCs w:val="24"/>
        </w:rPr>
        <w:t xml:space="preserve">) </w:t>
      </w:r>
      <w:r w:rsidR="00642C63">
        <w:rPr>
          <w:rFonts w:ascii="Times New Roman" w:hAnsi="Times New Roman" w:cs="Times New Roman"/>
          <w:sz w:val="24"/>
          <w:szCs w:val="24"/>
        </w:rPr>
        <w:t xml:space="preserve">a </w:t>
      </w:r>
      <w:r w:rsidR="00DD1A25">
        <w:rPr>
          <w:rFonts w:ascii="Times New Roman" w:hAnsi="Times New Roman" w:cs="Times New Roman"/>
          <w:sz w:val="24"/>
          <w:szCs w:val="24"/>
        </w:rPr>
        <w:t>d</w:t>
      </w:r>
      <w:r w:rsidR="00642C63">
        <w:rPr>
          <w:rFonts w:ascii="Times New Roman" w:hAnsi="Times New Roman" w:cs="Times New Roman"/>
          <w:sz w:val="24"/>
          <w:szCs w:val="24"/>
        </w:rPr>
        <w:t xml:space="preserve">) </w:t>
      </w:r>
      <w:r w:rsidR="005C7E42">
        <w:rPr>
          <w:rFonts w:ascii="Times New Roman" w:hAnsi="Times New Roman" w:cs="Times New Roman"/>
          <w:sz w:val="24"/>
          <w:szCs w:val="24"/>
        </w:rPr>
        <w:t>tohoto čl.</w:t>
      </w:r>
      <w:r w:rsidRPr="005C7E42">
        <w:rPr>
          <w:rFonts w:ascii="Times New Roman" w:hAnsi="Times New Roman" w:cs="Times New Roman"/>
          <w:sz w:val="24"/>
          <w:szCs w:val="24"/>
        </w:rPr>
        <w:t xml:space="preserve"> smlouvy, </w:t>
      </w:r>
      <w:r w:rsidR="005C7E42">
        <w:rPr>
          <w:rFonts w:ascii="Times New Roman" w:hAnsi="Times New Roman" w:cs="Times New Roman"/>
          <w:sz w:val="24"/>
          <w:szCs w:val="24"/>
        </w:rPr>
        <w:br/>
      </w:r>
      <w:r w:rsidRPr="005C7E42">
        <w:rPr>
          <w:rFonts w:ascii="Times New Roman" w:hAnsi="Times New Roman" w:cs="Times New Roman"/>
          <w:sz w:val="24"/>
          <w:szCs w:val="24"/>
        </w:rPr>
        <w:t>bude o předání a převzetí díla bez vad a nedodělků sepsán a smluvními str</w:t>
      </w:r>
      <w:r w:rsidR="003C6BE2" w:rsidRPr="005C7E42">
        <w:rPr>
          <w:rFonts w:ascii="Times New Roman" w:hAnsi="Times New Roman" w:cs="Times New Roman"/>
          <w:sz w:val="24"/>
          <w:szCs w:val="24"/>
        </w:rPr>
        <w:t>a</w:t>
      </w:r>
      <w:r w:rsidRPr="005C7E42">
        <w:rPr>
          <w:rFonts w:ascii="Times New Roman" w:hAnsi="Times New Roman" w:cs="Times New Roman"/>
          <w:sz w:val="24"/>
          <w:szCs w:val="24"/>
        </w:rPr>
        <w:t>nami podepsán předávací protoko</w:t>
      </w:r>
      <w:r w:rsidR="005C7E42">
        <w:rPr>
          <w:rFonts w:ascii="Times New Roman" w:hAnsi="Times New Roman" w:cs="Times New Roman"/>
          <w:sz w:val="24"/>
          <w:szCs w:val="24"/>
        </w:rPr>
        <w:t>l</w:t>
      </w:r>
      <w:r w:rsidR="00DD1A25">
        <w:rPr>
          <w:rFonts w:ascii="Times New Roman" w:hAnsi="Times New Roman" w:cs="Times New Roman"/>
          <w:sz w:val="24"/>
          <w:szCs w:val="24"/>
        </w:rPr>
        <w:t>.</w:t>
      </w:r>
    </w:p>
    <w:p w14:paraId="4DF91F51" w14:textId="34D8AF6D" w:rsidR="009E36A6" w:rsidRDefault="009E36A6" w:rsidP="004A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7B79845" w14:textId="2C42FEDA" w:rsidR="009E36A6" w:rsidRDefault="009E36A6" w:rsidP="004A495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Ostatní ujednání</w:t>
      </w:r>
    </w:p>
    <w:p w14:paraId="03CBD140" w14:textId="3E41FD0F" w:rsidR="009E36A6" w:rsidRDefault="009E36A6" w:rsidP="004A495F">
      <w:pPr>
        <w:pStyle w:val="Bezmezer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že:</w:t>
      </w:r>
    </w:p>
    <w:p w14:paraId="73AE92DD" w14:textId="79DD53D9" w:rsidR="009E36A6" w:rsidRPr="00321E57" w:rsidRDefault="009E36A6" w:rsidP="004A495F">
      <w:pPr>
        <w:pStyle w:val="Bezmezer1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E2052">
        <w:rPr>
          <w:rFonts w:ascii="Times New Roman" w:hAnsi="Times New Roman" w:cs="Times New Roman"/>
          <w:sz w:val="24"/>
        </w:rPr>
        <w:t xml:space="preserve">v případě </w:t>
      </w:r>
      <w:proofErr w:type="gramStart"/>
      <w:r w:rsidRPr="00BE2052">
        <w:rPr>
          <w:rFonts w:ascii="Times New Roman" w:hAnsi="Times New Roman" w:cs="Times New Roman"/>
          <w:sz w:val="24"/>
        </w:rPr>
        <w:t>provádění</w:t>
      </w:r>
      <w:proofErr w:type="gramEnd"/>
      <w:r w:rsidRPr="00BE2052">
        <w:rPr>
          <w:rFonts w:ascii="Times New Roman" w:hAnsi="Times New Roman" w:cs="Times New Roman"/>
          <w:sz w:val="24"/>
        </w:rPr>
        <w:t xml:space="preserve"> byť jen části díla prostřednictvím poddodavatelů</w:t>
      </w:r>
      <w:r w:rsidR="00534593" w:rsidRPr="00BE2052">
        <w:rPr>
          <w:rFonts w:ascii="Times New Roman" w:hAnsi="Times New Roman" w:cs="Times New Roman"/>
          <w:sz w:val="24"/>
        </w:rPr>
        <w:t xml:space="preserve"> </w:t>
      </w:r>
      <w:r w:rsidRPr="00BE2052">
        <w:rPr>
          <w:rFonts w:ascii="Times New Roman" w:hAnsi="Times New Roman" w:cs="Times New Roman"/>
          <w:sz w:val="24"/>
        </w:rPr>
        <w:t xml:space="preserve">zhotovitele, je zhotovitel odpovědný i za případně vzniklou majetkovou újmu (škodu) objednatele v důsledku porušení smluvních či zákonných povinností daného </w:t>
      </w:r>
      <w:r w:rsidR="00534593" w:rsidRPr="00BE2052">
        <w:rPr>
          <w:rFonts w:ascii="Times New Roman" w:hAnsi="Times New Roman" w:cs="Times New Roman"/>
          <w:sz w:val="24"/>
        </w:rPr>
        <w:br/>
      </w:r>
      <w:r w:rsidRPr="00BE2052">
        <w:rPr>
          <w:rFonts w:ascii="Times New Roman" w:hAnsi="Times New Roman" w:cs="Times New Roman"/>
          <w:sz w:val="24"/>
        </w:rPr>
        <w:t>poddodavatele, jako by ji způsobil sám, a zhotovitel je tak povinen takto vzniklou majetkovou újmu (škodu) objednateli v plném rozsahu nahradit;</w:t>
      </w:r>
    </w:p>
    <w:p w14:paraId="7EFF4DC2" w14:textId="4BC07274" w:rsidR="00321E57" w:rsidRPr="00321E57" w:rsidRDefault="00321E57" w:rsidP="004A495F">
      <w:pPr>
        <w:pStyle w:val="Bezmezer1"/>
        <w:numPr>
          <w:ilvl w:val="0"/>
          <w:numId w:val="13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E57">
        <w:rPr>
          <w:rStyle w:val="fontstyle21"/>
          <w:rFonts w:ascii="Times New Roman" w:hAnsi="Times New Roman" w:cs="Times New Roman"/>
          <w:sz w:val="24"/>
          <w:szCs w:val="24"/>
        </w:rPr>
        <w:t xml:space="preserve">zhotovitel je oprávněn změnit poddodavatele, pomocí kterého zhotovitel prokazoval v zadávacím řízení </w:t>
      </w:r>
      <w:r w:rsidR="004C5F3E">
        <w:rPr>
          <w:rStyle w:val="fontstyle21"/>
          <w:rFonts w:ascii="Times New Roman" w:hAnsi="Times New Roman" w:cs="Times New Roman"/>
          <w:sz w:val="24"/>
          <w:szCs w:val="24"/>
        </w:rPr>
        <w:t xml:space="preserve">ve věci veřejné zakázky </w:t>
      </w:r>
      <w:r w:rsidRPr="00321E57">
        <w:rPr>
          <w:rStyle w:val="fontstyle21"/>
          <w:rFonts w:ascii="Times New Roman" w:hAnsi="Times New Roman" w:cs="Times New Roman"/>
          <w:sz w:val="24"/>
          <w:szCs w:val="24"/>
        </w:rPr>
        <w:t>splnění kvalifikace, jen ve výjimečných případech a se souhlasem objednatele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14:paraId="46E5B355" w14:textId="77777777" w:rsidR="004E710E" w:rsidRPr="004E710E" w:rsidRDefault="004E710E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zhotovitel je </w:t>
      </w:r>
      <w:r w:rsidR="00CE4306" w:rsidRPr="004E710E">
        <w:rPr>
          <w:rFonts w:ascii="Times New Roman" w:eastAsia="Calibri" w:hAnsi="Times New Roman" w:cs="Times New Roman"/>
          <w:sz w:val="24"/>
          <w:szCs w:val="24"/>
        </w:rPr>
        <w:t xml:space="preserve">ve smyslu zákona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="00CE4306" w:rsidRPr="004E710E">
        <w:rPr>
          <w:rFonts w:ascii="Times New Roman" w:eastAsia="Calibri" w:hAnsi="Times New Roman" w:cs="Times New Roman"/>
          <w:sz w:val="24"/>
          <w:szCs w:val="24"/>
        </w:rPr>
        <w:t xml:space="preserve">320/2001 Sb., </w:t>
      </w:r>
      <w:r w:rsidR="00CE4306" w:rsidRPr="004E710E">
        <w:rPr>
          <w:rStyle w:val="h1a2"/>
          <w:rFonts w:ascii="Times New Roman" w:hAnsi="Times New Roman" w:cs="Times New Roman"/>
          <w:sz w:val="24"/>
          <w:szCs w:val="24"/>
          <w:specVanish w:val="0"/>
        </w:rPr>
        <w:t>o finanční kontrole ve veřejné správě a o změně některých zákonů (zákon o finanční kontrole),</w:t>
      </w:r>
      <w:r>
        <w:rPr>
          <w:rStyle w:val="h1a2"/>
          <w:rFonts w:ascii="Times New Roman" w:hAnsi="Times New Roman" w:cs="Times New Roman"/>
          <w:sz w:val="24"/>
          <w:szCs w:val="24"/>
          <w:specVanish w:val="0"/>
        </w:rPr>
        <w:t xml:space="preserve"> v platném znění,</w:t>
      </w:r>
      <w:r w:rsidR="00CE4306" w:rsidRPr="004E710E">
        <w:rPr>
          <w:rFonts w:ascii="Times New Roman" w:eastAsia="Calibri" w:hAnsi="Times New Roman" w:cs="Times New Roman"/>
          <w:sz w:val="24"/>
          <w:szCs w:val="24"/>
        </w:rPr>
        <w:t xml:space="preserve"> povinen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F2DC739" w14:textId="5123F78E" w:rsidR="004E710E" w:rsidRPr="004E710E" w:rsidRDefault="00CE4306" w:rsidP="004A495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>spolupůsobit při výkonu finanční kontroly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>, kdy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zhotovitel si 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4E710E">
        <w:rPr>
          <w:rFonts w:ascii="Times New Roman" w:eastAsia="Calibri" w:hAnsi="Times New Roman" w:cs="Times New Roman"/>
          <w:sz w:val="24"/>
          <w:szCs w:val="24"/>
        </w:rPr>
        <w:t>vědom, že je povinen na žádost objednatele písemně poskytnout jakékoli doplňující informace související s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> prováděním díla</w:t>
      </w:r>
      <w:r w:rsidRPr="004E710E">
        <w:rPr>
          <w:rFonts w:ascii="Times New Roman" w:eastAsia="Calibri" w:hAnsi="Times New Roman" w:cs="Times New Roman"/>
          <w:sz w:val="24"/>
          <w:szCs w:val="24"/>
        </w:rPr>
        <w:t>, které si vyžádají kontrolní orgány, a to ve stanovené lhůtě;</w:t>
      </w:r>
    </w:p>
    <w:p w14:paraId="1D1EA56B" w14:textId="14EC9D28" w:rsidR="004E710E" w:rsidRPr="004E710E" w:rsidRDefault="00CE4306" w:rsidP="004A495F">
      <w:pPr>
        <w:pStyle w:val="Odstavecseseznamem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vytvořit podmínky k provedení kontroly vztahující se k realizaci projektu, 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DBB">
        <w:rPr>
          <w:rFonts w:ascii="Times New Roman" w:eastAsia="Calibri" w:hAnsi="Times New Roman" w:cs="Times New Roman"/>
          <w:sz w:val="24"/>
          <w:szCs w:val="24"/>
        </w:rPr>
        <w:br/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>resp. k provedení díla;</w:t>
      </w:r>
    </w:p>
    <w:p w14:paraId="15610976" w14:textId="33478D8B" w:rsidR="004E710E" w:rsidRPr="004E710E" w:rsidRDefault="00CE4306" w:rsidP="004A495F">
      <w:pPr>
        <w:pStyle w:val="Odstavecseseznamem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poskytnout veškeré doklady vážící se k 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>tomu</w:t>
      </w:r>
      <w:r w:rsidRPr="004E710E">
        <w:rPr>
          <w:rFonts w:ascii="Times New Roman" w:eastAsia="Calibri" w:hAnsi="Times New Roman" w:cs="Times New Roman"/>
          <w:sz w:val="24"/>
          <w:szCs w:val="24"/>
        </w:rPr>
        <w:t>, umožnit případné ověřování souladu údajů o realizaci projektu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 xml:space="preserve">, resp. provádění díla, </w:t>
      </w:r>
      <w:r w:rsidRPr="004E710E">
        <w:rPr>
          <w:rFonts w:ascii="Times New Roman" w:eastAsia="Calibri" w:hAnsi="Times New Roman" w:cs="Times New Roman"/>
          <w:sz w:val="24"/>
          <w:szCs w:val="24"/>
        </w:rPr>
        <w:t>uváděných ve zprávách o realizaci projektu</w:t>
      </w:r>
      <w:r w:rsidR="004E710E" w:rsidRPr="004E710E">
        <w:rPr>
          <w:rFonts w:ascii="Times New Roman" w:eastAsia="Calibri" w:hAnsi="Times New Roman" w:cs="Times New Roman"/>
          <w:sz w:val="24"/>
          <w:szCs w:val="24"/>
        </w:rPr>
        <w:t xml:space="preserve">, resp. díla, </w:t>
      </w:r>
      <w:r w:rsidRPr="004E710E">
        <w:rPr>
          <w:rFonts w:ascii="Times New Roman" w:eastAsia="Calibri" w:hAnsi="Times New Roman" w:cs="Times New Roman"/>
          <w:sz w:val="24"/>
          <w:szCs w:val="24"/>
        </w:rPr>
        <w:t>se skutečným stavem a poskytnout součinnost všem osobám oprávněným k provádění kontroly (Ministerstvo obrany, územní finanční orgány, Ministerstvo financí, Nejvyšší kontrolní úřad, Evropská komise a Evropský účetní dvůr, případně další orgány oprávněné k výkonu kontroly)</w:t>
      </w:r>
      <w:r w:rsidR="004E71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5B7734" w14:textId="0F4D132F" w:rsidR="00CE4306" w:rsidRPr="003846CF" w:rsidRDefault="004E710E" w:rsidP="004A495F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6CF">
        <w:rPr>
          <w:rFonts w:ascii="Times New Roman" w:eastAsia="Calibri" w:hAnsi="Times New Roman" w:cs="Times New Roman"/>
          <w:sz w:val="24"/>
          <w:szCs w:val="24"/>
        </w:rPr>
        <w:t>zhotovitel je povinen</w:t>
      </w:r>
      <w:r w:rsidR="00CE4306" w:rsidRPr="003846CF">
        <w:rPr>
          <w:rFonts w:ascii="Times New Roman" w:eastAsia="Calibri" w:hAnsi="Times New Roman" w:cs="Times New Roman"/>
          <w:sz w:val="24"/>
          <w:szCs w:val="24"/>
        </w:rPr>
        <w:t xml:space="preserve"> archivovat originál </w:t>
      </w:r>
      <w:r w:rsidRPr="003846CF">
        <w:rPr>
          <w:rFonts w:ascii="Times New Roman" w:eastAsia="Calibri" w:hAnsi="Times New Roman" w:cs="Times New Roman"/>
          <w:sz w:val="24"/>
          <w:szCs w:val="24"/>
        </w:rPr>
        <w:t xml:space="preserve">této </w:t>
      </w:r>
      <w:r w:rsidR="00CE4306" w:rsidRPr="003846CF">
        <w:rPr>
          <w:rFonts w:ascii="Times New Roman" w:eastAsia="Calibri" w:hAnsi="Times New Roman" w:cs="Times New Roman"/>
          <w:sz w:val="24"/>
          <w:szCs w:val="24"/>
        </w:rPr>
        <w:t xml:space="preserve">smlouvy včetně jejích případných dodatků a její přílohy, veškeré originály účetních dokladů a dalších dokumentů souvisejících </w:t>
      </w:r>
      <w:r w:rsidR="00B2767A" w:rsidRPr="003846CF">
        <w:rPr>
          <w:rFonts w:ascii="Times New Roman" w:eastAsia="Calibri" w:hAnsi="Times New Roman" w:cs="Times New Roman"/>
          <w:sz w:val="24"/>
          <w:szCs w:val="24"/>
        </w:rPr>
        <w:br/>
      </w:r>
      <w:r w:rsidR="00CE4306" w:rsidRPr="003846CF">
        <w:rPr>
          <w:rFonts w:ascii="Times New Roman" w:eastAsia="Calibri" w:hAnsi="Times New Roman" w:cs="Times New Roman"/>
          <w:sz w:val="24"/>
          <w:szCs w:val="24"/>
        </w:rPr>
        <w:t xml:space="preserve">s realizací díla po dobu min. 10 let od </w:t>
      </w:r>
      <w:r w:rsidR="00B2767A" w:rsidRPr="003846CF">
        <w:rPr>
          <w:rFonts w:ascii="Times New Roman" w:eastAsia="Calibri" w:hAnsi="Times New Roman" w:cs="Times New Roman"/>
          <w:sz w:val="24"/>
          <w:szCs w:val="24"/>
        </w:rPr>
        <w:t xml:space="preserve">předání díla bez vad a nedodělků objednateli </w:t>
      </w:r>
      <w:r w:rsidR="00B2767A" w:rsidRPr="003846CF">
        <w:rPr>
          <w:rFonts w:ascii="Times New Roman" w:eastAsia="Calibri" w:hAnsi="Times New Roman" w:cs="Times New Roman"/>
          <w:sz w:val="24"/>
          <w:szCs w:val="24"/>
        </w:rPr>
        <w:br/>
        <w:t xml:space="preserve">ve smyslu čl. IV. písm. </w:t>
      </w:r>
      <w:r w:rsidR="00DD1A25" w:rsidRPr="003846CF">
        <w:rPr>
          <w:rFonts w:ascii="Times New Roman" w:eastAsia="Calibri" w:hAnsi="Times New Roman" w:cs="Times New Roman"/>
          <w:sz w:val="24"/>
          <w:szCs w:val="24"/>
        </w:rPr>
        <w:t>c</w:t>
      </w:r>
      <w:r w:rsidR="00B2767A" w:rsidRPr="003846CF">
        <w:rPr>
          <w:rFonts w:ascii="Times New Roman" w:eastAsia="Calibri" w:hAnsi="Times New Roman" w:cs="Times New Roman"/>
          <w:sz w:val="24"/>
          <w:szCs w:val="24"/>
        </w:rPr>
        <w:t xml:space="preserve">) anebo </w:t>
      </w:r>
      <w:r w:rsidR="00D42A61">
        <w:rPr>
          <w:rFonts w:ascii="Times New Roman" w:eastAsia="Calibri" w:hAnsi="Times New Roman" w:cs="Times New Roman"/>
          <w:sz w:val="24"/>
          <w:szCs w:val="24"/>
        </w:rPr>
        <w:t>e</w:t>
      </w:r>
      <w:r w:rsidR="00B2767A" w:rsidRPr="003846CF">
        <w:rPr>
          <w:rFonts w:ascii="Times New Roman" w:eastAsia="Calibri" w:hAnsi="Times New Roman" w:cs="Times New Roman"/>
          <w:sz w:val="24"/>
          <w:szCs w:val="24"/>
        </w:rPr>
        <w:t>) této smlouvy</w:t>
      </w:r>
      <w:r w:rsidR="00214235" w:rsidRPr="003846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83C08F" w14:textId="77777777" w:rsidR="00214235" w:rsidRDefault="00214235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CE4306" w:rsidRPr="00214235">
        <w:rPr>
          <w:rFonts w:ascii="Times New Roman" w:hAnsi="Times New Roman" w:cs="Times New Roman"/>
          <w:sz w:val="24"/>
          <w:szCs w:val="24"/>
        </w:rPr>
        <w:t>je povinen při realizaci předmětu této smlouvy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A3FE6" w14:textId="784B370A" w:rsidR="00214235" w:rsidRDefault="00CE4306" w:rsidP="004A495F">
      <w:pPr>
        <w:pStyle w:val="Odstavecseseznamem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hAnsi="Times New Roman" w:cs="Times New Roman"/>
          <w:sz w:val="24"/>
          <w:szCs w:val="24"/>
        </w:rPr>
        <w:t xml:space="preserve">dodržovat a uplatňovat veškerá ustanovení zákona č. 435/2004 Sb., </w:t>
      </w:r>
      <w:r w:rsidR="00E03240">
        <w:rPr>
          <w:rFonts w:ascii="Times New Roman" w:hAnsi="Times New Roman" w:cs="Times New Roman"/>
          <w:sz w:val="24"/>
          <w:szCs w:val="24"/>
        </w:rPr>
        <w:br/>
      </w:r>
      <w:r w:rsidRPr="00214235">
        <w:rPr>
          <w:rFonts w:ascii="Times New Roman" w:hAnsi="Times New Roman" w:cs="Times New Roman"/>
          <w:sz w:val="24"/>
          <w:szCs w:val="24"/>
        </w:rPr>
        <w:t>o zaměstnanosti, v platném znění, zejména pak ustanovení Hlavy II tohoto zákona, dále § 139 odst. 1. písm. c, d) a § 140 odst. 1. písm. c) tohoto zákona</w:t>
      </w:r>
      <w:r w:rsidR="00214235">
        <w:rPr>
          <w:rFonts w:ascii="Times New Roman" w:hAnsi="Times New Roman" w:cs="Times New Roman"/>
          <w:sz w:val="24"/>
          <w:szCs w:val="24"/>
        </w:rPr>
        <w:t>;</w:t>
      </w:r>
    </w:p>
    <w:p w14:paraId="1B0A2F86" w14:textId="291656FA" w:rsidR="00214235" w:rsidRPr="00214235" w:rsidRDefault="00CE4306" w:rsidP="004A495F">
      <w:pPr>
        <w:pStyle w:val="Odstavecseseznamem"/>
        <w:numPr>
          <w:ilvl w:val="0"/>
          <w:numId w:val="6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hAnsi="Times New Roman" w:cs="Times New Roman"/>
          <w:iCs/>
          <w:sz w:val="24"/>
          <w:szCs w:val="24"/>
        </w:rPr>
        <w:t xml:space="preserve">dodržovat vůči svým zaměstnancům vykonávajícím práci související </w:t>
      </w:r>
      <w:r w:rsidR="00214235">
        <w:rPr>
          <w:rFonts w:ascii="Times New Roman" w:hAnsi="Times New Roman" w:cs="Times New Roman"/>
          <w:iCs/>
          <w:sz w:val="24"/>
          <w:szCs w:val="24"/>
        </w:rPr>
        <w:br/>
      </w:r>
      <w:r w:rsidRPr="00214235">
        <w:rPr>
          <w:rFonts w:ascii="Times New Roman" w:hAnsi="Times New Roman" w:cs="Times New Roman"/>
          <w:iCs/>
          <w:sz w:val="24"/>
          <w:szCs w:val="24"/>
        </w:rPr>
        <w:t>s předmětem této smlouvy veškeré pracovněprávní předpisy, a to zejména, nikoliv však výlučně, předpisy upravující mzdy zaměstnanců, pracovní dobu, dobu odpočinku mezi směnami, placené přesčasy, bezpečnost práce apod.</w:t>
      </w:r>
      <w:r w:rsidR="00214235">
        <w:rPr>
          <w:rFonts w:ascii="Times New Roman" w:hAnsi="Times New Roman" w:cs="Times New Roman"/>
          <w:iCs/>
          <w:sz w:val="24"/>
          <w:szCs w:val="24"/>
        </w:rPr>
        <w:t>;</w:t>
      </w:r>
    </w:p>
    <w:p w14:paraId="16E879B9" w14:textId="22E74160" w:rsidR="00214235" w:rsidRPr="00214235" w:rsidRDefault="00214235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ro případ, že příslušný kontrolní orgán (Státní úřad inspekce práce, Krajská hygienická </w:t>
      </w:r>
      <w:proofErr w:type="gramStart"/>
      <w:r w:rsidR="00D7233D" w:rsidRPr="00214235">
        <w:rPr>
          <w:rFonts w:ascii="Times New Roman" w:hAnsi="Times New Roman" w:cs="Times New Roman"/>
          <w:iCs/>
          <w:sz w:val="24"/>
          <w:szCs w:val="24"/>
        </w:rPr>
        <w:t>stanice,</w:t>
      </w:r>
      <w:proofErr w:type="gramEnd"/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atd.) zjistí svým pravomocným rozhodnutím v souvislosti s plněním smlouvy porušení pracovněprávních předpisů ze strany zhotovitele, bude mít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objednatel právo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>na snížení ceny díla dle této smlouvy o 10%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74E9E10" w14:textId="788B8266" w:rsidR="00375C86" w:rsidRPr="00375C86" w:rsidRDefault="00214235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ude-li se zhotovitelem zahájeno správní řízení pro porušení pracovněprávních předpisů ze strany </w:t>
      </w:r>
      <w:r>
        <w:rPr>
          <w:rFonts w:ascii="Times New Roman" w:hAnsi="Times New Roman" w:cs="Times New Roman"/>
          <w:iCs/>
          <w:sz w:val="24"/>
          <w:szCs w:val="24"/>
        </w:rPr>
        <w:t>zhotovitele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v souvislosti s plněním této smlouvy, bude zhotovitel povinen zahájení takovéhoto řízení objednateli oznámit a objednatel bude mít právo pozastavit výplatu 10% ceny díla do okamžiku právní moci rozhodnutí s tím, že po tuto dobu není v prodlení s úhradou ceny</w:t>
      </w:r>
      <w:r>
        <w:rPr>
          <w:rFonts w:ascii="Times New Roman" w:hAnsi="Times New Roman" w:cs="Times New Roman"/>
          <w:iCs/>
          <w:sz w:val="24"/>
          <w:szCs w:val="24"/>
        </w:rPr>
        <w:t>, kdy z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>hotovitel bude povinen do 7 dnů ode dne právní moci takového rozhodnutí předat objednateli ověřenou kopii</w:t>
      </w:r>
      <w:r>
        <w:rPr>
          <w:rFonts w:ascii="Times New Roman" w:hAnsi="Times New Roman" w:cs="Times New Roman"/>
          <w:iCs/>
          <w:sz w:val="24"/>
          <w:szCs w:val="24"/>
        </w:rPr>
        <w:t xml:space="preserve"> rozhodnutí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s vyznačením právní moci s tím, že bude-li pravomocně zjištěno v souvislosti s plněním předmětu smlouvy porušení pracovněprávních předpisů ze strany zhotovitele, objednatel bude mít právo jednostranně započíst pozastavenou část ceny na závazek zhotovitele poskytnout slevu </w:t>
      </w:r>
      <w:r w:rsidR="00E03240">
        <w:rPr>
          <w:rFonts w:ascii="Times New Roman" w:hAnsi="Times New Roman" w:cs="Times New Roman"/>
          <w:iCs/>
          <w:sz w:val="24"/>
          <w:szCs w:val="24"/>
        </w:rPr>
        <w:br/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>z ceny díla ve výši 10%</w:t>
      </w:r>
      <w:r w:rsidR="00375C86">
        <w:rPr>
          <w:rFonts w:ascii="Times New Roman" w:hAnsi="Times New Roman" w:cs="Times New Roman"/>
          <w:iCs/>
          <w:sz w:val="24"/>
          <w:szCs w:val="24"/>
        </w:rPr>
        <w:t>;</w:t>
      </w:r>
    </w:p>
    <w:p w14:paraId="56DB89EE" w14:textId="77777777" w:rsidR="003846CF" w:rsidRPr="003846CF" w:rsidRDefault="00375C86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v případě,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že nebude ve správním řízení</w:t>
      </w:r>
      <w:r>
        <w:rPr>
          <w:rFonts w:ascii="Times New Roman" w:hAnsi="Times New Roman" w:cs="Times New Roman"/>
          <w:iCs/>
          <w:sz w:val="24"/>
          <w:szCs w:val="24"/>
        </w:rPr>
        <w:t xml:space="preserve"> ve smyslu písm. </w:t>
      </w:r>
      <w:r w:rsidR="00E03240">
        <w:rPr>
          <w:rFonts w:ascii="Times New Roman" w:hAnsi="Times New Roman" w:cs="Times New Roman"/>
          <w:iCs/>
          <w:sz w:val="24"/>
          <w:szCs w:val="24"/>
        </w:rPr>
        <w:t>j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pravomocně zjištěno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v souvislosti s plněním této smlouvy porušení pracovněprávních předpisů ze strany zhotovitele, </w:t>
      </w:r>
      <w:r>
        <w:rPr>
          <w:rFonts w:ascii="Times New Roman" w:hAnsi="Times New Roman" w:cs="Times New Roman"/>
          <w:iCs/>
          <w:sz w:val="24"/>
          <w:szCs w:val="24"/>
        </w:rPr>
        <w:t>je objednatel povinen</w:t>
      </w:r>
      <w:r w:rsidR="00D7233D" w:rsidRPr="00214235">
        <w:rPr>
          <w:rFonts w:ascii="Times New Roman" w:hAnsi="Times New Roman" w:cs="Times New Roman"/>
          <w:iCs/>
          <w:sz w:val="24"/>
          <w:szCs w:val="24"/>
        </w:rPr>
        <w:t xml:space="preserve"> zadrženou část ceny díla vyplatit zhotoviteli do 15 dnů ode dne převzetí ověřené kopie rozhodnutí s vyznačením právní moci</w:t>
      </w:r>
      <w:r w:rsidR="00214235" w:rsidRPr="00214235">
        <w:rPr>
          <w:rFonts w:ascii="Times New Roman" w:hAnsi="Times New Roman" w:cs="Times New Roman"/>
          <w:iCs/>
          <w:sz w:val="24"/>
          <w:szCs w:val="24"/>
        </w:rPr>
        <w:t>;</w:t>
      </w:r>
    </w:p>
    <w:p w14:paraId="4853BCC4" w14:textId="547CE7F5" w:rsidR="00CE4306" w:rsidRPr="004A495F" w:rsidRDefault="00375C86" w:rsidP="004A495F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6CF">
        <w:rPr>
          <w:rFonts w:ascii="Times New Roman" w:hAnsi="Times New Roman" w:cs="Times New Roman"/>
          <w:sz w:val="24"/>
          <w:szCs w:val="24"/>
        </w:rPr>
        <w:t>v</w:t>
      </w:r>
      <w:r w:rsidR="00CE4306" w:rsidRPr="003846CF">
        <w:rPr>
          <w:rFonts w:ascii="Times New Roman" w:hAnsi="Times New Roman" w:cs="Times New Roman"/>
          <w:sz w:val="24"/>
          <w:szCs w:val="24"/>
        </w:rPr>
        <w:t xml:space="preserve"> souladu se zásadou environmentálně odpovědného zadávání podle § 6 odst. 4 </w:t>
      </w:r>
      <w:r w:rsidR="00CB1918" w:rsidRPr="003846CF">
        <w:rPr>
          <w:rFonts w:ascii="Times New Roman" w:hAnsi="Times New Roman" w:cs="Times New Roman"/>
          <w:sz w:val="24"/>
          <w:szCs w:val="24"/>
        </w:rPr>
        <w:t xml:space="preserve">zákona č. 134/2016 Sb., o zadávání veřejných zakázek, v platném znění, </w:t>
      </w:r>
      <w:r w:rsidR="00CE4306" w:rsidRPr="003846CF">
        <w:rPr>
          <w:rFonts w:ascii="Times New Roman" w:hAnsi="Times New Roman" w:cs="Times New Roman"/>
          <w:sz w:val="24"/>
          <w:szCs w:val="24"/>
        </w:rPr>
        <w:t xml:space="preserve">je zhotovitel povinen při plnění předmětu této smlouvy </w:t>
      </w:r>
      <w:r w:rsidR="00CE4306" w:rsidRPr="003846CF">
        <w:rPr>
          <w:rFonts w:ascii="Times New Roman" w:hAnsi="Times New Roman" w:cs="Times New Roman"/>
          <w:color w:val="000000"/>
          <w:sz w:val="24"/>
          <w:szCs w:val="24"/>
        </w:rPr>
        <w:t xml:space="preserve">zajistit dodržování právních předpisů z oblasti práva životního prostředí, jež naplňuje cíle environmentální politiky související se změnou klimatu, využíváním zdrojů a udržitelnou spotřebou a výrobou, především zákona </w:t>
      </w:r>
      <w:r w:rsidR="00CB1918" w:rsidRPr="003846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4306" w:rsidRPr="003846CF">
        <w:rPr>
          <w:rFonts w:ascii="Times New Roman" w:hAnsi="Times New Roman" w:cs="Times New Roman"/>
          <w:color w:val="000000"/>
          <w:sz w:val="24"/>
          <w:szCs w:val="24"/>
        </w:rPr>
        <w:t xml:space="preserve">č. 114/1992 Sb., o ochraně přírody a krajiny, </w:t>
      </w:r>
      <w:r w:rsidR="00CB1918" w:rsidRPr="003846CF">
        <w:rPr>
          <w:rFonts w:ascii="Times New Roman" w:hAnsi="Times New Roman" w:cs="Times New Roman"/>
          <w:color w:val="000000"/>
          <w:sz w:val="24"/>
          <w:szCs w:val="24"/>
        </w:rPr>
        <w:t>v platném znění,</w:t>
      </w:r>
      <w:r w:rsidR="00CE4306" w:rsidRPr="003846CF">
        <w:rPr>
          <w:rFonts w:ascii="Times New Roman" w:hAnsi="Times New Roman" w:cs="Times New Roman"/>
          <w:color w:val="000000"/>
          <w:sz w:val="24"/>
          <w:szCs w:val="24"/>
        </w:rPr>
        <w:t xml:space="preserve"> a zákona č. 17/1992 Sb., o životním prostředí, </w:t>
      </w:r>
      <w:r w:rsidR="00CB1918" w:rsidRPr="003846CF">
        <w:rPr>
          <w:rFonts w:ascii="Times New Roman" w:hAnsi="Times New Roman" w:cs="Times New Roman"/>
          <w:color w:val="000000"/>
          <w:sz w:val="24"/>
          <w:szCs w:val="24"/>
        </w:rPr>
        <w:t>v platném znění, a zhotovitel je povinen</w:t>
      </w:r>
      <w:r w:rsidR="00CE4306" w:rsidRPr="003846CF">
        <w:rPr>
          <w:rFonts w:ascii="Times New Roman" w:hAnsi="Times New Roman" w:cs="Times New Roman"/>
          <w:color w:val="000000"/>
          <w:sz w:val="24"/>
          <w:szCs w:val="24"/>
        </w:rPr>
        <w:t xml:space="preserve"> přijmout veškerá opatření, která po něm lze rozumně požadovat, aby např. při používání dopravních prostředků chránil životní prostředí a omezil škody způsobené znečištěním, hlukem a jinými jeho činnostmi a musí zajistit, aby emise, půdní znečistění a odpadní vody z jeho činnosti nepřesáhly hodnoty stanovené příslušnými právními předpisy. </w:t>
      </w:r>
    </w:p>
    <w:p w14:paraId="6BB6C7F1" w14:textId="77777777" w:rsidR="004A495F" w:rsidRPr="003846CF" w:rsidRDefault="004A495F" w:rsidP="004A495F">
      <w:pPr>
        <w:pStyle w:val="Odstavecseseznamem"/>
        <w:spacing w:after="0" w:line="240" w:lineRule="auto"/>
        <w:ind w:left="6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B5413B" w14:textId="77CEA7C2" w:rsidR="00B317E2" w:rsidRDefault="009E36A6" w:rsidP="004A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00165833" w14:textId="35F6F0BE" w:rsidR="009E36A6" w:rsidRDefault="009E36A6" w:rsidP="004A495F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Záruka za jakost díla</w:t>
      </w:r>
    </w:p>
    <w:p w14:paraId="5D7E852F" w14:textId="03ECD405" w:rsidR="009E36A6" w:rsidRDefault="009E36A6" w:rsidP="004A495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prohlašuje a činí nesporným, že </w:t>
      </w:r>
      <w:r w:rsidR="00DB2DED">
        <w:rPr>
          <w:rFonts w:ascii="Times New Roman" w:hAnsi="Times New Roman" w:cs="Times New Roman"/>
          <w:sz w:val="24"/>
          <w:szCs w:val="24"/>
        </w:rPr>
        <w:t xml:space="preserve">poskytuje na dílo záruku v délce </w:t>
      </w:r>
      <w:r w:rsidR="004A495F">
        <w:rPr>
          <w:rFonts w:ascii="Times New Roman" w:hAnsi="Times New Roman" w:cs="Times New Roman"/>
          <w:sz w:val="24"/>
          <w:szCs w:val="24"/>
        </w:rPr>
        <w:t>24</w:t>
      </w:r>
      <w:r w:rsidR="009E6F80">
        <w:rPr>
          <w:rFonts w:ascii="Times New Roman" w:hAnsi="Times New Roman" w:cs="Times New Roman"/>
          <w:sz w:val="24"/>
          <w:szCs w:val="24"/>
        </w:rPr>
        <w:t xml:space="preserve"> </w:t>
      </w:r>
      <w:r w:rsidR="00DD1A25">
        <w:rPr>
          <w:rFonts w:ascii="Times New Roman" w:hAnsi="Times New Roman" w:cs="Times New Roman"/>
          <w:sz w:val="24"/>
          <w:szCs w:val="24"/>
        </w:rPr>
        <w:br/>
      </w:r>
      <w:r w:rsidR="009E6F80">
        <w:rPr>
          <w:rFonts w:ascii="Times New Roman" w:hAnsi="Times New Roman" w:cs="Times New Roman"/>
          <w:sz w:val="24"/>
          <w:szCs w:val="24"/>
        </w:rPr>
        <w:t>měsíců</w:t>
      </w:r>
      <w:r w:rsidR="009B4E34">
        <w:rPr>
          <w:rFonts w:ascii="Times New Roman" w:hAnsi="Times New Roman" w:cs="Times New Roman"/>
          <w:sz w:val="24"/>
          <w:szCs w:val="24"/>
        </w:rPr>
        <w:t xml:space="preserve">, </w:t>
      </w:r>
      <w:r w:rsidR="00DB2DED">
        <w:rPr>
          <w:rFonts w:ascii="Times New Roman" w:hAnsi="Times New Roman" w:cs="Times New Roman"/>
          <w:sz w:val="24"/>
          <w:szCs w:val="24"/>
        </w:rPr>
        <w:t xml:space="preserve">která počíná běžet okamžikem předání díla bez vad a nedodělků na základě předávacího protokolu ve smyslu čl. </w:t>
      </w:r>
      <w:r w:rsidR="00396156">
        <w:rPr>
          <w:rFonts w:ascii="Times New Roman" w:hAnsi="Times New Roman" w:cs="Times New Roman"/>
          <w:sz w:val="24"/>
          <w:szCs w:val="24"/>
        </w:rPr>
        <w:t>I</w:t>
      </w:r>
      <w:r w:rsidR="00DB2DED">
        <w:rPr>
          <w:rFonts w:ascii="Times New Roman" w:hAnsi="Times New Roman" w:cs="Times New Roman"/>
          <w:sz w:val="24"/>
          <w:szCs w:val="24"/>
        </w:rPr>
        <w:t>V. této smlouvy.</w:t>
      </w:r>
    </w:p>
    <w:p w14:paraId="2007D37B" w14:textId="77777777" w:rsidR="00DB2DED" w:rsidRDefault="00DB2DED" w:rsidP="004A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9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FBCD49" w14:textId="42705862" w:rsidR="00DB2DED" w:rsidRDefault="00DB2DED" w:rsidP="004A495F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DED">
        <w:rPr>
          <w:rFonts w:ascii="Times New Roman" w:hAnsi="Times New Roman" w:cs="Times New Roman"/>
          <w:sz w:val="24"/>
          <w:szCs w:val="24"/>
        </w:rPr>
        <w:t xml:space="preserve">pokud objednatel v záruční době zjistí vadu díla, je povinen ji bezodkladně oznámit </w:t>
      </w:r>
      <w:r>
        <w:rPr>
          <w:rFonts w:ascii="Times New Roman" w:hAnsi="Times New Roman" w:cs="Times New Roman"/>
          <w:sz w:val="24"/>
          <w:szCs w:val="24"/>
        </w:rPr>
        <w:t xml:space="preserve">(postačí e-mailem) </w:t>
      </w:r>
      <w:r w:rsidRPr="00DB2DED">
        <w:rPr>
          <w:rFonts w:ascii="Times New Roman" w:hAnsi="Times New Roman" w:cs="Times New Roman"/>
          <w:sz w:val="24"/>
          <w:szCs w:val="24"/>
        </w:rPr>
        <w:t>zhotoviteli</w:t>
      </w:r>
      <w:r>
        <w:rPr>
          <w:rFonts w:ascii="Times New Roman" w:hAnsi="Times New Roman" w:cs="Times New Roman"/>
          <w:sz w:val="24"/>
          <w:szCs w:val="24"/>
        </w:rPr>
        <w:t xml:space="preserve"> na e-mailovou adresu: </w:t>
      </w:r>
      <w:r w:rsidR="000E160F">
        <w:rPr>
          <w:rFonts w:ascii="Times New Roman" w:hAnsi="Times New Roman" w:cs="Times New Roman"/>
          <w:sz w:val="24"/>
          <w:szCs w:val="24"/>
        </w:rPr>
        <w:t>info@buenodesign.cz</w:t>
      </w:r>
      <w:r w:rsidRPr="00DB2DED">
        <w:rPr>
          <w:rFonts w:ascii="Times New Roman" w:hAnsi="Times New Roman" w:cs="Times New Roman"/>
          <w:sz w:val="24"/>
          <w:szCs w:val="24"/>
        </w:rPr>
        <w:t xml:space="preserve"> </w:t>
      </w:r>
      <w:r w:rsidR="00B55371">
        <w:rPr>
          <w:rFonts w:ascii="Times New Roman" w:hAnsi="Times New Roman" w:cs="Times New Roman"/>
          <w:sz w:val="24"/>
          <w:szCs w:val="24"/>
        </w:rPr>
        <w:br/>
      </w:r>
      <w:r w:rsidRPr="00DB2DED">
        <w:rPr>
          <w:rFonts w:ascii="Times New Roman" w:hAnsi="Times New Roman" w:cs="Times New Roman"/>
          <w:sz w:val="24"/>
          <w:szCs w:val="24"/>
        </w:rPr>
        <w:t>(dále jen</w:t>
      </w:r>
      <w:r w:rsidR="00B55371">
        <w:rPr>
          <w:rFonts w:ascii="Times New Roman" w:hAnsi="Times New Roman" w:cs="Times New Roman"/>
          <w:sz w:val="24"/>
          <w:szCs w:val="24"/>
        </w:rPr>
        <w:t xml:space="preserve"> jako</w:t>
      </w:r>
      <w:r w:rsidRPr="00DB2DED">
        <w:rPr>
          <w:rFonts w:ascii="Times New Roman" w:hAnsi="Times New Roman" w:cs="Times New Roman"/>
          <w:sz w:val="24"/>
          <w:szCs w:val="24"/>
        </w:rPr>
        <w:t xml:space="preserve"> „reklamace“) s tím, že zhotovitel je povinen vadu odstranit </w:t>
      </w:r>
      <w:r w:rsidR="00845CD5">
        <w:rPr>
          <w:rFonts w:ascii="Times New Roman" w:hAnsi="Times New Roman" w:cs="Times New Roman"/>
          <w:sz w:val="24"/>
          <w:szCs w:val="24"/>
        </w:rPr>
        <w:br/>
      </w:r>
      <w:r w:rsidRPr="00DB2DED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845CD5">
        <w:rPr>
          <w:rFonts w:ascii="Times New Roman" w:hAnsi="Times New Roman" w:cs="Times New Roman"/>
          <w:sz w:val="24"/>
          <w:szCs w:val="24"/>
        </w:rPr>
        <w:t>30 dnů</w:t>
      </w:r>
      <w:r w:rsidRPr="00DB2DED">
        <w:rPr>
          <w:rFonts w:ascii="Times New Roman" w:hAnsi="Times New Roman" w:cs="Times New Roman"/>
          <w:sz w:val="24"/>
          <w:szCs w:val="24"/>
        </w:rPr>
        <w:t xml:space="preserve"> </w:t>
      </w:r>
      <w:r w:rsidR="00396156">
        <w:rPr>
          <w:rFonts w:ascii="Times New Roman" w:hAnsi="Times New Roman" w:cs="Times New Roman"/>
          <w:sz w:val="24"/>
          <w:szCs w:val="24"/>
        </w:rPr>
        <w:t>od okamžiku</w:t>
      </w:r>
      <w:r w:rsidRPr="00DB2DED">
        <w:rPr>
          <w:rFonts w:ascii="Times New Roman" w:hAnsi="Times New Roman" w:cs="Times New Roman"/>
          <w:sz w:val="24"/>
          <w:szCs w:val="24"/>
        </w:rPr>
        <w:t xml:space="preserve"> doručení reklamace a nahradit objednateli vzniklou majetkovou újmu (škodu) v plném rozsahu se splatností </w:t>
      </w:r>
      <w:r>
        <w:rPr>
          <w:rFonts w:ascii="Times New Roman" w:hAnsi="Times New Roman" w:cs="Times New Roman"/>
          <w:sz w:val="24"/>
          <w:szCs w:val="24"/>
        </w:rPr>
        <w:t>pěti</w:t>
      </w:r>
      <w:r w:rsidRPr="00DB2DED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0F1F1C" w14:textId="632D5A9B" w:rsidR="00305164" w:rsidRPr="00BA09CD" w:rsidRDefault="00305164" w:rsidP="004A495F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9CD">
        <w:rPr>
          <w:rFonts w:ascii="Times New Roman" w:hAnsi="Times New Roman" w:cs="Times New Roman"/>
          <w:sz w:val="24"/>
          <w:szCs w:val="24"/>
        </w:rPr>
        <w:t xml:space="preserve">v případě, kdy zhotovitel neodstraní vadu díla ve lhůtě uvedené v tomto </w:t>
      </w:r>
      <w:r w:rsidR="00DD1A25">
        <w:rPr>
          <w:rFonts w:ascii="Times New Roman" w:hAnsi="Times New Roman" w:cs="Times New Roman"/>
          <w:sz w:val="24"/>
          <w:szCs w:val="24"/>
        </w:rPr>
        <w:br/>
      </w:r>
      <w:r w:rsidRPr="00BA09CD">
        <w:rPr>
          <w:rFonts w:ascii="Times New Roman" w:hAnsi="Times New Roman" w:cs="Times New Roman"/>
          <w:sz w:val="24"/>
          <w:szCs w:val="24"/>
        </w:rPr>
        <w:t>čl. VI. písm. a) této smlouvy, je objednatel oprávněn odstranit vadu díla sám a takto vzniklé náklady vyúčtovat a požadovat po zhotoviteli, který se je zavazuje objednateli nahradit (zaplati</w:t>
      </w:r>
      <w:r w:rsidR="00DD1A25">
        <w:rPr>
          <w:rFonts w:ascii="Times New Roman" w:hAnsi="Times New Roman" w:cs="Times New Roman"/>
          <w:sz w:val="24"/>
          <w:szCs w:val="24"/>
        </w:rPr>
        <w:t>t</w:t>
      </w:r>
      <w:r w:rsidRPr="00BA09CD">
        <w:rPr>
          <w:rFonts w:ascii="Times New Roman" w:hAnsi="Times New Roman" w:cs="Times New Roman"/>
          <w:sz w:val="24"/>
          <w:szCs w:val="24"/>
        </w:rPr>
        <w:t>) do pěti dnů ode dne doručení písemné výzvy;</w:t>
      </w:r>
    </w:p>
    <w:p w14:paraId="47A0AC38" w14:textId="3153BA7C" w:rsidR="00DB2DED" w:rsidRDefault="00DB2DED" w:rsidP="004A495F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t>doba od doručení reklamace zhotoviteli do doby odstranění vytýkané vady na základě reklamace se do záruční doby nezapočítává a o tuto dobu se záruční doba prodlužuje.</w:t>
      </w:r>
    </w:p>
    <w:p w14:paraId="5E216B26" w14:textId="77777777" w:rsidR="004A495F" w:rsidRDefault="004A495F" w:rsidP="004A495F">
      <w:pPr>
        <w:pStyle w:val="Odstavecseseznamem"/>
        <w:tabs>
          <w:tab w:val="left" w:pos="5670"/>
        </w:tabs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72B178" w14:textId="392C2D1D" w:rsidR="005C7E42" w:rsidRPr="00003FDE" w:rsidRDefault="005C7E42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DE">
        <w:rPr>
          <w:rFonts w:ascii="Times New Roman" w:hAnsi="Times New Roman" w:cs="Times New Roman"/>
          <w:b/>
          <w:sz w:val="24"/>
          <w:szCs w:val="24"/>
        </w:rPr>
        <w:t>V</w:t>
      </w:r>
      <w:r w:rsidR="00972001" w:rsidRPr="00003FDE">
        <w:rPr>
          <w:rFonts w:ascii="Times New Roman" w:hAnsi="Times New Roman" w:cs="Times New Roman"/>
          <w:b/>
          <w:sz w:val="24"/>
          <w:szCs w:val="24"/>
        </w:rPr>
        <w:t>I</w:t>
      </w:r>
      <w:r w:rsidRPr="00003FDE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530F0D3A" w14:textId="420085DC" w:rsidR="005C7E42" w:rsidRPr="00003FDE" w:rsidRDefault="005C7E42" w:rsidP="004A49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DE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037B5299" w14:textId="77777777" w:rsidR="005C7E42" w:rsidRPr="00003FDE" w:rsidRDefault="005C7E42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DE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6272767B" w14:textId="62F76812" w:rsidR="00642C63" w:rsidRPr="00003FDE" w:rsidRDefault="005C7E42" w:rsidP="004A495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FDE"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642C63" w:rsidRPr="00003FDE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003FDE">
        <w:rPr>
          <w:rFonts w:ascii="Times New Roman" w:hAnsi="Times New Roman" w:cs="Times New Roman"/>
          <w:sz w:val="24"/>
          <w:szCs w:val="24"/>
        </w:rPr>
        <w:t>poruší svou povinnost uvedenou v čl. II. této smlouvy,</w:t>
      </w:r>
      <w:r w:rsidR="00642C63" w:rsidRPr="00003FDE">
        <w:rPr>
          <w:rFonts w:ascii="Times New Roman" w:hAnsi="Times New Roman" w:cs="Times New Roman"/>
          <w:sz w:val="24"/>
          <w:szCs w:val="24"/>
        </w:rPr>
        <w:t xml:space="preserve"> </w:t>
      </w:r>
      <w:r w:rsidR="00AF073C">
        <w:rPr>
          <w:rFonts w:ascii="Times New Roman" w:hAnsi="Times New Roman" w:cs="Times New Roman"/>
          <w:sz w:val="24"/>
          <w:szCs w:val="24"/>
        </w:rPr>
        <w:t xml:space="preserve"> </w:t>
      </w:r>
      <w:r w:rsidR="00AF073C">
        <w:rPr>
          <w:rFonts w:ascii="Times New Roman" w:hAnsi="Times New Roman" w:cs="Times New Roman"/>
          <w:sz w:val="24"/>
          <w:szCs w:val="24"/>
        </w:rPr>
        <w:br/>
        <w:t xml:space="preserve">resp. povinnost provést dílo na svůj náklad a nebezpečí tak, jak je popsáno v čl. II. této smlouvy, </w:t>
      </w:r>
      <w:r w:rsidR="00642C63" w:rsidRPr="00003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003FDE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642C63" w:rsidRPr="00003FDE"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003FDE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="00AF073C">
        <w:rPr>
          <w:rFonts w:ascii="Times New Roman" w:hAnsi="Times New Roman" w:cs="Times New Roman"/>
          <w:sz w:val="24"/>
          <w:szCs w:val="24"/>
        </w:rPr>
        <w:br/>
      </w:r>
      <w:r w:rsidRPr="00003FDE">
        <w:rPr>
          <w:rFonts w:ascii="Times New Roman" w:hAnsi="Times New Roman" w:cs="Times New Roman"/>
          <w:sz w:val="24"/>
          <w:szCs w:val="24"/>
        </w:rPr>
        <w:t xml:space="preserve">ve výši </w:t>
      </w:r>
      <w:r w:rsidR="00DD1A25">
        <w:rPr>
          <w:rFonts w:ascii="Times New Roman" w:hAnsi="Times New Roman" w:cs="Times New Roman"/>
          <w:sz w:val="24"/>
          <w:szCs w:val="24"/>
        </w:rPr>
        <w:t>1</w:t>
      </w:r>
      <w:r w:rsidR="001E4861" w:rsidRPr="00003FDE">
        <w:rPr>
          <w:rFonts w:ascii="Times New Roman" w:hAnsi="Times New Roman" w:cs="Times New Roman"/>
          <w:sz w:val="24"/>
          <w:szCs w:val="24"/>
        </w:rPr>
        <w:t>.</w:t>
      </w:r>
      <w:r w:rsidR="00DD1A25">
        <w:rPr>
          <w:rFonts w:ascii="Times New Roman" w:hAnsi="Times New Roman" w:cs="Times New Roman"/>
          <w:sz w:val="24"/>
          <w:szCs w:val="24"/>
        </w:rPr>
        <w:t>2</w:t>
      </w:r>
      <w:r w:rsidR="001E4861" w:rsidRPr="00003FDE">
        <w:rPr>
          <w:rFonts w:ascii="Times New Roman" w:hAnsi="Times New Roman" w:cs="Times New Roman"/>
          <w:sz w:val="24"/>
          <w:szCs w:val="24"/>
        </w:rPr>
        <w:t xml:space="preserve">00,- Kč </w:t>
      </w:r>
      <w:r w:rsidR="006975A9" w:rsidRPr="00003FD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6975A9">
        <w:rPr>
          <w:rFonts w:ascii="Times New Roman" w:hAnsi="Times New Roman" w:cs="Times New Roman"/>
          <w:sz w:val="24"/>
          <w:szCs w:val="24"/>
        </w:rPr>
        <w:t>jedentisí</w:t>
      </w:r>
      <w:r w:rsidR="006975A9" w:rsidRPr="00003FDE">
        <w:rPr>
          <w:rFonts w:ascii="Times New Roman" w:hAnsi="Times New Roman" w:cs="Times New Roman"/>
          <w:sz w:val="24"/>
          <w:szCs w:val="24"/>
        </w:rPr>
        <w:t>c</w:t>
      </w:r>
      <w:r w:rsidR="006975A9">
        <w:rPr>
          <w:rFonts w:ascii="Times New Roman" w:hAnsi="Times New Roman" w:cs="Times New Roman"/>
          <w:sz w:val="24"/>
          <w:szCs w:val="24"/>
        </w:rPr>
        <w:t>dvěstě</w:t>
      </w:r>
      <w:r w:rsidR="006975A9" w:rsidRPr="00003FD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6975A9" w:rsidRPr="00003FDE">
        <w:rPr>
          <w:rFonts w:ascii="Times New Roman" w:hAnsi="Times New Roman" w:cs="Times New Roman"/>
          <w:sz w:val="24"/>
          <w:szCs w:val="24"/>
        </w:rPr>
        <w:t>)</w:t>
      </w:r>
      <w:r w:rsidR="006975A9" w:rsidRPr="00EF5391">
        <w:rPr>
          <w:rFonts w:ascii="Times New Roman" w:hAnsi="Times New Roman" w:cs="Times New Roman"/>
          <w:sz w:val="24"/>
          <w:szCs w:val="24"/>
        </w:rPr>
        <w:t xml:space="preserve"> </w:t>
      </w:r>
      <w:r w:rsidR="006975A9" w:rsidRPr="00642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FDE">
        <w:rPr>
          <w:rFonts w:ascii="Times New Roman" w:hAnsi="Times New Roman" w:cs="Times New Roman"/>
          <w:sz w:val="24"/>
          <w:szCs w:val="24"/>
        </w:rPr>
        <w:t>za každý</w:t>
      </w:r>
      <w:r w:rsidR="00642C63" w:rsidRPr="00003FDE">
        <w:rPr>
          <w:rFonts w:ascii="Times New Roman" w:hAnsi="Times New Roman" w:cs="Times New Roman"/>
          <w:sz w:val="24"/>
          <w:szCs w:val="24"/>
        </w:rPr>
        <w:t xml:space="preserve"> případ takovéhoto porušení a za každý</w:t>
      </w:r>
      <w:r w:rsidRPr="00003FDE">
        <w:rPr>
          <w:rFonts w:ascii="Times New Roman" w:hAnsi="Times New Roman" w:cs="Times New Roman"/>
          <w:sz w:val="24"/>
          <w:szCs w:val="24"/>
        </w:rPr>
        <w:t xml:space="preserve"> byť jen započatý den prodlení se splněním </w:t>
      </w:r>
      <w:r w:rsidR="00642C63" w:rsidRPr="00003FDE">
        <w:rPr>
          <w:rFonts w:ascii="Times New Roman" w:hAnsi="Times New Roman" w:cs="Times New Roman"/>
          <w:sz w:val="24"/>
          <w:szCs w:val="24"/>
        </w:rPr>
        <w:t xml:space="preserve">dané </w:t>
      </w:r>
      <w:r w:rsidRPr="00003FDE">
        <w:rPr>
          <w:rFonts w:ascii="Times New Roman" w:hAnsi="Times New Roman" w:cs="Times New Roman"/>
          <w:sz w:val="24"/>
          <w:szCs w:val="24"/>
        </w:rPr>
        <w:t xml:space="preserve">povinnosti až </w:t>
      </w:r>
      <w:r w:rsidR="00DD1A25">
        <w:rPr>
          <w:rFonts w:ascii="Times New Roman" w:hAnsi="Times New Roman" w:cs="Times New Roman"/>
          <w:sz w:val="24"/>
          <w:szCs w:val="24"/>
        </w:rPr>
        <w:br/>
      </w:r>
      <w:r w:rsidRPr="00003FDE">
        <w:rPr>
          <w:rFonts w:ascii="Times New Roman" w:hAnsi="Times New Roman" w:cs="Times New Roman"/>
          <w:sz w:val="24"/>
          <w:szCs w:val="24"/>
        </w:rPr>
        <w:t xml:space="preserve">do jejího úplného splnění se splatností </w:t>
      </w:r>
      <w:r w:rsidR="001E4861" w:rsidRPr="00003FDE">
        <w:rPr>
          <w:rFonts w:ascii="Times New Roman" w:hAnsi="Times New Roman" w:cs="Times New Roman"/>
          <w:sz w:val="24"/>
          <w:szCs w:val="24"/>
        </w:rPr>
        <w:t>sedmi</w:t>
      </w:r>
      <w:r w:rsidRPr="00003FDE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</w:t>
      </w:r>
      <w:r w:rsidR="00642C63" w:rsidRPr="00003FDE">
        <w:rPr>
          <w:rFonts w:ascii="Times New Roman" w:hAnsi="Times New Roman" w:cs="Times New Roman"/>
          <w:sz w:val="24"/>
          <w:szCs w:val="24"/>
        </w:rPr>
        <w:t>;</w:t>
      </w:r>
    </w:p>
    <w:p w14:paraId="2297B83B" w14:textId="09A0F95F" w:rsidR="00642C63" w:rsidRDefault="00642C63" w:rsidP="004A495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 xml:space="preserve">v případě, kdy zhotovitel </w:t>
      </w:r>
      <w:proofErr w:type="gramStart"/>
      <w:r w:rsidRPr="00642C63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Pr="00642C63">
        <w:rPr>
          <w:rFonts w:ascii="Times New Roman" w:hAnsi="Times New Roman" w:cs="Times New Roman"/>
          <w:sz w:val="24"/>
          <w:szCs w:val="24"/>
        </w:rPr>
        <w:t xml:space="preserve"> byť jen jednu svou povinnost uvedenou v čl. IV. </w:t>
      </w:r>
      <w:r w:rsidRPr="00642C63">
        <w:rPr>
          <w:rFonts w:ascii="Times New Roman" w:hAnsi="Times New Roman" w:cs="Times New Roman"/>
          <w:sz w:val="24"/>
          <w:szCs w:val="24"/>
        </w:rPr>
        <w:br/>
        <w:t>písm. a), b)</w:t>
      </w:r>
      <w:r w:rsidR="00AF073C">
        <w:rPr>
          <w:rFonts w:ascii="Times New Roman" w:hAnsi="Times New Roman" w:cs="Times New Roman"/>
          <w:sz w:val="24"/>
          <w:szCs w:val="24"/>
        </w:rPr>
        <w:t xml:space="preserve"> anebo </w:t>
      </w:r>
      <w:r w:rsidR="00DD1A25">
        <w:rPr>
          <w:rFonts w:ascii="Times New Roman" w:hAnsi="Times New Roman" w:cs="Times New Roman"/>
          <w:sz w:val="24"/>
          <w:szCs w:val="24"/>
        </w:rPr>
        <w:t>d</w:t>
      </w:r>
      <w:r w:rsidRPr="00642C63">
        <w:rPr>
          <w:rFonts w:ascii="Times New Roman" w:hAnsi="Times New Roman" w:cs="Times New Roman"/>
          <w:sz w:val="24"/>
          <w:szCs w:val="24"/>
        </w:rPr>
        <w:t>) této smlouvy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2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642C63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ve výši </w:t>
      </w:r>
      <w:r w:rsidR="006975A9" w:rsidRPr="00003FD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6975A9">
        <w:rPr>
          <w:rFonts w:ascii="Times New Roman" w:hAnsi="Times New Roman" w:cs="Times New Roman"/>
          <w:sz w:val="24"/>
          <w:szCs w:val="24"/>
        </w:rPr>
        <w:t>jedentisí</w:t>
      </w:r>
      <w:r w:rsidR="006975A9" w:rsidRPr="00003FDE">
        <w:rPr>
          <w:rFonts w:ascii="Times New Roman" w:hAnsi="Times New Roman" w:cs="Times New Roman"/>
          <w:sz w:val="24"/>
          <w:szCs w:val="24"/>
        </w:rPr>
        <w:t>c</w:t>
      </w:r>
      <w:r w:rsidR="006975A9">
        <w:rPr>
          <w:rFonts w:ascii="Times New Roman" w:hAnsi="Times New Roman" w:cs="Times New Roman"/>
          <w:sz w:val="24"/>
          <w:szCs w:val="24"/>
        </w:rPr>
        <w:t>dvěstě</w:t>
      </w:r>
      <w:r w:rsidR="006975A9" w:rsidRPr="00003FD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6975A9" w:rsidRPr="00003FDE">
        <w:rPr>
          <w:rFonts w:ascii="Times New Roman" w:hAnsi="Times New Roman" w:cs="Times New Roman"/>
          <w:sz w:val="24"/>
          <w:szCs w:val="24"/>
        </w:rPr>
        <w:t>)</w:t>
      </w:r>
      <w:r w:rsidR="006975A9" w:rsidRPr="00EF5391">
        <w:rPr>
          <w:rFonts w:ascii="Times New Roman" w:hAnsi="Times New Roman" w:cs="Times New Roman"/>
          <w:sz w:val="24"/>
          <w:szCs w:val="24"/>
        </w:rPr>
        <w:t xml:space="preserve"> </w:t>
      </w:r>
      <w:r w:rsidRPr="00642C63">
        <w:rPr>
          <w:rFonts w:ascii="Times New Roman" w:hAnsi="Times New Roman" w:cs="Times New Roman"/>
          <w:sz w:val="24"/>
          <w:szCs w:val="24"/>
        </w:rPr>
        <w:t>za každý</w:t>
      </w:r>
      <w:r>
        <w:rPr>
          <w:rFonts w:ascii="Times New Roman" w:hAnsi="Times New Roman" w:cs="Times New Roman"/>
          <w:sz w:val="24"/>
          <w:szCs w:val="24"/>
        </w:rPr>
        <w:t xml:space="preserve"> případ takovéhoto porušení a za každý</w:t>
      </w:r>
      <w:r w:rsidRPr="00642C63">
        <w:rPr>
          <w:rFonts w:ascii="Times New Roman" w:hAnsi="Times New Roman" w:cs="Times New Roman"/>
          <w:sz w:val="24"/>
          <w:szCs w:val="24"/>
        </w:rPr>
        <w:t xml:space="preserve">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>dané</w:t>
      </w:r>
      <w:r w:rsidRPr="00642C63">
        <w:rPr>
          <w:rFonts w:ascii="Times New Roman" w:hAnsi="Times New Roman" w:cs="Times New Roman"/>
          <w:sz w:val="24"/>
          <w:szCs w:val="24"/>
        </w:rPr>
        <w:t xml:space="preserve"> </w:t>
      </w:r>
      <w:r w:rsidRPr="00642C63">
        <w:rPr>
          <w:rFonts w:ascii="Times New Roman" w:hAnsi="Times New Roman" w:cs="Times New Roman"/>
          <w:sz w:val="24"/>
          <w:szCs w:val="24"/>
        </w:rPr>
        <w:lastRenderedPageBreak/>
        <w:t xml:space="preserve">povinnosti až do jejího úplného splnění se splatností </w:t>
      </w:r>
      <w:r w:rsidR="001E4861">
        <w:rPr>
          <w:rFonts w:ascii="Times New Roman" w:hAnsi="Times New Roman" w:cs="Times New Roman"/>
          <w:sz w:val="24"/>
          <w:szCs w:val="24"/>
        </w:rPr>
        <w:t>sedmi</w:t>
      </w:r>
      <w:r w:rsidRPr="00642C63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zaplacení;</w:t>
      </w:r>
    </w:p>
    <w:p w14:paraId="74C71601" w14:textId="1149D6E5" w:rsidR="009F404F" w:rsidRPr="009F404F" w:rsidRDefault="009F404F" w:rsidP="004A495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404F">
        <w:rPr>
          <w:rFonts w:ascii="Times New Roman" w:hAnsi="Times New Roman" w:cs="Times New Roman"/>
          <w:sz w:val="24"/>
          <w:szCs w:val="24"/>
        </w:rPr>
        <w:t xml:space="preserve">v případě, kdy zhotovitel poruší </w:t>
      </w:r>
      <w:r>
        <w:rPr>
          <w:rFonts w:ascii="Times New Roman" w:hAnsi="Times New Roman" w:cs="Times New Roman"/>
          <w:sz w:val="24"/>
          <w:szCs w:val="24"/>
        </w:rPr>
        <w:t xml:space="preserve">byť jen jednu </w:t>
      </w:r>
      <w:r w:rsidRPr="009F404F">
        <w:rPr>
          <w:rFonts w:ascii="Times New Roman" w:hAnsi="Times New Roman" w:cs="Times New Roman"/>
          <w:sz w:val="24"/>
          <w:szCs w:val="24"/>
        </w:rPr>
        <w:t xml:space="preserve">svou povinnost uvedenou </w:t>
      </w:r>
      <w:r>
        <w:rPr>
          <w:rFonts w:ascii="Times New Roman" w:hAnsi="Times New Roman" w:cs="Times New Roman"/>
          <w:sz w:val="24"/>
          <w:szCs w:val="24"/>
        </w:rPr>
        <w:br/>
      </w:r>
      <w:r w:rsidRPr="009F404F">
        <w:rPr>
          <w:rFonts w:ascii="Times New Roman" w:hAnsi="Times New Roman" w:cs="Times New Roman"/>
          <w:sz w:val="24"/>
          <w:szCs w:val="24"/>
        </w:rPr>
        <w:t>v čl. V.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0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F404F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ve výši </w:t>
      </w:r>
      <w:proofErr w:type="gramStart"/>
      <w:r w:rsidR="006975A9">
        <w:rPr>
          <w:rFonts w:ascii="Times New Roman" w:hAnsi="Times New Roman" w:cs="Times New Roman"/>
          <w:sz w:val="24"/>
          <w:szCs w:val="24"/>
        </w:rPr>
        <w:t>1</w:t>
      </w:r>
      <w:r w:rsidR="00DD1A25" w:rsidRPr="00003FDE">
        <w:rPr>
          <w:rFonts w:ascii="Times New Roman" w:hAnsi="Times New Roman" w:cs="Times New Roman"/>
          <w:sz w:val="24"/>
          <w:szCs w:val="24"/>
        </w:rPr>
        <w:t>.</w:t>
      </w:r>
      <w:r w:rsidR="00DD1A25">
        <w:rPr>
          <w:rFonts w:ascii="Times New Roman" w:hAnsi="Times New Roman" w:cs="Times New Roman"/>
          <w:sz w:val="24"/>
          <w:szCs w:val="24"/>
        </w:rPr>
        <w:t>2</w:t>
      </w:r>
      <w:r w:rsidR="00DD1A25" w:rsidRPr="00003FDE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DD1A25" w:rsidRPr="00003FDE">
        <w:rPr>
          <w:rFonts w:ascii="Times New Roman" w:hAnsi="Times New Roman" w:cs="Times New Roman"/>
          <w:sz w:val="24"/>
          <w:szCs w:val="24"/>
        </w:rPr>
        <w:t xml:space="preserve"> Kč (slovy: </w:t>
      </w:r>
      <w:proofErr w:type="spellStart"/>
      <w:r w:rsidR="00DD1A25">
        <w:rPr>
          <w:rFonts w:ascii="Times New Roman" w:hAnsi="Times New Roman" w:cs="Times New Roman"/>
          <w:sz w:val="24"/>
          <w:szCs w:val="24"/>
        </w:rPr>
        <w:t>jedentisí</w:t>
      </w:r>
      <w:r w:rsidR="00DD1A25" w:rsidRPr="00003FDE">
        <w:rPr>
          <w:rFonts w:ascii="Times New Roman" w:hAnsi="Times New Roman" w:cs="Times New Roman"/>
          <w:sz w:val="24"/>
          <w:szCs w:val="24"/>
        </w:rPr>
        <w:t>c</w:t>
      </w:r>
      <w:r w:rsidR="006975A9">
        <w:rPr>
          <w:rFonts w:ascii="Times New Roman" w:hAnsi="Times New Roman" w:cs="Times New Roman"/>
          <w:sz w:val="24"/>
          <w:szCs w:val="24"/>
        </w:rPr>
        <w:t>dvěstě</w:t>
      </w:r>
      <w:r w:rsidR="00DD1A25" w:rsidRPr="00003FD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DD1A25" w:rsidRPr="00003FDE">
        <w:rPr>
          <w:rFonts w:ascii="Times New Roman" w:hAnsi="Times New Roman" w:cs="Times New Roman"/>
          <w:sz w:val="24"/>
          <w:szCs w:val="24"/>
        </w:rPr>
        <w:t>)</w:t>
      </w:r>
      <w:r w:rsidR="001E4861" w:rsidRPr="00EF5391">
        <w:rPr>
          <w:rFonts w:ascii="Times New Roman" w:hAnsi="Times New Roman" w:cs="Times New Roman"/>
          <w:sz w:val="24"/>
          <w:szCs w:val="24"/>
        </w:rPr>
        <w:t xml:space="preserve"> </w:t>
      </w:r>
      <w:r w:rsidR="00EF5391" w:rsidRPr="00642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04F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dané povinnosti až do jejího úplného splnění se splatností </w:t>
      </w:r>
      <w:r w:rsidR="001E4861">
        <w:rPr>
          <w:rFonts w:ascii="Times New Roman" w:hAnsi="Times New Roman" w:cs="Times New Roman"/>
          <w:sz w:val="24"/>
          <w:szCs w:val="24"/>
        </w:rPr>
        <w:t xml:space="preserve">sedmi </w:t>
      </w:r>
      <w:r w:rsidRPr="009F404F">
        <w:rPr>
          <w:rFonts w:ascii="Times New Roman" w:hAnsi="Times New Roman" w:cs="Times New Roman"/>
          <w:sz w:val="24"/>
          <w:szCs w:val="24"/>
        </w:rPr>
        <w:t>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C26E8D" w14:textId="1F769E6C" w:rsidR="00642C63" w:rsidRDefault="00642C63" w:rsidP="004A495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642C63">
        <w:rPr>
          <w:rFonts w:ascii="Times New Roman" w:hAnsi="Times New Roman" w:cs="Times New Roman"/>
          <w:sz w:val="24"/>
          <w:szCs w:val="24"/>
        </w:rPr>
        <w:t xml:space="preserve">poruší svou povinnost uvedenou v čl.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42C63">
        <w:rPr>
          <w:rFonts w:ascii="Times New Roman" w:hAnsi="Times New Roman" w:cs="Times New Roman"/>
          <w:sz w:val="24"/>
          <w:szCs w:val="24"/>
        </w:rPr>
        <w:t>I.</w:t>
      </w:r>
      <w:r w:rsidR="001E4861">
        <w:rPr>
          <w:rFonts w:ascii="Times New Roman" w:hAnsi="Times New Roman" w:cs="Times New Roman"/>
          <w:sz w:val="24"/>
          <w:szCs w:val="24"/>
        </w:rPr>
        <w:t xml:space="preserve"> písm. a)</w:t>
      </w:r>
      <w:r w:rsidRPr="00642C63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30A10">
        <w:rPr>
          <w:rFonts w:ascii="Times New Roman" w:hAnsi="Times New Roman" w:cs="Times New Roman"/>
          <w:sz w:val="24"/>
          <w:szCs w:val="24"/>
        </w:rPr>
        <w:t xml:space="preserve">, </w:t>
      </w:r>
      <w:r w:rsidRPr="00642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642C63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="00D42A61">
        <w:rPr>
          <w:rFonts w:ascii="Times New Roman" w:hAnsi="Times New Roman" w:cs="Times New Roman"/>
          <w:sz w:val="24"/>
          <w:szCs w:val="24"/>
        </w:rPr>
        <w:br/>
      </w:r>
      <w:r w:rsidRPr="00642C63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="006975A9">
        <w:rPr>
          <w:rFonts w:ascii="Times New Roman" w:hAnsi="Times New Roman" w:cs="Times New Roman"/>
          <w:sz w:val="24"/>
          <w:szCs w:val="24"/>
        </w:rPr>
        <w:t>1</w:t>
      </w:r>
      <w:r w:rsidR="006975A9" w:rsidRPr="00003FDE">
        <w:rPr>
          <w:rFonts w:ascii="Times New Roman" w:hAnsi="Times New Roman" w:cs="Times New Roman"/>
          <w:sz w:val="24"/>
          <w:szCs w:val="24"/>
        </w:rPr>
        <w:t>.</w:t>
      </w:r>
      <w:r w:rsidR="006975A9">
        <w:rPr>
          <w:rFonts w:ascii="Times New Roman" w:hAnsi="Times New Roman" w:cs="Times New Roman"/>
          <w:sz w:val="24"/>
          <w:szCs w:val="24"/>
        </w:rPr>
        <w:t>2</w:t>
      </w:r>
      <w:r w:rsidR="006975A9" w:rsidRPr="00003FDE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6975A9" w:rsidRPr="00003FDE">
        <w:rPr>
          <w:rFonts w:ascii="Times New Roman" w:hAnsi="Times New Roman" w:cs="Times New Roman"/>
          <w:sz w:val="24"/>
          <w:szCs w:val="24"/>
        </w:rPr>
        <w:t xml:space="preserve"> Kč (slovy: </w:t>
      </w:r>
      <w:proofErr w:type="spellStart"/>
      <w:r w:rsidR="006975A9">
        <w:rPr>
          <w:rFonts w:ascii="Times New Roman" w:hAnsi="Times New Roman" w:cs="Times New Roman"/>
          <w:sz w:val="24"/>
          <w:szCs w:val="24"/>
        </w:rPr>
        <w:t>jedentisí</w:t>
      </w:r>
      <w:r w:rsidR="006975A9" w:rsidRPr="00003FDE">
        <w:rPr>
          <w:rFonts w:ascii="Times New Roman" w:hAnsi="Times New Roman" w:cs="Times New Roman"/>
          <w:sz w:val="24"/>
          <w:szCs w:val="24"/>
        </w:rPr>
        <w:t>c</w:t>
      </w:r>
      <w:r w:rsidR="00D42A61">
        <w:rPr>
          <w:rFonts w:ascii="Times New Roman" w:hAnsi="Times New Roman" w:cs="Times New Roman"/>
          <w:sz w:val="24"/>
          <w:szCs w:val="24"/>
        </w:rPr>
        <w:t>dvěstě</w:t>
      </w:r>
      <w:r w:rsidR="006975A9" w:rsidRPr="00003FD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6975A9" w:rsidRPr="00003FDE">
        <w:rPr>
          <w:rFonts w:ascii="Times New Roman" w:hAnsi="Times New Roman" w:cs="Times New Roman"/>
          <w:sz w:val="24"/>
          <w:szCs w:val="24"/>
        </w:rPr>
        <w:t>)</w:t>
      </w:r>
      <w:r w:rsidR="001E4861" w:rsidRPr="00EF5391">
        <w:rPr>
          <w:rFonts w:ascii="Times New Roman" w:hAnsi="Times New Roman" w:cs="Times New Roman"/>
          <w:sz w:val="24"/>
          <w:szCs w:val="24"/>
        </w:rPr>
        <w:t xml:space="preserve"> </w:t>
      </w:r>
      <w:r w:rsidRPr="00642C63">
        <w:rPr>
          <w:rFonts w:ascii="Times New Roman" w:hAnsi="Times New Roman" w:cs="Times New Roman"/>
          <w:sz w:val="24"/>
          <w:szCs w:val="24"/>
        </w:rPr>
        <w:t xml:space="preserve">za každý případ takovéhoto porušení </w:t>
      </w:r>
      <w:r w:rsidR="00230A10">
        <w:rPr>
          <w:rFonts w:ascii="Times New Roman" w:hAnsi="Times New Roman" w:cs="Times New Roman"/>
          <w:sz w:val="24"/>
          <w:szCs w:val="24"/>
        </w:rPr>
        <w:t xml:space="preserve">(každou reklamovanou vadu) </w:t>
      </w:r>
      <w:r w:rsidRPr="00642C63">
        <w:rPr>
          <w:rFonts w:ascii="Times New Roman" w:hAnsi="Times New Roman" w:cs="Times New Roman"/>
          <w:sz w:val="24"/>
          <w:szCs w:val="24"/>
        </w:rPr>
        <w:t xml:space="preserve">a za každý byť jen započatý den prodlení </w:t>
      </w:r>
      <w:r w:rsidR="00D42A61">
        <w:rPr>
          <w:rFonts w:ascii="Times New Roman" w:hAnsi="Times New Roman" w:cs="Times New Roman"/>
          <w:sz w:val="24"/>
          <w:szCs w:val="24"/>
        </w:rPr>
        <w:br/>
      </w:r>
      <w:r w:rsidRPr="00642C63">
        <w:rPr>
          <w:rFonts w:ascii="Times New Roman" w:hAnsi="Times New Roman" w:cs="Times New Roman"/>
          <w:sz w:val="24"/>
          <w:szCs w:val="24"/>
        </w:rPr>
        <w:t xml:space="preserve">se splněním dané povinnosti až do jejího úplného splnění se splatností </w:t>
      </w:r>
      <w:r w:rsidR="001E4861">
        <w:rPr>
          <w:rFonts w:ascii="Times New Roman" w:hAnsi="Times New Roman" w:cs="Times New Roman"/>
          <w:sz w:val="24"/>
          <w:szCs w:val="24"/>
        </w:rPr>
        <w:t>sedmi</w:t>
      </w:r>
      <w:r w:rsidRPr="00642C63">
        <w:rPr>
          <w:rFonts w:ascii="Times New Roman" w:hAnsi="Times New Roman" w:cs="Times New Roman"/>
          <w:sz w:val="24"/>
          <w:szCs w:val="24"/>
        </w:rPr>
        <w:t xml:space="preserve"> dnů </w:t>
      </w:r>
      <w:r w:rsidR="00D42A61">
        <w:rPr>
          <w:rFonts w:ascii="Times New Roman" w:hAnsi="Times New Roman" w:cs="Times New Roman"/>
          <w:sz w:val="24"/>
          <w:szCs w:val="24"/>
        </w:rPr>
        <w:br/>
      </w:r>
      <w:r w:rsidRPr="00642C63">
        <w:rPr>
          <w:rFonts w:ascii="Times New Roman" w:hAnsi="Times New Roman" w:cs="Times New Roman"/>
          <w:sz w:val="24"/>
          <w:szCs w:val="24"/>
        </w:rPr>
        <w:t>ode dne doručení písemné výzvy k jejímu zaplacení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493C2E82" w14:textId="02E90F67" w:rsidR="00EF5391" w:rsidRDefault="00396156" w:rsidP="004A49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zh-TW"/>
        </w:rPr>
      </w:pPr>
      <w:r w:rsidRPr="00445FA0"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a) – </w:t>
      </w:r>
      <w:r w:rsidR="006975A9">
        <w:rPr>
          <w:rFonts w:ascii="Times New Roman" w:hAnsi="Times New Roman"/>
          <w:sz w:val="24"/>
          <w:szCs w:val="24"/>
          <w:lang w:eastAsia="zh-TW"/>
        </w:rPr>
        <w:t>d</w:t>
      </w:r>
      <w:r w:rsidRPr="00445FA0">
        <w:rPr>
          <w:rFonts w:ascii="Times New Roman" w:hAnsi="Times New Roman"/>
          <w:sz w:val="24"/>
          <w:szCs w:val="24"/>
          <w:lang w:eastAsia="zh-TW"/>
        </w:rPr>
        <w:t xml:space="preserve">) toho článku smlouvy není dotčeno právo objednatele na náhradu majetkové újmy (škody) v plném rozsahu, </w:t>
      </w:r>
      <w:r w:rsidRPr="00445FA0">
        <w:rPr>
          <w:rFonts w:ascii="Times New Roman" w:hAnsi="Times New Roman"/>
          <w:sz w:val="24"/>
          <w:szCs w:val="24"/>
          <w:lang w:eastAsia="zh-TW"/>
        </w:rPr>
        <w:br/>
        <w:t xml:space="preserve">kdy tímto smluvní strany vylučují </w:t>
      </w:r>
      <w:proofErr w:type="spellStart"/>
      <w:r w:rsidRPr="00445FA0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445FA0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</w:t>
      </w:r>
      <w:r w:rsidR="006975A9">
        <w:rPr>
          <w:rFonts w:ascii="Times New Roman" w:hAnsi="Times New Roman"/>
          <w:sz w:val="24"/>
          <w:szCs w:val="24"/>
          <w:lang w:eastAsia="zh-TW"/>
        </w:rPr>
        <w:t>.</w:t>
      </w:r>
    </w:p>
    <w:p w14:paraId="431881B9" w14:textId="77777777" w:rsidR="004A495F" w:rsidRDefault="004A495F" w:rsidP="004A49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zh-TW"/>
        </w:rPr>
      </w:pPr>
    </w:p>
    <w:p w14:paraId="788A815C" w14:textId="6C64CEF4" w:rsidR="00942513" w:rsidRPr="00942513" w:rsidRDefault="007676C1" w:rsidP="004A4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VIII</w:t>
      </w:r>
      <w:r w:rsidR="00942513" w:rsidRPr="00942513">
        <w:rPr>
          <w:rFonts w:ascii="Times New Roman" w:hAnsi="Times New Roman"/>
          <w:b/>
          <w:bCs/>
          <w:sz w:val="24"/>
          <w:szCs w:val="24"/>
          <w:lang w:eastAsia="zh-TW"/>
        </w:rPr>
        <w:t>.</w:t>
      </w:r>
    </w:p>
    <w:p w14:paraId="7491A5A6" w14:textId="77777777" w:rsidR="00942513" w:rsidRPr="00942513" w:rsidRDefault="00942513" w:rsidP="004A495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94251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Odstoupení od smlouvy </w:t>
      </w:r>
    </w:p>
    <w:p w14:paraId="128CBBA2" w14:textId="3D4E052E" w:rsidR="00942513" w:rsidRDefault="00942513" w:rsidP="004A49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odstoupit od této smlouvy do doby provedení díla bez vad a nedodělků v těchto případech:</w:t>
      </w:r>
    </w:p>
    <w:p w14:paraId="3C06DFBD" w14:textId="626E0C5F" w:rsidR="00942513" w:rsidRDefault="00942513" w:rsidP="004A495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zahájeno insolvenční řízení ve věci zhotovitele jako dlužníka;</w:t>
      </w:r>
    </w:p>
    <w:p w14:paraId="6EC21DBD" w14:textId="789F98D3" w:rsidR="00942513" w:rsidRDefault="00942513" w:rsidP="004A495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zahájeno </w:t>
      </w:r>
      <w:r w:rsidR="002822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nebo bude zjištěno jakékoliv exekuční řízení proti zhotoviteli jako povinnému;</w:t>
      </w:r>
    </w:p>
    <w:p w14:paraId="27FBD1D3" w14:textId="345C7FDE" w:rsidR="00942513" w:rsidRDefault="00282263" w:rsidP="004A495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="00942513">
        <w:rPr>
          <w:rFonts w:ascii="Times New Roman" w:hAnsi="Times New Roman" w:cs="Times New Roman"/>
          <w:sz w:val="24"/>
          <w:szCs w:val="24"/>
        </w:rPr>
        <w:t>l bude v prodlení s provedením díla bez vad a nedodělků alespoň třicet kalendářních dnů;</w:t>
      </w:r>
    </w:p>
    <w:p w14:paraId="02AD505E" w14:textId="7A1CBF78" w:rsidR="00942513" w:rsidRDefault="00282263" w:rsidP="004A495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42513">
        <w:rPr>
          <w:rFonts w:ascii="Times New Roman" w:hAnsi="Times New Roman" w:cs="Times New Roman"/>
          <w:sz w:val="24"/>
          <w:szCs w:val="24"/>
        </w:rPr>
        <w:t xml:space="preserve"> bude provádět dílo v rozporu se zadávacími podmínkami</w:t>
      </w:r>
      <w:r w:rsidR="00B55371">
        <w:rPr>
          <w:rFonts w:ascii="Times New Roman" w:hAnsi="Times New Roman" w:cs="Times New Roman"/>
          <w:sz w:val="24"/>
          <w:szCs w:val="24"/>
        </w:rPr>
        <w:t xml:space="preserve"> anebo v rozporu </w:t>
      </w:r>
      <w:r w:rsidR="00B55371">
        <w:rPr>
          <w:rFonts w:ascii="Times New Roman" w:hAnsi="Times New Roman" w:cs="Times New Roman"/>
          <w:sz w:val="24"/>
          <w:szCs w:val="24"/>
        </w:rPr>
        <w:br/>
        <w:t>s touto smlouvou</w:t>
      </w:r>
      <w:r w:rsidR="00942513">
        <w:rPr>
          <w:rFonts w:ascii="Times New Roman" w:hAnsi="Times New Roman" w:cs="Times New Roman"/>
          <w:sz w:val="24"/>
          <w:szCs w:val="24"/>
        </w:rPr>
        <w:t>, ačkoliv byl na tuto skutečnost ze strany objednatele alespoň jedenkrát upozorněn.</w:t>
      </w:r>
    </w:p>
    <w:p w14:paraId="1E3565C9" w14:textId="77777777" w:rsidR="004A495F" w:rsidRPr="004A495F" w:rsidRDefault="004A495F" w:rsidP="004A495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8FE7E39" w14:textId="726456CE" w:rsidR="00227217" w:rsidRDefault="007676C1" w:rsidP="004A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7217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10CB375" w14:textId="619A60C1" w:rsidR="00227217" w:rsidRPr="00227217" w:rsidRDefault="00227217" w:rsidP="004A495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5A4B2D87" w14:textId="111E76F4" w:rsidR="004A495F" w:rsidRDefault="00227217" w:rsidP="004A49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1765 zákona č. 89/2012 Sb., občanský zákoník, v platném znění.</w:t>
      </w:r>
    </w:p>
    <w:p w14:paraId="37A01831" w14:textId="0E6319E5" w:rsidR="00EB7239" w:rsidRDefault="00942513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859AAF" w14:textId="77777777" w:rsidR="005C7E42" w:rsidRDefault="005C7E42" w:rsidP="004A49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261606ED" w14:textId="77777777" w:rsidR="005C7E42" w:rsidRPr="007A0731" w:rsidRDefault="005C7E42" w:rsidP="004A49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37757372" w14:textId="2596B506" w:rsidR="00227217" w:rsidRPr="00227217" w:rsidRDefault="00227217" w:rsidP="004A495F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smlouva nabývá platnosti dnem podpisu obou smluvních stran,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>v platném znění, kdy povinným subjektem je objednatel, a zavazuje se tak tuto smlouvu uveřejnit v registru smluv nejpozději do třiceti dnů od</w:t>
      </w:r>
      <w:r w:rsidR="00EF081C"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smlouvy oběma smluvními stranami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C8958FE" w14:textId="5C3BC263" w:rsidR="00227217" w:rsidRPr="00227217" w:rsidRDefault="00227217" w:rsidP="004A495F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7F96A" w14:textId="2008C5E2" w:rsidR="00227217" w:rsidRPr="00227217" w:rsidRDefault="00227217" w:rsidP="004A495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zhotovitel;</w:t>
      </w:r>
    </w:p>
    <w:p w14:paraId="64983C22" w14:textId="6AC1A622" w:rsidR="00227217" w:rsidRPr="00227217" w:rsidRDefault="00227217" w:rsidP="004A495F">
      <w:pPr>
        <w:pStyle w:val="Odstavecseseznamem"/>
        <w:numPr>
          <w:ilvl w:val="0"/>
          <w:numId w:val="9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objednatel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A7DEBF" w14:textId="69E3A367" w:rsidR="008F1611" w:rsidRDefault="008F1611" w:rsidP="004A495F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lastRenderedPageBreak/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 xml:space="preserve">závazkový vztah je právo české </w:t>
      </w:r>
      <w:r>
        <w:rPr>
          <w:rFonts w:ascii="Times New Roman" w:hAnsi="Times New Roman" w:cs="Times New Roman"/>
          <w:sz w:val="24"/>
          <w:szCs w:val="24"/>
        </w:rPr>
        <w:br/>
      </w:r>
      <w:r w:rsidRPr="006D2F97">
        <w:rPr>
          <w:rFonts w:ascii="Times New Roman" w:hAnsi="Times New Roman" w:cs="Times New Roman"/>
          <w:sz w:val="24"/>
          <w:szCs w:val="24"/>
        </w:rPr>
        <w:t>(právní řád České republiky);</w:t>
      </w:r>
    </w:p>
    <w:p w14:paraId="36147E00" w14:textId="685629AE" w:rsidR="005C7E42" w:rsidRPr="007A0731" w:rsidRDefault="005C7E42" w:rsidP="004A495F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4B329FEA" w14:textId="77777777" w:rsidR="005C7E42" w:rsidRPr="007A0731" w:rsidRDefault="005C7E42" w:rsidP="004A495F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702DACA5" w14:textId="77777777" w:rsidR="005C7E42" w:rsidRPr="007A0731" w:rsidRDefault="005C7E42" w:rsidP="004A495F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23453193" w14:textId="3DC848C4" w:rsidR="005C7E42" w:rsidRDefault="005C7E42" w:rsidP="004A495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14:paraId="479C51FB" w14:textId="588DD022" w:rsidR="00593E5D" w:rsidRDefault="00593E5D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45809" w14:textId="672FF846" w:rsidR="0013468A" w:rsidRDefault="0013468A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7424" w14:textId="14327E9B" w:rsidR="009A4043" w:rsidRDefault="009A4043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FBD86" w14:textId="12FC80F7" w:rsidR="009A4043" w:rsidRDefault="009A4043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C32A2" w14:textId="77777777" w:rsidR="009A4043" w:rsidRDefault="009A4043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1FDC5" w14:textId="77777777" w:rsidR="009A4043" w:rsidRDefault="009A4043" w:rsidP="004A49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1927123F" w14:textId="5FE23886" w:rsidR="005C7E42" w:rsidRDefault="005C7E42" w:rsidP="000E160F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E160F">
        <w:rPr>
          <w:rFonts w:ascii="Times New Roman" w:hAnsi="Times New Roman"/>
          <w:sz w:val="24"/>
          <w:szCs w:val="24"/>
        </w:rPr>
        <w:t> </w:t>
      </w:r>
      <w:r w:rsidR="000E160F" w:rsidRPr="000E160F">
        <w:rPr>
          <w:rFonts w:ascii="Times New Roman" w:hAnsi="Times New Roman"/>
          <w:sz w:val="24"/>
          <w:szCs w:val="24"/>
        </w:rPr>
        <w:t xml:space="preserve">Ostravě   </w:t>
      </w:r>
      <w:r w:rsidRPr="000E160F">
        <w:rPr>
          <w:rFonts w:ascii="Times New Roman" w:hAnsi="Times New Roman"/>
          <w:sz w:val="24"/>
          <w:szCs w:val="24"/>
        </w:rPr>
        <w:t xml:space="preserve">dne </w:t>
      </w:r>
      <w:r w:rsidR="000E160F" w:rsidRPr="000E160F">
        <w:rPr>
          <w:rFonts w:ascii="Times New Roman" w:hAnsi="Times New Roman"/>
          <w:sz w:val="24"/>
          <w:szCs w:val="24"/>
        </w:rPr>
        <w:t>15.3.2023</w:t>
      </w:r>
    </w:p>
    <w:p w14:paraId="049F5462" w14:textId="77777777" w:rsidR="000E160F" w:rsidRDefault="000E160F" w:rsidP="000E160F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</w:p>
    <w:p w14:paraId="325B209C" w14:textId="77777777" w:rsidR="005C7E42" w:rsidRDefault="005C7E42" w:rsidP="004A4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2D448" w14:textId="77777777" w:rsidR="005C7E42" w:rsidRPr="000E160F" w:rsidRDefault="005C7E42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OLE_LINK20"/>
      <w:bookmarkStart w:id="2" w:name="OLE_LINK19"/>
      <w:bookmarkStart w:id="3" w:name="OLE_LINK17"/>
      <w:bookmarkStart w:id="4" w:name="OLE_LINK18"/>
      <w:r w:rsidRPr="000E160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A169F27" w14:textId="77777777" w:rsidR="005C7E42" w:rsidRPr="00DF6DE4" w:rsidRDefault="005C7E42" w:rsidP="004A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60F">
        <w:rPr>
          <w:rFonts w:ascii="Times New Roman" w:hAnsi="Times New Roman" w:cs="Times New Roman"/>
          <w:sz w:val="24"/>
          <w:szCs w:val="24"/>
        </w:rPr>
        <w:t>…………</w:t>
      </w:r>
    </w:p>
    <w:p w14:paraId="00E48293" w14:textId="0F2FB643" w:rsidR="005C7E42" w:rsidRDefault="005C7E42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(zhotovitel)</w:t>
      </w:r>
    </w:p>
    <w:p w14:paraId="346FDDFD" w14:textId="18AADC48" w:rsidR="00CE15EB" w:rsidRDefault="00CE15EB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D1680E" w14:textId="52D28B39" w:rsidR="009A4043" w:rsidRDefault="009A4043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33ED0F" w14:textId="5A38B6F5" w:rsidR="009A4043" w:rsidRDefault="009A4043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CFA9BF" w14:textId="72971807" w:rsidR="009A4043" w:rsidRDefault="009A4043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81BFF4" w14:textId="400AA865" w:rsidR="009A4043" w:rsidRDefault="009A4043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EAFFF5" w14:textId="77777777" w:rsidR="009A4043" w:rsidRDefault="009A4043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71E7FD" w14:textId="77777777" w:rsidR="005C7E42" w:rsidRDefault="005C7E42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DC3A9" w14:textId="466B204B" w:rsidR="005C7E42" w:rsidRDefault="00CE15EB" w:rsidP="004E7860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 </w:t>
      </w:r>
      <w:r w:rsidR="000E160F">
        <w:rPr>
          <w:rFonts w:ascii="Times New Roman" w:hAnsi="Times New Roman"/>
          <w:sz w:val="24"/>
          <w:szCs w:val="24"/>
        </w:rPr>
        <w:t xml:space="preserve"> Olomouci</w:t>
      </w:r>
      <w:proofErr w:type="gramEnd"/>
      <w:r>
        <w:rPr>
          <w:rFonts w:ascii="Times New Roman" w:hAnsi="Times New Roman"/>
          <w:sz w:val="24"/>
          <w:szCs w:val="24"/>
        </w:rPr>
        <w:t xml:space="preserve">. dne </w:t>
      </w:r>
      <w:r w:rsidR="004E7860">
        <w:rPr>
          <w:rFonts w:ascii="Times New Roman" w:hAnsi="Times New Roman"/>
          <w:sz w:val="24"/>
          <w:szCs w:val="24"/>
        </w:rPr>
        <w:t>22.3.2023</w:t>
      </w:r>
    </w:p>
    <w:p w14:paraId="16C2B750" w14:textId="77777777" w:rsidR="004E7860" w:rsidRDefault="004E7860" w:rsidP="004E7860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</w:p>
    <w:p w14:paraId="051507AB" w14:textId="0FBE944E" w:rsidR="005C7E42" w:rsidRDefault="005C7E42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8895F8" w14:textId="77777777" w:rsidR="00227217" w:rsidRDefault="00227217" w:rsidP="004A4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BB556" w14:textId="77777777" w:rsidR="005C7E42" w:rsidRDefault="005C7E42" w:rsidP="004A4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18886E33" w14:textId="77777777" w:rsidR="005C7E42" w:rsidRDefault="005C7E42" w:rsidP="004A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44F858B8" w14:textId="66E94B28" w:rsidR="005C7E42" w:rsidRPr="00DF6DE4" w:rsidRDefault="00FB08A7" w:rsidP="004A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>
        <w:rPr>
          <w:rFonts w:ascii="Times New Roman" w:hAnsi="Times New Roman" w:cs="Times New Roman"/>
          <w:sz w:val="24"/>
          <w:szCs w:val="24"/>
        </w:rPr>
        <w:t>gšt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E42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23A7E9C1" w14:textId="291C1F8B" w:rsidR="005C7E42" w:rsidRDefault="005C7E42" w:rsidP="004A495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(objednatel)</w:t>
      </w:r>
      <w:bookmarkEnd w:id="1"/>
      <w:bookmarkEnd w:id="2"/>
      <w:bookmarkEnd w:id="3"/>
      <w:bookmarkEnd w:id="4"/>
    </w:p>
    <w:sectPr w:rsidR="005C7E42" w:rsidSect="00777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3F7C" w14:textId="77777777" w:rsidR="00393144" w:rsidRDefault="00393144" w:rsidP="00217030">
      <w:pPr>
        <w:spacing w:after="0" w:line="240" w:lineRule="auto"/>
      </w:pPr>
      <w:r>
        <w:separator/>
      </w:r>
    </w:p>
  </w:endnote>
  <w:endnote w:type="continuationSeparator" w:id="0">
    <w:p w14:paraId="57176862" w14:textId="77777777" w:rsidR="00393144" w:rsidRDefault="00393144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charset w:val="EE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214C5171" w14:textId="600A166E" w:rsidR="007C7B58" w:rsidRPr="00217030" w:rsidRDefault="009228A5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7C7B58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9A4043">
          <w:rPr>
            <w:rFonts w:ascii="Times New Roman" w:hAnsi="Times New Roman" w:cs="Times New Roman"/>
            <w:noProof/>
            <w:sz w:val="18"/>
          </w:rPr>
          <w:t>1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7C7B58">
          <w:rPr>
            <w:rFonts w:ascii="Times New Roman" w:hAnsi="Times New Roman" w:cs="Times New Roman"/>
            <w:sz w:val="18"/>
          </w:rPr>
          <w:t>/</w:t>
        </w:r>
        <w:r w:rsidR="004A495F">
          <w:rPr>
            <w:rFonts w:ascii="Times New Roman" w:hAnsi="Times New Roman" w:cs="Times New Roman"/>
            <w:sz w:val="18"/>
          </w:rPr>
          <w:t>6</w:t>
        </w:r>
      </w:p>
    </w:sdtContent>
  </w:sdt>
  <w:p w14:paraId="07DD15C0" w14:textId="77777777" w:rsidR="007C7B58" w:rsidRDefault="007C7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02FB" w14:textId="77777777" w:rsidR="00393144" w:rsidRDefault="00393144" w:rsidP="00217030">
      <w:pPr>
        <w:spacing w:after="0" w:line="240" w:lineRule="auto"/>
      </w:pPr>
      <w:r>
        <w:separator/>
      </w:r>
    </w:p>
  </w:footnote>
  <w:footnote w:type="continuationSeparator" w:id="0">
    <w:p w14:paraId="67EC2FD8" w14:textId="77777777" w:rsidR="00393144" w:rsidRDefault="00393144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244135"/>
    <w:multiLevelType w:val="hybridMultilevel"/>
    <w:tmpl w:val="5AF26526"/>
    <w:lvl w:ilvl="0" w:tplc="E30E1D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621D"/>
    <w:multiLevelType w:val="hybridMultilevel"/>
    <w:tmpl w:val="65CE0414"/>
    <w:lvl w:ilvl="0" w:tplc="B40A579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753C7"/>
    <w:multiLevelType w:val="hybridMultilevel"/>
    <w:tmpl w:val="1BE48048"/>
    <w:lvl w:ilvl="0" w:tplc="313054D6">
      <w:start w:val="1"/>
      <w:numFmt w:val="bullet"/>
      <w:lvlText w:val="-"/>
      <w:lvlJc w:val="left"/>
      <w:pPr>
        <w:ind w:left="28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31A7A"/>
    <w:multiLevelType w:val="hybridMultilevel"/>
    <w:tmpl w:val="FA8099B6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753300DE"/>
    <w:multiLevelType w:val="hybridMultilevel"/>
    <w:tmpl w:val="11DCA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4CFB"/>
    <w:multiLevelType w:val="hybridMultilevel"/>
    <w:tmpl w:val="718A3C9C"/>
    <w:lvl w:ilvl="0" w:tplc="1EDC590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B"/>
    <w:rsid w:val="00003FDE"/>
    <w:rsid w:val="00015360"/>
    <w:rsid w:val="00024E87"/>
    <w:rsid w:val="0004110C"/>
    <w:rsid w:val="00056794"/>
    <w:rsid w:val="00071E9D"/>
    <w:rsid w:val="00077286"/>
    <w:rsid w:val="00090406"/>
    <w:rsid w:val="0009686B"/>
    <w:rsid w:val="000A3495"/>
    <w:rsid w:val="000B31E7"/>
    <w:rsid w:val="000B386C"/>
    <w:rsid w:val="000C1B17"/>
    <w:rsid w:val="000C52AC"/>
    <w:rsid w:val="000D7D57"/>
    <w:rsid w:val="000E026F"/>
    <w:rsid w:val="000E160F"/>
    <w:rsid w:val="00104B85"/>
    <w:rsid w:val="00122A05"/>
    <w:rsid w:val="0013468A"/>
    <w:rsid w:val="00142450"/>
    <w:rsid w:val="00145D4A"/>
    <w:rsid w:val="00181958"/>
    <w:rsid w:val="001910A6"/>
    <w:rsid w:val="00191A90"/>
    <w:rsid w:val="0019457B"/>
    <w:rsid w:val="00194D34"/>
    <w:rsid w:val="0019745B"/>
    <w:rsid w:val="001B05FF"/>
    <w:rsid w:val="001B432E"/>
    <w:rsid w:val="001D225F"/>
    <w:rsid w:val="001E4861"/>
    <w:rsid w:val="001F7CAA"/>
    <w:rsid w:val="002048C9"/>
    <w:rsid w:val="00214235"/>
    <w:rsid w:val="00217030"/>
    <w:rsid w:val="0022180E"/>
    <w:rsid w:val="00227217"/>
    <w:rsid w:val="00230A10"/>
    <w:rsid w:val="00255D7B"/>
    <w:rsid w:val="00277E3E"/>
    <w:rsid w:val="00282263"/>
    <w:rsid w:val="00284803"/>
    <w:rsid w:val="002D129D"/>
    <w:rsid w:val="002D7DC7"/>
    <w:rsid w:val="002F1513"/>
    <w:rsid w:val="002F2027"/>
    <w:rsid w:val="002F2C38"/>
    <w:rsid w:val="002F3DCC"/>
    <w:rsid w:val="00305164"/>
    <w:rsid w:val="00306E04"/>
    <w:rsid w:val="003119BB"/>
    <w:rsid w:val="00321E57"/>
    <w:rsid w:val="0032795E"/>
    <w:rsid w:val="00332BDC"/>
    <w:rsid w:val="00332EA7"/>
    <w:rsid w:val="003334FB"/>
    <w:rsid w:val="00357468"/>
    <w:rsid w:val="00360C57"/>
    <w:rsid w:val="00364841"/>
    <w:rsid w:val="00375C86"/>
    <w:rsid w:val="003846CF"/>
    <w:rsid w:val="00393144"/>
    <w:rsid w:val="00396156"/>
    <w:rsid w:val="003A2068"/>
    <w:rsid w:val="003A4593"/>
    <w:rsid w:val="003B0F11"/>
    <w:rsid w:val="003C6BE2"/>
    <w:rsid w:val="003F2BB9"/>
    <w:rsid w:val="004000E8"/>
    <w:rsid w:val="00400C06"/>
    <w:rsid w:val="004167EA"/>
    <w:rsid w:val="0043216E"/>
    <w:rsid w:val="00434B05"/>
    <w:rsid w:val="0044541D"/>
    <w:rsid w:val="00445FA0"/>
    <w:rsid w:val="00450011"/>
    <w:rsid w:val="004A495F"/>
    <w:rsid w:val="004B301D"/>
    <w:rsid w:val="004B31F5"/>
    <w:rsid w:val="004B41D1"/>
    <w:rsid w:val="004C0211"/>
    <w:rsid w:val="004C5F3E"/>
    <w:rsid w:val="004C649E"/>
    <w:rsid w:val="004C70B7"/>
    <w:rsid w:val="004C7C62"/>
    <w:rsid w:val="004E4FE0"/>
    <w:rsid w:val="004E710E"/>
    <w:rsid w:val="004E7860"/>
    <w:rsid w:val="004E7A31"/>
    <w:rsid w:val="004F55DD"/>
    <w:rsid w:val="005019D1"/>
    <w:rsid w:val="00530665"/>
    <w:rsid w:val="00532D7D"/>
    <w:rsid w:val="0053396F"/>
    <w:rsid w:val="00534593"/>
    <w:rsid w:val="00547163"/>
    <w:rsid w:val="00550C66"/>
    <w:rsid w:val="005534F2"/>
    <w:rsid w:val="00553597"/>
    <w:rsid w:val="00556F94"/>
    <w:rsid w:val="0056627E"/>
    <w:rsid w:val="005663AD"/>
    <w:rsid w:val="00574C11"/>
    <w:rsid w:val="00590AF8"/>
    <w:rsid w:val="00593E5D"/>
    <w:rsid w:val="00597467"/>
    <w:rsid w:val="00597CD0"/>
    <w:rsid w:val="005B1B10"/>
    <w:rsid w:val="005C7E42"/>
    <w:rsid w:val="005D5EC7"/>
    <w:rsid w:val="005F6147"/>
    <w:rsid w:val="00622B0E"/>
    <w:rsid w:val="00623EAB"/>
    <w:rsid w:val="00631497"/>
    <w:rsid w:val="0063193E"/>
    <w:rsid w:val="00636A84"/>
    <w:rsid w:val="00642C63"/>
    <w:rsid w:val="006975A9"/>
    <w:rsid w:val="006D01A0"/>
    <w:rsid w:val="00747F25"/>
    <w:rsid w:val="007676C1"/>
    <w:rsid w:val="00777C58"/>
    <w:rsid w:val="007876E5"/>
    <w:rsid w:val="007A0380"/>
    <w:rsid w:val="007C7B58"/>
    <w:rsid w:val="007D5729"/>
    <w:rsid w:val="007E3AF7"/>
    <w:rsid w:val="007E7F00"/>
    <w:rsid w:val="00812530"/>
    <w:rsid w:val="00815998"/>
    <w:rsid w:val="00821F89"/>
    <w:rsid w:val="008278B6"/>
    <w:rsid w:val="00845CD5"/>
    <w:rsid w:val="00857648"/>
    <w:rsid w:val="00865F73"/>
    <w:rsid w:val="00866737"/>
    <w:rsid w:val="008B0005"/>
    <w:rsid w:val="008C26C3"/>
    <w:rsid w:val="008E468D"/>
    <w:rsid w:val="008F0D90"/>
    <w:rsid w:val="008F1611"/>
    <w:rsid w:val="008F2425"/>
    <w:rsid w:val="008F4279"/>
    <w:rsid w:val="009142D9"/>
    <w:rsid w:val="009145C2"/>
    <w:rsid w:val="009228A5"/>
    <w:rsid w:val="009344FD"/>
    <w:rsid w:val="00934EE0"/>
    <w:rsid w:val="00936778"/>
    <w:rsid w:val="00942513"/>
    <w:rsid w:val="00945A6B"/>
    <w:rsid w:val="00946B4B"/>
    <w:rsid w:val="00972001"/>
    <w:rsid w:val="00984A99"/>
    <w:rsid w:val="009A4043"/>
    <w:rsid w:val="009A7070"/>
    <w:rsid w:val="009B1A65"/>
    <w:rsid w:val="009B4E34"/>
    <w:rsid w:val="009E36A6"/>
    <w:rsid w:val="009E3B7C"/>
    <w:rsid w:val="009E6F80"/>
    <w:rsid w:val="009F404F"/>
    <w:rsid w:val="009F55D1"/>
    <w:rsid w:val="00A12495"/>
    <w:rsid w:val="00A431EA"/>
    <w:rsid w:val="00A61CFC"/>
    <w:rsid w:val="00A74452"/>
    <w:rsid w:val="00A75E54"/>
    <w:rsid w:val="00A77AF3"/>
    <w:rsid w:val="00A95830"/>
    <w:rsid w:val="00AF073C"/>
    <w:rsid w:val="00B0107F"/>
    <w:rsid w:val="00B24770"/>
    <w:rsid w:val="00B2767A"/>
    <w:rsid w:val="00B27F0F"/>
    <w:rsid w:val="00B317E2"/>
    <w:rsid w:val="00B4290B"/>
    <w:rsid w:val="00B431C1"/>
    <w:rsid w:val="00B55371"/>
    <w:rsid w:val="00B67DBB"/>
    <w:rsid w:val="00B74574"/>
    <w:rsid w:val="00B76561"/>
    <w:rsid w:val="00B94DC1"/>
    <w:rsid w:val="00BB215D"/>
    <w:rsid w:val="00BD0410"/>
    <w:rsid w:val="00BD56DA"/>
    <w:rsid w:val="00BE2052"/>
    <w:rsid w:val="00BE773F"/>
    <w:rsid w:val="00BF68E1"/>
    <w:rsid w:val="00C068DB"/>
    <w:rsid w:val="00C20815"/>
    <w:rsid w:val="00C20A0D"/>
    <w:rsid w:val="00C2376D"/>
    <w:rsid w:val="00C30F45"/>
    <w:rsid w:val="00C52C40"/>
    <w:rsid w:val="00C55EE3"/>
    <w:rsid w:val="00C65A93"/>
    <w:rsid w:val="00C8791F"/>
    <w:rsid w:val="00CA3F3E"/>
    <w:rsid w:val="00CB1918"/>
    <w:rsid w:val="00CC3C47"/>
    <w:rsid w:val="00CC6329"/>
    <w:rsid w:val="00CD3283"/>
    <w:rsid w:val="00CE1567"/>
    <w:rsid w:val="00CE15EB"/>
    <w:rsid w:val="00CE4306"/>
    <w:rsid w:val="00CE5E4A"/>
    <w:rsid w:val="00CF7DB0"/>
    <w:rsid w:val="00D019AB"/>
    <w:rsid w:val="00D1450A"/>
    <w:rsid w:val="00D34809"/>
    <w:rsid w:val="00D42A61"/>
    <w:rsid w:val="00D45D51"/>
    <w:rsid w:val="00D62DFC"/>
    <w:rsid w:val="00D7233D"/>
    <w:rsid w:val="00D749BE"/>
    <w:rsid w:val="00D764B9"/>
    <w:rsid w:val="00D76C15"/>
    <w:rsid w:val="00DA0E0D"/>
    <w:rsid w:val="00DA3983"/>
    <w:rsid w:val="00DB2A23"/>
    <w:rsid w:val="00DB2DED"/>
    <w:rsid w:val="00DC7D39"/>
    <w:rsid w:val="00DD1A25"/>
    <w:rsid w:val="00DD345D"/>
    <w:rsid w:val="00DD6D69"/>
    <w:rsid w:val="00DE39D0"/>
    <w:rsid w:val="00DF291D"/>
    <w:rsid w:val="00DF65BA"/>
    <w:rsid w:val="00DF6DE4"/>
    <w:rsid w:val="00E03240"/>
    <w:rsid w:val="00E05F77"/>
    <w:rsid w:val="00E45CC7"/>
    <w:rsid w:val="00E57161"/>
    <w:rsid w:val="00E64242"/>
    <w:rsid w:val="00E65AB9"/>
    <w:rsid w:val="00E86656"/>
    <w:rsid w:val="00E940C3"/>
    <w:rsid w:val="00E96B16"/>
    <w:rsid w:val="00EA1984"/>
    <w:rsid w:val="00EA4B99"/>
    <w:rsid w:val="00EB7239"/>
    <w:rsid w:val="00EC07C3"/>
    <w:rsid w:val="00ED180E"/>
    <w:rsid w:val="00EF081C"/>
    <w:rsid w:val="00EF5391"/>
    <w:rsid w:val="00EF6FA3"/>
    <w:rsid w:val="00F01F0F"/>
    <w:rsid w:val="00F05817"/>
    <w:rsid w:val="00F0585A"/>
    <w:rsid w:val="00F13478"/>
    <w:rsid w:val="00F135FA"/>
    <w:rsid w:val="00F33B33"/>
    <w:rsid w:val="00F45307"/>
    <w:rsid w:val="00F5291A"/>
    <w:rsid w:val="00F61461"/>
    <w:rsid w:val="00F626D9"/>
    <w:rsid w:val="00FA4E1E"/>
    <w:rsid w:val="00FA7019"/>
    <w:rsid w:val="00FB08A7"/>
    <w:rsid w:val="00FC58E4"/>
    <w:rsid w:val="00FD6274"/>
    <w:rsid w:val="00FD689E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2089"/>
  <w15:docId w15:val="{08DD2705-795A-49EE-8127-940C5A7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nhideWhenUsed/>
    <w:rsid w:val="00945A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45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rsid w:val="00945A6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CE43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h1a2">
    <w:name w:val="h1a2"/>
    <w:rsid w:val="00CE4306"/>
    <w:rPr>
      <w:vanish w:val="0"/>
      <w:webHidden w:val="0"/>
      <w:sz w:val="16"/>
      <w:szCs w:val="16"/>
      <w:specVanish w:val="0"/>
    </w:rPr>
  </w:style>
  <w:style w:type="character" w:customStyle="1" w:styleId="fontstyle21">
    <w:name w:val="fontstyle21"/>
    <w:basedOn w:val="Standardnpsmoodstavce"/>
    <w:rsid w:val="00321E5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4547-0155-42AE-9ACF-63420EC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2123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Tichá Alena (00077)</cp:lastModifiedBy>
  <cp:revision>2</cp:revision>
  <cp:lastPrinted>2022-10-31T13:55:00Z</cp:lastPrinted>
  <dcterms:created xsi:type="dcterms:W3CDTF">2023-05-16T12:24:00Z</dcterms:created>
  <dcterms:modified xsi:type="dcterms:W3CDTF">2023-05-16T12:24:00Z</dcterms:modified>
</cp:coreProperties>
</file>