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0BE6" w14:textId="77777777" w:rsidR="0070050C" w:rsidRPr="00377E2C" w:rsidRDefault="0070050C" w:rsidP="007005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SMLOUVA O DÍLO</w:t>
      </w:r>
    </w:p>
    <w:p w14:paraId="0F099CBD" w14:textId="4D7B67E9" w:rsidR="0070050C" w:rsidRPr="00377E2C" w:rsidRDefault="0070050C" w:rsidP="006C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</w:t>
      </w:r>
      <w:r w:rsidR="006C7E54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a následujících </w:t>
      </w:r>
      <w:r w:rsidR="006C7E54" w:rsidRPr="006C7E5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Občanského zákoníku č. 89/2012 Sb</w:t>
      </w:r>
      <w:r w:rsidR="006C7E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7E54" w:rsidRPr="006C7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="006C7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mezi:</w:t>
      </w:r>
    </w:p>
    <w:p w14:paraId="7ECEA4B8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14:paraId="58923189" w14:textId="77777777" w:rsidR="0070050C" w:rsidRPr="00377E2C" w:rsidRDefault="0070050C" w:rsidP="0070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1.Smluvní strany:</w:t>
      </w:r>
    </w:p>
    <w:p w14:paraId="7B8336FF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1D9DB" w14:textId="384DBE71" w:rsidR="0070050C" w:rsidRPr="00930557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0557" w:rsidRPr="00930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Domov pro seniory Loučka, příspěvková organizace</w:t>
      </w:r>
    </w:p>
    <w:p w14:paraId="3A6FA543" w14:textId="095CD90B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Loučka 1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, 763 25 Újezd u Valašských Klobouk</w:t>
      </w:r>
    </w:p>
    <w:p w14:paraId="6823DB2C" w14:textId="353D280C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70850895</w:t>
      </w:r>
    </w:p>
    <w:p w14:paraId="77ACFB3E" w14:textId="42935B65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orgán: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Dalibor Maniš, MPA, ředitel</w:t>
      </w:r>
    </w:p>
    <w:p w14:paraId="422F65B8" w14:textId="73ED0A57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F04AF">
        <w:rPr>
          <w:rFonts w:ascii="Times New Roman" w:eastAsia="Times New Roman" w:hAnsi="Times New Roman" w:cs="Times New Roman"/>
          <w:sz w:val="24"/>
          <w:szCs w:val="24"/>
          <w:lang w:eastAsia="cs-CZ"/>
        </w:rPr>
        <w:t>reditel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@dsloucka.cz</w:t>
      </w:r>
    </w:p>
    <w:p w14:paraId="1AFFE561" w14:textId="77777777" w:rsidR="00930557" w:rsidRPr="007D79BE" w:rsidRDefault="0070050C" w:rsidP="0093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Dalibor Maniš, MPA, ředitel</w:t>
      </w:r>
    </w:p>
    <w:p w14:paraId="5D8FE607" w14:textId="44573CB4" w:rsidR="0070050C" w:rsidRPr="00377E2C" w:rsidRDefault="0070050C" w:rsidP="00E1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478762D" w14:textId="77777777" w:rsidR="0070050C" w:rsidRPr="00377E2C" w:rsidRDefault="0070050C" w:rsidP="0070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objednatel)</w:t>
      </w:r>
    </w:p>
    <w:p w14:paraId="4C5AA22B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0C3558" w14:textId="77777777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Zhotovitel:   </w:t>
      </w:r>
      <w:proofErr w:type="gramEnd"/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Bronislav </w:t>
      </w:r>
      <w:proofErr w:type="spellStart"/>
      <w:r w:rsidRPr="007D79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Struška</w:t>
      </w:r>
      <w:proofErr w:type="spellEnd"/>
    </w:p>
    <w:p w14:paraId="0B675620" w14:textId="77777777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IČ :</w:t>
      </w:r>
      <w:proofErr w:type="gramEnd"/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62868837</w:t>
      </w:r>
    </w:p>
    <w:p w14:paraId="165FC559" w14:textId="77777777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CZ6708201313</w:t>
      </w:r>
    </w:p>
    <w:p w14:paraId="732291E3" w14:textId="77777777" w:rsidR="0070050C" w:rsidRPr="007D79BE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Vysoké Pole 127, 763 </w:t>
      </w:r>
      <w:proofErr w:type="gramStart"/>
      <w:r w:rsidRPr="007D79BE">
        <w:rPr>
          <w:rFonts w:ascii="Times New Roman" w:eastAsia="Times New Roman" w:hAnsi="Times New Roman" w:cs="Times New Roman"/>
          <w:sz w:val="24"/>
          <w:szCs w:val="24"/>
          <w:lang w:eastAsia="cs-CZ"/>
        </w:rPr>
        <w:t>25  Újezd</w:t>
      </w:r>
      <w:proofErr w:type="gramEnd"/>
    </w:p>
    <w:p w14:paraId="018A80FB" w14:textId="77777777" w:rsidR="0070050C" w:rsidRDefault="0070050C" w:rsidP="0070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82DB73" w14:textId="77777777" w:rsidR="0070050C" w:rsidRDefault="0070050C" w:rsidP="0070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zhotovitel)</w:t>
      </w:r>
    </w:p>
    <w:p w14:paraId="6C29A271" w14:textId="77777777" w:rsidR="0070050C" w:rsidRPr="00377E2C" w:rsidRDefault="0070050C" w:rsidP="0070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49C24A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AF4076" w14:textId="5B2D48FA" w:rsidR="0070050C" w:rsidRPr="00377E2C" w:rsidRDefault="006C7E54" w:rsidP="00164289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cs-CZ"/>
        </w:rPr>
        <w:t>2</w:t>
      </w:r>
      <w:r w:rsidR="0070050C"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. Předmět plnění a rozsah prací</w:t>
      </w:r>
    </w:p>
    <w:p w14:paraId="773FA2F1" w14:textId="2DEA86CD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2.1. Zhotovitel se zavazuje zhotovit a předat objednateli dílo konkretizované v bodu 2.2. této smlouvy a objednatel se zavazuje způsobem dohodnutým v této smlouvě spolupůsobit při realizaci díla a zaplatit za vyhotovení díla cenu stanovenou v bodu 4.1. této smlouvy.</w:t>
      </w:r>
    </w:p>
    <w:p w14:paraId="3D4D368D" w14:textId="77777777" w:rsidR="0070050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2.2. Předmětem plnění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6329730" w14:textId="18D6A19C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stavební práce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chodníků v areálu 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Loučka </w:t>
      </w:r>
    </w:p>
    <w:p w14:paraId="6DDEEFB7" w14:textId="77777777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14:paraId="5F83AC89" w14:textId="77777777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EE028" w14:textId="77777777" w:rsidR="0070050C" w:rsidRPr="00377E2C" w:rsidRDefault="0070050C" w:rsidP="00164289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3. Lhůty plnění</w:t>
      </w:r>
    </w:p>
    <w:p w14:paraId="4CCAC8A4" w14:textId="77777777" w:rsidR="0070050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3.1. Lhůty plnění pro smluvní dílo v rozsahu dle bodu 2 této smlouvy jsou stanoveny takto:</w:t>
      </w:r>
    </w:p>
    <w:p w14:paraId="1A80169E" w14:textId="08E9E953" w:rsidR="0070050C" w:rsidRPr="00355606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zahájení prací: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1.květen 2023</w:t>
      </w:r>
    </w:p>
    <w:p w14:paraId="3EF07979" w14:textId="6B9D9E8A" w:rsidR="0070050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pro ukončení prací: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31. květen</w:t>
      </w: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4B5F41EF" w14:textId="7A73861F" w:rsidR="0070050C" w:rsidRPr="00E157E4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714DF6" w14:textId="77777777" w:rsidR="0070050C" w:rsidRPr="00377E2C" w:rsidRDefault="0070050C" w:rsidP="0016428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4. Cena díla</w:t>
      </w:r>
    </w:p>
    <w:p w14:paraId="699F122A" w14:textId="7B3AE568" w:rsidR="0070050C" w:rsidRPr="004B3548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4.1. Cena za smluvní dílo v rozsahu dle bodu 2.2. se sjednává </w:t>
      </w:r>
      <w:r w:rsidR="009A7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="00164289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9A7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 24.4.2023</w:t>
      </w:r>
      <w:r w:rsidR="0016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ve výši: </w:t>
      </w:r>
      <w:r w:rsidR="00930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77 306,00</w:t>
      </w:r>
      <w:r w:rsidRPr="003A0C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včetně </w:t>
      </w:r>
      <w:r w:rsidRPr="003A0C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</w:t>
      </w:r>
    </w:p>
    <w:p w14:paraId="1688C2F5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61987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3E34D2" w14:textId="77777777" w:rsidR="0070050C" w:rsidRPr="00377E2C" w:rsidRDefault="0070050C" w:rsidP="00164289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5. Platební podmínky a sankce</w:t>
      </w:r>
    </w:p>
    <w:p w14:paraId="6855AD5B" w14:textId="3E5E57B3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5.1.  Cena</w:t>
      </w:r>
      <w:proofErr w:type="gramEnd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dílo bude objednatelem uhrazena na účet zhotovitele na základě </w:t>
      </w:r>
      <w:r w:rsidR="00E157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konečné </w:t>
      </w:r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faktur</w:t>
      </w:r>
      <w:r w:rsidR="00E157E4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,  se splatností 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dnů, vystavené po splnění díla dle bodu 7.1. této smlouvy.</w:t>
      </w:r>
    </w:p>
    <w:p w14:paraId="39E85A9E" w14:textId="77777777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5.2  Dojde</w:t>
      </w:r>
      <w:proofErr w:type="gramEnd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-li u objednatele k prodlení s úhradou fakturované částky, je povinen uhradit zhotoviteli úrok z prodlení ve výši  0,05 % z aktuální dlužné částky a to za každý den prodlení.</w:t>
      </w:r>
    </w:p>
    <w:p w14:paraId="0C98DB93" w14:textId="353F7480" w:rsidR="0070050C" w:rsidRDefault="0070050C" w:rsidP="00A0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5.</w:t>
      </w:r>
      <w:proofErr w:type="gramStart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3  Dojde</w:t>
      </w:r>
      <w:proofErr w:type="gramEnd"/>
      <w:r w:rsidRPr="00377E2C">
        <w:rPr>
          <w:rFonts w:ascii="Times New Roman" w:eastAsia="Times New Roman" w:hAnsi="Times New Roman" w:cs="Times New Roman"/>
          <w:sz w:val="24"/>
          <w:szCs w:val="20"/>
          <w:lang w:eastAsia="cs-CZ"/>
        </w:rPr>
        <w:t>-li u zhotovitele k prodlení s plněním předmětu díla, je tento povinen uhradit objednateli smluvní pokutu 500,- Kč za každý den prodlení.</w:t>
      </w:r>
    </w:p>
    <w:p w14:paraId="3508BD1D" w14:textId="77777777" w:rsidR="00164289" w:rsidRPr="00A01DC7" w:rsidRDefault="00164289" w:rsidP="00A0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E6F9B8" w14:textId="77777777" w:rsidR="0070050C" w:rsidRPr="00377E2C" w:rsidRDefault="0070050C" w:rsidP="00164289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6. Podmínky provádění díla</w:t>
      </w:r>
    </w:p>
    <w:p w14:paraId="4BE79570" w14:textId="2B702C11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6.1. Zhotovitel je povinen provést dílo na svůj náklad ve sjednané době a kvalitě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dle údajů a informací zjištěných anebo objednatelem poskytnutých. Objednatel odpovídá za úplnost a pravdivost těchto údajů a informací.</w:t>
      </w:r>
    </w:p>
    <w:p w14:paraId="0E5CC16F" w14:textId="39116DC1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6.2. Práce budou provedeny odborně a to tak, aby realizací díla nebyla ohrožena činnost objednatele.</w:t>
      </w:r>
    </w:p>
    <w:p w14:paraId="17756757" w14:textId="09D7DBA1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6.3. Zhotovitel se zavazuje postupovat při realizaci smluvního díla tak, aby nevznikla škoda na majetku objednatele. Veškeré informace a údaje, poskytnuté objednatelem zhotoviteli jsou považovány za důvěrné a nesmí být poskytnuty bez souhlasu objednatele třetí osobě vyjma plnění předmětu této smlouvy.</w:t>
      </w:r>
    </w:p>
    <w:p w14:paraId="0E0A27EF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6.4. Zhotovitel se zavazuje dodržovat platné bezpečnostní předpisy, normy a zákony.</w:t>
      </w:r>
    </w:p>
    <w:p w14:paraId="36AABF8F" w14:textId="77777777" w:rsidR="0070050C" w:rsidRPr="00377E2C" w:rsidRDefault="0070050C" w:rsidP="0070050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14:paraId="4F83B295" w14:textId="77777777" w:rsidR="0070050C" w:rsidRPr="00377E2C" w:rsidRDefault="0070050C" w:rsidP="0016428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7. Přejímka díla</w:t>
      </w:r>
    </w:p>
    <w:p w14:paraId="249DCC1B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7.1. Dílo se považuje za dokončené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a jejich odsouhlasení objednatelem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</w:t>
      </w:r>
    </w:p>
    <w:p w14:paraId="642181FC" w14:textId="77777777" w:rsidR="0070050C" w:rsidRPr="00377E2C" w:rsidRDefault="0070050C" w:rsidP="007005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4849848" w14:textId="64FD347A" w:rsidR="0070050C" w:rsidRPr="00377E2C" w:rsidRDefault="0070050C" w:rsidP="0016428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8. Záruka na jakost </w:t>
      </w:r>
      <w:r w:rsidR="00A01DC7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a vady </w:t>
      </w: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díla</w:t>
      </w:r>
    </w:p>
    <w:p w14:paraId="43EDD84F" w14:textId="4FE60948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8.1. Zhotovitel odpovídá za vady, které má dílo v době jeho předání, nebo které byly zjištěny v době projednávání s orgány v průběhu realizace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prací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01D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vady je povinen neprodleně odstranit na svůj náklad.</w:t>
      </w:r>
    </w:p>
    <w:p w14:paraId="1CE78BC1" w14:textId="65287981" w:rsidR="0070050C" w:rsidRPr="00377E2C" w:rsidRDefault="0070050C" w:rsidP="00A0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A01DC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 Za vady způsobené na díle vnějšími vlivy a událostmi po předání díla, které zhotovitel nezapříčinil, zhotovitel neodpovídá.</w:t>
      </w:r>
    </w:p>
    <w:p w14:paraId="79E92E2C" w14:textId="4D99FB84" w:rsidR="0070050C" w:rsidRPr="00377E2C" w:rsidRDefault="00A01DC7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0050C"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70050C"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 Odpovědnost za vady díla (faktické i právní) se řídí ustanovením obchodního zákoníku a ujednáním smluvních stran obsaženým v této smlouvě.</w:t>
      </w:r>
    </w:p>
    <w:p w14:paraId="019D3DA2" w14:textId="096A9906" w:rsidR="0070050C" w:rsidRPr="00377E2C" w:rsidRDefault="00A01DC7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0050C"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70050C"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uplatnění práva z odpovědnosti za vady díla je nezbytná reklamace objednatele u zhotovitele. Reklamace musí mít písemnou formu.</w:t>
      </w:r>
    </w:p>
    <w:p w14:paraId="501CB677" w14:textId="77777777" w:rsidR="0070050C" w:rsidRDefault="0070050C" w:rsidP="00A01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14:paraId="69AE63ED" w14:textId="597D4150" w:rsidR="0070050C" w:rsidRPr="00377E2C" w:rsidRDefault="0070050C" w:rsidP="001642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32"/>
          <w:szCs w:val="24"/>
          <w:lang w:eastAsia="cs-CZ"/>
        </w:rPr>
        <w:t>10.  Závěrečná ustanovení</w:t>
      </w:r>
    </w:p>
    <w:p w14:paraId="623C7202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10.1.Tato smlouva nabývá účinnosti dnem jejího podpisu oběma smluvními stranami.</w:t>
      </w:r>
    </w:p>
    <w:p w14:paraId="43EE9AAE" w14:textId="5C39C8E3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10.2. Vzájemné vztahy smluvních stran, které tato smlouva výslovně neupravuje, se řídí obecně závaznými právními předpisy.</w:t>
      </w:r>
    </w:p>
    <w:p w14:paraId="03B43EE5" w14:textId="3EEF3145" w:rsidR="0070050C" w:rsidRPr="00377E2C" w:rsidRDefault="0070050C" w:rsidP="0070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 w:rsidR="00A01DC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. Smluvní strany prohlašují, že si smlouvu přečetli, že smlouva byla uzavřena jako projev jejich svobodné vůle, bez nátlaku a oběma stranám jsou zřejmá jejich práva a povinnosti z této smlouvy vyplývající.</w:t>
      </w:r>
    </w:p>
    <w:p w14:paraId="34DD8F9D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66E62" w14:textId="55A4A155" w:rsidR="0070050C" w:rsidRPr="00377E2C" w:rsidRDefault="0070050C" w:rsidP="0016428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55606"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>Loučce</w:t>
      </w:r>
      <w:r w:rsidR="00355606"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30.4.2023</w:t>
      </w:r>
      <w:r w:rsidR="001642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5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Loučce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30.4.2023</w:t>
      </w:r>
    </w:p>
    <w:p w14:paraId="32EFF49C" w14:textId="0BB2E15D" w:rsidR="0070050C" w:rsidRDefault="0070050C" w:rsidP="0016428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z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14:paraId="3A87C9FB" w14:textId="77777777" w:rsidR="0070050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8D97A" w14:textId="77777777" w:rsidR="00164289" w:rsidRDefault="00164289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EECD7" w14:textId="77777777" w:rsidR="00164289" w:rsidRDefault="00164289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6A36D" w14:textId="77777777" w:rsidR="00164289" w:rsidRDefault="00164289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5C7CB3" w14:textId="77777777" w:rsidR="0070050C" w:rsidRPr="00377E2C" w:rsidRDefault="0070050C" w:rsidP="0070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28A2B1" w14:textId="145C0851" w:rsidR="0070050C" w:rsidRPr="00377E2C" w:rsidRDefault="0070050C" w:rsidP="0016428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………………………….</w:t>
      </w:r>
    </w:p>
    <w:p w14:paraId="472DDEB7" w14:textId="300BB9BD" w:rsidR="0070050C" w:rsidRDefault="0070050C" w:rsidP="00164289">
      <w:pPr>
        <w:tabs>
          <w:tab w:val="left" w:pos="5245"/>
        </w:tabs>
        <w:spacing w:after="0" w:line="240" w:lineRule="auto"/>
      </w:pP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3055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Dalibor Maniš, MPA</w:t>
      </w:r>
      <w:r w:rsidRPr="00377E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Struška</w:t>
      </w:r>
      <w:proofErr w:type="spellEnd"/>
    </w:p>
    <w:sectPr w:rsidR="0070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0C"/>
    <w:rsid w:val="00164289"/>
    <w:rsid w:val="00355606"/>
    <w:rsid w:val="004F04AF"/>
    <w:rsid w:val="006C7E54"/>
    <w:rsid w:val="0070050C"/>
    <w:rsid w:val="008A1817"/>
    <w:rsid w:val="00930557"/>
    <w:rsid w:val="009A7460"/>
    <w:rsid w:val="00A01DC7"/>
    <w:rsid w:val="00CF38A7"/>
    <w:rsid w:val="00E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00F5"/>
  <w15:chartTrackingRefBased/>
  <w15:docId w15:val="{7E3B282F-FBDD-4ED3-9927-02A85E6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Alena Malotová</cp:lastModifiedBy>
  <cp:revision>2</cp:revision>
  <dcterms:created xsi:type="dcterms:W3CDTF">2023-05-16T08:56:00Z</dcterms:created>
  <dcterms:modified xsi:type="dcterms:W3CDTF">2023-05-16T08:56:00Z</dcterms:modified>
</cp:coreProperties>
</file>