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49" w:rsidRDefault="00EB5049" w:rsidP="00502909">
      <w:pPr>
        <w:rPr>
          <w:b/>
          <w:sz w:val="36"/>
          <w:szCs w:val="36"/>
        </w:rPr>
      </w:pPr>
      <w:r w:rsidRPr="00EB5049">
        <w:rPr>
          <w:b/>
          <w:sz w:val="36"/>
          <w:szCs w:val="36"/>
        </w:rPr>
        <w:t>BV Auto Zlín s.r.o.</w:t>
      </w:r>
    </w:p>
    <w:p w:rsidR="00EB5049" w:rsidRDefault="00EB5049" w:rsidP="00EB5049">
      <w:pPr>
        <w:jc w:val="center"/>
        <w:rPr>
          <w:b/>
          <w:sz w:val="24"/>
          <w:szCs w:val="24"/>
        </w:rPr>
      </w:pPr>
      <w:r w:rsidRPr="00EB5049">
        <w:rPr>
          <w:b/>
          <w:sz w:val="24"/>
          <w:szCs w:val="24"/>
        </w:rPr>
        <w:t>Podmínky oprav</w:t>
      </w:r>
    </w:p>
    <w:p w:rsidR="00EB5049" w:rsidRDefault="00EB5049" w:rsidP="00EB50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EB5049" w:rsidRDefault="00EB5049" w:rsidP="00EB50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PODMÍNKY ZÁRUČNÍCH OPRAV</w:t>
      </w:r>
      <w:bookmarkStart w:id="0" w:name="_GoBack"/>
      <w:bookmarkEnd w:id="0"/>
    </w:p>
    <w:p w:rsidR="0027554D" w:rsidRDefault="0027554D" w:rsidP="00EB5049">
      <w:pPr>
        <w:jc w:val="center"/>
        <w:rPr>
          <w:b/>
          <w:sz w:val="24"/>
          <w:szCs w:val="24"/>
        </w:rPr>
      </w:pPr>
    </w:p>
    <w:p w:rsidR="00EB5049" w:rsidRDefault="00EB5049" w:rsidP="00EB504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Pokyny k záruce</w:t>
      </w:r>
    </w:p>
    <w:p w:rsidR="00EB5049" w:rsidRDefault="00EB5049" w:rsidP="00EB5049">
      <w:pPr>
        <w:pStyle w:val="Odstavecseseznamem"/>
        <w:rPr>
          <w:sz w:val="24"/>
          <w:szCs w:val="24"/>
        </w:rPr>
      </w:pPr>
      <w:r w:rsidRPr="00EB5049">
        <w:rPr>
          <w:sz w:val="24"/>
          <w:szCs w:val="24"/>
        </w:rPr>
        <w:t>Podle záručních podmínek pro nové vozy Volksw</w:t>
      </w:r>
      <w:r w:rsidR="00F25FD5">
        <w:rPr>
          <w:sz w:val="24"/>
          <w:szCs w:val="24"/>
        </w:rPr>
        <w:t>agen, SEAT,</w:t>
      </w:r>
      <w:r w:rsidR="0027554D">
        <w:rPr>
          <w:sz w:val="24"/>
          <w:szCs w:val="24"/>
        </w:rPr>
        <w:t xml:space="preserve"> </w:t>
      </w:r>
      <w:proofErr w:type="gramStart"/>
      <w:r w:rsidR="0027554D">
        <w:rPr>
          <w:sz w:val="24"/>
          <w:szCs w:val="24"/>
        </w:rPr>
        <w:t>Audi ( ve</w:t>
      </w:r>
      <w:proofErr w:type="gramEnd"/>
      <w:r w:rsidR="0027554D">
        <w:rPr>
          <w:sz w:val="24"/>
          <w:szCs w:val="24"/>
        </w:rPr>
        <w:t xml:space="preserve"> shodě s kupní smlouvou) se po dodání vozu poskytuje záruka na bezchybnost podle následujících pravidel:</w:t>
      </w:r>
    </w:p>
    <w:p w:rsidR="0027554D" w:rsidRDefault="0027554D" w:rsidP="00EB5049">
      <w:pPr>
        <w:pStyle w:val="Odstavecseseznamem"/>
        <w:rPr>
          <w:sz w:val="24"/>
          <w:szCs w:val="24"/>
        </w:rPr>
      </w:pPr>
    </w:p>
    <w:p w:rsidR="0027554D" w:rsidRDefault="0027554D" w:rsidP="0027554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 roky pro vozidla Audi prodaná po 1. 4. 2002</w:t>
      </w:r>
    </w:p>
    <w:p w:rsidR="0027554D" w:rsidRDefault="0027554D" w:rsidP="0027554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7554D" w:rsidRDefault="0027554D" w:rsidP="0027554D">
      <w:pPr>
        <w:rPr>
          <w:sz w:val="24"/>
          <w:szCs w:val="24"/>
        </w:rPr>
      </w:pPr>
      <w:r>
        <w:rPr>
          <w:sz w:val="24"/>
          <w:szCs w:val="24"/>
        </w:rPr>
        <w:t xml:space="preserve">             Mějte prosím na paměti, že přirozené opotřebení a škody vzniklé v důsledku              </w:t>
      </w:r>
      <w:r>
        <w:rPr>
          <w:sz w:val="24"/>
          <w:szCs w:val="24"/>
        </w:rPr>
        <w:br/>
        <w:t xml:space="preserve">             nadměrného zatížení, neodborné manipulace, neodborných oprav nebo  </w:t>
      </w:r>
      <w:r>
        <w:rPr>
          <w:sz w:val="24"/>
          <w:szCs w:val="24"/>
        </w:rPr>
        <w:br/>
        <w:t xml:space="preserve">             nepřípustných změn jsou ze záruky vyloučeny.</w:t>
      </w:r>
    </w:p>
    <w:p w:rsidR="0027554D" w:rsidRDefault="0027554D" w:rsidP="0027554D">
      <w:pPr>
        <w:rPr>
          <w:sz w:val="24"/>
          <w:szCs w:val="24"/>
        </w:rPr>
      </w:pPr>
      <w:r>
        <w:rPr>
          <w:sz w:val="24"/>
          <w:szCs w:val="24"/>
        </w:rPr>
        <w:t xml:space="preserve">             Pokud Vaše vozidlo někdy neschopné provozu, kontaktujte prosím nejbližší  </w:t>
      </w:r>
      <w:r>
        <w:rPr>
          <w:sz w:val="24"/>
          <w:szCs w:val="24"/>
        </w:rPr>
        <w:br/>
        <w:t xml:space="preserve">             autorizovaný servis dané značky. Centrální telefonní čísla naleznete v brožuře „ Na </w:t>
      </w:r>
      <w:r>
        <w:rPr>
          <w:sz w:val="24"/>
          <w:szCs w:val="24"/>
        </w:rPr>
        <w:br/>
        <w:t xml:space="preserve">             cestách“ v palubní knize.</w:t>
      </w:r>
    </w:p>
    <w:p w:rsidR="00F25FD5" w:rsidRDefault="00F25FD5" w:rsidP="0027554D">
      <w:pPr>
        <w:rPr>
          <w:sz w:val="24"/>
          <w:szCs w:val="24"/>
        </w:rPr>
      </w:pPr>
    </w:p>
    <w:p w:rsidR="0027554D" w:rsidRDefault="0027554D" w:rsidP="0027554D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7554D">
        <w:rPr>
          <w:b/>
          <w:sz w:val="24"/>
          <w:szCs w:val="24"/>
        </w:rPr>
        <w:t>Záruka na lak a karoserii pro vozidla prodávaná v</w:t>
      </w:r>
      <w:r w:rsidR="00F25FD5">
        <w:rPr>
          <w:b/>
          <w:sz w:val="24"/>
          <w:szCs w:val="24"/>
        </w:rPr>
        <w:t> </w:t>
      </w:r>
      <w:r w:rsidRPr="0027554D">
        <w:rPr>
          <w:b/>
          <w:sz w:val="24"/>
          <w:szCs w:val="24"/>
        </w:rPr>
        <w:t>Evropě</w:t>
      </w:r>
    </w:p>
    <w:p w:rsidR="00F25FD5" w:rsidRDefault="00F25FD5" w:rsidP="00F25FD5">
      <w:pPr>
        <w:pStyle w:val="Odstavecseseznamem"/>
        <w:rPr>
          <w:b/>
          <w:sz w:val="24"/>
          <w:szCs w:val="24"/>
        </w:rPr>
      </w:pPr>
    </w:p>
    <w:p w:rsidR="00F25FD5" w:rsidRDefault="00F25FD5" w:rsidP="00F25FD5">
      <w:pPr>
        <w:pStyle w:val="Odstavecseseznamem"/>
        <w:rPr>
          <w:sz w:val="24"/>
          <w:szCs w:val="24"/>
        </w:rPr>
      </w:pPr>
      <w:r w:rsidRPr="00F25FD5">
        <w:rPr>
          <w:sz w:val="24"/>
          <w:szCs w:val="24"/>
        </w:rPr>
        <w:t xml:space="preserve">Pro doplnění záručních podmínek pro nové vozy </w:t>
      </w:r>
      <w:r w:rsidRPr="00EB5049">
        <w:rPr>
          <w:sz w:val="24"/>
          <w:szCs w:val="24"/>
        </w:rPr>
        <w:t>Volksw</w:t>
      </w:r>
      <w:r>
        <w:rPr>
          <w:sz w:val="24"/>
          <w:szCs w:val="24"/>
        </w:rPr>
        <w:t xml:space="preserve">agen, SEAT, </w:t>
      </w:r>
      <w:proofErr w:type="gramStart"/>
      <w:r>
        <w:rPr>
          <w:sz w:val="24"/>
          <w:szCs w:val="24"/>
        </w:rPr>
        <w:t>Audi ( ve</w:t>
      </w:r>
      <w:proofErr w:type="gramEnd"/>
      <w:r>
        <w:rPr>
          <w:sz w:val="24"/>
          <w:szCs w:val="24"/>
        </w:rPr>
        <w:t xml:space="preserve"> shodě s kupní smlouvou) poskytují autorizované servisy</w:t>
      </w:r>
      <w:r w:rsidRPr="00F25FD5">
        <w:rPr>
          <w:sz w:val="24"/>
          <w:szCs w:val="24"/>
        </w:rPr>
        <w:t xml:space="preserve"> </w:t>
      </w:r>
      <w:r w:rsidRPr="00EB5049">
        <w:rPr>
          <w:sz w:val="24"/>
          <w:szCs w:val="24"/>
        </w:rPr>
        <w:t>Volksw</w:t>
      </w:r>
      <w:r>
        <w:rPr>
          <w:sz w:val="24"/>
          <w:szCs w:val="24"/>
        </w:rPr>
        <w:t>agen, SEAT, Audi na jimi prodávaná vozidla záruku na vady laku a záruku na prorezavění karoserie. Pokud se i přes odbornou péči o vozidlo takové škody v záruční lhůtě vyskytnou, budou odstraněny v kterémkoli autorizovaném servisu dané značky v Evropě bez účtování mzdových a materiálových nákladů.</w:t>
      </w:r>
    </w:p>
    <w:p w:rsidR="00F25FD5" w:rsidRDefault="00F25FD5" w:rsidP="00F25FD5">
      <w:pPr>
        <w:pStyle w:val="Odstavecseseznamem"/>
        <w:rPr>
          <w:sz w:val="24"/>
          <w:szCs w:val="24"/>
        </w:rPr>
      </w:pPr>
    </w:p>
    <w:p w:rsidR="00F25FD5" w:rsidRDefault="00F25FD5" w:rsidP="00F25FD5">
      <w:pPr>
        <w:pStyle w:val="Odstavecseseznamem"/>
        <w:rPr>
          <w:b/>
          <w:sz w:val="24"/>
          <w:szCs w:val="24"/>
        </w:rPr>
      </w:pPr>
      <w:r w:rsidRPr="00F25FD5">
        <w:rPr>
          <w:b/>
          <w:sz w:val="24"/>
          <w:szCs w:val="24"/>
        </w:rPr>
        <w:t>Záruční nároky zanikají, jestliže:</w:t>
      </w:r>
    </w:p>
    <w:p w:rsidR="00F25FD5" w:rsidRDefault="00F25FD5" w:rsidP="00F25FD5">
      <w:pPr>
        <w:pStyle w:val="Odstavecseseznamem"/>
        <w:rPr>
          <w:b/>
          <w:sz w:val="24"/>
          <w:szCs w:val="24"/>
        </w:rPr>
      </w:pPr>
    </w:p>
    <w:p w:rsidR="00F25FD5" w:rsidRDefault="00F25FD5" w:rsidP="00F25FD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F25FD5">
        <w:rPr>
          <w:sz w:val="24"/>
          <w:szCs w:val="24"/>
        </w:rPr>
        <w:t>Tyto škody vznikly v důsledku vnějšího působení, nedostatečné údržby</w:t>
      </w:r>
      <w:r>
        <w:rPr>
          <w:sz w:val="24"/>
          <w:szCs w:val="24"/>
        </w:rPr>
        <w:t xml:space="preserve"> nebo neodborné obsluhy</w:t>
      </w:r>
    </w:p>
    <w:p w:rsidR="00F25FD5" w:rsidRDefault="00F25FD5" w:rsidP="00F25FD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Vozidlo není používáno v souladu s technickými podmínkami výrobce.</w:t>
      </w:r>
    </w:p>
    <w:p w:rsidR="00F25FD5" w:rsidRDefault="00F25FD5" w:rsidP="00F25FD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Škody na karoserii nebyly odstraněny včas a odborně podle předpisů výrobce v autorizovaném servisu.</w:t>
      </w:r>
    </w:p>
    <w:p w:rsidR="00F25FD5" w:rsidRDefault="00DF25E1" w:rsidP="00F25FD5">
      <w:pPr>
        <w:rPr>
          <w:sz w:val="24"/>
          <w:szCs w:val="24"/>
        </w:rPr>
      </w:pPr>
      <w:r>
        <w:rPr>
          <w:sz w:val="24"/>
          <w:szCs w:val="24"/>
        </w:rPr>
        <w:t xml:space="preserve">            K prorezavění karoserie došlo v příčině souvislost s tím, že při opravě karoserie nebyly </w:t>
      </w:r>
      <w:r>
        <w:rPr>
          <w:sz w:val="24"/>
          <w:szCs w:val="24"/>
        </w:rPr>
        <w:br/>
        <w:t xml:space="preserve">            použity originální náhradní díly nebo byla-li mechanickým způsobem poškozena </w:t>
      </w:r>
      <w:r>
        <w:rPr>
          <w:sz w:val="24"/>
          <w:szCs w:val="24"/>
        </w:rPr>
        <w:br/>
        <w:t xml:space="preserve">            antikorozní ochrana.</w:t>
      </w:r>
    </w:p>
    <w:p w:rsidR="00C54198" w:rsidRDefault="00C54198" w:rsidP="00F25FD5">
      <w:pPr>
        <w:rPr>
          <w:sz w:val="24"/>
          <w:szCs w:val="24"/>
        </w:rPr>
      </w:pPr>
    </w:p>
    <w:p w:rsidR="00C54198" w:rsidRDefault="00C54198" w:rsidP="00F25FD5">
      <w:pPr>
        <w:rPr>
          <w:sz w:val="24"/>
          <w:szCs w:val="24"/>
        </w:rPr>
      </w:pPr>
    </w:p>
    <w:p w:rsidR="00C54198" w:rsidRDefault="00C54198" w:rsidP="00C54198">
      <w:pPr>
        <w:rPr>
          <w:b/>
          <w:sz w:val="36"/>
          <w:szCs w:val="36"/>
        </w:rPr>
      </w:pPr>
      <w:r w:rsidRPr="003C4C4C">
        <w:rPr>
          <w:b/>
          <w:sz w:val="36"/>
          <w:szCs w:val="36"/>
        </w:rPr>
        <w:lastRenderedPageBreak/>
        <w:t>BV Auto Zlín s.r.o.</w:t>
      </w:r>
    </w:p>
    <w:p w:rsidR="00C54198" w:rsidRPr="003C4C4C" w:rsidRDefault="00C54198" w:rsidP="00C54198">
      <w:pPr>
        <w:rPr>
          <w:b/>
          <w:sz w:val="36"/>
          <w:szCs w:val="36"/>
        </w:rPr>
      </w:pPr>
    </w:p>
    <w:p w:rsidR="00C54198" w:rsidRDefault="00C54198" w:rsidP="00C54198">
      <w:pPr>
        <w:jc w:val="center"/>
        <w:rPr>
          <w:b/>
          <w:sz w:val="32"/>
          <w:szCs w:val="32"/>
        </w:rPr>
      </w:pPr>
    </w:p>
    <w:p w:rsidR="00C54198" w:rsidRPr="00502909" w:rsidRDefault="00C54198" w:rsidP="00C54198">
      <w:pPr>
        <w:jc w:val="center"/>
        <w:rPr>
          <w:b/>
          <w:sz w:val="24"/>
          <w:szCs w:val="24"/>
        </w:rPr>
      </w:pPr>
      <w:r w:rsidRPr="00502909">
        <w:rPr>
          <w:b/>
          <w:sz w:val="24"/>
          <w:szCs w:val="24"/>
        </w:rPr>
        <w:t>II.</w:t>
      </w:r>
    </w:p>
    <w:p w:rsidR="00C54198" w:rsidRDefault="00C54198" w:rsidP="00C54198">
      <w:pPr>
        <w:jc w:val="center"/>
        <w:rPr>
          <w:b/>
          <w:sz w:val="24"/>
          <w:szCs w:val="24"/>
        </w:rPr>
      </w:pPr>
      <w:r w:rsidRPr="00502909">
        <w:rPr>
          <w:b/>
          <w:sz w:val="24"/>
          <w:szCs w:val="24"/>
        </w:rPr>
        <w:t>VŠEOBECNÉ PODMÍNKY OPRAV</w:t>
      </w:r>
    </w:p>
    <w:p w:rsidR="00C54198" w:rsidRPr="00502909" w:rsidRDefault="00C54198" w:rsidP="00C54198">
      <w:pPr>
        <w:jc w:val="center"/>
        <w:rPr>
          <w:b/>
          <w:sz w:val="24"/>
          <w:szCs w:val="24"/>
        </w:rPr>
      </w:pPr>
    </w:p>
    <w:p w:rsidR="00C54198" w:rsidRDefault="00C54198" w:rsidP="00C54198">
      <w:pPr>
        <w:jc w:val="center"/>
        <w:rPr>
          <w:sz w:val="24"/>
          <w:szCs w:val="24"/>
        </w:rPr>
      </w:pPr>
      <w:r>
        <w:rPr>
          <w:sz w:val="24"/>
          <w:szCs w:val="24"/>
        </w:rPr>
        <w:t>Veškeré záruční i pozáruční opravy motorových vozidel se provádějí</w:t>
      </w:r>
    </w:p>
    <w:p w:rsidR="00C54198" w:rsidRDefault="00C54198" w:rsidP="00C54198">
      <w:pPr>
        <w:jc w:val="center"/>
        <w:rPr>
          <w:sz w:val="24"/>
          <w:szCs w:val="24"/>
        </w:rPr>
      </w:pPr>
      <w:r>
        <w:rPr>
          <w:sz w:val="24"/>
          <w:szCs w:val="24"/>
        </w:rPr>
        <w:t>V souladu s vyhláškou č. 18/1965 Sb. ze dne 1. března 1965</w:t>
      </w:r>
    </w:p>
    <w:p w:rsidR="00C54198" w:rsidRDefault="00C54198" w:rsidP="00C54198">
      <w:pPr>
        <w:jc w:val="center"/>
        <w:rPr>
          <w:sz w:val="24"/>
          <w:szCs w:val="24"/>
        </w:rPr>
      </w:pPr>
      <w:r>
        <w:rPr>
          <w:sz w:val="24"/>
          <w:szCs w:val="24"/>
        </w:rPr>
        <w:t>O podmínkách údržby a oprav silničních vozidel, ve znění pozdějších novel.</w:t>
      </w:r>
    </w:p>
    <w:p w:rsidR="00C54198" w:rsidRDefault="00C54198" w:rsidP="00C54198">
      <w:pPr>
        <w:jc w:val="center"/>
        <w:rPr>
          <w:sz w:val="24"/>
          <w:szCs w:val="24"/>
        </w:rPr>
      </w:pPr>
    </w:p>
    <w:p w:rsidR="00C54198" w:rsidRPr="00502909" w:rsidRDefault="00C54198" w:rsidP="00C54198">
      <w:pPr>
        <w:jc w:val="center"/>
        <w:rPr>
          <w:b/>
          <w:sz w:val="24"/>
          <w:szCs w:val="24"/>
        </w:rPr>
      </w:pPr>
      <w:r w:rsidRPr="00502909">
        <w:rPr>
          <w:b/>
          <w:sz w:val="24"/>
          <w:szCs w:val="24"/>
        </w:rPr>
        <w:t>III.</w:t>
      </w:r>
    </w:p>
    <w:p w:rsidR="00C54198" w:rsidRDefault="00C54198" w:rsidP="00C54198">
      <w:pPr>
        <w:jc w:val="center"/>
        <w:rPr>
          <w:b/>
          <w:sz w:val="24"/>
          <w:szCs w:val="24"/>
        </w:rPr>
      </w:pPr>
      <w:r w:rsidRPr="00502909">
        <w:rPr>
          <w:b/>
          <w:sz w:val="24"/>
          <w:szCs w:val="24"/>
        </w:rPr>
        <w:t>ORIGINÁLNÍ NÁHRADNÍ DÍLY A PŘÍSLUŠENSTVÍ</w:t>
      </w:r>
    </w:p>
    <w:p w:rsidR="00C54198" w:rsidRDefault="00C54198" w:rsidP="00C54198">
      <w:pPr>
        <w:jc w:val="center"/>
        <w:rPr>
          <w:b/>
          <w:sz w:val="24"/>
          <w:szCs w:val="24"/>
        </w:rPr>
      </w:pPr>
    </w:p>
    <w:p w:rsidR="00C54198" w:rsidRDefault="00C54198" w:rsidP="00C5419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Servisy , SEAT</w:t>
      </w:r>
      <w:proofErr w:type="gramEnd"/>
      <w:r>
        <w:rPr>
          <w:sz w:val="24"/>
          <w:szCs w:val="24"/>
        </w:rPr>
        <w:t>, Audi poskytují na originální díly a příslušenství záruku podle následujících pravidel:</w:t>
      </w:r>
    </w:p>
    <w:p w:rsidR="00C54198" w:rsidRDefault="00C54198" w:rsidP="00C541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roky od data prodeje 1. 4. 2002 pro značku Audi</w:t>
      </w:r>
    </w:p>
    <w:p w:rsidR="00C54198" w:rsidRDefault="00C54198" w:rsidP="00C54198">
      <w:pPr>
        <w:pStyle w:val="Odstavecseseznamem"/>
        <w:rPr>
          <w:sz w:val="24"/>
          <w:szCs w:val="24"/>
        </w:rPr>
      </w:pPr>
    </w:p>
    <w:p w:rsidR="00C54198" w:rsidRPr="00502909" w:rsidRDefault="00C54198" w:rsidP="00C54198">
      <w:pPr>
        <w:jc w:val="center"/>
        <w:rPr>
          <w:b/>
          <w:sz w:val="24"/>
          <w:szCs w:val="24"/>
        </w:rPr>
      </w:pPr>
      <w:r w:rsidRPr="00502909">
        <w:rPr>
          <w:b/>
          <w:sz w:val="24"/>
          <w:szCs w:val="24"/>
        </w:rPr>
        <w:t>IV.</w:t>
      </w:r>
    </w:p>
    <w:p w:rsidR="00C54198" w:rsidRDefault="00C54198" w:rsidP="00C54198">
      <w:pPr>
        <w:jc w:val="center"/>
        <w:rPr>
          <w:b/>
          <w:sz w:val="24"/>
          <w:szCs w:val="24"/>
        </w:rPr>
      </w:pPr>
      <w:r w:rsidRPr="00502909">
        <w:rPr>
          <w:b/>
          <w:sz w:val="24"/>
          <w:szCs w:val="24"/>
        </w:rPr>
        <w:t>VÝZNAM SERVISNÍHO PLÁNU VOZIDLA</w:t>
      </w:r>
    </w:p>
    <w:p w:rsidR="00C54198" w:rsidRPr="00502909" w:rsidRDefault="00C54198" w:rsidP="00C54198">
      <w:pPr>
        <w:jc w:val="center"/>
        <w:rPr>
          <w:b/>
          <w:sz w:val="24"/>
          <w:szCs w:val="24"/>
        </w:rPr>
      </w:pPr>
    </w:p>
    <w:p w:rsidR="00C54198" w:rsidRDefault="00C54198" w:rsidP="00C54198">
      <w:pPr>
        <w:rPr>
          <w:sz w:val="24"/>
          <w:szCs w:val="24"/>
        </w:rPr>
      </w:pPr>
      <w:r>
        <w:rPr>
          <w:sz w:val="24"/>
          <w:szCs w:val="24"/>
        </w:rPr>
        <w:t>V servisním plánu Vám potvrdíme datum předání Vašeho vozidla a tím i počátek záruky na něj.</w:t>
      </w:r>
    </w:p>
    <w:p w:rsidR="00C54198" w:rsidRDefault="00C54198" w:rsidP="00C54198">
      <w:pPr>
        <w:rPr>
          <w:sz w:val="24"/>
          <w:szCs w:val="24"/>
        </w:rPr>
      </w:pPr>
      <w:r>
        <w:rPr>
          <w:sz w:val="24"/>
          <w:szCs w:val="24"/>
        </w:rPr>
        <w:t>Údaje o vozidle v servisním plánu zaručují, že Váš vůz vždy dostane správné díly.</w:t>
      </w:r>
    </w:p>
    <w:p w:rsidR="00C54198" w:rsidRDefault="00C54198" w:rsidP="00C54198">
      <w:pPr>
        <w:rPr>
          <w:sz w:val="24"/>
          <w:szCs w:val="24"/>
        </w:rPr>
      </w:pPr>
      <w:r>
        <w:rPr>
          <w:sz w:val="24"/>
          <w:szCs w:val="24"/>
        </w:rPr>
        <w:t>Tyto údaje tak přispívají k tomu, že Vaše vozidlo bude možno i po letech bez problémů parkovat.</w:t>
      </w:r>
    </w:p>
    <w:p w:rsidR="00C54198" w:rsidRDefault="00C54198" w:rsidP="00C54198">
      <w:pPr>
        <w:rPr>
          <w:sz w:val="24"/>
          <w:szCs w:val="24"/>
        </w:rPr>
      </w:pPr>
      <w:r>
        <w:rPr>
          <w:sz w:val="24"/>
          <w:szCs w:val="24"/>
        </w:rPr>
        <w:t>Servisní plán Vám rovněž říká, kdy je nutné absolvovat který servis, a které práce a prohlídky je třeba provést.</w:t>
      </w:r>
    </w:p>
    <w:p w:rsidR="00C54198" w:rsidRPr="00502909" w:rsidRDefault="00C54198" w:rsidP="00C54198">
      <w:pPr>
        <w:rPr>
          <w:sz w:val="24"/>
          <w:szCs w:val="24"/>
        </w:rPr>
      </w:pPr>
      <w:r>
        <w:rPr>
          <w:sz w:val="24"/>
          <w:szCs w:val="24"/>
        </w:rPr>
        <w:t>V servisním plánu Vám potvrdíme provedení servisu. Doklad o odborném servisu totiž může být předpokladem uznání případných nároků na základě dvouleté záruky.</w:t>
      </w:r>
    </w:p>
    <w:p w:rsidR="00C54198" w:rsidRPr="00F25FD5" w:rsidRDefault="00C54198" w:rsidP="00F25FD5">
      <w:pPr>
        <w:rPr>
          <w:sz w:val="24"/>
          <w:szCs w:val="24"/>
        </w:rPr>
      </w:pPr>
    </w:p>
    <w:p w:rsidR="00F25FD5" w:rsidRPr="00F25FD5" w:rsidRDefault="00F25FD5" w:rsidP="00F25FD5">
      <w:pPr>
        <w:rPr>
          <w:b/>
          <w:sz w:val="24"/>
          <w:szCs w:val="24"/>
        </w:rPr>
      </w:pPr>
    </w:p>
    <w:p w:rsidR="0027554D" w:rsidRPr="0027554D" w:rsidRDefault="0027554D" w:rsidP="0027554D">
      <w:pPr>
        <w:rPr>
          <w:sz w:val="24"/>
          <w:szCs w:val="24"/>
        </w:rPr>
      </w:pPr>
    </w:p>
    <w:sectPr w:rsidR="0027554D" w:rsidRPr="0027554D" w:rsidSect="004A314F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72" w:rsidRDefault="000C7472" w:rsidP="00B329A5">
      <w:pPr>
        <w:spacing w:after="0" w:line="240" w:lineRule="auto"/>
      </w:pPr>
      <w:r>
        <w:separator/>
      </w:r>
    </w:p>
  </w:endnote>
  <w:endnote w:type="continuationSeparator" w:id="0">
    <w:p w:rsidR="000C7472" w:rsidRDefault="000C7472" w:rsidP="00B3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72" w:rsidRDefault="000C7472" w:rsidP="00B329A5">
      <w:pPr>
        <w:spacing w:after="0" w:line="240" w:lineRule="auto"/>
      </w:pPr>
      <w:r>
        <w:separator/>
      </w:r>
    </w:p>
  </w:footnote>
  <w:footnote w:type="continuationSeparator" w:id="0">
    <w:p w:rsidR="000C7472" w:rsidRDefault="000C7472" w:rsidP="00B3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A5" w:rsidRDefault="00B329A5">
    <w:pPr>
      <w:pStyle w:val="Zhlav"/>
    </w:pPr>
    <w:r>
      <w:tab/>
    </w:r>
    <w:r>
      <w:tab/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249DE"/>
    <w:multiLevelType w:val="hybridMultilevel"/>
    <w:tmpl w:val="9EF6B8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243237"/>
    <w:multiLevelType w:val="hybridMultilevel"/>
    <w:tmpl w:val="FBA6DD1E"/>
    <w:lvl w:ilvl="0" w:tplc="FAA662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C6875"/>
    <w:multiLevelType w:val="hybridMultilevel"/>
    <w:tmpl w:val="505C6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09"/>
    <w:rsid w:val="000C7472"/>
    <w:rsid w:val="0027554D"/>
    <w:rsid w:val="003C4C4C"/>
    <w:rsid w:val="004449D0"/>
    <w:rsid w:val="004A314F"/>
    <w:rsid w:val="00502909"/>
    <w:rsid w:val="00735D70"/>
    <w:rsid w:val="00B329A5"/>
    <w:rsid w:val="00C54198"/>
    <w:rsid w:val="00DF25E1"/>
    <w:rsid w:val="00EB5049"/>
    <w:rsid w:val="00F25FD5"/>
    <w:rsid w:val="00F532A8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7C10B-8133-413C-AC98-E656FB16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9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29A5"/>
  </w:style>
  <w:style w:type="paragraph" w:styleId="Zpat">
    <w:name w:val="footer"/>
    <w:basedOn w:val="Normln"/>
    <w:link w:val="ZpatChar"/>
    <w:uiPriority w:val="99"/>
    <w:unhideWhenUsed/>
    <w:rsid w:val="00B3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Zusková Vladimíra</dc:creator>
  <cp:keywords/>
  <dc:description/>
  <cp:lastModifiedBy>Lancevská Marina</cp:lastModifiedBy>
  <cp:revision>4</cp:revision>
  <dcterms:created xsi:type="dcterms:W3CDTF">2017-06-06T09:03:00Z</dcterms:created>
  <dcterms:modified xsi:type="dcterms:W3CDTF">2017-06-06T13:13:00Z</dcterms:modified>
</cp:coreProperties>
</file>