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90D" w:rsidRDefault="00EC60D6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6104255</wp:posOffset>
            </wp:positionH>
            <wp:positionV relativeFrom="paragraph">
              <wp:posOffset>0</wp:posOffset>
            </wp:positionV>
            <wp:extent cx="603250" cy="59118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325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590D" w:rsidRDefault="00EC60D6">
      <w:pPr>
        <w:pStyle w:val="Zkladntext40"/>
        <w:shd w:val="clear" w:color="auto" w:fill="auto"/>
      </w:pPr>
      <w:r>
        <w:t>Objednávka č. 0349/2023/TO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7"/>
        <w:gridCol w:w="5381"/>
      </w:tblGrid>
      <w:tr w:rsidR="00CD590D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90D" w:rsidRDefault="00EC60D6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  <w:p w:rsidR="00CD590D" w:rsidRDefault="00EC60D6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  <w:p w:rsidR="00CD590D" w:rsidRDefault="00EC60D6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:rsidR="00CD590D" w:rsidRDefault="00EC60D6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31 Nové Město na Moravě</w:t>
            </w:r>
          </w:p>
          <w:p w:rsidR="00CD590D" w:rsidRDefault="00EC60D6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 00842001</w:t>
            </w:r>
          </w:p>
          <w:p w:rsidR="00CD590D" w:rsidRDefault="00EC60D6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DIČ:CZ00842001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90D" w:rsidRDefault="00EC60D6">
            <w:pPr>
              <w:pStyle w:val="Jin0"/>
              <w:shd w:val="clear" w:color="auto" w:fill="auto"/>
              <w:spacing w:after="3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Dodavatel:</w:t>
            </w:r>
          </w:p>
          <w:p w:rsidR="00CD590D" w:rsidRDefault="00EC60D6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FOMEI s.r.o.</w:t>
            </w:r>
          </w:p>
          <w:p w:rsidR="00CD590D" w:rsidRDefault="00EC60D6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Libeň, U libeňského pivovaru 2015/10</w:t>
            </w:r>
          </w:p>
          <w:p w:rsidR="00CD590D" w:rsidRDefault="00EC60D6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00 Praha</w:t>
            </w:r>
          </w:p>
          <w:p w:rsidR="00CD590D" w:rsidRDefault="00EC60D6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IČO: </w:t>
            </w:r>
            <w:r>
              <w:rPr>
                <w:sz w:val="20"/>
                <w:szCs w:val="20"/>
              </w:rPr>
              <w:t>46504869</w:t>
            </w:r>
          </w:p>
          <w:p w:rsidR="00CD590D" w:rsidRDefault="00EC60D6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 CZ46504869</w:t>
            </w:r>
          </w:p>
        </w:tc>
      </w:tr>
    </w:tbl>
    <w:p w:rsidR="00CD590D" w:rsidRDefault="00CD590D">
      <w:pPr>
        <w:spacing w:after="299" w:line="1" w:lineRule="exact"/>
      </w:pPr>
    </w:p>
    <w:p w:rsidR="00CD590D" w:rsidRDefault="00CD590D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5419"/>
      </w:tblGrid>
      <w:tr w:rsidR="00CD590D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875" w:type="dxa"/>
            <w:shd w:val="clear" w:color="auto" w:fill="FFFFFF"/>
            <w:vAlign w:val="bottom"/>
          </w:tcPr>
          <w:p w:rsidR="00CD590D" w:rsidRDefault="00EC60D6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vystavení objednávky:</w:t>
            </w:r>
          </w:p>
          <w:p w:rsidR="00CD590D" w:rsidRDefault="00EC60D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dodání:</w:t>
            </w:r>
          </w:p>
        </w:tc>
        <w:tc>
          <w:tcPr>
            <w:tcW w:w="5419" w:type="dxa"/>
            <w:shd w:val="clear" w:color="auto" w:fill="FFFFFF"/>
          </w:tcPr>
          <w:p w:rsidR="00CD590D" w:rsidRDefault="00EC60D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21.04.2023</w:t>
            </w:r>
            <w:proofErr w:type="gramEnd"/>
          </w:p>
        </w:tc>
      </w:tr>
      <w:tr w:rsidR="00CD590D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75" w:type="dxa"/>
            <w:shd w:val="clear" w:color="auto" w:fill="FFFFFF"/>
            <w:vAlign w:val="bottom"/>
          </w:tcPr>
          <w:p w:rsidR="00CD590D" w:rsidRDefault="00EC60D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5419" w:type="dxa"/>
            <w:shd w:val="clear" w:color="auto" w:fill="FFFFFF"/>
            <w:vAlign w:val="bottom"/>
          </w:tcPr>
          <w:p w:rsidR="00CD590D" w:rsidRDefault="00EC60D6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Nemocnice Nové Město na Moravě, příspěvková organizace</w:t>
            </w:r>
          </w:p>
        </w:tc>
      </w:tr>
    </w:tbl>
    <w:p w:rsidR="00CD590D" w:rsidRDefault="00EC60D6">
      <w:pPr>
        <w:pStyle w:val="Titulektabulky0"/>
        <w:shd w:val="clear" w:color="auto" w:fill="auto"/>
      </w:pPr>
      <w:r>
        <w:t>Způsob dodání:</w:t>
      </w:r>
    </w:p>
    <w:p w:rsidR="00CD590D" w:rsidRDefault="00CD590D">
      <w:pPr>
        <w:spacing w:after="299" w:line="1" w:lineRule="exact"/>
      </w:pPr>
    </w:p>
    <w:p w:rsidR="00CD590D" w:rsidRDefault="00EC60D6">
      <w:pPr>
        <w:pStyle w:val="Zkladntext20"/>
        <w:shd w:val="clear" w:color="auto" w:fill="auto"/>
        <w:spacing w:after="820"/>
        <w:jc w:val="both"/>
      </w:pPr>
      <w:r>
        <w:rPr>
          <w:b/>
          <w:bCs/>
        </w:rPr>
        <w:t xml:space="preserve">Předmět: </w:t>
      </w:r>
      <w:r>
        <w:t xml:space="preserve">Oprava ovládacího panelu čtečky </w:t>
      </w:r>
      <w:proofErr w:type="spellStart"/>
      <w:r>
        <w:t>Regius</w:t>
      </w:r>
      <w:proofErr w:type="spellEnd"/>
      <w:r>
        <w:t xml:space="preserve"> R190 RTG dle cenové nabídky ZAK23A00241</w:t>
      </w:r>
    </w:p>
    <w:p w:rsidR="00CD590D" w:rsidRDefault="00EC60D6">
      <w:pPr>
        <w:pStyle w:val="Zkladntext20"/>
        <w:shd w:val="clear" w:color="auto" w:fill="auto"/>
        <w:spacing w:after="400"/>
        <w:ind w:left="820" w:hanging="8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364490</wp:posOffset>
                </wp:positionH>
                <wp:positionV relativeFrom="paragraph">
                  <wp:posOffset>495300</wp:posOffset>
                </wp:positionV>
                <wp:extent cx="1621790" cy="1739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D590D" w:rsidRDefault="00EC60D6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Vyřizuje: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8.7pt;margin-top:39pt;width:127.7pt;height:13.7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" filled="f" stroked="f">
                <v:textbox inset="0,0,0,0">
                  <w:txbxContent>
                    <w:p w:rsidR="00CD590D" w:rsidRDefault="00EC60D6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Vyřizuje: 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1 ks Automat CR, typ: </w:t>
      </w:r>
      <w:proofErr w:type="spellStart"/>
      <w:r>
        <w:t>Regius</w:t>
      </w:r>
      <w:proofErr w:type="spellEnd"/>
      <w:r>
        <w:t xml:space="preserve"> R19, výr. </w:t>
      </w:r>
      <w:proofErr w:type="gramStart"/>
      <w:r>
        <w:t>č.</w:t>
      </w:r>
      <w:proofErr w:type="gramEnd"/>
      <w:r>
        <w:t>: 06765887, umístění: 320331 - RTG oddělení</w:t>
      </w:r>
    </w:p>
    <w:p w:rsidR="00CD590D" w:rsidRDefault="00EC60D6">
      <w:pPr>
        <w:pStyle w:val="Zkladntext30"/>
        <w:shd w:val="clear" w:color="auto" w:fill="auto"/>
      </w:pPr>
      <w:r>
        <w:t>XXXX</w:t>
      </w:r>
    </w:p>
    <w:p w:rsidR="00CD590D" w:rsidRDefault="00EC60D6">
      <w:pPr>
        <w:pStyle w:val="Zkladntext20"/>
        <w:shd w:val="clear" w:color="auto" w:fill="auto"/>
        <w:spacing w:after="60"/>
      </w:pPr>
      <w:r>
        <w:t>Tel.: XXXX</w:t>
      </w:r>
    </w:p>
    <w:p w:rsidR="00CD590D" w:rsidRDefault="00EC60D6">
      <w:pPr>
        <w:pStyle w:val="Zkladntext20"/>
        <w:shd w:val="clear" w:color="auto" w:fill="auto"/>
        <w:spacing w:after="60"/>
      </w:pPr>
      <w:r>
        <w:t>Mobil: XXXX</w:t>
      </w:r>
    </w:p>
    <w:p w:rsidR="00CD590D" w:rsidRDefault="00EC60D6">
      <w:pPr>
        <w:pStyle w:val="Zkladntext20"/>
        <w:shd w:val="clear" w:color="auto" w:fill="auto"/>
        <w:spacing w:after="60"/>
      </w:pPr>
      <w:r>
        <w:t>Fax.: XXXX</w:t>
      </w:r>
    </w:p>
    <w:p w:rsidR="00CD590D" w:rsidRDefault="00EC60D6">
      <w:pPr>
        <w:pStyle w:val="Zkladntext20"/>
        <w:shd w:val="clear" w:color="auto" w:fill="auto"/>
        <w:spacing w:after="5080"/>
      </w:pPr>
      <w:r>
        <w:t xml:space="preserve">E-mail: </w:t>
      </w:r>
      <w:r>
        <w:fldChar w:fldCharType="begin"/>
      </w:r>
      <w:r>
        <w:instrText>HYPERLINK "mailto:anezka.balcarova@nnm.cz"</w:instrText>
      </w:r>
      <w:r>
        <w:fldChar w:fldCharType="separate"/>
      </w:r>
      <w:r>
        <w:t>XXXX</w:t>
      </w:r>
      <w:bookmarkStart w:id="0" w:name="_GoBack"/>
      <w:bookmarkEnd w:id="0"/>
      <w:r>
        <w:fldChar w:fldCharType="end"/>
      </w:r>
    </w:p>
    <w:p w:rsidR="00CD590D" w:rsidRDefault="00EC60D6">
      <w:pPr>
        <w:pStyle w:val="Zkladntext1"/>
        <w:shd w:val="clear" w:color="auto" w:fill="auto"/>
        <w:jc w:val="both"/>
      </w:pPr>
      <w:r>
        <w:t>Dodavatel potvrzením objednávky výslovně souhlasí se zveřejněním celého textu této objednávky a cenové nabídky dodavatele (přesahuje-li částku</w:t>
      </w:r>
    </w:p>
    <w:p w:rsidR="00CD590D" w:rsidRDefault="00EC60D6">
      <w:pPr>
        <w:pStyle w:val="Zkladntext1"/>
        <w:pBdr>
          <w:bottom w:val="single" w:sz="4" w:space="0" w:color="auto"/>
        </w:pBdr>
        <w:shd w:val="clear" w:color="auto" w:fill="auto"/>
        <w:sectPr w:rsidR="00CD590D">
          <w:pgSz w:w="11900" w:h="16840"/>
          <w:pgMar w:top="560" w:right="626" w:bottom="547" w:left="545" w:header="132" w:footer="119" w:gutter="0"/>
          <w:pgNumType w:start="1"/>
          <w:cols w:space="720"/>
          <w:noEndnote/>
          <w:docGrid w:linePitch="360"/>
        </w:sectPr>
      </w:pPr>
      <w:r>
        <w:t>50.000,- Kč bez</w:t>
      </w:r>
      <w:r>
        <w:t xml:space="preserve">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CD590D" w:rsidRDefault="00EC60D6">
      <w:pPr>
        <w:pStyle w:val="Zkladntext1"/>
        <w:framePr w:w="2328" w:h="230" w:wrap="none" w:vAnchor="text" w:hAnchor="page" w:x="4468" w:y="21"/>
        <w:shd w:val="clear" w:color="auto" w:fill="auto"/>
      </w:pPr>
      <w:r>
        <w:t>N09PSObjednavka_RPTEXT02</w:t>
      </w:r>
    </w:p>
    <w:p w:rsidR="00CD590D" w:rsidRDefault="00EC60D6">
      <w:pPr>
        <w:pStyle w:val="Zkladntext1"/>
        <w:framePr w:w="1450" w:h="221" w:wrap="none" w:vAnchor="text" w:hAnchor="page" w:x="7554" w:y="21"/>
        <w:shd w:val="clear" w:color="auto" w:fill="auto"/>
      </w:pPr>
      <w:r>
        <w:t>12.05.2023 6:33:43</w:t>
      </w:r>
    </w:p>
    <w:p w:rsidR="00CD590D" w:rsidRDefault="00EC60D6">
      <w:pPr>
        <w:pStyle w:val="Zkladntext1"/>
        <w:framePr w:w="811" w:h="221" w:wrap="none" w:vAnchor="text" w:hAnchor="page" w:x="10382" w:y="21"/>
        <w:shd w:val="clear" w:color="auto" w:fill="auto"/>
      </w:pPr>
      <w:r>
        <w:t>Strana:1/1</w:t>
      </w:r>
    </w:p>
    <w:p w:rsidR="00CD590D" w:rsidRDefault="00CD590D">
      <w:pPr>
        <w:spacing w:after="229" w:line="1" w:lineRule="exact"/>
      </w:pPr>
    </w:p>
    <w:p w:rsidR="00CD590D" w:rsidRDefault="00CD590D">
      <w:pPr>
        <w:spacing w:line="1" w:lineRule="exact"/>
      </w:pPr>
    </w:p>
    <w:sectPr w:rsidR="00CD590D">
      <w:type w:val="continuous"/>
      <w:pgSz w:w="11900" w:h="16840"/>
      <w:pgMar w:top="560" w:right="626" w:bottom="547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C60D6">
      <w:r>
        <w:separator/>
      </w:r>
    </w:p>
  </w:endnote>
  <w:endnote w:type="continuationSeparator" w:id="0">
    <w:p w:rsidR="00000000" w:rsidRDefault="00EC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90D" w:rsidRDefault="00CD590D"/>
  </w:footnote>
  <w:footnote w:type="continuationSeparator" w:id="0">
    <w:p w:rsidR="00CD590D" w:rsidRDefault="00CD59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D590D"/>
    <w:rsid w:val="00CD590D"/>
    <w:rsid w:val="00E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858786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3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0" w:line="271" w:lineRule="auto"/>
      <w:jc w:val="center"/>
    </w:pPr>
    <w:rPr>
      <w:rFonts w:ascii="Arial" w:eastAsia="Arial" w:hAnsi="Arial" w:cs="Arial"/>
      <w:b/>
      <w:bCs/>
      <w:color w:val="858786"/>
      <w:sz w:val="11"/>
      <w:szCs w:val="1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858786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3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0" w:line="271" w:lineRule="auto"/>
      <w:jc w:val="center"/>
    </w:pPr>
    <w:rPr>
      <w:rFonts w:ascii="Arial" w:eastAsia="Arial" w:hAnsi="Arial" w:cs="Arial"/>
      <w:b/>
      <w:bCs/>
      <w:color w:val="858786"/>
      <w:sz w:val="11"/>
      <w:szCs w:val="1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2</cp:revision>
  <dcterms:created xsi:type="dcterms:W3CDTF">2023-05-15T12:00:00Z</dcterms:created>
  <dcterms:modified xsi:type="dcterms:W3CDTF">2023-05-15T12:02:00Z</dcterms:modified>
</cp:coreProperties>
</file>