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59DF" w14:textId="77777777" w:rsidR="00A46424" w:rsidRDefault="00A46424">
      <w:pPr>
        <w:widowControl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KUPNÍ SMLOUVA </w:t>
      </w:r>
    </w:p>
    <w:p w14:paraId="17418ACB" w14:textId="4272D942" w:rsidR="00A46424" w:rsidRDefault="00A46424" w:rsidP="00E811AB">
      <w:pPr>
        <w:widowControl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48764BDD" w14:textId="77777777" w:rsidR="00A46424" w:rsidRDefault="00A46424">
      <w:pPr>
        <w:widowControl w:val="0"/>
        <w:tabs>
          <w:tab w:val="left" w:pos="709"/>
          <w:tab w:val="left" w:pos="113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7D492703" w14:textId="77777777" w:rsidR="00A46424" w:rsidRPr="00357DB8" w:rsidRDefault="00EB3058">
      <w:pPr>
        <w:widowControl w:val="0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 </w:t>
      </w:r>
      <w:r w:rsidR="00A46424" w:rsidRPr="00357DB8">
        <w:rPr>
          <w:rFonts w:ascii="Arial" w:hAnsi="Arial" w:cs="Arial"/>
          <w:b/>
          <w:bCs/>
          <w:sz w:val="24"/>
          <w:szCs w:val="22"/>
        </w:rPr>
        <w:t xml:space="preserve">1. </w:t>
      </w:r>
      <w:r>
        <w:rPr>
          <w:rFonts w:ascii="Arial" w:hAnsi="Arial" w:cs="Arial"/>
          <w:b/>
          <w:bCs/>
          <w:sz w:val="24"/>
          <w:szCs w:val="22"/>
        </w:rPr>
        <w:t xml:space="preserve">     </w:t>
      </w:r>
      <w:r w:rsidR="00A46424" w:rsidRPr="00357DB8">
        <w:rPr>
          <w:rFonts w:ascii="Arial" w:hAnsi="Arial" w:cs="Arial"/>
          <w:b/>
          <w:bCs/>
          <w:sz w:val="24"/>
          <w:szCs w:val="22"/>
        </w:rPr>
        <w:t>S</w:t>
      </w:r>
      <w:r>
        <w:rPr>
          <w:rFonts w:ascii="Arial" w:hAnsi="Arial" w:cs="Arial"/>
          <w:b/>
          <w:bCs/>
          <w:sz w:val="24"/>
          <w:szCs w:val="22"/>
        </w:rPr>
        <w:t>MLUVNÍ STRANY</w:t>
      </w:r>
    </w:p>
    <w:p w14:paraId="7A6A9419" w14:textId="77777777" w:rsidR="00A46424" w:rsidRPr="0047351F" w:rsidRDefault="00A46424">
      <w:pPr>
        <w:widowControl w:val="0"/>
        <w:rPr>
          <w:rFonts w:ascii="Arial" w:hAnsi="Arial" w:cs="Arial"/>
          <w:sz w:val="8"/>
          <w:szCs w:val="22"/>
        </w:rPr>
      </w:pPr>
    </w:p>
    <w:p w14:paraId="65C08694" w14:textId="77777777" w:rsidR="00B947AC" w:rsidRPr="00B947AC" w:rsidRDefault="00A46424" w:rsidP="00845B22">
      <w:pPr>
        <w:tabs>
          <w:tab w:val="left" w:pos="567"/>
          <w:tab w:val="left" w:pos="3544"/>
        </w:tabs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Pr="00DA7EDD">
        <w:rPr>
          <w:rFonts w:ascii="Arial" w:hAnsi="Arial" w:cs="Arial"/>
          <w:b/>
          <w:sz w:val="22"/>
          <w:szCs w:val="22"/>
          <w:u w:val="single"/>
        </w:rPr>
        <w:t>Objednatel</w:t>
      </w:r>
      <w:r w:rsidRPr="002C4B20">
        <w:rPr>
          <w:rFonts w:ascii="Arial" w:hAnsi="Arial" w:cs="Arial"/>
          <w:sz w:val="22"/>
          <w:szCs w:val="22"/>
        </w:rPr>
        <w:t>:</w:t>
      </w:r>
      <w:r w:rsidR="00845B22">
        <w:rPr>
          <w:rFonts w:ascii="Arial" w:hAnsi="Arial" w:cs="Arial"/>
          <w:sz w:val="22"/>
          <w:szCs w:val="22"/>
        </w:rPr>
        <w:tab/>
      </w:r>
      <w:r w:rsidR="00AA3F15">
        <w:rPr>
          <w:rFonts w:ascii="Arial" w:hAnsi="Arial" w:cs="Arial"/>
          <w:b/>
          <w:sz w:val="22"/>
          <w:szCs w:val="24"/>
        </w:rPr>
        <w:t>Domov pro seniory Loučka, příspěvková organizace</w:t>
      </w:r>
    </w:p>
    <w:p w14:paraId="25F7D394" w14:textId="77777777" w:rsidR="00B947AC" w:rsidRPr="00B947AC" w:rsidRDefault="00B947AC" w:rsidP="00845B22">
      <w:pPr>
        <w:pStyle w:val="Zkladntext"/>
        <w:tabs>
          <w:tab w:val="left" w:pos="567"/>
          <w:tab w:val="left" w:pos="2056"/>
          <w:tab w:val="left" w:pos="3544"/>
          <w:tab w:val="left" w:pos="3828"/>
        </w:tabs>
        <w:spacing w:after="0"/>
        <w:rPr>
          <w:rFonts w:ascii="Arial" w:hAnsi="Arial" w:cs="Arial"/>
          <w:b/>
          <w:bCs/>
          <w:sz w:val="22"/>
          <w:szCs w:val="24"/>
        </w:rPr>
      </w:pPr>
      <w:r w:rsidRPr="00B947AC">
        <w:rPr>
          <w:rFonts w:ascii="Arial" w:hAnsi="Arial" w:cs="Arial"/>
          <w:b/>
          <w:bCs/>
          <w:sz w:val="22"/>
          <w:szCs w:val="24"/>
        </w:rPr>
        <w:tab/>
        <w:t xml:space="preserve">            </w:t>
      </w:r>
      <w:r>
        <w:rPr>
          <w:rFonts w:ascii="Arial" w:hAnsi="Arial" w:cs="Arial"/>
          <w:b/>
          <w:bCs/>
          <w:sz w:val="22"/>
          <w:szCs w:val="24"/>
        </w:rPr>
        <w:t xml:space="preserve">                             </w:t>
      </w:r>
      <w:r w:rsidRPr="00B947AC">
        <w:rPr>
          <w:rFonts w:ascii="Arial" w:hAnsi="Arial" w:cs="Arial"/>
          <w:b/>
          <w:bCs/>
          <w:sz w:val="22"/>
          <w:szCs w:val="24"/>
        </w:rPr>
        <w:t xml:space="preserve">   </w:t>
      </w:r>
      <w:r w:rsidR="00845B22">
        <w:rPr>
          <w:rFonts w:ascii="Arial" w:hAnsi="Arial" w:cs="Arial"/>
          <w:b/>
          <w:bCs/>
          <w:sz w:val="22"/>
          <w:szCs w:val="24"/>
        </w:rPr>
        <w:tab/>
      </w:r>
      <w:r w:rsidR="00AA3F15">
        <w:rPr>
          <w:rFonts w:ascii="Arial" w:hAnsi="Arial" w:cs="Arial"/>
          <w:b/>
          <w:sz w:val="22"/>
          <w:szCs w:val="24"/>
        </w:rPr>
        <w:t>Loučka 128</w:t>
      </w:r>
    </w:p>
    <w:p w14:paraId="2F7C9940" w14:textId="77777777" w:rsidR="00B947AC" w:rsidRPr="00B947AC" w:rsidRDefault="00B947AC" w:rsidP="00845B22">
      <w:pPr>
        <w:pStyle w:val="Zkladntext"/>
        <w:tabs>
          <w:tab w:val="left" w:pos="567"/>
          <w:tab w:val="left" w:pos="2056"/>
          <w:tab w:val="left" w:pos="3544"/>
          <w:tab w:val="left" w:pos="3828"/>
        </w:tabs>
        <w:spacing w:after="0"/>
        <w:rPr>
          <w:rFonts w:ascii="Arial" w:hAnsi="Arial" w:cs="Arial"/>
          <w:b/>
          <w:bCs/>
          <w:sz w:val="22"/>
          <w:szCs w:val="24"/>
        </w:rPr>
      </w:pPr>
      <w:r w:rsidRPr="00B947AC">
        <w:rPr>
          <w:rFonts w:ascii="Arial" w:hAnsi="Arial" w:cs="Arial"/>
          <w:b/>
          <w:bCs/>
          <w:sz w:val="22"/>
          <w:szCs w:val="24"/>
        </w:rPr>
        <w:tab/>
        <w:t xml:space="preserve">           </w:t>
      </w:r>
      <w:r>
        <w:rPr>
          <w:rFonts w:ascii="Arial" w:hAnsi="Arial" w:cs="Arial"/>
          <w:b/>
          <w:bCs/>
          <w:sz w:val="22"/>
          <w:szCs w:val="24"/>
        </w:rPr>
        <w:t xml:space="preserve">                             </w:t>
      </w:r>
      <w:r w:rsidRPr="00B947AC">
        <w:rPr>
          <w:rFonts w:ascii="Arial" w:hAnsi="Arial" w:cs="Arial"/>
          <w:b/>
          <w:bCs/>
          <w:sz w:val="22"/>
          <w:szCs w:val="24"/>
        </w:rPr>
        <w:t xml:space="preserve">   </w:t>
      </w:r>
      <w:r w:rsidR="00845B22">
        <w:rPr>
          <w:rFonts w:ascii="Arial" w:hAnsi="Arial" w:cs="Arial"/>
          <w:b/>
          <w:bCs/>
          <w:sz w:val="22"/>
          <w:szCs w:val="24"/>
        </w:rPr>
        <w:tab/>
      </w:r>
      <w:r w:rsidR="00AA3F15">
        <w:rPr>
          <w:rFonts w:ascii="Arial" w:hAnsi="Arial" w:cs="Arial"/>
          <w:b/>
          <w:bCs/>
          <w:sz w:val="22"/>
          <w:szCs w:val="24"/>
        </w:rPr>
        <w:t xml:space="preserve">763 </w:t>
      </w:r>
      <w:proofErr w:type="gramStart"/>
      <w:r w:rsidR="00AA3F15">
        <w:rPr>
          <w:rFonts w:ascii="Arial" w:hAnsi="Arial" w:cs="Arial"/>
          <w:b/>
          <w:bCs/>
          <w:sz w:val="22"/>
          <w:szCs w:val="24"/>
        </w:rPr>
        <w:t>25  Újezd</w:t>
      </w:r>
      <w:proofErr w:type="gramEnd"/>
      <w:r w:rsidR="00AA3F15">
        <w:rPr>
          <w:rFonts w:ascii="Arial" w:hAnsi="Arial" w:cs="Arial"/>
          <w:b/>
          <w:bCs/>
          <w:sz w:val="22"/>
          <w:szCs w:val="24"/>
        </w:rPr>
        <w:t xml:space="preserve"> u Valašských Klobouk</w:t>
      </w:r>
    </w:p>
    <w:p w14:paraId="5A1006D6" w14:textId="77777777" w:rsidR="00EA168C" w:rsidRPr="00B947AC" w:rsidRDefault="00B947AC" w:rsidP="00845B22">
      <w:pPr>
        <w:tabs>
          <w:tab w:val="left" w:pos="567"/>
          <w:tab w:val="left" w:pos="3544"/>
        </w:tabs>
        <w:rPr>
          <w:rFonts w:ascii="Arial" w:hAnsi="Arial" w:cs="Arial"/>
          <w:b/>
          <w:sz w:val="22"/>
          <w:szCs w:val="24"/>
        </w:rPr>
      </w:pPr>
      <w:r w:rsidRPr="00B947AC">
        <w:rPr>
          <w:rFonts w:ascii="Arial" w:hAnsi="Arial" w:cs="Arial"/>
          <w:b/>
          <w:sz w:val="22"/>
          <w:szCs w:val="24"/>
        </w:rPr>
        <w:t xml:space="preserve">                            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="00EA168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39A1" w:rsidRPr="005C3554">
        <w:rPr>
          <w:rFonts w:ascii="Arial" w:hAnsi="Arial" w:cs="Arial"/>
          <w:sz w:val="22"/>
          <w:szCs w:val="22"/>
        </w:rPr>
        <w:t>IČ</w:t>
      </w:r>
      <w:r w:rsidR="003F39A1" w:rsidRPr="00DF299F">
        <w:rPr>
          <w:rFonts w:ascii="Arial" w:hAnsi="Arial" w:cs="Arial"/>
          <w:b/>
          <w:sz w:val="22"/>
          <w:szCs w:val="22"/>
        </w:rPr>
        <w:t xml:space="preserve">:   </w:t>
      </w:r>
      <w:proofErr w:type="gramEnd"/>
      <w:r w:rsidR="003F39A1" w:rsidRPr="00DF299F">
        <w:rPr>
          <w:rFonts w:ascii="Arial" w:hAnsi="Arial" w:cs="Arial"/>
          <w:b/>
          <w:sz w:val="22"/>
          <w:szCs w:val="22"/>
        </w:rPr>
        <w:t xml:space="preserve">              </w:t>
      </w:r>
      <w:r w:rsidR="00845B22">
        <w:rPr>
          <w:rFonts w:ascii="Arial" w:hAnsi="Arial" w:cs="Arial"/>
          <w:b/>
          <w:sz w:val="22"/>
          <w:szCs w:val="22"/>
        </w:rPr>
        <w:tab/>
      </w:r>
      <w:r w:rsidR="00AA3F15" w:rsidRPr="00AA3F15">
        <w:rPr>
          <w:rFonts w:ascii="Arial" w:hAnsi="Arial" w:cs="Arial"/>
          <w:b/>
          <w:bCs/>
          <w:color w:val="000000"/>
          <w:sz w:val="22"/>
          <w:szCs w:val="22"/>
        </w:rPr>
        <w:t>70850895</w:t>
      </w:r>
      <w:r w:rsidR="00F74AFB" w:rsidRPr="00AA3F15">
        <w:rPr>
          <w:rFonts w:ascii="Arial" w:hAnsi="Arial" w:cs="Arial"/>
          <w:b/>
          <w:sz w:val="22"/>
          <w:szCs w:val="22"/>
        </w:rPr>
        <w:t xml:space="preserve"> </w:t>
      </w:r>
      <w:r w:rsidR="00F74AFB">
        <w:rPr>
          <w:rFonts w:ascii="Arial" w:hAnsi="Arial" w:cs="Arial"/>
          <w:b/>
          <w:sz w:val="22"/>
          <w:szCs w:val="24"/>
        </w:rPr>
        <w:t xml:space="preserve"> </w:t>
      </w:r>
    </w:p>
    <w:p w14:paraId="33E330BC" w14:textId="77777777" w:rsidR="00527179" w:rsidRPr="00B947AC" w:rsidRDefault="003F39A1" w:rsidP="00845B22">
      <w:pPr>
        <w:tabs>
          <w:tab w:val="left" w:pos="567"/>
          <w:tab w:val="left" w:pos="3544"/>
        </w:tabs>
        <w:rPr>
          <w:rFonts w:ascii="Arial" w:hAnsi="Arial" w:cs="Arial"/>
          <w:b/>
          <w:sz w:val="22"/>
          <w:szCs w:val="24"/>
        </w:rPr>
      </w:pPr>
      <w:r w:rsidRPr="002C4B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2DD172D7" w14:textId="77777777" w:rsidR="003F39A1" w:rsidRPr="00F74AFB" w:rsidRDefault="00527179" w:rsidP="00845B22">
      <w:pPr>
        <w:tabs>
          <w:tab w:val="left" w:pos="567"/>
          <w:tab w:val="left" w:pos="3544"/>
        </w:tabs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F39A1" w:rsidRPr="002C4B20">
        <w:rPr>
          <w:rFonts w:ascii="Arial" w:hAnsi="Arial" w:cs="Arial"/>
          <w:sz w:val="22"/>
          <w:szCs w:val="22"/>
        </w:rPr>
        <w:t>Kterou zastupuje:</w:t>
      </w:r>
      <w:r w:rsidR="00845B22">
        <w:rPr>
          <w:rFonts w:ascii="Arial" w:hAnsi="Arial" w:cs="Arial"/>
          <w:sz w:val="22"/>
          <w:szCs w:val="22"/>
        </w:rPr>
        <w:tab/>
      </w:r>
      <w:r w:rsidR="00F74AFB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Ing. </w:t>
      </w:r>
      <w:r w:rsidR="00AA3F15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Dalibor Maniš, </w:t>
      </w:r>
      <w:proofErr w:type="gramStart"/>
      <w:r w:rsidR="00AA3F15">
        <w:rPr>
          <w:rFonts w:ascii="Arial" w:hAnsi="Arial" w:cs="Arial"/>
          <w:b/>
          <w:color w:val="000000"/>
          <w:sz w:val="22"/>
          <w:szCs w:val="22"/>
          <w:lang w:eastAsia="cs-CZ"/>
        </w:rPr>
        <w:t>MPA</w:t>
      </w:r>
      <w:r w:rsidR="00F74AFB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 - </w:t>
      </w:r>
      <w:r w:rsidR="00AA3F15">
        <w:rPr>
          <w:rFonts w:ascii="Arial" w:hAnsi="Arial" w:cs="Arial"/>
          <w:color w:val="000000"/>
          <w:sz w:val="22"/>
          <w:szCs w:val="22"/>
          <w:lang w:eastAsia="cs-CZ"/>
        </w:rPr>
        <w:t>ředitel</w:t>
      </w:r>
      <w:proofErr w:type="gramEnd"/>
    </w:p>
    <w:p w14:paraId="572F7413" w14:textId="77777777" w:rsidR="003F39A1" w:rsidRPr="007769BE" w:rsidRDefault="003F39A1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b/>
          <w:bCs/>
          <w:sz w:val="14"/>
          <w:szCs w:val="22"/>
        </w:rPr>
      </w:pPr>
    </w:p>
    <w:p w14:paraId="5284F22A" w14:textId="7F3D3D5C" w:rsidR="0047351F" w:rsidRPr="00357DB8" w:rsidRDefault="003F39A1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  <w:t>Kontaktní osob</w:t>
      </w:r>
      <w:r>
        <w:rPr>
          <w:rFonts w:ascii="Arial" w:hAnsi="Arial" w:cs="Arial"/>
          <w:sz w:val="22"/>
          <w:szCs w:val="22"/>
        </w:rPr>
        <w:t>a objednatele</w:t>
      </w:r>
      <w:r w:rsidRPr="0047351F">
        <w:rPr>
          <w:rFonts w:ascii="Arial" w:hAnsi="Arial" w:cs="Arial"/>
          <w:b/>
          <w:sz w:val="22"/>
          <w:szCs w:val="22"/>
        </w:rPr>
        <w:t>:</w:t>
      </w:r>
      <w:r w:rsidR="00845B22">
        <w:rPr>
          <w:rFonts w:ascii="Arial" w:hAnsi="Arial" w:cs="Arial"/>
          <w:b/>
          <w:sz w:val="22"/>
          <w:szCs w:val="22"/>
        </w:rPr>
        <w:tab/>
      </w:r>
      <w:r w:rsidR="004E616C">
        <w:rPr>
          <w:rFonts w:ascii="Arial" w:hAnsi="Arial" w:cs="Arial"/>
          <w:b/>
          <w:sz w:val="22"/>
          <w:szCs w:val="22"/>
        </w:rPr>
        <w:t xml:space="preserve">Roman </w:t>
      </w:r>
      <w:proofErr w:type="spellStart"/>
      <w:r w:rsidR="004E616C">
        <w:rPr>
          <w:rFonts w:ascii="Arial" w:hAnsi="Arial" w:cs="Arial"/>
          <w:b/>
          <w:sz w:val="22"/>
          <w:szCs w:val="22"/>
        </w:rPr>
        <w:t>Vašička</w:t>
      </w:r>
      <w:proofErr w:type="spellEnd"/>
      <w:r w:rsidR="00AA3F15">
        <w:rPr>
          <w:rFonts w:ascii="Arial" w:hAnsi="Arial" w:cs="Arial"/>
          <w:b/>
          <w:sz w:val="22"/>
          <w:szCs w:val="22"/>
        </w:rPr>
        <w:t xml:space="preserve"> – </w:t>
      </w:r>
      <w:r w:rsidR="004E616C">
        <w:rPr>
          <w:rFonts w:ascii="Arial" w:hAnsi="Arial" w:cs="Arial"/>
          <w:sz w:val="22"/>
          <w:szCs w:val="22"/>
        </w:rPr>
        <w:t>vedoucí správy budov</w:t>
      </w:r>
      <w:r w:rsidR="00B947AC">
        <w:rPr>
          <w:rFonts w:ascii="Arial" w:hAnsi="Arial" w:cs="Arial"/>
          <w:b/>
          <w:sz w:val="22"/>
          <w:szCs w:val="22"/>
        </w:rPr>
        <w:t xml:space="preserve"> </w:t>
      </w:r>
    </w:p>
    <w:p w14:paraId="514B195C" w14:textId="77777777" w:rsidR="003F39A1" w:rsidRPr="002C4B20" w:rsidRDefault="003F39A1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  <w:t>dále jako „objednatel“</w:t>
      </w:r>
      <w:r w:rsidRPr="002C4B20">
        <w:rPr>
          <w:rFonts w:ascii="Arial" w:hAnsi="Arial" w:cs="Arial"/>
          <w:sz w:val="22"/>
          <w:szCs w:val="22"/>
        </w:rPr>
        <w:tab/>
      </w:r>
    </w:p>
    <w:p w14:paraId="4918D209" w14:textId="77777777" w:rsidR="003F39A1" w:rsidRPr="007769BE" w:rsidRDefault="003F39A1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14"/>
        </w:rPr>
      </w:pPr>
    </w:p>
    <w:p w14:paraId="583E8786" w14:textId="77777777" w:rsidR="00B947AC" w:rsidRDefault="003F39A1" w:rsidP="00845B22">
      <w:pPr>
        <w:tabs>
          <w:tab w:val="left" w:pos="3544"/>
        </w:tabs>
        <w:suppressAutoHyphens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6"/>
          <w:szCs w:val="16"/>
          <w:lang w:eastAsia="cs-CZ"/>
        </w:rPr>
      </w:pPr>
      <w:r w:rsidRPr="00830230">
        <w:rPr>
          <w:rFonts w:ascii="Arial" w:hAnsi="Arial" w:cs="Arial"/>
        </w:rPr>
        <w:t xml:space="preserve">Zapsáno v obchodním </w:t>
      </w:r>
      <w:r w:rsidRPr="00B947AC">
        <w:rPr>
          <w:rFonts w:ascii="Arial" w:hAnsi="Arial" w:cs="Arial"/>
        </w:rPr>
        <w:t>rejstříku</w:t>
      </w:r>
      <w:r w:rsidR="00B947AC">
        <w:rPr>
          <w:rFonts w:ascii="Arial" w:hAnsi="Arial" w:cs="Arial"/>
        </w:rPr>
        <w:t xml:space="preserve"> u</w:t>
      </w:r>
      <w:r w:rsidR="00357DB8" w:rsidRPr="00B947AC">
        <w:rPr>
          <w:rFonts w:ascii="Arial" w:hAnsi="Arial" w:cs="Arial"/>
          <w:color w:val="000000"/>
          <w:lang w:eastAsia="cs-CZ"/>
        </w:rPr>
        <w:t xml:space="preserve"> </w:t>
      </w:r>
      <w:r w:rsidR="00B947AC" w:rsidRPr="00B947AC">
        <w:rPr>
          <w:rFonts w:ascii="Arial" w:hAnsi="Arial" w:cs="Arial"/>
          <w:color w:val="000000"/>
          <w:lang w:eastAsia="cs-CZ"/>
        </w:rPr>
        <w:t>Krajsk</w:t>
      </w:r>
      <w:r w:rsidR="00B947AC">
        <w:rPr>
          <w:rFonts w:ascii="Arial" w:hAnsi="Arial" w:cs="Arial"/>
          <w:color w:val="000000"/>
          <w:lang w:eastAsia="cs-CZ"/>
        </w:rPr>
        <w:t>ého</w:t>
      </w:r>
      <w:r w:rsidR="00B947AC" w:rsidRPr="00B947AC">
        <w:rPr>
          <w:rFonts w:ascii="Arial" w:hAnsi="Arial" w:cs="Arial"/>
          <w:color w:val="000000"/>
          <w:lang w:eastAsia="cs-CZ"/>
        </w:rPr>
        <w:t xml:space="preserve"> soud</w:t>
      </w:r>
      <w:r w:rsidR="00B947AC">
        <w:rPr>
          <w:rFonts w:ascii="Arial" w:hAnsi="Arial" w:cs="Arial"/>
          <w:color w:val="000000"/>
          <w:lang w:eastAsia="cs-CZ"/>
        </w:rPr>
        <w:t>u</w:t>
      </w:r>
      <w:r w:rsidR="00B947AC" w:rsidRPr="00B947AC">
        <w:rPr>
          <w:rFonts w:ascii="Arial" w:hAnsi="Arial" w:cs="Arial"/>
          <w:color w:val="000000"/>
          <w:lang w:eastAsia="cs-CZ"/>
        </w:rPr>
        <w:t xml:space="preserve"> v </w:t>
      </w:r>
      <w:r w:rsidR="00AA3F15">
        <w:rPr>
          <w:rFonts w:ascii="Arial" w:hAnsi="Arial" w:cs="Arial"/>
          <w:color w:val="000000"/>
          <w:lang w:eastAsia="cs-CZ"/>
        </w:rPr>
        <w:t>Brně</w:t>
      </w:r>
      <w:r w:rsidR="00B947AC" w:rsidRPr="00B947AC">
        <w:rPr>
          <w:rFonts w:ascii="Arial" w:hAnsi="Arial" w:cs="Arial"/>
          <w:color w:val="000000"/>
          <w:lang w:eastAsia="cs-CZ"/>
        </w:rPr>
        <w:t xml:space="preserve">, </w:t>
      </w:r>
      <w:r w:rsidR="00AA3F15">
        <w:rPr>
          <w:rFonts w:ascii="Arial" w:hAnsi="Arial" w:cs="Arial"/>
          <w:color w:val="000000"/>
          <w:lang w:eastAsia="cs-CZ"/>
        </w:rPr>
        <w:t xml:space="preserve">spisová značka </w:t>
      </w:r>
      <w:proofErr w:type="spellStart"/>
      <w:r w:rsidR="00AA3F15" w:rsidRPr="00AA3F15">
        <w:rPr>
          <w:rFonts w:ascii="Arial" w:hAnsi="Arial" w:cs="Arial"/>
          <w:color w:val="333333"/>
          <w:shd w:val="clear" w:color="auto" w:fill="FFFFFF"/>
        </w:rPr>
        <w:t>Pr</w:t>
      </w:r>
      <w:proofErr w:type="spellEnd"/>
      <w:r w:rsidR="00AA3F15" w:rsidRPr="00AA3F15">
        <w:rPr>
          <w:rFonts w:ascii="Arial" w:hAnsi="Arial" w:cs="Arial"/>
          <w:color w:val="333333"/>
          <w:shd w:val="clear" w:color="auto" w:fill="FFFFFF"/>
        </w:rPr>
        <w:t xml:space="preserve"> 1354</w:t>
      </w:r>
      <w:r w:rsidR="00AA3F15">
        <w:rPr>
          <w:rFonts w:ascii="Arial" w:hAnsi="Arial" w:cs="Arial"/>
          <w:color w:val="333333"/>
          <w:shd w:val="clear" w:color="auto" w:fill="FFFFFF"/>
        </w:rPr>
        <w:t>.</w:t>
      </w:r>
      <w:r w:rsidR="00AA3F1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71E1FADD" w14:textId="77777777" w:rsidR="00DF299F" w:rsidRDefault="00DF299F" w:rsidP="00845B22">
      <w:pPr>
        <w:tabs>
          <w:tab w:val="left" w:pos="3544"/>
        </w:tabs>
        <w:suppressAutoHyphens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6"/>
          <w:szCs w:val="16"/>
          <w:lang w:eastAsia="cs-CZ"/>
        </w:rPr>
      </w:pPr>
    </w:p>
    <w:p w14:paraId="0561F2AA" w14:textId="77777777" w:rsidR="00357DB8" w:rsidRPr="00EB3058" w:rsidRDefault="00357DB8" w:rsidP="00845B22">
      <w:pPr>
        <w:tabs>
          <w:tab w:val="left" w:pos="3544"/>
        </w:tabs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cs-CZ"/>
        </w:rPr>
      </w:pPr>
    </w:p>
    <w:p w14:paraId="19A71956" w14:textId="5CE7516D" w:rsidR="00A46424" w:rsidRPr="002C4B20" w:rsidRDefault="00A46424" w:rsidP="00845B22">
      <w:pPr>
        <w:widowControl w:val="0"/>
        <w:tabs>
          <w:tab w:val="left" w:pos="567"/>
          <w:tab w:val="left" w:pos="354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1.2 </w:t>
      </w:r>
      <w:r>
        <w:rPr>
          <w:rFonts w:ascii="Arial" w:hAnsi="Arial" w:cs="Arial"/>
        </w:rPr>
        <w:tab/>
      </w:r>
      <w:r w:rsidRPr="00DA7EDD">
        <w:rPr>
          <w:rFonts w:ascii="Arial" w:hAnsi="Arial" w:cs="Arial"/>
          <w:b/>
          <w:sz w:val="22"/>
          <w:u w:val="single"/>
        </w:rPr>
        <w:t>Dodavatel</w:t>
      </w:r>
      <w:r w:rsidRPr="00DA7EDD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</w:rPr>
        <w:tab/>
      </w:r>
      <w:r w:rsidR="004E616C">
        <w:rPr>
          <w:rFonts w:ascii="Arial" w:hAnsi="Arial" w:cs="Arial"/>
          <w:b/>
          <w:bCs/>
          <w:sz w:val="22"/>
          <w:szCs w:val="22"/>
        </w:rPr>
        <w:t>ČERNÍČEK s.r.o.</w:t>
      </w:r>
    </w:p>
    <w:p w14:paraId="3A83A6D9" w14:textId="7B1312D6" w:rsidR="00A46424" w:rsidRDefault="00A46424" w:rsidP="00845B22">
      <w:pPr>
        <w:widowControl w:val="0"/>
        <w:tabs>
          <w:tab w:val="left" w:pos="567"/>
          <w:tab w:val="left" w:pos="354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  <w:t xml:space="preserve">     </w:t>
      </w:r>
      <w:r w:rsidRPr="002C4B20">
        <w:rPr>
          <w:rFonts w:ascii="Arial" w:hAnsi="Arial" w:cs="Arial"/>
          <w:sz w:val="22"/>
          <w:szCs w:val="22"/>
        </w:rPr>
        <w:tab/>
      </w:r>
      <w:proofErr w:type="spellStart"/>
      <w:r w:rsidR="004E616C">
        <w:rPr>
          <w:rFonts w:ascii="Arial" w:hAnsi="Arial" w:cs="Arial"/>
          <w:b/>
          <w:bCs/>
          <w:sz w:val="22"/>
          <w:szCs w:val="22"/>
        </w:rPr>
        <w:t>Nám.Hildy</w:t>
      </w:r>
      <w:proofErr w:type="spellEnd"/>
      <w:r w:rsidR="004E616C">
        <w:rPr>
          <w:rFonts w:ascii="Arial" w:hAnsi="Arial" w:cs="Arial"/>
          <w:b/>
          <w:bCs/>
          <w:sz w:val="22"/>
          <w:szCs w:val="22"/>
        </w:rPr>
        <w:t xml:space="preserve"> Synkové 1002</w:t>
      </w:r>
    </w:p>
    <w:p w14:paraId="6FD024AA" w14:textId="112F51B4" w:rsidR="004E616C" w:rsidRPr="002C4B20" w:rsidRDefault="004E616C" w:rsidP="00845B22">
      <w:pPr>
        <w:widowControl w:val="0"/>
        <w:tabs>
          <w:tab w:val="left" w:pos="567"/>
          <w:tab w:val="left" w:pos="354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Brumov-Bylnice</w:t>
      </w:r>
    </w:p>
    <w:p w14:paraId="67A4ABEB" w14:textId="7E69E287" w:rsidR="00DA7EDD" w:rsidRPr="00DA7EDD" w:rsidRDefault="00A46424" w:rsidP="00845B22">
      <w:pPr>
        <w:widowControl w:val="0"/>
        <w:tabs>
          <w:tab w:val="left" w:pos="567"/>
          <w:tab w:val="left" w:pos="354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2C4B20">
        <w:rPr>
          <w:rFonts w:ascii="Arial" w:hAnsi="Arial" w:cs="Arial"/>
          <w:b/>
          <w:bCs/>
          <w:sz w:val="22"/>
          <w:szCs w:val="22"/>
        </w:rPr>
        <w:tab/>
      </w:r>
      <w:r w:rsidRPr="002C4B20">
        <w:rPr>
          <w:rFonts w:ascii="Arial" w:hAnsi="Arial" w:cs="Arial"/>
          <w:b/>
          <w:bCs/>
          <w:sz w:val="22"/>
          <w:szCs w:val="22"/>
        </w:rPr>
        <w:tab/>
        <w:t xml:space="preserve">763 </w:t>
      </w:r>
      <w:r w:rsidR="004E616C">
        <w:rPr>
          <w:rFonts w:ascii="Arial" w:hAnsi="Arial" w:cs="Arial"/>
          <w:b/>
          <w:bCs/>
          <w:sz w:val="22"/>
          <w:szCs w:val="22"/>
        </w:rPr>
        <w:t>3</w:t>
      </w:r>
      <w:r w:rsidRPr="002C4B20">
        <w:rPr>
          <w:rFonts w:ascii="Arial" w:hAnsi="Arial" w:cs="Arial"/>
          <w:b/>
          <w:bCs/>
          <w:sz w:val="22"/>
          <w:szCs w:val="22"/>
        </w:rPr>
        <w:t xml:space="preserve">1  </w:t>
      </w:r>
    </w:p>
    <w:p w14:paraId="33645573" w14:textId="0C7C1364" w:rsidR="00A46424" w:rsidRPr="002C4B20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b/>
          <w:bCs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</w:r>
      <w:r w:rsidR="002C4B20" w:rsidRPr="002C4B20">
        <w:rPr>
          <w:rFonts w:ascii="Arial" w:hAnsi="Arial" w:cs="Arial"/>
          <w:sz w:val="22"/>
          <w:szCs w:val="22"/>
        </w:rPr>
        <w:t xml:space="preserve">           </w:t>
      </w:r>
      <w:r w:rsidR="00845B22">
        <w:rPr>
          <w:rFonts w:ascii="Arial" w:hAnsi="Arial" w:cs="Arial"/>
          <w:sz w:val="22"/>
          <w:szCs w:val="22"/>
        </w:rPr>
        <w:t xml:space="preserve"> </w:t>
      </w:r>
      <w:r w:rsidR="002C4B20" w:rsidRPr="002C4B20">
        <w:rPr>
          <w:rFonts w:ascii="Arial" w:hAnsi="Arial" w:cs="Arial"/>
          <w:sz w:val="22"/>
          <w:szCs w:val="22"/>
        </w:rPr>
        <w:t xml:space="preserve">         </w:t>
      </w:r>
      <w:r w:rsidR="004E616C">
        <w:rPr>
          <w:rFonts w:ascii="Arial" w:hAnsi="Arial" w:cs="Arial"/>
          <w:sz w:val="22"/>
          <w:szCs w:val="22"/>
        </w:rPr>
        <w:tab/>
      </w:r>
      <w:r w:rsidRPr="002C4B20">
        <w:rPr>
          <w:rFonts w:ascii="Arial" w:hAnsi="Arial" w:cs="Arial"/>
          <w:sz w:val="22"/>
          <w:szCs w:val="22"/>
        </w:rPr>
        <w:t>IČ:</w:t>
      </w:r>
      <w:r w:rsidRPr="002C4B20">
        <w:rPr>
          <w:rFonts w:ascii="Arial" w:hAnsi="Arial" w:cs="Arial"/>
          <w:sz w:val="22"/>
          <w:szCs w:val="22"/>
        </w:rPr>
        <w:tab/>
      </w:r>
      <w:r w:rsidR="004E616C">
        <w:rPr>
          <w:rFonts w:ascii="Arial" w:hAnsi="Arial" w:cs="Arial"/>
          <w:b/>
          <w:bCs/>
          <w:sz w:val="22"/>
          <w:szCs w:val="22"/>
        </w:rPr>
        <w:t>26951045</w:t>
      </w:r>
    </w:p>
    <w:p w14:paraId="2B2EF904" w14:textId="0F009D67" w:rsidR="00A46424" w:rsidRPr="002C4B20" w:rsidRDefault="002C4B20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b/>
          <w:bCs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 xml:space="preserve">                       </w:t>
      </w:r>
      <w:r w:rsidR="00845B22">
        <w:rPr>
          <w:rFonts w:ascii="Arial" w:hAnsi="Arial" w:cs="Arial"/>
          <w:sz w:val="22"/>
          <w:szCs w:val="22"/>
        </w:rPr>
        <w:t xml:space="preserve"> </w:t>
      </w:r>
      <w:r w:rsidRPr="002C4B20">
        <w:rPr>
          <w:rFonts w:ascii="Arial" w:hAnsi="Arial" w:cs="Arial"/>
          <w:sz w:val="22"/>
          <w:szCs w:val="22"/>
        </w:rPr>
        <w:t xml:space="preserve">    </w:t>
      </w:r>
      <w:r w:rsidR="004E616C">
        <w:rPr>
          <w:rFonts w:ascii="Arial" w:hAnsi="Arial" w:cs="Arial"/>
          <w:sz w:val="22"/>
          <w:szCs w:val="22"/>
        </w:rPr>
        <w:tab/>
      </w:r>
      <w:r w:rsidR="00A46424" w:rsidRPr="002C4B20">
        <w:rPr>
          <w:rFonts w:ascii="Arial" w:hAnsi="Arial" w:cs="Arial"/>
          <w:sz w:val="22"/>
          <w:szCs w:val="22"/>
        </w:rPr>
        <w:t>DIČ:</w:t>
      </w:r>
      <w:r w:rsidR="00A46424" w:rsidRPr="002C4B20">
        <w:rPr>
          <w:rFonts w:ascii="Arial" w:hAnsi="Arial" w:cs="Arial"/>
          <w:sz w:val="22"/>
          <w:szCs w:val="22"/>
        </w:rPr>
        <w:tab/>
      </w:r>
      <w:r w:rsidR="00A46424" w:rsidRPr="002C4B20">
        <w:rPr>
          <w:rFonts w:ascii="Arial" w:hAnsi="Arial" w:cs="Arial"/>
          <w:b/>
          <w:bCs/>
          <w:sz w:val="22"/>
          <w:szCs w:val="22"/>
        </w:rPr>
        <w:t>CZ</w:t>
      </w:r>
      <w:r w:rsidR="004E616C">
        <w:rPr>
          <w:rFonts w:ascii="Arial" w:hAnsi="Arial" w:cs="Arial"/>
          <w:b/>
          <w:bCs/>
          <w:sz w:val="22"/>
          <w:szCs w:val="22"/>
        </w:rPr>
        <w:t>26951045</w:t>
      </w:r>
    </w:p>
    <w:p w14:paraId="4413D8EF" w14:textId="77777777" w:rsidR="00A46424" w:rsidRPr="001A3598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14"/>
          <w:szCs w:val="22"/>
        </w:rPr>
      </w:pPr>
    </w:p>
    <w:p w14:paraId="7487832C" w14:textId="0ED15B5C" w:rsidR="00E83D5E" w:rsidRPr="002C4B20" w:rsidRDefault="00A46424" w:rsidP="004E616C">
      <w:pPr>
        <w:widowControl w:val="0"/>
        <w:tabs>
          <w:tab w:val="left" w:pos="567"/>
          <w:tab w:val="left" w:pos="3544"/>
        </w:tabs>
        <w:ind w:right="2880"/>
        <w:rPr>
          <w:rFonts w:ascii="Arial" w:hAnsi="Arial" w:cs="Arial"/>
          <w:b/>
          <w:bCs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  <w:t xml:space="preserve">Bankovní </w:t>
      </w:r>
      <w:proofErr w:type="gramStart"/>
      <w:r w:rsidRPr="002C4B20">
        <w:rPr>
          <w:rFonts w:ascii="Arial" w:hAnsi="Arial" w:cs="Arial"/>
          <w:sz w:val="22"/>
          <w:szCs w:val="22"/>
        </w:rPr>
        <w:t>spojení :</w:t>
      </w:r>
      <w:proofErr w:type="gramEnd"/>
      <w:r w:rsidRPr="002C4B20">
        <w:rPr>
          <w:rFonts w:ascii="Arial" w:hAnsi="Arial" w:cs="Arial"/>
          <w:sz w:val="22"/>
          <w:szCs w:val="22"/>
        </w:rPr>
        <w:tab/>
      </w:r>
      <w:r w:rsidR="004E616C">
        <w:rPr>
          <w:rFonts w:ascii="Arial" w:hAnsi="Arial" w:cs="Arial"/>
          <w:sz w:val="22"/>
          <w:szCs w:val="22"/>
        </w:rPr>
        <w:t>1415837309/0800</w:t>
      </w:r>
    </w:p>
    <w:p w14:paraId="0DC02380" w14:textId="77777777" w:rsidR="00A46424" w:rsidRPr="007769BE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14"/>
          <w:szCs w:val="22"/>
        </w:rPr>
      </w:pPr>
    </w:p>
    <w:p w14:paraId="1F1EAA5D" w14:textId="42DD4B2B" w:rsidR="00A46424" w:rsidRPr="007769BE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3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  <w:t xml:space="preserve">Kterou </w:t>
      </w:r>
      <w:proofErr w:type="gramStart"/>
      <w:r w:rsidRPr="002C4B20">
        <w:rPr>
          <w:rFonts w:ascii="Arial" w:hAnsi="Arial" w:cs="Arial"/>
          <w:sz w:val="22"/>
          <w:szCs w:val="22"/>
        </w:rPr>
        <w:t>zastupuje :</w:t>
      </w:r>
      <w:proofErr w:type="gramEnd"/>
      <w:r w:rsidRPr="002C4B20">
        <w:rPr>
          <w:rFonts w:ascii="Arial" w:hAnsi="Arial" w:cs="Arial"/>
          <w:sz w:val="22"/>
          <w:szCs w:val="22"/>
        </w:rPr>
        <w:tab/>
      </w:r>
      <w:r w:rsidRPr="002C4B20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4E616C">
        <w:rPr>
          <w:rFonts w:ascii="Arial" w:hAnsi="Arial" w:cs="Arial"/>
          <w:b/>
          <w:bCs/>
          <w:sz w:val="22"/>
          <w:szCs w:val="22"/>
        </w:rPr>
        <w:t xml:space="preserve">Michal </w:t>
      </w:r>
      <w:proofErr w:type="spellStart"/>
      <w:r w:rsidR="004E616C">
        <w:rPr>
          <w:rFonts w:ascii="Arial" w:hAnsi="Arial" w:cs="Arial"/>
          <w:b/>
          <w:bCs/>
          <w:sz w:val="22"/>
          <w:szCs w:val="22"/>
        </w:rPr>
        <w:t>Černíček</w:t>
      </w:r>
      <w:proofErr w:type="spellEnd"/>
      <w:r w:rsidRPr="002C4B20">
        <w:rPr>
          <w:rFonts w:ascii="Arial" w:hAnsi="Arial" w:cs="Arial"/>
          <w:b/>
          <w:bCs/>
          <w:sz w:val="22"/>
          <w:szCs w:val="22"/>
        </w:rPr>
        <w:t xml:space="preserve"> </w:t>
      </w:r>
      <w:r w:rsidR="004E616C">
        <w:rPr>
          <w:rFonts w:ascii="Arial" w:hAnsi="Arial" w:cs="Arial"/>
          <w:sz w:val="22"/>
          <w:szCs w:val="22"/>
        </w:rPr>
        <w:t>–</w:t>
      </w:r>
      <w:r w:rsidRPr="002C4B20">
        <w:rPr>
          <w:rFonts w:ascii="Arial" w:hAnsi="Arial" w:cs="Arial"/>
          <w:sz w:val="22"/>
          <w:szCs w:val="22"/>
        </w:rPr>
        <w:t xml:space="preserve"> jednatel</w:t>
      </w:r>
      <w:r w:rsidR="004E616C">
        <w:rPr>
          <w:rFonts w:ascii="Arial" w:hAnsi="Arial" w:cs="Arial"/>
          <w:sz w:val="22"/>
          <w:szCs w:val="22"/>
        </w:rPr>
        <w:t xml:space="preserve"> společnosti</w:t>
      </w:r>
    </w:p>
    <w:p w14:paraId="767A627C" w14:textId="77777777" w:rsidR="00A46424" w:rsidRPr="007769BE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b/>
          <w:bCs/>
          <w:sz w:val="18"/>
          <w:szCs w:val="22"/>
        </w:rPr>
      </w:pPr>
      <w:r w:rsidRPr="007769BE">
        <w:rPr>
          <w:rFonts w:ascii="Arial" w:hAnsi="Arial" w:cs="Arial"/>
          <w:b/>
          <w:bCs/>
          <w:sz w:val="18"/>
          <w:szCs w:val="22"/>
        </w:rPr>
        <w:tab/>
      </w:r>
      <w:r w:rsidRPr="007769BE">
        <w:rPr>
          <w:rFonts w:ascii="Arial" w:hAnsi="Arial" w:cs="Arial"/>
          <w:b/>
          <w:bCs/>
          <w:sz w:val="44"/>
          <w:szCs w:val="22"/>
        </w:rPr>
        <w:tab/>
      </w:r>
      <w:r w:rsidRPr="007769BE">
        <w:rPr>
          <w:rFonts w:ascii="Arial" w:hAnsi="Arial" w:cs="Arial"/>
          <w:b/>
          <w:bCs/>
          <w:sz w:val="28"/>
          <w:szCs w:val="22"/>
        </w:rPr>
        <w:tab/>
      </w:r>
      <w:r w:rsidRPr="007769BE">
        <w:rPr>
          <w:rFonts w:ascii="Arial" w:hAnsi="Arial" w:cs="Arial"/>
          <w:b/>
          <w:bCs/>
          <w:sz w:val="28"/>
          <w:szCs w:val="22"/>
        </w:rPr>
        <w:tab/>
      </w:r>
      <w:r w:rsidRPr="007769BE">
        <w:rPr>
          <w:rFonts w:ascii="Arial" w:hAnsi="Arial" w:cs="Arial"/>
          <w:b/>
          <w:bCs/>
          <w:sz w:val="28"/>
          <w:szCs w:val="22"/>
        </w:rPr>
        <w:tab/>
      </w:r>
      <w:r w:rsidRPr="007769BE">
        <w:rPr>
          <w:rFonts w:ascii="Arial" w:hAnsi="Arial" w:cs="Arial"/>
          <w:b/>
          <w:bCs/>
          <w:sz w:val="28"/>
          <w:szCs w:val="22"/>
        </w:rPr>
        <w:tab/>
      </w:r>
    </w:p>
    <w:p w14:paraId="502131CC" w14:textId="3E39C875" w:rsidR="00A46424" w:rsidRPr="002C4B20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22"/>
          <w:szCs w:val="22"/>
        </w:rPr>
      </w:pPr>
      <w:r w:rsidRPr="002C4B20">
        <w:rPr>
          <w:rFonts w:ascii="Arial" w:hAnsi="Arial" w:cs="Arial"/>
          <w:sz w:val="22"/>
          <w:szCs w:val="22"/>
        </w:rPr>
        <w:tab/>
        <w:t>Kontaktní osob</w:t>
      </w:r>
      <w:r w:rsidR="00761EC2">
        <w:rPr>
          <w:rFonts w:ascii="Arial" w:hAnsi="Arial" w:cs="Arial"/>
          <w:sz w:val="22"/>
          <w:szCs w:val="22"/>
        </w:rPr>
        <w:t>a d</w:t>
      </w:r>
      <w:r w:rsidRPr="002C4B20">
        <w:rPr>
          <w:rFonts w:ascii="Arial" w:hAnsi="Arial" w:cs="Arial"/>
          <w:sz w:val="22"/>
          <w:szCs w:val="22"/>
        </w:rPr>
        <w:t>odavatele:</w:t>
      </w:r>
      <w:r w:rsidRPr="002C4B20">
        <w:rPr>
          <w:rFonts w:ascii="Arial" w:hAnsi="Arial" w:cs="Arial"/>
          <w:sz w:val="22"/>
          <w:szCs w:val="22"/>
        </w:rPr>
        <w:tab/>
      </w:r>
      <w:r w:rsidRPr="002C4B20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4E616C">
        <w:rPr>
          <w:rFonts w:ascii="Arial" w:hAnsi="Arial" w:cs="Arial"/>
          <w:b/>
          <w:bCs/>
          <w:sz w:val="22"/>
          <w:szCs w:val="22"/>
        </w:rPr>
        <w:t xml:space="preserve">Michal </w:t>
      </w:r>
      <w:proofErr w:type="spellStart"/>
      <w:r w:rsidR="004E616C">
        <w:rPr>
          <w:rFonts w:ascii="Arial" w:hAnsi="Arial" w:cs="Arial"/>
          <w:b/>
          <w:bCs/>
          <w:sz w:val="22"/>
          <w:szCs w:val="22"/>
        </w:rPr>
        <w:t>Černíček</w:t>
      </w:r>
      <w:proofErr w:type="spellEnd"/>
    </w:p>
    <w:p w14:paraId="2480379A" w14:textId="77777777" w:rsidR="00A46424" w:rsidRPr="002C4B20" w:rsidRDefault="00A46424" w:rsidP="00845B22">
      <w:pPr>
        <w:widowControl w:val="0"/>
        <w:tabs>
          <w:tab w:val="left" w:pos="567"/>
          <w:tab w:val="left" w:pos="3544"/>
        </w:tabs>
        <w:rPr>
          <w:rFonts w:ascii="Arial" w:hAnsi="Arial" w:cs="Arial"/>
          <w:sz w:val="22"/>
          <w:szCs w:val="22"/>
        </w:rPr>
      </w:pPr>
      <w:r w:rsidRPr="002C4B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4B20">
        <w:rPr>
          <w:rFonts w:ascii="Arial" w:hAnsi="Arial" w:cs="Arial"/>
          <w:b/>
          <w:bCs/>
          <w:sz w:val="22"/>
          <w:szCs w:val="22"/>
        </w:rPr>
        <w:tab/>
      </w:r>
      <w:r w:rsidRPr="002C4B20">
        <w:rPr>
          <w:rFonts w:ascii="Arial" w:hAnsi="Arial" w:cs="Arial"/>
          <w:sz w:val="22"/>
          <w:szCs w:val="22"/>
        </w:rPr>
        <w:t>dále jako „dodavatel“</w:t>
      </w:r>
      <w:r w:rsidRPr="002C4B20">
        <w:rPr>
          <w:rFonts w:ascii="Arial" w:hAnsi="Arial" w:cs="Arial"/>
          <w:sz w:val="22"/>
          <w:szCs w:val="22"/>
        </w:rPr>
        <w:tab/>
      </w:r>
      <w:r w:rsidRPr="002C4B20">
        <w:rPr>
          <w:rFonts w:ascii="Arial" w:hAnsi="Arial" w:cs="Arial"/>
          <w:sz w:val="22"/>
          <w:szCs w:val="22"/>
        </w:rPr>
        <w:tab/>
      </w:r>
    </w:p>
    <w:p w14:paraId="65E1D646" w14:textId="77777777" w:rsidR="00A46424" w:rsidRPr="00BE0644" w:rsidRDefault="00A46424" w:rsidP="00845B22">
      <w:pPr>
        <w:widowControl w:val="0"/>
        <w:tabs>
          <w:tab w:val="left" w:pos="567"/>
          <w:tab w:val="left" w:pos="3544"/>
        </w:tabs>
        <w:jc w:val="both"/>
        <w:rPr>
          <w:rFonts w:ascii="Arial" w:hAnsi="Arial" w:cs="Arial"/>
          <w:b/>
          <w:bCs/>
          <w:i/>
          <w:iCs/>
          <w:sz w:val="8"/>
        </w:rPr>
      </w:pPr>
    </w:p>
    <w:p w14:paraId="23E638A3" w14:textId="16F7B207" w:rsidR="00A46424" w:rsidRDefault="00A46424" w:rsidP="00845B22">
      <w:pPr>
        <w:widowControl w:val="0"/>
        <w:tabs>
          <w:tab w:val="left" w:pos="56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Zapsáno v obchodním rejstříku u Krajského soudu v Brně, </w:t>
      </w:r>
      <w:r w:rsidR="00592AF5">
        <w:rPr>
          <w:rFonts w:ascii="Arial" w:hAnsi="Arial" w:cs="Arial"/>
        </w:rPr>
        <w:t>oddíl</w:t>
      </w:r>
      <w:r w:rsidR="00146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592AF5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4</w:t>
      </w:r>
      <w:r w:rsidR="00592AF5">
        <w:rPr>
          <w:rFonts w:ascii="Arial" w:hAnsi="Arial" w:cs="Arial"/>
        </w:rPr>
        <w:t>7760</w:t>
      </w:r>
      <w:r>
        <w:rPr>
          <w:rFonts w:ascii="Arial" w:hAnsi="Arial" w:cs="Arial"/>
        </w:rPr>
        <w:t>.</w:t>
      </w:r>
    </w:p>
    <w:p w14:paraId="52178CB2" w14:textId="77777777" w:rsidR="00A46424" w:rsidRDefault="00A46424">
      <w:pPr>
        <w:pStyle w:val="Nzev"/>
        <w:ind w:left="708"/>
        <w:rPr>
          <w:rFonts w:ascii="Arial" w:hAnsi="Arial" w:cs="Arial"/>
          <w:sz w:val="20"/>
          <w:szCs w:val="24"/>
        </w:rPr>
      </w:pPr>
    </w:p>
    <w:p w14:paraId="6C7D6D71" w14:textId="77777777" w:rsidR="001A3598" w:rsidRPr="001A3598" w:rsidRDefault="00400C57" w:rsidP="001A3598">
      <w:pPr>
        <w:pStyle w:val="Podnadpis"/>
        <w:rPr>
          <w:sz w:val="16"/>
        </w:rPr>
      </w:pPr>
      <w:r>
        <w:rPr>
          <w:sz w:val="16"/>
        </w:rPr>
        <w:br/>
      </w:r>
    </w:p>
    <w:p w14:paraId="22DC6DA8" w14:textId="77777777" w:rsidR="00E83D5E" w:rsidRDefault="00E83D5E" w:rsidP="00E83D5E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  <w:t xml:space="preserve">PŘEDMĚT SMLOUVY A CENA </w:t>
      </w:r>
    </w:p>
    <w:p w14:paraId="7D678531" w14:textId="77777777" w:rsidR="00E83D5E" w:rsidRPr="001A3598" w:rsidRDefault="00E83D5E" w:rsidP="00E83D5E">
      <w:pPr>
        <w:ind w:left="708"/>
        <w:jc w:val="both"/>
        <w:rPr>
          <w:rFonts w:ascii="Arial" w:hAnsi="Arial" w:cs="Arial"/>
          <w:b/>
          <w:bCs/>
          <w:sz w:val="12"/>
        </w:rPr>
      </w:pPr>
    </w:p>
    <w:p w14:paraId="04B9D721" w14:textId="77777777" w:rsidR="00592AF5" w:rsidRDefault="00E83D5E" w:rsidP="002F2A67">
      <w:pPr>
        <w:tabs>
          <w:tab w:val="left" w:pos="1413"/>
        </w:tabs>
        <w:rPr>
          <w:rFonts w:ascii="Arial" w:hAnsi="Arial" w:cs="Arial"/>
        </w:rPr>
      </w:pPr>
      <w:r>
        <w:rPr>
          <w:rFonts w:ascii="Arial" w:hAnsi="Arial" w:cs="Arial"/>
        </w:rPr>
        <w:t>Předmětem smlouvy je dodávka následujícího zbož</w:t>
      </w:r>
      <w:r w:rsidR="00592AF5">
        <w:rPr>
          <w:rFonts w:ascii="Arial" w:hAnsi="Arial" w:cs="Arial"/>
        </w:rPr>
        <w:t>í:</w:t>
      </w:r>
    </w:p>
    <w:p w14:paraId="076DADBA" w14:textId="1A466E9F" w:rsidR="00507434" w:rsidRDefault="002F2A67" w:rsidP="002F2A67">
      <w:pPr>
        <w:tabs>
          <w:tab w:val="left" w:pos="1413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gramStart"/>
      <w:r w:rsidRPr="002F2A67">
        <w:rPr>
          <w:rFonts w:ascii="Arial" w:hAnsi="Arial" w:cs="Arial"/>
          <w:b/>
          <w:sz w:val="24"/>
          <w:szCs w:val="24"/>
        </w:rPr>
        <w:t xml:space="preserve">2.1  </w:t>
      </w:r>
      <w:r w:rsidR="00592AF5">
        <w:rPr>
          <w:rFonts w:ascii="Arial" w:hAnsi="Arial" w:cs="Arial"/>
          <w:b/>
          <w:sz w:val="24"/>
          <w:szCs w:val="24"/>
        </w:rPr>
        <w:t>televizory</w:t>
      </w:r>
      <w:proofErr w:type="gramEnd"/>
      <w:r w:rsidRPr="002F2A67">
        <w:rPr>
          <w:rFonts w:ascii="Arial" w:hAnsi="Arial" w:cs="Arial"/>
        </w:rPr>
        <w:br/>
      </w:r>
    </w:p>
    <w:tbl>
      <w:tblPr>
        <w:tblW w:w="94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1"/>
        <w:gridCol w:w="939"/>
        <w:gridCol w:w="866"/>
        <w:gridCol w:w="863"/>
        <w:gridCol w:w="1086"/>
      </w:tblGrid>
      <w:tr w:rsidR="00400C57" w:rsidRPr="00400C57" w14:paraId="734628E2" w14:textId="77777777" w:rsidTr="00E811AB">
        <w:trPr>
          <w:trHeight w:val="480"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15AE750A" w14:textId="77777777" w:rsidR="00400C57" w:rsidRPr="00400C57" w:rsidRDefault="00400C57" w:rsidP="00400C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400C57">
              <w:rPr>
                <w:rFonts w:ascii="Arial" w:hAnsi="Arial" w:cs="Arial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60CCCA83" w14:textId="77777777" w:rsidR="00400C57" w:rsidRPr="00400C57" w:rsidRDefault="00400C57" w:rsidP="00400C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</w:t>
            </w:r>
            <w:proofErr w:type="spellEnd"/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2B81E12D" w14:textId="77777777" w:rsidR="00400C57" w:rsidRPr="00400C57" w:rsidRDefault="00400C57" w:rsidP="00400C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30A8502B" w14:textId="77777777" w:rsidR="00400C57" w:rsidRPr="00400C57" w:rsidRDefault="00400C57" w:rsidP="00400C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Kč/</w:t>
            </w:r>
            <w:proofErr w:type="spellStart"/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</w:t>
            </w:r>
            <w:proofErr w:type="spellEnd"/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44184CC6" w14:textId="77777777" w:rsidR="00400C57" w:rsidRPr="00400C57" w:rsidRDefault="00400C57" w:rsidP="00400C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00C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Celkem Kč bez DPH</w:t>
            </w:r>
          </w:p>
        </w:tc>
      </w:tr>
      <w:tr w:rsidR="00400C57" w:rsidRPr="00400C57" w14:paraId="742EACFE" w14:textId="77777777" w:rsidTr="00592AF5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D68" w14:textId="6F0228E3" w:rsidR="00400C57" w:rsidRPr="00400C57" w:rsidRDefault="00592AF5" w:rsidP="00400C57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TV LED TCL 40S6200 ANDROID FULL HD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C85A" w14:textId="77777777" w:rsidR="00400C57" w:rsidRPr="00400C57" w:rsidRDefault="00400C57" w:rsidP="00400C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400C57">
              <w:rPr>
                <w:rFonts w:ascii="Arial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246" w14:textId="1702CBDC" w:rsidR="00400C57" w:rsidRPr="00400C57" w:rsidRDefault="00592AF5" w:rsidP="00400C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C1C2" w14:textId="179C8FC6" w:rsidR="00400C57" w:rsidRPr="00400C57" w:rsidRDefault="00592AF5" w:rsidP="00400C5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4788,82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D94A" w14:textId="6B09A687" w:rsidR="00400C57" w:rsidRPr="00400C57" w:rsidRDefault="00592AF5" w:rsidP="00400C57">
            <w:pPr>
              <w:suppressAutoHyphens w:val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110142,98</w:t>
            </w:r>
          </w:p>
        </w:tc>
      </w:tr>
      <w:tr w:rsidR="00400C57" w:rsidRPr="00400C57" w14:paraId="51FB8645" w14:textId="77777777" w:rsidTr="00E811AB">
        <w:trPr>
          <w:trHeight w:val="30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7797FE25" w14:textId="77777777" w:rsidR="00400C57" w:rsidRPr="00400C57" w:rsidRDefault="00400C57" w:rsidP="00400C5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400C57">
              <w:rPr>
                <w:rFonts w:ascii="Arial" w:hAnsi="Arial" w:cs="Arial"/>
                <w:b/>
                <w:bCs/>
                <w:color w:val="000000"/>
                <w:lang w:eastAsia="cs-CZ"/>
              </w:rPr>
              <w:t>Celkem Kč bez DPH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1CFDDC5C" w14:textId="53A580D3" w:rsidR="00400C57" w:rsidRPr="00400C57" w:rsidRDefault="00592AF5" w:rsidP="00400C5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110142,98</w:t>
            </w:r>
          </w:p>
        </w:tc>
      </w:tr>
      <w:tr w:rsidR="00400C57" w:rsidRPr="00400C57" w14:paraId="2476C794" w14:textId="77777777" w:rsidTr="00592AF5">
        <w:trPr>
          <w:trHeight w:val="30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71A"/>
            <w:vAlign w:val="center"/>
            <w:hideMark/>
          </w:tcPr>
          <w:p w14:paraId="395ADE88" w14:textId="77777777" w:rsidR="00400C57" w:rsidRPr="00400C57" w:rsidRDefault="00400C57" w:rsidP="00400C5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400C57">
              <w:rPr>
                <w:rFonts w:ascii="Arial" w:hAnsi="Arial" w:cs="Arial"/>
                <w:b/>
                <w:bCs/>
                <w:color w:val="000000"/>
                <w:lang w:eastAsia="cs-CZ"/>
              </w:rPr>
              <w:t>Celkem Kč vč. DPH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71A"/>
            <w:vAlign w:val="center"/>
            <w:hideMark/>
          </w:tcPr>
          <w:p w14:paraId="6E17DC99" w14:textId="5A2C1766" w:rsidR="00400C57" w:rsidRPr="00400C57" w:rsidRDefault="00592AF5" w:rsidP="00400C5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133273,-</w:t>
            </w:r>
          </w:p>
        </w:tc>
      </w:tr>
    </w:tbl>
    <w:p w14:paraId="60BA3FF5" w14:textId="688A8ED3" w:rsidR="002F2A67" w:rsidRPr="00E21ED7" w:rsidRDefault="00400C57" w:rsidP="00592AF5">
      <w:pPr>
        <w:tabs>
          <w:tab w:val="left" w:pos="1152"/>
          <w:tab w:val="right" w:pos="6936"/>
          <w:tab w:val="right" w:pos="8647"/>
        </w:tabs>
        <w:rPr>
          <w:rFonts w:ascii="Arial" w:hAnsi="Arial" w:cs="Arial"/>
          <w:b/>
          <w:bCs/>
          <w:sz w:val="4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64349483" w14:textId="77777777" w:rsidR="00E83D5E" w:rsidRDefault="00E83D5E" w:rsidP="00507434">
      <w:pPr>
        <w:tabs>
          <w:tab w:val="left" w:pos="1413"/>
        </w:tabs>
        <w:ind w:left="708"/>
        <w:rPr>
          <w:rFonts w:ascii="Arial" w:hAnsi="Arial" w:cs="Arial"/>
          <w:sz w:val="12"/>
        </w:rPr>
      </w:pPr>
    </w:p>
    <w:p w14:paraId="50323EC1" w14:textId="77777777" w:rsidR="007379CA" w:rsidRPr="001A3598" w:rsidRDefault="007379CA" w:rsidP="00507434">
      <w:pPr>
        <w:tabs>
          <w:tab w:val="left" w:pos="1413"/>
        </w:tabs>
        <w:ind w:left="708"/>
        <w:rPr>
          <w:rFonts w:ascii="Arial" w:hAnsi="Arial" w:cs="Arial"/>
          <w:sz w:val="12"/>
        </w:rPr>
      </w:pPr>
    </w:p>
    <w:p w14:paraId="329E51CC" w14:textId="1F9C41EE" w:rsidR="00E83D5E" w:rsidRPr="001A3598" w:rsidRDefault="00E83D5E" w:rsidP="00592AF5">
      <w:pPr>
        <w:pStyle w:val="Nadpis2"/>
        <w:tabs>
          <w:tab w:val="left" w:pos="709"/>
          <w:tab w:val="left" w:pos="1418"/>
          <w:tab w:val="left" w:pos="4678"/>
          <w:tab w:val="left" w:pos="5245"/>
          <w:tab w:val="left" w:pos="6946"/>
        </w:tabs>
        <w:ind w:left="709" w:hanging="709"/>
        <w:jc w:val="left"/>
        <w:rPr>
          <w:rFonts w:ascii="Arial" w:hAnsi="Arial" w:cs="Arial"/>
          <w:b/>
          <w:bCs/>
          <w:sz w:val="14"/>
          <w:u w:val="none"/>
        </w:rPr>
      </w:pPr>
      <w:r>
        <w:rPr>
          <w:rFonts w:ascii="Arial" w:hAnsi="Arial" w:cs="Arial"/>
          <w:u w:val="none"/>
        </w:rPr>
        <w:t>2.</w:t>
      </w:r>
      <w:r w:rsidR="00592AF5">
        <w:rPr>
          <w:rFonts w:ascii="Arial" w:hAnsi="Arial" w:cs="Arial"/>
          <w:u w:val="none"/>
        </w:rPr>
        <w:t>2</w:t>
      </w:r>
      <w:r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ab/>
        <w:t xml:space="preserve">Cena předmětu smlouvy dle bodu 2.1 je stanovena ve výši </w:t>
      </w:r>
      <w:r w:rsidR="00592AF5">
        <w:rPr>
          <w:rFonts w:ascii="Arial" w:hAnsi="Arial" w:cs="Arial"/>
          <w:u w:val="none"/>
        </w:rPr>
        <w:t>133273,-</w:t>
      </w:r>
      <w:r>
        <w:rPr>
          <w:rFonts w:ascii="Arial" w:hAnsi="Arial" w:cs="Arial"/>
          <w:u w:val="none"/>
        </w:rPr>
        <w:t xml:space="preserve"> </w:t>
      </w:r>
      <w:r w:rsidRPr="005536C1">
        <w:rPr>
          <w:rFonts w:ascii="Arial" w:hAnsi="Arial" w:cs="Arial"/>
          <w:u w:val="none"/>
        </w:rPr>
        <w:t xml:space="preserve">Kč </w:t>
      </w:r>
      <w:r w:rsidR="005536C1" w:rsidRPr="005536C1">
        <w:rPr>
          <w:rFonts w:ascii="Arial" w:hAnsi="Arial" w:cs="Arial"/>
          <w:u w:val="none"/>
        </w:rPr>
        <w:t>včetně</w:t>
      </w:r>
      <w:r w:rsidRPr="00E83D5E">
        <w:rPr>
          <w:rFonts w:ascii="Arial" w:hAnsi="Arial" w:cs="Arial"/>
          <w:u w:val="none"/>
        </w:rPr>
        <w:t xml:space="preserve"> DPH. </w:t>
      </w:r>
      <w:r>
        <w:rPr>
          <w:rFonts w:ascii="Arial" w:hAnsi="Arial" w:cs="Arial"/>
          <w:b/>
          <w:bCs/>
          <w:u w:val="none"/>
        </w:rPr>
        <w:br/>
      </w:r>
    </w:p>
    <w:p w14:paraId="7AB196EC" w14:textId="77777777" w:rsidR="00E83D5E" w:rsidRPr="001A3598" w:rsidRDefault="00E83D5E" w:rsidP="00592AF5">
      <w:pPr>
        <w:tabs>
          <w:tab w:val="left" w:pos="709"/>
        </w:tabs>
        <w:rPr>
          <w:rFonts w:ascii="Arial" w:hAnsi="Arial" w:cs="Arial"/>
          <w:sz w:val="14"/>
        </w:rPr>
      </w:pPr>
    </w:p>
    <w:p w14:paraId="09F7C743" w14:textId="5AE2A551" w:rsidR="00AA0B55" w:rsidRDefault="00CC7DB1" w:rsidP="00592AF5">
      <w:pPr>
        <w:tabs>
          <w:tab w:val="left" w:pos="0"/>
        </w:tabs>
        <w:spacing w:line="288" w:lineRule="auto"/>
        <w:ind w:left="709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 w:rsidR="00592AF5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5C0F7A">
        <w:rPr>
          <w:rFonts w:ascii="Arial" w:hAnsi="Arial" w:cs="Arial"/>
        </w:rPr>
        <w:t xml:space="preserve">Kupní cena bude zaplacena na základě daňového dokladu (faktury) se splatností </w:t>
      </w:r>
      <w:r>
        <w:rPr>
          <w:rFonts w:ascii="Arial" w:hAnsi="Arial" w:cs="Arial"/>
        </w:rPr>
        <w:br/>
      </w:r>
      <w:r w:rsidR="00357DB8">
        <w:rPr>
          <w:rFonts w:ascii="Arial" w:hAnsi="Arial" w:cs="Arial"/>
        </w:rPr>
        <w:t>14 dn</w:t>
      </w:r>
      <w:r w:rsidR="001679DE">
        <w:rPr>
          <w:rFonts w:ascii="Arial" w:hAnsi="Arial" w:cs="Arial"/>
        </w:rPr>
        <w:t>í</w:t>
      </w:r>
      <w:r w:rsidR="005C0F7A">
        <w:rPr>
          <w:rFonts w:ascii="Arial" w:hAnsi="Arial" w:cs="Arial"/>
        </w:rPr>
        <w:t xml:space="preserve">, který vystaví a </w:t>
      </w:r>
      <w:r w:rsidR="00665768">
        <w:rPr>
          <w:rFonts w:ascii="Arial" w:hAnsi="Arial" w:cs="Arial"/>
        </w:rPr>
        <w:t>zašle</w:t>
      </w:r>
      <w:r w:rsidR="005C0F7A">
        <w:rPr>
          <w:rFonts w:ascii="Arial" w:hAnsi="Arial" w:cs="Arial"/>
        </w:rPr>
        <w:t xml:space="preserve"> dodavatel objednateli </w:t>
      </w:r>
      <w:r w:rsidR="001679DE">
        <w:rPr>
          <w:rFonts w:ascii="Arial" w:hAnsi="Arial" w:cs="Arial"/>
        </w:rPr>
        <w:t xml:space="preserve">po provedené </w:t>
      </w:r>
      <w:r w:rsidR="00C045BB">
        <w:rPr>
          <w:rFonts w:ascii="Arial" w:hAnsi="Arial" w:cs="Arial"/>
        </w:rPr>
        <w:t xml:space="preserve">dodávce předmětu smlouvy, </w:t>
      </w:r>
      <w:r w:rsidR="001679DE">
        <w:rPr>
          <w:rFonts w:ascii="Arial" w:hAnsi="Arial" w:cs="Arial"/>
        </w:rPr>
        <w:t xml:space="preserve">instalaci, konfiguraci a zaškolení </w:t>
      </w:r>
      <w:r w:rsidR="00AA0B55">
        <w:rPr>
          <w:rFonts w:ascii="Arial" w:hAnsi="Arial" w:cs="Arial"/>
        </w:rPr>
        <w:t>pracovníků</w:t>
      </w:r>
      <w:r w:rsidR="00EA168C">
        <w:rPr>
          <w:rFonts w:ascii="Arial" w:hAnsi="Arial" w:cs="Arial"/>
          <w:bCs/>
        </w:rPr>
        <w:t xml:space="preserve"> </w:t>
      </w:r>
      <w:r w:rsidR="005C0F7A">
        <w:rPr>
          <w:rFonts w:ascii="Arial" w:hAnsi="Arial" w:cs="Arial"/>
          <w:bCs/>
        </w:rPr>
        <w:t>v provozu objednatele</w:t>
      </w:r>
      <w:r w:rsidR="00EA168C">
        <w:rPr>
          <w:rFonts w:ascii="Arial" w:hAnsi="Arial" w:cs="Arial"/>
          <w:bCs/>
        </w:rPr>
        <w:t>.</w:t>
      </w:r>
      <w:r w:rsidR="005C0F7A">
        <w:rPr>
          <w:rFonts w:ascii="Arial" w:hAnsi="Arial" w:cs="Arial"/>
          <w:bCs/>
        </w:rPr>
        <w:t xml:space="preserve"> </w:t>
      </w:r>
      <w:r w:rsidR="005C0F7A">
        <w:rPr>
          <w:rFonts w:ascii="Arial" w:hAnsi="Arial" w:cs="Arial"/>
        </w:rPr>
        <w:t xml:space="preserve">V případě, že objednatel neuhradí fakturu v dohodnutých termínech splatnosti, souhlasí s penalizací ve výši </w:t>
      </w:r>
      <w:r w:rsidR="00C045BB">
        <w:rPr>
          <w:rFonts w:ascii="Arial" w:hAnsi="Arial" w:cs="Arial"/>
        </w:rPr>
        <w:t>2,5 promile</w:t>
      </w:r>
      <w:r w:rsidR="005C0F7A">
        <w:rPr>
          <w:rFonts w:ascii="Arial" w:hAnsi="Arial" w:cs="Arial"/>
        </w:rPr>
        <w:t xml:space="preserve"> z neuhrazené částky za každý den prodlení platby. </w:t>
      </w:r>
    </w:p>
    <w:p w14:paraId="01A3FBA2" w14:textId="77777777" w:rsidR="001679DE" w:rsidRDefault="001679DE" w:rsidP="00592AF5">
      <w:pPr>
        <w:tabs>
          <w:tab w:val="left" w:pos="0"/>
        </w:tabs>
        <w:spacing w:line="288" w:lineRule="auto"/>
        <w:ind w:left="709" w:hanging="1418"/>
        <w:jc w:val="both"/>
        <w:rPr>
          <w:rFonts w:ascii="Arial" w:hAnsi="Arial" w:cs="Arial"/>
        </w:rPr>
      </w:pPr>
    </w:p>
    <w:p w14:paraId="0AF9225D" w14:textId="77777777" w:rsidR="005C0F7A" w:rsidRDefault="003E13EC" w:rsidP="00592AF5">
      <w:pPr>
        <w:tabs>
          <w:tab w:val="left" w:pos="709"/>
        </w:tabs>
        <w:spacing w:line="288" w:lineRule="auto"/>
        <w:ind w:left="708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2.10</w:t>
      </w:r>
      <w:r>
        <w:rPr>
          <w:rFonts w:ascii="Arial" w:hAnsi="Arial" w:cs="Arial"/>
        </w:rPr>
        <w:tab/>
      </w:r>
      <w:r w:rsidR="001679DE">
        <w:rPr>
          <w:rFonts w:ascii="Arial" w:hAnsi="Arial" w:cs="Arial"/>
        </w:rPr>
        <w:t>Vlastnictví ke zboží přechází na objednatele zaplacením kupní ceny.</w:t>
      </w:r>
      <w:r w:rsidR="001679DE">
        <w:rPr>
          <w:rFonts w:ascii="Arial" w:hAnsi="Arial" w:cs="Arial"/>
        </w:rPr>
        <w:br/>
      </w:r>
    </w:p>
    <w:p w14:paraId="12A7F938" w14:textId="77777777" w:rsidR="007379CA" w:rsidRDefault="007379CA" w:rsidP="007379CA">
      <w:pPr>
        <w:spacing w:line="288" w:lineRule="auto"/>
        <w:ind w:left="1418"/>
        <w:rPr>
          <w:rFonts w:ascii="Arial" w:hAnsi="Arial" w:cs="Arial"/>
        </w:rPr>
      </w:pPr>
    </w:p>
    <w:p w14:paraId="5110977F" w14:textId="77777777" w:rsidR="00E83D5E" w:rsidRDefault="00E83D5E" w:rsidP="00E83D5E"/>
    <w:p w14:paraId="0490C389" w14:textId="77777777" w:rsidR="00E83D5E" w:rsidRDefault="00E83D5E" w:rsidP="00592AF5">
      <w:p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ab/>
        <w:t>ČAS PLNĚNÍ A OSTATNÍ UJEDNÁNÍ</w:t>
      </w:r>
    </w:p>
    <w:p w14:paraId="40AA1937" w14:textId="77777777" w:rsidR="00E83D5E" w:rsidRPr="00D96842" w:rsidRDefault="00E83D5E" w:rsidP="00592AF5">
      <w:pPr>
        <w:tabs>
          <w:tab w:val="left" w:pos="567"/>
        </w:tabs>
        <w:rPr>
          <w:rFonts w:ascii="Arial" w:hAnsi="Arial" w:cs="Arial"/>
          <w:sz w:val="10"/>
        </w:rPr>
      </w:pPr>
    </w:p>
    <w:p w14:paraId="58962088" w14:textId="3AD34E66" w:rsidR="003F6E63" w:rsidRDefault="00E83D5E" w:rsidP="00592AF5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Termín </w:t>
      </w:r>
      <w:proofErr w:type="gramStart"/>
      <w:r>
        <w:rPr>
          <w:rFonts w:ascii="Arial" w:hAnsi="Arial" w:cs="Arial"/>
          <w:u w:val="single"/>
        </w:rPr>
        <w:t>dodání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2E1FDB">
        <w:rPr>
          <w:rFonts w:ascii="Arial" w:hAnsi="Arial" w:cs="Arial"/>
        </w:rPr>
        <w:t>Předmět smlouvy</w:t>
      </w:r>
      <w:r w:rsidR="003E0361">
        <w:rPr>
          <w:rFonts w:ascii="Arial" w:hAnsi="Arial" w:cs="Arial"/>
        </w:rPr>
        <w:t xml:space="preserve"> </w:t>
      </w:r>
      <w:r w:rsidR="005C24FA">
        <w:rPr>
          <w:rFonts w:ascii="Arial" w:hAnsi="Arial" w:cs="Arial"/>
        </w:rPr>
        <w:t xml:space="preserve">dle specifikace uvedené v bodě 2 smlouvy Dodavatel dodá Objednateli v termínu </w:t>
      </w:r>
      <w:r w:rsidR="005C24FA" w:rsidRPr="005C24FA">
        <w:rPr>
          <w:rFonts w:ascii="Arial" w:hAnsi="Arial" w:cs="Arial"/>
          <w:b/>
        </w:rPr>
        <w:t xml:space="preserve">do </w:t>
      </w:r>
      <w:r w:rsidR="00592AF5">
        <w:rPr>
          <w:rFonts w:ascii="Arial" w:hAnsi="Arial" w:cs="Arial"/>
          <w:b/>
        </w:rPr>
        <w:t>5.5.2023</w:t>
      </w:r>
      <w:r w:rsidR="002264B7">
        <w:rPr>
          <w:rFonts w:ascii="Arial" w:hAnsi="Arial" w:cs="Arial"/>
        </w:rPr>
        <w:t xml:space="preserve">. </w:t>
      </w:r>
    </w:p>
    <w:p w14:paraId="126ADB2C" w14:textId="77777777" w:rsidR="00E83D5E" w:rsidRPr="001A3598" w:rsidRDefault="00E83D5E" w:rsidP="00592AF5">
      <w:pPr>
        <w:widowControl w:val="0"/>
        <w:tabs>
          <w:tab w:val="left" w:pos="567"/>
          <w:tab w:val="left" w:pos="1418"/>
        </w:tabs>
        <w:spacing w:line="288" w:lineRule="auto"/>
        <w:jc w:val="both"/>
        <w:rPr>
          <w:rFonts w:ascii="Arial" w:hAnsi="Arial" w:cs="Arial"/>
          <w:sz w:val="16"/>
        </w:rPr>
      </w:pPr>
    </w:p>
    <w:p w14:paraId="2866F1B1" w14:textId="77777777" w:rsidR="00E83D5E" w:rsidRDefault="001A3598" w:rsidP="00592AF5">
      <w:pPr>
        <w:pStyle w:val="Zkladntextodsazen"/>
        <w:numPr>
          <w:ilvl w:val="1"/>
          <w:numId w:val="3"/>
        </w:numPr>
        <w:tabs>
          <w:tab w:val="left" w:pos="567"/>
          <w:tab w:val="left" w:pos="1413"/>
        </w:tabs>
        <w:spacing w:line="288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 ostatním se řídí práva a povinnosti smluvních stran zák. č. 89/2012 Sb., Ob</w:t>
      </w:r>
      <w:r w:rsidR="000259A7">
        <w:rPr>
          <w:rFonts w:ascii="Arial" w:hAnsi="Arial" w:cs="Arial"/>
        </w:rPr>
        <w:t>čanský</w:t>
      </w:r>
      <w:r>
        <w:rPr>
          <w:rFonts w:ascii="Arial" w:hAnsi="Arial" w:cs="Arial"/>
        </w:rPr>
        <w:t xml:space="preserve"> zákoník v platném znění</w:t>
      </w:r>
      <w:r w:rsidR="00E83D5E">
        <w:rPr>
          <w:rFonts w:ascii="Arial" w:hAnsi="Arial" w:cs="Arial"/>
        </w:rPr>
        <w:t xml:space="preserve">. </w:t>
      </w:r>
    </w:p>
    <w:p w14:paraId="1052CA74" w14:textId="77777777" w:rsidR="00E83D5E" w:rsidRPr="00D96842" w:rsidRDefault="00E83D5E" w:rsidP="00592AF5">
      <w:pPr>
        <w:tabs>
          <w:tab w:val="left" w:pos="567"/>
        </w:tabs>
        <w:spacing w:line="288" w:lineRule="auto"/>
        <w:jc w:val="both"/>
        <w:rPr>
          <w:rFonts w:ascii="Arial" w:hAnsi="Arial" w:cs="Arial"/>
          <w:sz w:val="14"/>
        </w:rPr>
      </w:pPr>
    </w:p>
    <w:p w14:paraId="532D6BA1" w14:textId="77777777" w:rsidR="00E83D5E" w:rsidRDefault="00E83D5E" w:rsidP="00592AF5">
      <w:pPr>
        <w:numPr>
          <w:ilvl w:val="1"/>
          <w:numId w:val="3"/>
        </w:numPr>
        <w:tabs>
          <w:tab w:val="left" w:pos="567"/>
          <w:tab w:val="left" w:pos="1413"/>
        </w:tabs>
        <w:spacing w:line="288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sepsána ve 2 vyhotoveních, z nichž každá strana obdrží jedno a nabývá platnosti dnem jejího podpisu.</w:t>
      </w:r>
    </w:p>
    <w:p w14:paraId="1086CEC4" w14:textId="77777777" w:rsidR="00E83D5E" w:rsidRPr="00D96842" w:rsidRDefault="00E83D5E" w:rsidP="00592AF5">
      <w:pPr>
        <w:tabs>
          <w:tab w:val="left" w:pos="567"/>
        </w:tabs>
        <w:spacing w:line="288" w:lineRule="auto"/>
        <w:jc w:val="both"/>
        <w:rPr>
          <w:rFonts w:ascii="Arial" w:hAnsi="Arial" w:cs="Arial"/>
          <w:sz w:val="14"/>
        </w:rPr>
      </w:pPr>
    </w:p>
    <w:p w14:paraId="049896F0" w14:textId="77777777" w:rsidR="00E83D5E" w:rsidRPr="006B4925" w:rsidRDefault="00E83D5E" w:rsidP="00592AF5">
      <w:pPr>
        <w:pStyle w:val="Zkladntextodsazen21"/>
        <w:tabs>
          <w:tab w:val="left" w:pos="567"/>
        </w:tabs>
        <w:spacing w:line="288" w:lineRule="auto"/>
        <w:ind w:left="0" w:firstLine="0"/>
        <w:rPr>
          <w:rFonts w:ascii="Arial" w:hAnsi="Arial" w:cs="Arial"/>
          <w:sz w:val="12"/>
        </w:rPr>
      </w:pPr>
    </w:p>
    <w:p w14:paraId="6CE31EEC" w14:textId="77777777" w:rsidR="00E83D5E" w:rsidRDefault="00906F05" w:rsidP="00592AF5">
      <w:pPr>
        <w:pStyle w:val="Zkladntextodsazen21"/>
        <w:tabs>
          <w:tab w:val="left" w:pos="567"/>
        </w:tabs>
        <w:spacing w:line="288" w:lineRule="auto"/>
        <w:ind w:left="0" w:firstLine="0"/>
        <w:rPr>
          <w:rFonts w:ascii="Arial" w:hAnsi="Arial" w:cs="Arial"/>
        </w:rPr>
      </w:pPr>
      <w:r w:rsidRPr="00906F05">
        <w:rPr>
          <w:rFonts w:ascii="Arial" w:hAnsi="Arial" w:cs="Arial"/>
        </w:rPr>
        <w:t>3.</w:t>
      </w:r>
      <w:r w:rsidR="007379CA">
        <w:rPr>
          <w:rFonts w:ascii="Arial" w:hAnsi="Arial" w:cs="Arial"/>
        </w:rPr>
        <w:t>5</w:t>
      </w:r>
      <w:r w:rsidRPr="00906F05">
        <w:rPr>
          <w:rFonts w:ascii="Arial" w:hAnsi="Arial" w:cs="Arial"/>
        </w:rPr>
        <w:t xml:space="preserve">     </w:t>
      </w:r>
      <w:r w:rsidR="00E83D5E">
        <w:rPr>
          <w:rFonts w:ascii="Arial" w:hAnsi="Arial" w:cs="Arial"/>
        </w:rPr>
        <w:tab/>
        <w:t xml:space="preserve">Obě smluvní strany potvrzují autentičnost této kupní smlouvy svým podpisem. Zároveň smluvní strany prohlašují, že si tuto smlouvu přečetly, že tato nebyla ujednána v tísni ani za jinak jednostranně nevýhodných podmínek. </w:t>
      </w:r>
    </w:p>
    <w:p w14:paraId="6026243E" w14:textId="77777777" w:rsidR="00E83D5E" w:rsidRDefault="00E83D5E" w:rsidP="00592AF5">
      <w:pPr>
        <w:tabs>
          <w:tab w:val="left" w:pos="567"/>
        </w:tabs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493691" w14:textId="77777777" w:rsidR="007769BE" w:rsidRDefault="007769BE" w:rsidP="00592AF5">
      <w:pPr>
        <w:tabs>
          <w:tab w:val="left" w:pos="567"/>
        </w:tabs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23788E" w14:textId="77777777" w:rsidR="002E1FDB" w:rsidRDefault="002E1FDB" w:rsidP="00592AF5">
      <w:pPr>
        <w:tabs>
          <w:tab w:val="left" w:pos="567"/>
        </w:tabs>
        <w:jc w:val="both"/>
        <w:rPr>
          <w:rFonts w:ascii="Arial" w:hAnsi="Arial" w:cs="Arial"/>
        </w:rPr>
      </w:pPr>
    </w:p>
    <w:p w14:paraId="76D48CC4" w14:textId="77777777" w:rsidR="007769BE" w:rsidRDefault="007769BE" w:rsidP="00592AF5">
      <w:pPr>
        <w:tabs>
          <w:tab w:val="left" w:pos="567"/>
        </w:tabs>
        <w:jc w:val="both"/>
        <w:rPr>
          <w:rFonts w:ascii="Arial" w:hAnsi="Arial" w:cs="Arial"/>
        </w:rPr>
      </w:pPr>
    </w:p>
    <w:p w14:paraId="53292959" w14:textId="77777777" w:rsidR="007769BE" w:rsidRDefault="007769BE" w:rsidP="002E1FDB">
      <w:pPr>
        <w:ind w:left="708"/>
        <w:jc w:val="both"/>
        <w:rPr>
          <w:rFonts w:ascii="Arial" w:hAnsi="Arial" w:cs="Arial"/>
        </w:rPr>
      </w:pPr>
    </w:p>
    <w:p w14:paraId="6D2415C5" w14:textId="77777777" w:rsidR="002E1FDB" w:rsidRDefault="002E1FDB" w:rsidP="002E1FDB">
      <w:pPr>
        <w:ind w:left="708"/>
        <w:jc w:val="both"/>
        <w:rPr>
          <w:rFonts w:ascii="Arial" w:hAnsi="Arial" w:cs="Arial"/>
        </w:rPr>
      </w:pPr>
    </w:p>
    <w:p w14:paraId="1C6409A0" w14:textId="3E4A657F" w:rsidR="00EA5909" w:rsidRDefault="00EA5909" w:rsidP="00EA5909">
      <w:pPr>
        <w:jc w:val="both"/>
        <w:rPr>
          <w:rFonts w:ascii="Arial" w:hAnsi="Arial" w:cs="Arial"/>
        </w:rPr>
      </w:pPr>
      <w:r w:rsidRPr="0072100F">
        <w:rPr>
          <w:rFonts w:ascii="Arial" w:hAnsi="Arial" w:cs="Arial"/>
        </w:rPr>
        <w:t>D</w:t>
      </w:r>
      <w:r>
        <w:rPr>
          <w:rFonts w:ascii="Arial" w:hAnsi="Arial" w:cs="Arial"/>
        </w:rPr>
        <w:t>ne</w:t>
      </w:r>
      <w:r w:rsidRPr="0072100F">
        <w:rPr>
          <w:rFonts w:ascii="Arial" w:hAnsi="Arial" w:cs="Arial"/>
        </w:rPr>
        <w:t xml:space="preserve">: </w:t>
      </w:r>
      <w:r w:rsidR="00592AF5">
        <w:rPr>
          <w:rFonts w:ascii="Arial" w:hAnsi="Arial" w:cs="Arial"/>
        </w:rPr>
        <w:t>248.4.2023</w:t>
      </w:r>
    </w:p>
    <w:p w14:paraId="44D1F7B2" w14:textId="4724857D" w:rsidR="00EA5909" w:rsidRPr="00D02DDA" w:rsidRDefault="00EA5909" w:rsidP="00EA5909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</w:t>
      </w:r>
      <w:r w:rsidRPr="00D96842">
        <w:rPr>
          <w:rFonts w:ascii="Arial" w:hAnsi="Arial" w:cs="Arial"/>
          <w:b/>
          <w:i/>
        </w:rPr>
        <w:t>za dodavatele</w:t>
      </w:r>
      <w:r>
        <w:rPr>
          <w:rFonts w:ascii="Arial" w:hAnsi="Arial" w:cs="Arial"/>
        </w:rPr>
        <w:t xml:space="preserve"> </w:t>
      </w:r>
    </w:p>
    <w:p w14:paraId="461846D3" w14:textId="331210D8" w:rsidR="00EA5909" w:rsidRDefault="00EA5909" w:rsidP="00592AF5">
      <w:pPr>
        <w:tabs>
          <w:tab w:val="left" w:pos="4253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 xml:space="preserve"> jednatel společnosti </w:t>
      </w:r>
      <w:r w:rsidR="00592AF5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>______________________    _________________</w:t>
      </w:r>
    </w:p>
    <w:p w14:paraId="2C61DA5B" w14:textId="77777777" w:rsidR="00EA5909" w:rsidRPr="00D02DDA" w:rsidRDefault="00EA5909" w:rsidP="00EA5909">
      <w:pPr>
        <w:rPr>
          <w:rFonts w:ascii="Arial" w:hAnsi="Arial" w:cs="Arial"/>
          <w:bCs/>
          <w:iCs/>
          <w:vertAlign w:val="superscript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Cs/>
          <w:iCs/>
          <w:vertAlign w:val="superscript"/>
        </w:rPr>
        <w:t xml:space="preserve">podpis                                             </w:t>
      </w:r>
      <w:r>
        <w:rPr>
          <w:rFonts w:ascii="Arial" w:hAnsi="Arial" w:cs="Arial"/>
          <w:vertAlign w:val="superscript"/>
        </w:rPr>
        <w:t>otisk razítka</w:t>
      </w:r>
    </w:p>
    <w:p w14:paraId="41029665" w14:textId="77777777" w:rsidR="00EA5909" w:rsidRDefault="00EA5909" w:rsidP="00EA5909">
      <w:pPr>
        <w:rPr>
          <w:rFonts w:ascii="Arial" w:hAnsi="Arial" w:cs="Arial"/>
        </w:rPr>
      </w:pPr>
    </w:p>
    <w:p w14:paraId="1B508985" w14:textId="77777777" w:rsidR="000B4F9F" w:rsidRDefault="000B4F9F" w:rsidP="00EA5909">
      <w:pPr>
        <w:rPr>
          <w:rFonts w:ascii="Arial" w:hAnsi="Arial" w:cs="Arial"/>
        </w:rPr>
      </w:pPr>
    </w:p>
    <w:p w14:paraId="7BB86B36" w14:textId="77777777" w:rsidR="000B4F9F" w:rsidRDefault="000B4F9F" w:rsidP="00EA5909">
      <w:pPr>
        <w:rPr>
          <w:rFonts w:ascii="Arial" w:hAnsi="Arial" w:cs="Arial"/>
        </w:rPr>
      </w:pPr>
    </w:p>
    <w:p w14:paraId="6CF5E3C9" w14:textId="77777777" w:rsidR="000B4F9F" w:rsidRDefault="000B4F9F" w:rsidP="00EA5909">
      <w:pPr>
        <w:rPr>
          <w:rFonts w:ascii="Arial" w:hAnsi="Arial" w:cs="Arial"/>
        </w:rPr>
      </w:pPr>
    </w:p>
    <w:p w14:paraId="303088E3" w14:textId="77777777" w:rsidR="00EA5909" w:rsidRDefault="00EA5909" w:rsidP="00EA5909">
      <w:pPr>
        <w:rPr>
          <w:rFonts w:ascii="Arial" w:hAnsi="Arial" w:cs="Arial"/>
        </w:rPr>
      </w:pPr>
    </w:p>
    <w:p w14:paraId="51003179" w14:textId="77777777" w:rsidR="00EA5909" w:rsidRPr="006B4925" w:rsidRDefault="00EA5909" w:rsidP="00EA5909">
      <w:pPr>
        <w:rPr>
          <w:rFonts w:ascii="Arial" w:hAnsi="Arial" w:cs="Arial"/>
          <w:sz w:val="8"/>
        </w:rPr>
      </w:pPr>
    </w:p>
    <w:p w14:paraId="0F76D3F7" w14:textId="77777777" w:rsidR="00EA5909" w:rsidRDefault="00EA5909" w:rsidP="00EA5909">
      <w:pPr>
        <w:rPr>
          <w:rFonts w:ascii="Arial" w:hAnsi="Arial" w:cs="Arial"/>
        </w:rPr>
      </w:pPr>
    </w:p>
    <w:p w14:paraId="5CAE5883" w14:textId="77777777" w:rsidR="003E0361" w:rsidRDefault="003E0361" w:rsidP="00EA5909">
      <w:pPr>
        <w:rPr>
          <w:rFonts w:ascii="Arial" w:hAnsi="Arial" w:cs="Arial"/>
        </w:rPr>
      </w:pPr>
    </w:p>
    <w:p w14:paraId="278672C2" w14:textId="77777777" w:rsidR="00EA5909" w:rsidRPr="00D96842" w:rsidRDefault="00EA5909" w:rsidP="00EA5909">
      <w:pPr>
        <w:rPr>
          <w:rFonts w:ascii="Arial" w:hAnsi="Arial" w:cs="Arial"/>
          <w:sz w:val="16"/>
        </w:rPr>
      </w:pPr>
    </w:p>
    <w:p w14:paraId="6BED35CB" w14:textId="77777777" w:rsidR="00EA5909" w:rsidRDefault="00EA5909" w:rsidP="00EA59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2100F">
        <w:rPr>
          <w:rFonts w:ascii="Arial" w:hAnsi="Arial" w:cs="Arial"/>
        </w:rPr>
        <w:t>D</w:t>
      </w:r>
      <w:r>
        <w:rPr>
          <w:rFonts w:ascii="Arial" w:hAnsi="Arial" w:cs="Arial"/>
        </w:rPr>
        <w:t>ne</w:t>
      </w:r>
      <w:r w:rsidRPr="0072100F">
        <w:rPr>
          <w:rFonts w:ascii="Arial" w:hAnsi="Arial" w:cs="Arial"/>
        </w:rPr>
        <w:t xml:space="preserve">: </w:t>
      </w:r>
      <w:r w:rsidR="005C24FA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="008B5C76">
        <w:rPr>
          <w:rFonts w:ascii="Arial" w:hAnsi="Arial" w:cs="Arial"/>
        </w:rPr>
        <w:t>1</w:t>
      </w:r>
      <w:r w:rsidR="005C24FA">
        <w:rPr>
          <w:rFonts w:ascii="Arial" w:hAnsi="Arial" w:cs="Arial"/>
        </w:rPr>
        <w:t>2</w:t>
      </w:r>
      <w:r w:rsidR="00E659E5">
        <w:rPr>
          <w:rFonts w:ascii="Arial" w:hAnsi="Arial" w:cs="Arial"/>
        </w:rPr>
        <w:t>.</w:t>
      </w:r>
      <w:r w:rsidRPr="0072100F">
        <w:rPr>
          <w:rFonts w:ascii="Arial" w:hAnsi="Arial" w:cs="Arial"/>
        </w:rPr>
        <w:t>201</w:t>
      </w:r>
      <w:r w:rsidR="00357D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</w:p>
    <w:p w14:paraId="0635AB3B" w14:textId="77777777" w:rsidR="007379CA" w:rsidRDefault="00EA5909" w:rsidP="007379CA">
      <w:pPr>
        <w:rPr>
          <w:rFonts w:ascii="Arial" w:hAnsi="Arial" w:cs="Arial"/>
          <w:b/>
          <w:bCs/>
          <w:i/>
          <w:iCs/>
        </w:rPr>
      </w:pPr>
      <w:r w:rsidRPr="00D96842">
        <w:rPr>
          <w:rFonts w:ascii="Arial" w:hAnsi="Arial" w:cs="Arial"/>
          <w:b/>
          <w:i/>
        </w:rPr>
        <w:t xml:space="preserve">  za </w:t>
      </w:r>
      <w:r w:rsidRPr="00DF299F">
        <w:rPr>
          <w:rFonts w:ascii="Arial" w:hAnsi="Arial" w:cs="Arial"/>
          <w:b/>
          <w:i/>
        </w:rPr>
        <w:t xml:space="preserve">objednatele </w:t>
      </w:r>
      <w:r w:rsidR="005C24FA">
        <w:rPr>
          <w:rFonts w:ascii="Arial" w:hAnsi="Arial" w:cs="Arial"/>
          <w:b/>
          <w:i/>
          <w:szCs w:val="24"/>
        </w:rPr>
        <w:t>DS Loučka</w:t>
      </w:r>
      <w:r w:rsidR="000A0109">
        <w:rPr>
          <w:rFonts w:ascii="Arial" w:hAnsi="Arial" w:cs="Arial"/>
          <w:b/>
          <w:i/>
          <w:szCs w:val="24"/>
        </w:rPr>
        <w:br/>
      </w:r>
      <w:r w:rsidR="005C24FA">
        <w:rPr>
          <w:rFonts w:ascii="Arial" w:hAnsi="Arial" w:cs="Arial"/>
          <w:i/>
          <w:iCs/>
        </w:rPr>
        <w:t>ředitel</w:t>
      </w:r>
      <w:r w:rsidR="007379CA">
        <w:rPr>
          <w:rFonts w:ascii="Arial" w:hAnsi="Arial" w:cs="Arial"/>
          <w:i/>
          <w:iCs/>
        </w:rPr>
        <w:t xml:space="preserve"> </w:t>
      </w:r>
      <w:r w:rsidR="005C24FA">
        <w:rPr>
          <w:rFonts w:ascii="Arial" w:hAnsi="Arial" w:cs="Arial"/>
          <w:i/>
          <w:iCs/>
        </w:rPr>
        <w:t>organizace</w:t>
      </w:r>
      <w:r w:rsidR="007379CA">
        <w:rPr>
          <w:rFonts w:ascii="Arial" w:hAnsi="Arial" w:cs="Arial"/>
          <w:i/>
          <w:iCs/>
        </w:rPr>
        <w:t xml:space="preserve"> </w:t>
      </w:r>
      <w:r w:rsidR="007379CA" w:rsidRPr="007379CA">
        <w:rPr>
          <w:rFonts w:ascii="Arial" w:hAnsi="Arial" w:cs="Arial"/>
          <w:b/>
          <w:i/>
          <w:iCs/>
        </w:rPr>
        <w:t xml:space="preserve">Ing. </w:t>
      </w:r>
      <w:r w:rsidR="005C24FA">
        <w:rPr>
          <w:rFonts w:ascii="Arial" w:hAnsi="Arial" w:cs="Arial"/>
          <w:b/>
          <w:i/>
          <w:iCs/>
        </w:rPr>
        <w:t xml:space="preserve">Dalibor Maniš, MPA       </w:t>
      </w:r>
      <w:r w:rsidR="007379CA">
        <w:rPr>
          <w:rFonts w:ascii="Arial" w:hAnsi="Arial" w:cs="Arial"/>
          <w:b/>
          <w:bCs/>
          <w:i/>
          <w:iCs/>
        </w:rPr>
        <w:t xml:space="preserve">______________________   </w:t>
      </w:r>
      <w:r w:rsidR="005C24FA">
        <w:rPr>
          <w:rFonts w:ascii="Arial" w:hAnsi="Arial" w:cs="Arial"/>
          <w:b/>
          <w:bCs/>
          <w:i/>
          <w:iCs/>
        </w:rPr>
        <w:t xml:space="preserve">   </w:t>
      </w:r>
      <w:r w:rsidR="007379CA">
        <w:rPr>
          <w:rFonts w:ascii="Arial" w:hAnsi="Arial" w:cs="Arial"/>
          <w:b/>
          <w:bCs/>
          <w:i/>
          <w:iCs/>
        </w:rPr>
        <w:t xml:space="preserve"> _________________</w:t>
      </w:r>
    </w:p>
    <w:p w14:paraId="53F69AEC" w14:textId="77777777" w:rsidR="007379CA" w:rsidRPr="00D02DDA" w:rsidRDefault="007379CA" w:rsidP="007379CA">
      <w:pPr>
        <w:rPr>
          <w:rFonts w:ascii="Arial" w:hAnsi="Arial" w:cs="Arial"/>
          <w:bCs/>
          <w:iCs/>
          <w:vertAlign w:val="superscript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</w:t>
      </w:r>
      <w:r w:rsidR="005C24FA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      </w:t>
      </w:r>
      <w:r>
        <w:rPr>
          <w:rFonts w:ascii="Arial" w:hAnsi="Arial" w:cs="Arial"/>
          <w:bCs/>
          <w:iCs/>
          <w:vertAlign w:val="superscript"/>
        </w:rPr>
        <w:t xml:space="preserve">podpis                                             </w:t>
      </w:r>
      <w:r>
        <w:rPr>
          <w:rFonts w:ascii="Arial" w:hAnsi="Arial" w:cs="Arial"/>
          <w:vertAlign w:val="superscript"/>
        </w:rPr>
        <w:t>otisk razítka</w:t>
      </w:r>
    </w:p>
    <w:p w14:paraId="36A23B2F" w14:textId="77777777" w:rsidR="003C0256" w:rsidRDefault="003C0256" w:rsidP="007379CA">
      <w:pPr>
        <w:tabs>
          <w:tab w:val="left" w:pos="4536"/>
        </w:tabs>
        <w:rPr>
          <w:rFonts w:ascii="Arial" w:hAnsi="Arial" w:cs="Arial"/>
          <w:i/>
          <w:iCs/>
        </w:rPr>
      </w:pPr>
    </w:p>
    <w:p w14:paraId="08C53FB0" w14:textId="77777777" w:rsidR="00357DB8" w:rsidRDefault="00357DB8" w:rsidP="003E0361">
      <w:pPr>
        <w:rPr>
          <w:rFonts w:ascii="Arial" w:hAnsi="Arial" w:cs="Arial"/>
          <w:vertAlign w:val="superscript"/>
        </w:rPr>
      </w:pPr>
    </w:p>
    <w:p w14:paraId="1228EC9A" w14:textId="77777777" w:rsidR="00357DB8" w:rsidRDefault="00357DB8" w:rsidP="003E0361">
      <w:pPr>
        <w:rPr>
          <w:rFonts w:ascii="Arial" w:hAnsi="Arial" w:cs="Arial"/>
          <w:vertAlign w:val="superscript"/>
        </w:rPr>
      </w:pPr>
    </w:p>
    <w:p w14:paraId="4709831F" w14:textId="77777777" w:rsidR="00357DB8" w:rsidRDefault="00357DB8" w:rsidP="003E0361">
      <w:pPr>
        <w:rPr>
          <w:rFonts w:ascii="Arial" w:hAnsi="Arial" w:cs="Arial"/>
          <w:vertAlign w:val="superscript"/>
        </w:rPr>
      </w:pPr>
    </w:p>
    <w:p w14:paraId="52F8186C" w14:textId="77777777" w:rsidR="00357DB8" w:rsidRDefault="00357DB8" w:rsidP="003E0361"/>
    <w:p w14:paraId="12CDD11C" w14:textId="77777777" w:rsidR="00B376A6" w:rsidRDefault="00B376A6" w:rsidP="007379CA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bCs/>
          <w:iCs/>
          <w:vertAlign w:val="superscript"/>
        </w:rPr>
        <w:t xml:space="preserve">                  </w:t>
      </w:r>
    </w:p>
    <w:sectPr w:rsidR="00B376A6" w:rsidSect="00400C57">
      <w:footnotePr>
        <w:pos w:val="beneathText"/>
      </w:footnotePr>
      <w:pgSz w:w="11905" w:h="16837"/>
      <w:pgMar w:top="119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7197" w14:textId="77777777" w:rsidR="004A60AA" w:rsidRDefault="004A60AA">
      <w:r>
        <w:separator/>
      </w:r>
    </w:p>
  </w:endnote>
  <w:endnote w:type="continuationSeparator" w:id="0">
    <w:p w14:paraId="606F5081" w14:textId="77777777" w:rsidR="004A60AA" w:rsidRDefault="004A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B6F1" w14:textId="77777777" w:rsidR="004A60AA" w:rsidRDefault="004A60AA">
      <w:r>
        <w:separator/>
      </w:r>
    </w:p>
  </w:footnote>
  <w:footnote w:type="continuationSeparator" w:id="0">
    <w:p w14:paraId="4770997A" w14:textId="77777777" w:rsidR="004A60AA" w:rsidRDefault="004A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217B1F40"/>
    <w:multiLevelType w:val="multilevel"/>
    <w:tmpl w:val="436E60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 w15:restartNumberingAfterBreak="0">
    <w:nsid w:val="3ED24B90"/>
    <w:multiLevelType w:val="hybridMultilevel"/>
    <w:tmpl w:val="5B809192"/>
    <w:lvl w:ilvl="0" w:tplc="A350B69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6" w15:restartNumberingAfterBreak="0">
    <w:nsid w:val="5CAE5B59"/>
    <w:multiLevelType w:val="hybridMultilevel"/>
    <w:tmpl w:val="9AE612EC"/>
    <w:lvl w:ilvl="0" w:tplc="A35C9E3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72D531C7"/>
    <w:multiLevelType w:val="multilevel"/>
    <w:tmpl w:val="935819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  <w:b w:val="0"/>
        <w:bCs w:val="0"/>
      </w:rPr>
    </w:lvl>
  </w:abstractNum>
  <w:num w:numId="1" w16cid:durableId="1613434855">
    <w:abstractNumId w:val="0"/>
  </w:num>
  <w:num w:numId="2" w16cid:durableId="324210608">
    <w:abstractNumId w:val="1"/>
  </w:num>
  <w:num w:numId="3" w16cid:durableId="1694111159">
    <w:abstractNumId w:val="2"/>
  </w:num>
  <w:num w:numId="4" w16cid:durableId="1420524480">
    <w:abstractNumId w:val="3"/>
  </w:num>
  <w:num w:numId="5" w16cid:durableId="994650780">
    <w:abstractNumId w:val="7"/>
  </w:num>
  <w:num w:numId="6" w16cid:durableId="1233538794">
    <w:abstractNumId w:val="4"/>
  </w:num>
  <w:num w:numId="7" w16cid:durableId="129131946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4769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935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AA3"/>
    <w:rsid w:val="000259A7"/>
    <w:rsid w:val="0003015F"/>
    <w:rsid w:val="000442B3"/>
    <w:rsid w:val="000519D4"/>
    <w:rsid w:val="00071840"/>
    <w:rsid w:val="00077DC8"/>
    <w:rsid w:val="00084BC9"/>
    <w:rsid w:val="0009228F"/>
    <w:rsid w:val="000A0109"/>
    <w:rsid w:val="000B30E4"/>
    <w:rsid w:val="000B4F9F"/>
    <w:rsid w:val="000D664E"/>
    <w:rsid w:val="000E16C7"/>
    <w:rsid w:val="000E31C8"/>
    <w:rsid w:val="000F0845"/>
    <w:rsid w:val="000F7B99"/>
    <w:rsid w:val="00145088"/>
    <w:rsid w:val="00146EAE"/>
    <w:rsid w:val="001538E9"/>
    <w:rsid w:val="0015474A"/>
    <w:rsid w:val="001679DE"/>
    <w:rsid w:val="00193695"/>
    <w:rsid w:val="001A3598"/>
    <w:rsid w:val="001A7C49"/>
    <w:rsid w:val="001B5755"/>
    <w:rsid w:val="001C7A47"/>
    <w:rsid w:val="001D73E3"/>
    <w:rsid w:val="001E30D9"/>
    <w:rsid w:val="001F1C94"/>
    <w:rsid w:val="001F74A6"/>
    <w:rsid w:val="00204AD3"/>
    <w:rsid w:val="002152DE"/>
    <w:rsid w:val="00224B7B"/>
    <w:rsid w:val="002264B7"/>
    <w:rsid w:val="00234A71"/>
    <w:rsid w:val="00250D39"/>
    <w:rsid w:val="0026702D"/>
    <w:rsid w:val="002676DD"/>
    <w:rsid w:val="00283221"/>
    <w:rsid w:val="002C4B20"/>
    <w:rsid w:val="002E1FDB"/>
    <w:rsid w:val="002F2A67"/>
    <w:rsid w:val="003042DB"/>
    <w:rsid w:val="00314020"/>
    <w:rsid w:val="00314968"/>
    <w:rsid w:val="00357DB8"/>
    <w:rsid w:val="003647C6"/>
    <w:rsid w:val="00366CC4"/>
    <w:rsid w:val="00375835"/>
    <w:rsid w:val="003B6B8F"/>
    <w:rsid w:val="003C0256"/>
    <w:rsid w:val="003C4E41"/>
    <w:rsid w:val="003C6BD5"/>
    <w:rsid w:val="003D418A"/>
    <w:rsid w:val="003E0361"/>
    <w:rsid w:val="003E13EC"/>
    <w:rsid w:val="003F39A1"/>
    <w:rsid w:val="003F60A9"/>
    <w:rsid w:val="003F6E63"/>
    <w:rsid w:val="00400C57"/>
    <w:rsid w:val="00406A04"/>
    <w:rsid w:val="004125EE"/>
    <w:rsid w:val="00434CA8"/>
    <w:rsid w:val="004352BA"/>
    <w:rsid w:val="0044720C"/>
    <w:rsid w:val="004550D0"/>
    <w:rsid w:val="004631EE"/>
    <w:rsid w:val="0047351F"/>
    <w:rsid w:val="004A128A"/>
    <w:rsid w:val="004A4AFE"/>
    <w:rsid w:val="004A60AA"/>
    <w:rsid w:val="004B3392"/>
    <w:rsid w:val="004C3A3C"/>
    <w:rsid w:val="004C4E8B"/>
    <w:rsid w:val="004E1EF7"/>
    <w:rsid w:val="004E616C"/>
    <w:rsid w:val="004F7C29"/>
    <w:rsid w:val="00507434"/>
    <w:rsid w:val="005121CC"/>
    <w:rsid w:val="00527179"/>
    <w:rsid w:val="0053096C"/>
    <w:rsid w:val="0055323A"/>
    <w:rsid w:val="005536C1"/>
    <w:rsid w:val="005606E7"/>
    <w:rsid w:val="005857FC"/>
    <w:rsid w:val="00592AF5"/>
    <w:rsid w:val="005A1197"/>
    <w:rsid w:val="005A2B80"/>
    <w:rsid w:val="005A4B13"/>
    <w:rsid w:val="005A581D"/>
    <w:rsid w:val="005C0F7A"/>
    <w:rsid w:val="005C24FA"/>
    <w:rsid w:val="005C3554"/>
    <w:rsid w:val="005C58E1"/>
    <w:rsid w:val="005E0188"/>
    <w:rsid w:val="005E5DFD"/>
    <w:rsid w:val="005F4F87"/>
    <w:rsid w:val="00610529"/>
    <w:rsid w:val="006106A9"/>
    <w:rsid w:val="00614203"/>
    <w:rsid w:val="00615E78"/>
    <w:rsid w:val="00622294"/>
    <w:rsid w:val="00633A2A"/>
    <w:rsid w:val="00636F9C"/>
    <w:rsid w:val="006414EE"/>
    <w:rsid w:val="00647F21"/>
    <w:rsid w:val="00657DEE"/>
    <w:rsid w:val="00664439"/>
    <w:rsid w:val="00665768"/>
    <w:rsid w:val="006A3CE0"/>
    <w:rsid w:val="006B4925"/>
    <w:rsid w:val="006D1C83"/>
    <w:rsid w:val="006D2DCD"/>
    <w:rsid w:val="00705E60"/>
    <w:rsid w:val="007070BB"/>
    <w:rsid w:val="00712195"/>
    <w:rsid w:val="0072100F"/>
    <w:rsid w:val="007213D7"/>
    <w:rsid w:val="007223DF"/>
    <w:rsid w:val="00723E4C"/>
    <w:rsid w:val="007273BD"/>
    <w:rsid w:val="007379CA"/>
    <w:rsid w:val="0074341C"/>
    <w:rsid w:val="00761EC2"/>
    <w:rsid w:val="007769BE"/>
    <w:rsid w:val="00784EC5"/>
    <w:rsid w:val="0078620C"/>
    <w:rsid w:val="007B4D34"/>
    <w:rsid w:val="007C1E35"/>
    <w:rsid w:val="007F763E"/>
    <w:rsid w:val="008030B1"/>
    <w:rsid w:val="0080697D"/>
    <w:rsid w:val="00807486"/>
    <w:rsid w:val="0082223F"/>
    <w:rsid w:val="00830230"/>
    <w:rsid w:val="00840487"/>
    <w:rsid w:val="00845B22"/>
    <w:rsid w:val="00864C19"/>
    <w:rsid w:val="00865CBB"/>
    <w:rsid w:val="00871054"/>
    <w:rsid w:val="00873F6D"/>
    <w:rsid w:val="0089631C"/>
    <w:rsid w:val="00896D8E"/>
    <w:rsid w:val="008B0736"/>
    <w:rsid w:val="008B5C76"/>
    <w:rsid w:val="008D3F34"/>
    <w:rsid w:val="008F6C92"/>
    <w:rsid w:val="00906F05"/>
    <w:rsid w:val="00912211"/>
    <w:rsid w:val="00915342"/>
    <w:rsid w:val="00916694"/>
    <w:rsid w:val="00921A31"/>
    <w:rsid w:val="0092434C"/>
    <w:rsid w:val="00937553"/>
    <w:rsid w:val="00970FAB"/>
    <w:rsid w:val="00977692"/>
    <w:rsid w:val="009A1934"/>
    <w:rsid w:val="009B5459"/>
    <w:rsid w:val="009D5AA3"/>
    <w:rsid w:val="009E0E76"/>
    <w:rsid w:val="009F0D22"/>
    <w:rsid w:val="00A36D69"/>
    <w:rsid w:val="00A46424"/>
    <w:rsid w:val="00A51FCA"/>
    <w:rsid w:val="00A56CE5"/>
    <w:rsid w:val="00A82E25"/>
    <w:rsid w:val="00A8551E"/>
    <w:rsid w:val="00AA0B55"/>
    <w:rsid w:val="00AA199F"/>
    <w:rsid w:val="00AA2D12"/>
    <w:rsid w:val="00AA3F15"/>
    <w:rsid w:val="00AB1280"/>
    <w:rsid w:val="00AB1BB7"/>
    <w:rsid w:val="00AE1B4F"/>
    <w:rsid w:val="00AF4D96"/>
    <w:rsid w:val="00AF569D"/>
    <w:rsid w:val="00B02B5A"/>
    <w:rsid w:val="00B131C3"/>
    <w:rsid w:val="00B15821"/>
    <w:rsid w:val="00B21578"/>
    <w:rsid w:val="00B376A6"/>
    <w:rsid w:val="00B42914"/>
    <w:rsid w:val="00B67B7E"/>
    <w:rsid w:val="00B71C6D"/>
    <w:rsid w:val="00B92CDE"/>
    <w:rsid w:val="00B947AC"/>
    <w:rsid w:val="00BE0644"/>
    <w:rsid w:val="00BE7391"/>
    <w:rsid w:val="00BF202F"/>
    <w:rsid w:val="00C045BB"/>
    <w:rsid w:val="00C14C18"/>
    <w:rsid w:val="00C16839"/>
    <w:rsid w:val="00C359BF"/>
    <w:rsid w:val="00C43EB9"/>
    <w:rsid w:val="00C45392"/>
    <w:rsid w:val="00C47487"/>
    <w:rsid w:val="00C523C0"/>
    <w:rsid w:val="00C64A58"/>
    <w:rsid w:val="00C672B7"/>
    <w:rsid w:val="00C96322"/>
    <w:rsid w:val="00CC7DB1"/>
    <w:rsid w:val="00CD5C05"/>
    <w:rsid w:val="00CE6FCB"/>
    <w:rsid w:val="00CF224A"/>
    <w:rsid w:val="00D02DDA"/>
    <w:rsid w:val="00D43014"/>
    <w:rsid w:val="00D63CD8"/>
    <w:rsid w:val="00D71D27"/>
    <w:rsid w:val="00D84643"/>
    <w:rsid w:val="00D96842"/>
    <w:rsid w:val="00DA7EDD"/>
    <w:rsid w:val="00DE5B45"/>
    <w:rsid w:val="00DF299F"/>
    <w:rsid w:val="00DF7C3B"/>
    <w:rsid w:val="00E06181"/>
    <w:rsid w:val="00E21ED7"/>
    <w:rsid w:val="00E5070E"/>
    <w:rsid w:val="00E56E88"/>
    <w:rsid w:val="00E659E5"/>
    <w:rsid w:val="00E65B5B"/>
    <w:rsid w:val="00E67B62"/>
    <w:rsid w:val="00E73996"/>
    <w:rsid w:val="00E811AB"/>
    <w:rsid w:val="00E83D5E"/>
    <w:rsid w:val="00EA010B"/>
    <w:rsid w:val="00EA168C"/>
    <w:rsid w:val="00EA5909"/>
    <w:rsid w:val="00EA63C7"/>
    <w:rsid w:val="00EB3058"/>
    <w:rsid w:val="00EC5B1A"/>
    <w:rsid w:val="00F2659A"/>
    <w:rsid w:val="00F6458F"/>
    <w:rsid w:val="00F74AFB"/>
    <w:rsid w:val="00F76576"/>
    <w:rsid w:val="00F912EE"/>
    <w:rsid w:val="00FB4E66"/>
    <w:rsid w:val="00FD30EB"/>
    <w:rsid w:val="00FD4479"/>
    <w:rsid w:val="00FF541A"/>
    <w:rsid w:val="00FF7192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82A27"/>
  <w14:defaultImageDpi w14:val="0"/>
  <w15:docId w15:val="{1934F63E-68B3-4AA8-8CA5-6F676218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705"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Standardnpsmoodstavce1">
    <w:name w:val="Standardní písmo odstavce1"/>
    <w:uiPriority w:val="99"/>
  </w:style>
  <w:style w:type="character" w:styleId="slostrnky">
    <w:name w:val="page number"/>
    <w:uiPriority w:val="99"/>
    <w:rPr>
      <w:rFonts w:cs="Times New Roman"/>
    </w:rPr>
  </w:style>
  <w:style w:type="character" w:customStyle="1" w:styleId="platne1">
    <w:name w:val="platne1"/>
    <w:uiPriority w:val="99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0"/>
      <w:szCs w:val="20"/>
      <w:lang w:val="x-none" w:eastAsia="ar-SA" w:bidi="ar-SA"/>
    </w:rPr>
  </w:style>
  <w:style w:type="paragraph" w:styleId="Seznam">
    <w:name w:val="List"/>
    <w:basedOn w:val="Zkladntext"/>
    <w:uiPriority w:val="99"/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styleId="Nzev">
    <w:name w:val="Title"/>
    <w:basedOn w:val="Normln"/>
    <w:next w:val="Podnadpis"/>
    <w:link w:val="NzevChar"/>
    <w:uiPriority w:val="99"/>
    <w:qFormat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Zkladntextodsazen">
    <w:name w:val="Body Text Indent"/>
    <w:basedOn w:val="Normln"/>
    <w:link w:val="ZkladntextodsazenChar"/>
    <w:uiPriority w:val="99"/>
    <w:pPr>
      <w:ind w:left="705" w:hanging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Zkladntextodsazen21">
    <w:name w:val="Základní text odsazený 21"/>
    <w:basedOn w:val="Normln"/>
    <w:uiPriority w:val="99"/>
    <w:pPr>
      <w:ind w:left="708" w:hanging="705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Zkladntext31">
    <w:name w:val="Základní text 31"/>
    <w:basedOn w:val="Normln"/>
    <w:uiPriority w:val="99"/>
    <w:pPr>
      <w:spacing w:after="120"/>
    </w:pPr>
    <w:rPr>
      <w:sz w:val="16"/>
      <w:szCs w:val="16"/>
    </w:rPr>
  </w:style>
  <w:style w:type="character" w:customStyle="1" w:styleId="ra">
    <w:name w:val="ra"/>
    <w:uiPriority w:val="99"/>
    <w:rsid w:val="00AF569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74341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21578"/>
    <w:rPr>
      <w:rFonts w:ascii="Tahoma" w:hAnsi="Tahoma" w:cs="Tahoma"/>
      <w:sz w:val="16"/>
      <w:szCs w:val="16"/>
      <w:lang w:val="x-none" w:eastAsia="ar-SA" w:bidi="ar-SA"/>
    </w:rPr>
  </w:style>
  <w:style w:type="table" w:styleId="Mkatabulky">
    <w:name w:val="Table Grid"/>
    <w:basedOn w:val="Normlntabulka"/>
    <w:uiPriority w:val="59"/>
    <w:rsid w:val="003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96D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5B3E-6DFB-44F4-BD97-9E641D02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CAMO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CAMO</dc:creator>
  <cp:lastModifiedBy>Alena Malotová</cp:lastModifiedBy>
  <cp:revision>2</cp:revision>
  <cp:lastPrinted>2016-12-20T10:51:00Z</cp:lastPrinted>
  <dcterms:created xsi:type="dcterms:W3CDTF">2023-05-15T10:41:00Z</dcterms:created>
  <dcterms:modified xsi:type="dcterms:W3CDTF">2023-05-15T10:41:00Z</dcterms:modified>
</cp:coreProperties>
</file>