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7005" w14:textId="5CC7500B" w:rsidR="008A4036" w:rsidRDefault="008F5675" w:rsidP="00276380">
      <w:pPr>
        <w:pStyle w:val="Zkladntext"/>
        <w:ind w:left="3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Požadavky na předmět veřejné zakázky</w:t>
      </w:r>
    </w:p>
    <w:p w14:paraId="09B63714" w14:textId="7526A01C" w:rsidR="008A4036" w:rsidRPr="00DC1E21" w:rsidRDefault="008A4036" w:rsidP="00DC1E21">
      <w:pPr>
        <w:pStyle w:val="Zkladntext"/>
        <w:ind w:left="-180"/>
        <w:rPr>
          <w:rFonts w:ascii="Arial" w:hAnsi="Arial" w:cs="Arial"/>
          <w:bCs/>
          <w:sz w:val="22"/>
          <w:u w:val="single"/>
        </w:rPr>
      </w:pPr>
      <w:r w:rsidRPr="009B5A5E">
        <w:rPr>
          <w:rFonts w:ascii="Arial" w:hAnsi="Arial" w:cs="Arial"/>
          <w:bCs/>
          <w:sz w:val="20"/>
        </w:rPr>
        <w:t xml:space="preserve">   </w:t>
      </w:r>
      <w:r w:rsidRPr="009B5A5E">
        <w:rPr>
          <w:rFonts w:ascii="Arial" w:hAnsi="Arial" w:cs="Arial"/>
          <w:b/>
          <w:bCs/>
          <w:sz w:val="22"/>
          <w:szCs w:val="22"/>
          <w:u w:val="single"/>
        </w:rPr>
        <w:t>Značka a model vozidla</w:t>
      </w:r>
      <w:r w:rsidRPr="00DC1E21">
        <w:rPr>
          <w:rFonts w:ascii="Arial" w:hAnsi="Arial" w:cs="Arial"/>
          <w:bCs/>
          <w:sz w:val="22"/>
          <w:u w:val="single"/>
        </w:rPr>
        <w:t>:</w:t>
      </w:r>
      <w:r w:rsidR="00F50520">
        <w:rPr>
          <w:rFonts w:ascii="Arial" w:hAnsi="Arial" w:cs="Arial"/>
          <w:bCs/>
          <w:sz w:val="22"/>
          <w:u w:val="single"/>
        </w:rPr>
        <w:t xml:space="preserve"> </w:t>
      </w:r>
      <w:r w:rsidR="009128D8">
        <w:rPr>
          <w:rFonts w:ascii="Arial" w:hAnsi="Arial" w:cs="Arial"/>
          <w:bCs/>
          <w:i/>
          <w:sz w:val="18"/>
          <w:szCs w:val="18"/>
          <w:u w:val="single"/>
        </w:rPr>
        <w:t>Peugeot Boxer L1H1 140k MAN6</w:t>
      </w:r>
    </w:p>
    <w:tbl>
      <w:tblPr>
        <w:tblW w:w="14815" w:type="dxa"/>
        <w:tblInd w:w="-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219"/>
        <w:gridCol w:w="2977"/>
        <w:gridCol w:w="4819"/>
      </w:tblGrid>
      <w:tr w:rsidR="004B0C35" w:rsidRPr="00276380" w14:paraId="53D23998" w14:textId="77777777" w:rsidTr="00AC6526">
        <w:trPr>
          <w:trHeight w:val="368"/>
        </w:trPr>
        <w:tc>
          <w:tcPr>
            <w:tcW w:w="9996" w:type="dxa"/>
            <w:gridSpan w:val="3"/>
            <w:shd w:val="clear" w:color="auto" w:fill="8DB3E2" w:themeFill="text2" w:themeFillTint="66"/>
            <w:vAlign w:val="center"/>
          </w:tcPr>
          <w:p w14:paraId="2E6BA3C7" w14:textId="77777777" w:rsidR="004B0C35" w:rsidRPr="00276380" w:rsidRDefault="004B0C35" w:rsidP="004B0C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6380">
              <w:rPr>
                <w:rFonts w:ascii="Arial" w:hAnsi="Arial" w:cs="Arial"/>
                <w:b/>
                <w:bCs/>
                <w:sz w:val="18"/>
                <w:szCs w:val="18"/>
              </w:rPr>
              <w:t>Minimální zadavatelem požadované technické parametry a úroveň výbavy vozidla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7276D4E5" w14:textId="2CB6D6B6" w:rsidR="004B0C35" w:rsidRPr="00276380" w:rsidRDefault="009032BF" w:rsidP="00AC65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Hodnoty parametrů</w:t>
            </w:r>
            <w:bookmarkStart w:id="0" w:name="_GoBack"/>
            <w:bookmarkEnd w:id="0"/>
          </w:p>
        </w:tc>
      </w:tr>
      <w:tr w:rsidR="007F4042" w:rsidRPr="00276380" w14:paraId="313E3938" w14:textId="77777777" w:rsidTr="00D74311">
        <w:trPr>
          <w:trHeight w:val="204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14:paraId="42F86558" w14:textId="77777777" w:rsidR="007F4042" w:rsidRPr="00276380" w:rsidRDefault="007F4042" w:rsidP="00A94C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6380">
              <w:rPr>
                <w:rFonts w:ascii="Arial" w:hAnsi="Arial" w:cs="Arial"/>
                <w:b/>
                <w:bCs/>
                <w:sz w:val="20"/>
              </w:rPr>
              <w:t>motor</w:t>
            </w:r>
          </w:p>
        </w:tc>
        <w:tc>
          <w:tcPr>
            <w:tcW w:w="5219" w:type="dxa"/>
            <w:vAlign w:val="center"/>
          </w:tcPr>
          <w:p w14:paraId="4E54B4BD" w14:textId="77777777" w:rsidR="007F4042" w:rsidRPr="00276380" w:rsidRDefault="007F4042" w:rsidP="00A94C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druh vozidla / palivo</w:t>
            </w:r>
          </w:p>
        </w:tc>
        <w:tc>
          <w:tcPr>
            <w:tcW w:w="2977" w:type="dxa"/>
            <w:vAlign w:val="bottom"/>
          </w:tcPr>
          <w:p w14:paraId="22A69359" w14:textId="2311E3AD" w:rsidR="007F4042" w:rsidRPr="00276380" w:rsidRDefault="002C241F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Nákladní</w:t>
            </w:r>
            <w:r w:rsidR="007F40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0E2FF1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7F4042">
              <w:rPr>
                <w:rFonts w:ascii="Arial" w:hAnsi="Arial" w:cs="Arial"/>
                <w:sz w:val="16"/>
                <w:szCs w:val="16"/>
              </w:rPr>
              <w:t>(</w:t>
            </w:r>
            <w:r w:rsidR="001C154C">
              <w:rPr>
                <w:rFonts w:ascii="Arial" w:hAnsi="Arial" w:cs="Arial"/>
                <w:sz w:val="16"/>
                <w:szCs w:val="16"/>
              </w:rPr>
              <w:t>dodávka</w:t>
            </w:r>
            <w:r w:rsidR="007F4042">
              <w:rPr>
                <w:rFonts w:ascii="Arial" w:hAnsi="Arial" w:cs="Arial"/>
                <w:sz w:val="16"/>
                <w:szCs w:val="16"/>
              </w:rPr>
              <w:t xml:space="preserve">) / </w:t>
            </w:r>
            <w:r w:rsidR="001C154C">
              <w:rPr>
                <w:rFonts w:ascii="Arial" w:hAnsi="Arial" w:cs="Arial"/>
                <w:sz w:val="16"/>
                <w:szCs w:val="16"/>
              </w:rPr>
              <w:t>nafta</w:t>
            </w:r>
          </w:p>
        </w:tc>
        <w:tc>
          <w:tcPr>
            <w:tcW w:w="4819" w:type="dxa"/>
          </w:tcPr>
          <w:p w14:paraId="6B6F8B41" w14:textId="2958C8FB" w:rsidR="007F4042" w:rsidRPr="00276380" w:rsidRDefault="009128D8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N1 / NAFTA</w:t>
            </w:r>
          </w:p>
        </w:tc>
      </w:tr>
      <w:tr w:rsidR="007F4042" w:rsidRPr="00276380" w14:paraId="03260A5B" w14:textId="77777777" w:rsidTr="00D74311">
        <w:trPr>
          <w:trHeight w:val="2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3B25F5E1" w14:textId="77777777" w:rsidR="007F4042" w:rsidRPr="00276380" w:rsidRDefault="007F4042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3A569F17" w14:textId="77777777" w:rsidR="007F4042" w:rsidRPr="00276380" w:rsidRDefault="007F4042" w:rsidP="00A94C6B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výkon (v kW)</w:t>
            </w:r>
          </w:p>
        </w:tc>
        <w:tc>
          <w:tcPr>
            <w:tcW w:w="2977" w:type="dxa"/>
            <w:vAlign w:val="bottom"/>
          </w:tcPr>
          <w:p w14:paraId="282213D8" w14:textId="52C1C39A" w:rsidR="007F4042" w:rsidRPr="00276380" w:rsidRDefault="007F4042" w:rsidP="00750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2C241F">
              <w:rPr>
                <w:rFonts w:ascii="Arial" w:hAnsi="Arial" w:cs="Arial"/>
                <w:sz w:val="16"/>
                <w:szCs w:val="16"/>
              </w:rPr>
              <w:t>88</w:t>
            </w:r>
            <w:r>
              <w:rPr>
                <w:rFonts w:ascii="Arial" w:hAnsi="Arial" w:cs="Arial"/>
                <w:sz w:val="16"/>
                <w:szCs w:val="16"/>
              </w:rPr>
              <w:t xml:space="preserve"> kW</w:t>
            </w:r>
          </w:p>
        </w:tc>
        <w:tc>
          <w:tcPr>
            <w:tcW w:w="4819" w:type="dxa"/>
          </w:tcPr>
          <w:p w14:paraId="3E5FFAD1" w14:textId="3E0F7B4D" w:rsidR="007F4042" w:rsidRPr="00276380" w:rsidRDefault="009128D8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027D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kW</w:t>
            </w:r>
          </w:p>
        </w:tc>
      </w:tr>
      <w:tr w:rsidR="007F4042" w:rsidRPr="00276380" w14:paraId="2EA8B82D" w14:textId="77777777" w:rsidTr="00D74311">
        <w:trPr>
          <w:trHeight w:val="2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5680425" w14:textId="77777777" w:rsidR="007F4042" w:rsidRPr="00276380" w:rsidRDefault="007F4042" w:rsidP="00CA64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6273FD65" w14:textId="77777777" w:rsidR="007F4042" w:rsidRPr="00276380" w:rsidRDefault="007F4042" w:rsidP="00A94C6B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plněný emisní předpis</w:t>
            </w:r>
          </w:p>
        </w:tc>
        <w:tc>
          <w:tcPr>
            <w:tcW w:w="2977" w:type="dxa"/>
            <w:vAlign w:val="bottom"/>
          </w:tcPr>
          <w:p w14:paraId="16CD0980" w14:textId="77777777" w:rsidR="007F4042" w:rsidRPr="00276380" w:rsidRDefault="007F4042" w:rsidP="00023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 xml:space="preserve">min. Euro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14:paraId="52F22600" w14:textId="6F6A5EF5" w:rsidR="007F4042" w:rsidRPr="00276380" w:rsidRDefault="009128D8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6.4</w:t>
            </w:r>
          </w:p>
        </w:tc>
      </w:tr>
      <w:tr w:rsidR="007F4042" w:rsidRPr="00276380" w14:paraId="3CF834A7" w14:textId="77777777" w:rsidTr="0079271D">
        <w:trPr>
          <w:trHeight w:val="2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9AE5896" w14:textId="77777777" w:rsidR="007F4042" w:rsidRPr="00276380" w:rsidRDefault="007F4042" w:rsidP="00A94C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50893BD9" w14:textId="40D66459" w:rsidR="007F4042" w:rsidRPr="00276380" w:rsidRDefault="002C241F" w:rsidP="00A94C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Zdvihový objem </w:t>
            </w:r>
            <w:r w:rsidR="00BA139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in. 2000ccm </w:t>
            </w:r>
          </w:p>
        </w:tc>
        <w:tc>
          <w:tcPr>
            <w:tcW w:w="2977" w:type="dxa"/>
            <w:vAlign w:val="center"/>
          </w:tcPr>
          <w:p w14:paraId="3BC9C701" w14:textId="46AEDC77" w:rsidR="007F4042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46E43CAB" w14:textId="475E3E92" w:rsidR="007F4042" w:rsidRPr="00276380" w:rsidRDefault="009128D8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2 179 ccm</w:t>
            </w:r>
          </w:p>
        </w:tc>
      </w:tr>
      <w:tr w:rsidR="00E64AB1" w:rsidRPr="00276380" w14:paraId="5185E23B" w14:textId="77777777" w:rsidTr="003A4C07">
        <w:trPr>
          <w:trHeight w:val="151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14:paraId="1908BDEA" w14:textId="77777777" w:rsidR="00E64AB1" w:rsidRPr="00276380" w:rsidRDefault="00E64AB1" w:rsidP="0079271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6380">
              <w:rPr>
                <w:rFonts w:ascii="Arial" w:hAnsi="Arial" w:cs="Arial"/>
                <w:b/>
                <w:bCs/>
                <w:sz w:val="20"/>
              </w:rPr>
              <w:t xml:space="preserve">provozní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76380">
              <w:rPr>
                <w:rFonts w:ascii="Arial" w:hAnsi="Arial" w:cs="Arial"/>
                <w:b/>
                <w:bCs/>
                <w:sz w:val="20"/>
              </w:rPr>
              <w:t>vlastnosti</w:t>
            </w:r>
          </w:p>
        </w:tc>
        <w:tc>
          <w:tcPr>
            <w:tcW w:w="5219" w:type="dxa"/>
            <w:vAlign w:val="center"/>
          </w:tcPr>
          <w:p w14:paraId="7F6A8C47" w14:textId="5D8B22BB" w:rsidR="00E64AB1" w:rsidRPr="00276380" w:rsidRDefault="00E64AB1" w:rsidP="00FF0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převodovka, min.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stupň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C241F">
              <w:rPr>
                <w:rFonts w:ascii="Arial" w:hAnsi="Arial" w:cs="Arial"/>
                <w:sz w:val="16"/>
                <w:szCs w:val="16"/>
              </w:rPr>
              <w:t>Manuální/automatická</w:t>
            </w:r>
          </w:p>
        </w:tc>
        <w:tc>
          <w:tcPr>
            <w:tcW w:w="2977" w:type="dxa"/>
            <w:vAlign w:val="center"/>
          </w:tcPr>
          <w:p w14:paraId="35946A91" w14:textId="77777777" w:rsidR="00E64AB1" w:rsidRPr="00276380" w:rsidRDefault="00E64AB1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19C91060" w14:textId="70E98C1C" w:rsidR="00E64AB1" w:rsidRPr="00276380" w:rsidRDefault="009128D8" w:rsidP="00FF0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Manuální 6-st.</w:t>
            </w:r>
          </w:p>
        </w:tc>
      </w:tr>
      <w:tr w:rsidR="00E64AB1" w:rsidRPr="00276380" w14:paraId="6D02C941" w14:textId="77777777" w:rsidTr="003A4C07">
        <w:trPr>
          <w:trHeight w:val="6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5C81B765" w14:textId="77777777" w:rsidR="00E64AB1" w:rsidRPr="00276380" w:rsidRDefault="00E64AB1" w:rsidP="00FF093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7765980C" w14:textId="14CDF793" w:rsidR="00E64AB1" w:rsidRDefault="00E64AB1" w:rsidP="00FF09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míst k sezení min. </w:t>
            </w:r>
            <w:r w:rsidR="002C2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14:paraId="0F86F5F4" w14:textId="68B2D76E" w:rsidR="00E64AB1" w:rsidRPr="00276380" w:rsidRDefault="00E64AB1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47965334" w14:textId="1D1F3A41" w:rsidR="00E64AB1" w:rsidRPr="00276380" w:rsidRDefault="009128D8" w:rsidP="00FF0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místa</w:t>
            </w:r>
          </w:p>
        </w:tc>
      </w:tr>
      <w:tr w:rsidR="002C241F" w:rsidRPr="00276380" w14:paraId="08AFEE79" w14:textId="77777777" w:rsidTr="003A4C07">
        <w:trPr>
          <w:trHeight w:val="6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844C37C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210C1B8E" w14:textId="4448A126" w:rsidR="002C241F" w:rsidRPr="00276380" w:rsidRDefault="002C241F" w:rsidP="002C2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délka 4900-5500 mm</w:t>
            </w:r>
          </w:p>
        </w:tc>
        <w:tc>
          <w:tcPr>
            <w:tcW w:w="2977" w:type="dxa"/>
            <w:vAlign w:val="center"/>
          </w:tcPr>
          <w:p w14:paraId="6889D034" w14:textId="1AEF3C84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BF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0A054EE2" w14:textId="21949621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4 963 mm</w:t>
            </w:r>
          </w:p>
        </w:tc>
      </w:tr>
      <w:tr w:rsidR="002C241F" w:rsidRPr="00276380" w14:paraId="159E147E" w14:textId="77777777" w:rsidTr="0079271D">
        <w:trPr>
          <w:trHeight w:val="2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05C5E8A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52A3B204" w14:textId="0A876937" w:rsidR="002C241F" w:rsidRPr="00276380" w:rsidRDefault="002C241F" w:rsidP="002C2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výška 2100-2600 mm</w:t>
            </w:r>
          </w:p>
        </w:tc>
        <w:tc>
          <w:tcPr>
            <w:tcW w:w="2977" w:type="dxa"/>
            <w:vAlign w:val="center"/>
          </w:tcPr>
          <w:p w14:paraId="6CF13425" w14:textId="66F1493A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BF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7C6A5078" w14:textId="60D4E928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2 254 mm</w:t>
            </w:r>
          </w:p>
        </w:tc>
      </w:tr>
      <w:tr w:rsidR="002C241F" w:rsidRPr="00276380" w14:paraId="7382AD4F" w14:textId="77777777" w:rsidTr="0079271D">
        <w:trPr>
          <w:trHeight w:val="198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C84D3DA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3EC0473C" w14:textId="20EBFCF7" w:rsidR="002C241F" w:rsidRPr="00C30BC6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užitečná hmotnost min. 1000 kg</w:t>
            </w:r>
          </w:p>
        </w:tc>
        <w:tc>
          <w:tcPr>
            <w:tcW w:w="2977" w:type="dxa"/>
            <w:vAlign w:val="center"/>
          </w:tcPr>
          <w:p w14:paraId="71799825" w14:textId="5193158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BF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60CEAAFE" w14:textId="765B0130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1 050 kg</w:t>
            </w:r>
          </w:p>
        </w:tc>
      </w:tr>
      <w:tr w:rsidR="002C241F" w:rsidRPr="00276380" w14:paraId="64CC83D1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3483F046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44A56E18" w14:textId="736C7C61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objem nákladového prostoru min. 7,8 m3</w:t>
            </w:r>
          </w:p>
        </w:tc>
        <w:tc>
          <w:tcPr>
            <w:tcW w:w="2977" w:type="dxa"/>
            <w:vAlign w:val="center"/>
          </w:tcPr>
          <w:p w14:paraId="197D5F32" w14:textId="12ADC59F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BF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79B9B7C9" w14:textId="65216BC6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 m3</w:t>
            </w:r>
          </w:p>
        </w:tc>
      </w:tr>
      <w:tr w:rsidR="002C241F" w:rsidRPr="00276380" w14:paraId="68284F5E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B10648A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5EEDBE60" w14:textId="4658FFEF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délka nákladového prostoru min 2600 mm</w:t>
            </w:r>
          </w:p>
        </w:tc>
        <w:tc>
          <w:tcPr>
            <w:tcW w:w="2977" w:type="dxa"/>
            <w:vAlign w:val="center"/>
          </w:tcPr>
          <w:p w14:paraId="61AD4436" w14:textId="2F83159E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BF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4F1EB591" w14:textId="22672AC8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2 670 mm</w:t>
            </w:r>
          </w:p>
        </w:tc>
      </w:tr>
      <w:tr w:rsidR="002C241F" w:rsidRPr="00276380" w14:paraId="0EF99633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62F4E83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3FE3D2B4" w14:textId="64B4F5A1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šířka nákladového prostoru min. 1400 mm</w:t>
            </w:r>
          </w:p>
        </w:tc>
        <w:tc>
          <w:tcPr>
            <w:tcW w:w="2977" w:type="dxa"/>
            <w:vAlign w:val="center"/>
          </w:tcPr>
          <w:p w14:paraId="22171870" w14:textId="52E1125C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BF1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6B113A61" w14:textId="0362201A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27D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422</w:t>
            </w:r>
            <w:r w:rsidR="000027D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1870 mm</w:t>
            </w:r>
          </w:p>
        </w:tc>
      </w:tr>
      <w:tr w:rsidR="002C241F" w:rsidRPr="00276380" w14:paraId="21D2726D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858687D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22AD6ABD" w14:textId="32E5C718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vnější zpětná zrcátka</w:t>
            </w:r>
            <w:r w:rsidR="00BA13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6380">
              <w:rPr>
                <w:rFonts w:ascii="Arial" w:hAnsi="Arial" w:cs="Arial"/>
                <w:sz w:val="16"/>
                <w:szCs w:val="16"/>
              </w:rPr>
              <w:t>el.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276380">
              <w:rPr>
                <w:rFonts w:ascii="Arial" w:hAnsi="Arial" w:cs="Arial"/>
                <w:sz w:val="16"/>
                <w:szCs w:val="16"/>
              </w:rPr>
              <w:t>astavitelná</w:t>
            </w:r>
          </w:p>
        </w:tc>
        <w:tc>
          <w:tcPr>
            <w:tcW w:w="2977" w:type="dxa"/>
            <w:vAlign w:val="center"/>
          </w:tcPr>
          <w:p w14:paraId="71E49AA4" w14:textId="50769C32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6A0D7871" w14:textId="60AB67A9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22C1A393" w14:textId="77777777" w:rsidTr="0079271D">
        <w:trPr>
          <w:trHeight w:val="2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F8362A7" w14:textId="77777777" w:rsidR="002C241F" w:rsidRPr="00276380" w:rsidRDefault="002C241F" w:rsidP="002C241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1E6C8C1E" w14:textId="7C0AF0FA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posuvné boční dveře</w:t>
            </w:r>
          </w:p>
        </w:tc>
        <w:tc>
          <w:tcPr>
            <w:tcW w:w="2977" w:type="dxa"/>
            <w:vAlign w:val="center"/>
          </w:tcPr>
          <w:p w14:paraId="454820A8" w14:textId="1A825861" w:rsidR="002C241F" w:rsidRDefault="002C241F" w:rsidP="007927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7B19AAFD" w14:textId="1BB1FE2F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66DD83C2" w14:textId="77777777" w:rsidTr="0079271D">
        <w:trPr>
          <w:trHeight w:val="2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79ACF506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7B40D0FA" w14:textId="0E2F77FB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výdřeva podlahy nákladového prostoru</w:t>
            </w:r>
          </w:p>
        </w:tc>
        <w:tc>
          <w:tcPr>
            <w:tcW w:w="2977" w:type="dxa"/>
            <w:vAlign w:val="center"/>
          </w:tcPr>
          <w:p w14:paraId="009DF2F2" w14:textId="4552F697" w:rsidR="002C241F" w:rsidRDefault="002C241F" w:rsidP="0079271D">
            <w:pPr>
              <w:jc w:val="center"/>
            </w:pPr>
            <w:r w:rsidRPr="00E71B55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467DE596" w14:textId="67AD0C5C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36B6A2BD" w14:textId="77777777" w:rsidTr="0079271D">
        <w:trPr>
          <w:trHeight w:val="185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5F585DE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071D46BB" w14:textId="653B0731" w:rsidR="002C241F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kotvící oka v nákladovém prostoru</w:t>
            </w:r>
          </w:p>
        </w:tc>
        <w:tc>
          <w:tcPr>
            <w:tcW w:w="2977" w:type="dxa"/>
            <w:vAlign w:val="center"/>
          </w:tcPr>
          <w:p w14:paraId="092F2670" w14:textId="1BDAE4F8" w:rsidR="002C241F" w:rsidRPr="00E71B55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70E25A7F" w14:textId="18F73D6E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2EC9F4EF" w14:textId="77777777" w:rsidTr="0079271D">
        <w:trPr>
          <w:trHeight w:val="185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16036EF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43284A63" w14:textId="2DB7E140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pevně vestavěné autorádio s displejem</w:t>
            </w:r>
          </w:p>
        </w:tc>
        <w:tc>
          <w:tcPr>
            <w:tcW w:w="2977" w:type="dxa"/>
            <w:vAlign w:val="center"/>
          </w:tcPr>
          <w:p w14:paraId="7BBA9BEA" w14:textId="77777777" w:rsidR="002C241F" w:rsidRDefault="002C241F" w:rsidP="0079271D">
            <w:pPr>
              <w:jc w:val="center"/>
            </w:pPr>
            <w:r w:rsidRPr="00E71B5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819" w:type="dxa"/>
          </w:tcPr>
          <w:p w14:paraId="40FC6C0D" w14:textId="4300B4E6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55E728D4" w14:textId="77777777" w:rsidTr="0079271D">
        <w:trPr>
          <w:trHeight w:val="19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4C62FDF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12273696" w14:textId="2384A662" w:rsidR="002C241F" w:rsidRPr="00276380" w:rsidRDefault="002C241F" w:rsidP="002C2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C4634">
              <w:rPr>
                <w:rFonts w:ascii="Arial" w:hAnsi="Arial" w:cs="Arial"/>
                <w:sz w:val="16"/>
                <w:szCs w:val="16"/>
              </w:rPr>
              <w:t xml:space="preserve">luetooth </w:t>
            </w:r>
            <w:proofErr w:type="spellStart"/>
            <w:r w:rsidRPr="006C4634">
              <w:rPr>
                <w:rFonts w:ascii="Arial" w:hAnsi="Arial" w:cs="Arial"/>
                <w:sz w:val="16"/>
                <w:szCs w:val="16"/>
              </w:rPr>
              <w:t>handsfree</w:t>
            </w:r>
            <w:proofErr w:type="spellEnd"/>
          </w:p>
        </w:tc>
        <w:tc>
          <w:tcPr>
            <w:tcW w:w="2977" w:type="dxa"/>
            <w:vAlign w:val="center"/>
          </w:tcPr>
          <w:p w14:paraId="0565D14B" w14:textId="77777777" w:rsidR="002C241F" w:rsidRPr="00DC1E21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2E1AD196" w14:textId="7A44D94C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3A94664A" w14:textId="77777777" w:rsidTr="0079271D">
        <w:trPr>
          <w:trHeight w:val="11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201635D8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0F1C575E" w14:textId="761A11D1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elektricky ovládaná přední</w:t>
            </w:r>
            <w:r>
              <w:rPr>
                <w:rFonts w:ascii="Arial" w:hAnsi="Arial" w:cs="Arial"/>
                <w:sz w:val="16"/>
                <w:szCs w:val="16"/>
              </w:rPr>
              <w:t xml:space="preserve"> okna</w:t>
            </w:r>
          </w:p>
        </w:tc>
        <w:tc>
          <w:tcPr>
            <w:tcW w:w="2977" w:type="dxa"/>
            <w:vAlign w:val="center"/>
          </w:tcPr>
          <w:p w14:paraId="4D5077F5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2316BE6F" w14:textId="12637086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166214C5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A250709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298BE287" w14:textId="77777777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posilovač řízení</w:t>
            </w:r>
          </w:p>
        </w:tc>
        <w:tc>
          <w:tcPr>
            <w:tcW w:w="2977" w:type="dxa"/>
            <w:vAlign w:val="center"/>
          </w:tcPr>
          <w:p w14:paraId="767E0AFD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5C7883B8" w14:textId="6ABD5999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7BD378AE" w14:textId="77777777" w:rsidTr="0079271D">
        <w:trPr>
          <w:trHeight w:val="2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4BC384C2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26C8F359" w14:textId="571C8986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centrální zamykání s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76380">
              <w:rPr>
                <w:rFonts w:ascii="Arial" w:hAnsi="Arial" w:cs="Arial"/>
                <w:sz w:val="16"/>
                <w:szCs w:val="16"/>
              </w:rPr>
              <w:t>dálkovým ovládáním</w:t>
            </w:r>
          </w:p>
        </w:tc>
        <w:tc>
          <w:tcPr>
            <w:tcW w:w="2977" w:type="dxa"/>
            <w:vAlign w:val="center"/>
          </w:tcPr>
          <w:p w14:paraId="062C7441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727489B2" w14:textId="09105749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45CD98D8" w14:textId="77777777" w:rsidTr="003A4C07">
        <w:trPr>
          <w:trHeight w:val="73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7AC9B7B3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27993E0C" w14:textId="18A060EE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manuální klimatizace</w:t>
            </w:r>
          </w:p>
        </w:tc>
        <w:tc>
          <w:tcPr>
            <w:tcW w:w="2977" w:type="dxa"/>
            <w:vAlign w:val="center"/>
          </w:tcPr>
          <w:p w14:paraId="3CEE1B1E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15930FB0" w14:textId="1BB755CF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Manuální klimatizace</w:t>
            </w:r>
          </w:p>
        </w:tc>
      </w:tr>
      <w:tr w:rsidR="002C241F" w:rsidRPr="00276380" w14:paraId="1FDD3EC0" w14:textId="77777777" w:rsidTr="003A4C07">
        <w:trPr>
          <w:trHeight w:val="133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06A3ECD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56F7EC8D" w14:textId="04027D15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276380">
              <w:rPr>
                <w:rFonts w:ascii="Arial" w:hAnsi="Arial" w:cs="Arial"/>
                <w:sz w:val="16"/>
                <w:szCs w:val="16"/>
              </w:rPr>
              <w:t>airbag řidiče</w:t>
            </w:r>
          </w:p>
        </w:tc>
        <w:tc>
          <w:tcPr>
            <w:tcW w:w="2977" w:type="dxa"/>
            <w:vAlign w:val="center"/>
          </w:tcPr>
          <w:p w14:paraId="003AD244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6BA12389" w14:textId="02EDD0AE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Airbag řidiče</w:t>
            </w:r>
          </w:p>
        </w:tc>
      </w:tr>
      <w:tr w:rsidR="002C241F" w:rsidRPr="00276380" w14:paraId="7D1ADBA6" w14:textId="77777777" w:rsidTr="0079271D">
        <w:trPr>
          <w:trHeight w:val="252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05BD16E8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42247CE0" w14:textId="77777777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 xml:space="preserve">systém zabraňující blokování kol při plném brzdění (ABS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76380">
              <w:rPr>
                <w:rFonts w:ascii="Arial" w:hAnsi="Arial" w:cs="Arial"/>
                <w:sz w:val="16"/>
                <w:szCs w:val="16"/>
              </w:rPr>
              <w:t xml:space="preserve"> nebo obdobný systém podle názvu výrobce)</w:t>
            </w:r>
          </w:p>
        </w:tc>
        <w:tc>
          <w:tcPr>
            <w:tcW w:w="2977" w:type="dxa"/>
            <w:vAlign w:val="center"/>
          </w:tcPr>
          <w:p w14:paraId="0CD778DE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414487CF" w14:textId="46073465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49D86AA2" w14:textId="77777777" w:rsidTr="0079271D">
        <w:trPr>
          <w:trHeight w:val="2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0A696C24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096645DF" w14:textId="77777777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elektronický systém pomáhající stabilizovat začínající smyk (ESP, ESC, DSC, VDC nebo obdobný systém podle názvu výrobce)</w:t>
            </w:r>
          </w:p>
        </w:tc>
        <w:tc>
          <w:tcPr>
            <w:tcW w:w="2977" w:type="dxa"/>
            <w:vAlign w:val="center"/>
          </w:tcPr>
          <w:p w14:paraId="3393369B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31A2B3CC" w14:textId="795A96EB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1FD92751" w14:textId="77777777" w:rsidTr="0079271D">
        <w:trPr>
          <w:trHeight w:val="57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14:paraId="12F9E66C" w14:textId="7B779E2C" w:rsidR="002C241F" w:rsidRPr="00276380" w:rsidRDefault="002C241F" w:rsidP="002C241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brzdy a kola</w:t>
            </w:r>
          </w:p>
        </w:tc>
        <w:tc>
          <w:tcPr>
            <w:tcW w:w="5219" w:type="dxa"/>
            <w:vAlign w:val="center"/>
          </w:tcPr>
          <w:p w14:paraId="4F8FBEC0" w14:textId="5738F522" w:rsidR="002C241F" w:rsidRPr="00FF0932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kola min.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76380">
              <w:rPr>
                <w:rFonts w:ascii="Arial" w:hAnsi="Arial" w:cs="Arial"/>
                <w:sz w:val="16"/>
                <w:szCs w:val="16"/>
              </w:rPr>
              <w:t xml:space="preserve">“ </w:t>
            </w:r>
            <w:r>
              <w:rPr>
                <w:rFonts w:ascii="Arial" w:hAnsi="Arial" w:cs="Arial"/>
                <w:sz w:val="16"/>
                <w:szCs w:val="16"/>
              </w:rPr>
              <w:t>s hliníkovými nebo ocelovými (s celoplošnými kryty kol) disky a </w:t>
            </w:r>
            <w:r w:rsidRPr="00276380">
              <w:rPr>
                <w:rFonts w:ascii="Arial" w:hAnsi="Arial" w:cs="Arial"/>
                <w:sz w:val="16"/>
                <w:szCs w:val="16"/>
              </w:rPr>
              <w:t xml:space="preserve">novými pneumatikami o min. šířce </w:t>
            </w:r>
            <w:r>
              <w:rPr>
                <w:rFonts w:ascii="Arial" w:hAnsi="Arial" w:cs="Arial"/>
                <w:sz w:val="16"/>
                <w:szCs w:val="16"/>
              </w:rPr>
              <w:t>215 mm</w:t>
            </w:r>
          </w:p>
        </w:tc>
        <w:tc>
          <w:tcPr>
            <w:tcW w:w="2977" w:type="dxa"/>
            <w:vAlign w:val="center"/>
          </w:tcPr>
          <w:p w14:paraId="5895B360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020F4BBC" w14:textId="290B7663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Ocelové kola 15“ s pneumatikami 215/70 R15C</w:t>
            </w:r>
          </w:p>
        </w:tc>
      </w:tr>
      <w:tr w:rsidR="002C241F" w:rsidRPr="00276380" w14:paraId="2E98D3E5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8C614DC" w14:textId="77777777" w:rsidR="002C241F" w:rsidRPr="00276380" w:rsidRDefault="002C241F" w:rsidP="002C24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121B22E0" w14:textId="6F635061" w:rsidR="002C241F" w:rsidRPr="00FF0932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plnohodnotné rezervní kolo, </w:t>
            </w:r>
            <w:r w:rsidRPr="00FF0932">
              <w:rPr>
                <w:rFonts w:ascii="Arial" w:hAnsi="Arial" w:cs="Arial"/>
                <w:sz w:val="16"/>
                <w:szCs w:val="16"/>
              </w:rPr>
              <w:t>zvedák, klíč na kola</w:t>
            </w:r>
          </w:p>
        </w:tc>
        <w:tc>
          <w:tcPr>
            <w:tcW w:w="2977" w:type="dxa"/>
            <w:vAlign w:val="center"/>
          </w:tcPr>
          <w:p w14:paraId="3615B4E1" w14:textId="77777777" w:rsidR="002C241F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79C8FCD8" w14:textId="35AB48BE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14B88327" w14:textId="77777777" w:rsidTr="0079271D">
        <w:trPr>
          <w:trHeight w:val="57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14:paraId="1A038AC5" w14:textId="77777777" w:rsidR="002C241F" w:rsidRDefault="002C241F" w:rsidP="002C241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ostatní</w:t>
            </w:r>
          </w:p>
        </w:tc>
        <w:tc>
          <w:tcPr>
            <w:tcW w:w="5219" w:type="dxa"/>
            <w:vAlign w:val="center"/>
          </w:tcPr>
          <w:p w14:paraId="14EF64B6" w14:textId="77777777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základní povinná výbava vozu pro ČR</w:t>
            </w:r>
          </w:p>
        </w:tc>
        <w:tc>
          <w:tcPr>
            <w:tcW w:w="2977" w:type="dxa"/>
            <w:vAlign w:val="center"/>
          </w:tcPr>
          <w:p w14:paraId="3EF7617D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3363BF8E" w14:textId="7A4D9BF7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79271D" w:rsidRPr="00276380" w14:paraId="6C5339EE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59DFBDF0" w14:textId="77777777" w:rsidR="0079271D" w:rsidRDefault="0079271D" w:rsidP="002C241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77868EA2" w14:textId="044FB109" w:rsidR="0079271D" w:rsidRDefault="0079271D" w:rsidP="002C241F">
            <w:pPr>
              <w:rPr>
                <w:rFonts w:ascii="Arial" w:hAnsi="Arial" w:cs="Arial"/>
                <w:sz w:val="16"/>
                <w:szCs w:val="16"/>
              </w:rPr>
            </w:pPr>
            <w:r w:rsidRPr="0079271D">
              <w:rPr>
                <w:rFonts w:ascii="Arial" w:hAnsi="Arial" w:cs="Arial"/>
                <w:sz w:val="16"/>
                <w:szCs w:val="16"/>
              </w:rPr>
              <w:t>Vozidlo musí být technicky způsobilé a splňovat veškeré technické podmínky pro provoz na pozemních komunikacích dle příslušných obecně závazných předpisů.</w:t>
            </w:r>
          </w:p>
        </w:tc>
        <w:tc>
          <w:tcPr>
            <w:tcW w:w="2977" w:type="dxa"/>
            <w:vAlign w:val="center"/>
          </w:tcPr>
          <w:p w14:paraId="001AC3A8" w14:textId="22919021" w:rsidR="0079271D" w:rsidRDefault="0079271D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1DD0BF9A" w14:textId="14FAD13C" w:rsidR="0079271D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29D0B289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522CB387" w14:textId="77777777" w:rsidR="002C241F" w:rsidRPr="00276380" w:rsidRDefault="002C241F" w:rsidP="002C241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17F01451" w14:textId="77777777" w:rsidR="002C241F" w:rsidRPr="00276380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otáčkoměr a palubní počítač</w:t>
            </w:r>
          </w:p>
        </w:tc>
        <w:tc>
          <w:tcPr>
            <w:tcW w:w="2977" w:type="dxa"/>
            <w:vAlign w:val="center"/>
          </w:tcPr>
          <w:p w14:paraId="70482BD5" w14:textId="77777777" w:rsidR="002C241F" w:rsidRPr="00276380" w:rsidRDefault="002C241F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1BC6845D" w14:textId="070F1E2F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2C241F" w:rsidRPr="00276380" w14:paraId="6FFCD5C7" w14:textId="77777777" w:rsidTr="00D74311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518F65C5" w14:textId="77777777" w:rsidR="002C241F" w:rsidRPr="00276380" w:rsidRDefault="002C241F" w:rsidP="002C241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vAlign w:val="center"/>
          </w:tcPr>
          <w:p w14:paraId="05401F3F" w14:textId="463FA27F" w:rsidR="002C241F" w:rsidRDefault="002C241F" w:rsidP="002C2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tažné zařízení</w:t>
            </w:r>
          </w:p>
        </w:tc>
        <w:tc>
          <w:tcPr>
            <w:tcW w:w="2977" w:type="dxa"/>
            <w:vAlign w:val="bottom"/>
          </w:tcPr>
          <w:p w14:paraId="07FB5DDA" w14:textId="358D9005" w:rsidR="002C241F" w:rsidRDefault="002C241F" w:rsidP="0047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</w:tcPr>
          <w:p w14:paraId="514C1CE1" w14:textId="52613222" w:rsidR="002C241F" w:rsidRPr="00276380" w:rsidRDefault="009128D8" w:rsidP="002C2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  <w:tr w:rsidR="0079271D" w:rsidRPr="00276380" w14:paraId="162CCF91" w14:textId="77777777" w:rsidTr="00D51151">
        <w:trPr>
          <w:trHeight w:val="57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14:paraId="13942177" w14:textId="3B988646" w:rsidR="0079271D" w:rsidRDefault="0079271D" w:rsidP="00D511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271D">
              <w:rPr>
                <w:rFonts w:ascii="Arial" w:hAnsi="Arial" w:cs="Arial"/>
                <w:b/>
                <w:bCs/>
                <w:sz w:val="20"/>
              </w:rPr>
              <w:t>smluvní podmínky</w:t>
            </w:r>
          </w:p>
        </w:tc>
        <w:tc>
          <w:tcPr>
            <w:tcW w:w="5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49152" w14:textId="36059F53" w:rsidR="0079271D" w:rsidRPr="0079271D" w:rsidRDefault="0079271D" w:rsidP="0079271D">
            <w:pPr>
              <w:rPr>
                <w:rFonts w:ascii="Arial" w:hAnsi="Arial" w:cs="Arial"/>
                <w:sz w:val="16"/>
                <w:szCs w:val="16"/>
              </w:rPr>
            </w:pPr>
            <w:r w:rsidRPr="0079271D">
              <w:rPr>
                <w:rFonts w:ascii="Arial" w:hAnsi="Arial" w:cs="Arial"/>
                <w:sz w:val="16"/>
                <w:szCs w:val="16"/>
              </w:rPr>
              <w:t>záruka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7CE61" w14:textId="4E10E7DE" w:rsidR="0079271D" w:rsidRPr="00276380" w:rsidRDefault="00470C20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12</w:t>
            </w:r>
            <w:r w:rsidRPr="00470C20">
              <w:rPr>
                <w:rFonts w:ascii="Arial" w:hAnsi="Arial" w:cs="Arial"/>
                <w:sz w:val="16"/>
                <w:szCs w:val="16"/>
              </w:rPr>
              <w:t xml:space="preserve"> měsíců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100.000 km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5460A" w14:textId="68B0220C" w:rsidR="0079271D" w:rsidRPr="00276380" w:rsidRDefault="009128D8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roky/100.000 km</w:t>
            </w:r>
          </w:p>
        </w:tc>
      </w:tr>
      <w:tr w:rsidR="0079271D" w:rsidRPr="00276380" w14:paraId="1FAFB5EC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5023B0A9" w14:textId="77777777" w:rsidR="0079271D" w:rsidRDefault="0079271D" w:rsidP="0079271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E140A" w14:textId="77777777" w:rsidR="0079271D" w:rsidRPr="0079271D" w:rsidRDefault="0079271D" w:rsidP="0079271D">
            <w:pPr>
              <w:rPr>
                <w:rFonts w:ascii="Arial" w:hAnsi="Arial" w:cs="Arial"/>
                <w:sz w:val="16"/>
                <w:szCs w:val="16"/>
              </w:rPr>
            </w:pPr>
            <w:r w:rsidRPr="0079271D">
              <w:rPr>
                <w:rFonts w:ascii="Arial" w:hAnsi="Arial" w:cs="Arial"/>
                <w:sz w:val="16"/>
                <w:szCs w:val="16"/>
              </w:rPr>
              <w:t>splatnost faktur</w:t>
            </w:r>
          </w:p>
          <w:p w14:paraId="043D2C13" w14:textId="671371C9" w:rsidR="0079271D" w:rsidRPr="0079271D" w:rsidRDefault="0079271D" w:rsidP="0079271D">
            <w:pPr>
              <w:rPr>
                <w:rFonts w:ascii="Arial" w:hAnsi="Arial" w:cs="Arial"/>
                <w:sz w:val="16"/>
                <w:szCs w:val="16"/>
              </w:rPr>
            </w:pPr>
            <w:r w:rsidRPr="0079271D">
              <w:rPr>
                <w:rFonts w:ascii="Arial" w:hAnsi="Arial" w:cs="Arial"/>
                <w:sz w:val="16"/>
                <w:szCs w:val="16"/>
              </w:rPr>
              <w:t>* zadavatel umožňuje zálohu až do výše 100 % kupní ceny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07EDD" w14:textId="427E9371" w:rsidR="0079271D" w:rsidRDefault="00470C20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30 dnů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FB356" w14:textId="28F24400" w:rsidR="0079271D" w:rsidRPr="00276380" w:rsidRDefault="009128D8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dní </w:t>
            </w:r>
          </w:p>
        </w:tc>
      </w:tr>
      <w:tr w:rsidR="0079271D" w:rsidRPr="00276380" w14:paraId="6EDA8347" w14:textId="77777777" w:rsidTr="0079271D">
        <w:trPr>
          <w:trHeight w:val="5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32E2E3BF" w14:textId="77777777" w:rsidR="0079271D" w:rsidRPr="00276380" w:rsidRDefault="0079271D" w:rsidP="0079271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7D507" w14:textId="613771BE" w:rsidR="0079271D" w:rsidRPr="0079271D" w:rsidRDefault="0079271D" w:rsidP="0079271D">
            <w:pPr>
              <w:rPr>
                <w:rFonts w:ascii="Arial" w:hAnsi="Arial" w:cs="Arial"/>
                <w:sz w:val="16"/>
                <w:szCs w:val="16"/>
              </w:rPr>
            </w:pPr>
            <w:r w:rsidRPr="0079271D">
              <w:rPr>
                <w:rFonts w:ascii="Arial" w:hAnsi="Arial" w:cs="Arial"/>
                <w:sz w:val="16"/>
                <w:szCs w:val="16"/>
              </w:rPr>
              <w:t>dodací termín – s ohledem na provozní potřeby zadavatele: Nutné dodat nejpozději do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927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dnů </w:t>
            </w:r>
            <w:r w:rsidRPr="0079271D">
              <w:rPr>
                <w:rFonts w:ascii="Arial" w:hAnsi="Arial" w:cs="Arial"/>
                <w:sz w:val="16"/>
                <w:szCs w:val="16"/>
              </w:rPr>
              <w:t>od účinnosti kupní smlouvy.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441AF" w14:textId="77777777" w:rsidR="0079271D" w:rsidRPr="00276380" w:rsidRDefault="0079271D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8D61A" w14:textId="609353C1" w:rsidR="0079271D" w:rsidRPr="00276380" w:rsidRDefault="000027D5" w:rsidP="0079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</w:tr>
    </w:tbl>
    <w:p w14:paraId="37687629" w14:textId="77777777" w:rsidR="00782C12" w:rsidRDefault="00782C12" w:rsidP="00782C12"/>
    <w:sectPr w:rsidR="00782C12" w:rsidSect="009F3E90">
      <w:headerReference w:type="default" r:id="rId8"/>
      <w:pgSz w:w="16838" w:h="11906" w:orient="landscape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054E" w14:textId="77777777" w:rsidR="00862277" w:rsidRDefault="00862277" w:rsidP="00E036EA">
      <w:r>
        <w:separator/>
      </w:r>
    </w:p>
  </w:endnote>
  <w:endnote w:type="continuationSeparator" w:id="0">
    <w:p w14:paraId="0E6F0284" w14:textId="77777777" w:rsidR="00862277" w:rsidRDefault="00862277" w:rsidP="00E0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13C9" w14:textId="77777777" w:rsidR="00862277" w:rsidRDefault="00862277" w:rsidP="00E036EA">
      <w:r>
        <w:separator/>
      </w:r>
    </w:p>
  </w:footnote>
  <w:footnote w:type="continuationSeparator" w:id="0">
    <w:p w14:paraId="31B20F1C" w14:textId="77777777" w:rsidR="00862277" w:rsidRDefault="00862277" w:rsidP="00E0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D65E" w14:textId="384005BF" w:rsidR="008F5675" w:rsidRPr="008F5675" w:rsidRDefault="008F5675" w:rsidP="008F5675">
    <w:pPr>
      <w:tabs>
        <w:tab w:val="center" w:pos="4536"/>
        <w:tab w:val="right" w:pos="9072"/>
      </w:tabs>
      <w:overflowPunct/>
      <w:autoSpaceDE/>
      <w:autoSpaceDN/>
      <w:adjustRightInd/>
      <w:ind w:left="680"/>
      <w:jc w:val="right"/>
      <w:textAlignment w:val="auto"/>
      <w:rPr>
        <w:rFonts w:ascii="Calibri" w:eastAsia="Calibri" w:hAnsi="Calibri"/>
        <w:sz w:val="18"/>
        <w:lang w:eastAsia="en-US"/>
      </w:rPr>
    </w:pPr>
    <w:r>
      <w:rPr>
        <w:rFonts w:ascii="Calibri" w:eastAsia="Calibri" w:hAnsi="Calibri"/>
        <w:sz w:val="18"/>
        <w:lang w:eastAsia="en-US"/>
      </w:rPr>
      <w:t>Příloha A – technická specifikace</w:t>
    </w:r>
  </w:p>
  <w:sdt>
    <w:sdtPr>
      <w:rPr>
        <w:rFonts w:ascii="Calibri" w:eastAsia="Calibri" w:hAnsi="Calibri"/>
        <w:sz w:val="18"/>
        <w:lang w:eastAsia="en-US"/>
      </w:rPr>
      <w:id w:val="165062517"/>
      <w:placeholder>
        <w:docPart w:val="E93A47AD69BD4EF28E8D04D93278877E"/>
      </w:placeholder>
    </w:sdtPr>
    <w:sdtEndPr/>
    <w:sdtContent>
      <w:p w14:paraId="4BE0AAFD" w14:textId="77777777" w:rsidR="008F5675" w:rsidRPr="008F5675" w:rsidRDefault="008F5675" w:rsidP="008F5675">
        <w:pPr>
          <w:pBdr>
            <w:bottom w:val="single" w:sz="4" w:space="1" w:color="auto"/>
          </w:pBdr>
          <w:tabs>
            <w:tab w:val="center" w:pos="4536"/>
            <w:tab w:val="right" w:pos="9072"/>
          </w:tabs>
          <w:overflowPunct/>
          <w:autoSpaceDE/>
          <w:autoSpaceDN/>
          <w:adjustRightInd/>
          <w:ind w:left="680"/>
          <w:jc w:val="right"/>
          <w:textAlignment w:val="auto"/>
          <w:rPr>
            <w:rFonts w:ascii="Calibri" w:eastAsia="Calibri" w:hAnsi="Calibri"/>
            <w:sz w:val="18"/>
            <w:lang w:eastAsia="en-US"/>
          </w:rPr>
        </w:pPr>
        <w:r w:rsidRPr="008F5675">
          <w:rPr>
            <w:rFonts w:ascii="Calibri" w:eastAsia="Calibri" w:hAnsi="Calibri"/>
            <w:sz w:val="18"/>
            <w:lang w:eastAsia="en-US"/>
          </w:rPr>
          <w:t>Dodávka nákladního vozidla kategorie N1</w:t>
        </w:r>
      </w:p>
    </w:sdtContent>
  </w:sdt>
  <w:p w14:paraId="75E810F3" w14:textId="77777777" w:rsidR="008F5675" w:rsidRDefault="008F56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6925"/>
    <w:multiLevelType w:val="hybridMultilevel"/>
    <w:tmpl w:val="F36AC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7A1"/>
    <w:multiLevelType w:val="hybridMultilevel"/>
    <w:tmpl w:val="36E8B2A4"/>
    <w:lvl w:ilvl="0" w:tplc="2D62784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C12"/>
    <w:multiLevelType w:val="hybridMultilevel"/>
    <w:tmpl w:val="52387F7A"/>
    <w:lvl w:ilvl="0" w:tplc="7E02B9AA">
      <w:start w:val="5"/>
      <w:numFmt w:val="bullet"/>
      <w:lvlText w:val=""/>
      <w:lvlJc w:val="left"/>
      <w:pPr>
        <w:ind w:left="-18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44AD69AA"/>
    <w:multiLevelType w:val="hybridMultilevel"/>
    <w:tmpl w:val="F77A9BC4"/>
    <w:lvl w:ilvl="0" w:tplc="46B4FCC6">
      <w:start w:val="5"/>
      <w:numFmt w:val="bullet"/>
      <w:lvlText w:val=""/>
      <w:lvlJc w:val="left"/>
      <w:pPr>
        <w:ind w:left="-180" w:hanging="360"/>
      </w:pPr>
      <w:rPr>
        <w:rFonts w:ascii="Symbol" w:eastAsia="MS Mincho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5C5A24EB"/>
    <w:multiLevelType w:val="hybridMultilevel"/>
    <w:tmpl w:val="79FC5B72"/>
    <w:lvl w:ilvl="0" w:tplc="7EC27AF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D"/>
    <w:rsid w:val="00000D85"/>
    <w:rsid w:val="000027D5"/>
    <w:rsid w:val="00023EC1"/>
    <w:rsid w:val="00053484"/>
    <w:rsid w:val="00084A73"/>
    <w:rsid w:val="00091E3F"/>
    <w:rsid w:val="000970F5"/>
    <w:rsid w:val="000D1CC4"/>
    <w:rsid w:val="000E2FF1"/>
    <w:rsid w:val="00137BD3"/>
    <w:rsid w:val="00140FF9"/>
    <w:rsid w:val="001814B0"/>
    <w:rsid w:val="001C0EE7"/>
    <w:rsid w:val="001C154C"/>
    <w:rsid w:val="001E7B95"/>
    <w:rsid w:val="00233641"/>
    <w:rsid w:val="00276380"/>
    <w:rsid w:val="002C241F"/>
    <w:rsid w:val="0031096E"/>
    <w:rsid w:val="00376F3E"/>
    <w:rsid w:val="00384220"/>
    <w:rsid w:val="003A4C07"/>
    <w:rsid w:val="003B07DD"/>
    <w:rsid w:val="003B79FD"/>
    <w:rsid w:val="00400B27"/>
    <w:rsid w:val="00407115"/>
    <w:rsid w:val="00407F6D"/>
    <w:rsid w:val="004309A8"/>
    <w:rsid w:val="00470C20"/>
    <w:rsid w:val="00485BF4"/>
    <w:rsid w:val="004A369E"/>
    <w:rsid w:val="004B0C35"/>
    <w:rsid w:val="005112AA"/>
    <w:rsid w:val="00515C59"/>
    <w:rsid w:val="005178E8"/>
    <w:rsid w:val="00535272"/>
    <w:rsid w:val="00572826"/>
    <w:rsid w:val="00574751"/>
    <w:rsid w:val="00580462"/>
    <w:rsid w:val="005A6152"/>
    <w:rsid w:val="005C0131"/>
    <w:rsid w:val="005F5800"/>
    <w:rsid w:val="00605B5C"/>
    <w:rsid w:val="00607126"/>
    <w:rsid w:val="00635AEC"/>
    <w:rsid w:val="006922E8"/>
    <w:rsid w:val="006A28F2"/>
    <w:rsid w:val="006C4634"/>
    <w:rsid w:val="007503EF"/>
    <w:rsid w:val="00751CFD"/>
    <w:rsid w:val="00756848"/>
    <w:rsid w:val="00782C12"/>
    <w:rsid w:val="0079271D"/>
    <w:rsid w:val="007C3CCA"/>
    <w:rsid w:val="007D0A69"/>
    <w:rsid w:val="007E6A83"/>
    <w:rsid w:val="007F4042"/>
    <w:rsid w:val="00805CD5"/>
    <w:rsid w:val="0081799A"/>
    <w:rsid w:val="00862277"/>
    <w:rsid w:val="008850F9"/>
    <w:rsid w:val="008A0FE3"/>
    <w:rsid w:val="008A4036"/>
    <w:rsid w:val="008E6ACD"/>
    <w:rsid w:val="008F5675"/>
    <w:rsid w:val="009032BF"/>
    <w:rsid w:val="009128D8"/>
    <w:rsid w:val="00913879"/>
    <w:rsid w:val="00933781"/>
    <w:rsid w:val="009479F4"/>
    <w:rsid w:val="009563ED"/>
    <w:rsid w:val="00965351"/>
    <w:rsid w:val="009871A3"/>
    <w:rsid w:val="009B5A5E"/>
    <w:rsid w:val="009C3641"/>
    <w:rsid w:val="009D1248"/>
    <w:rsid w:val="009E2587"/>
    <w:rsid w:val="009F3E90"/>
    <w:rsid w:val="00A43D6F"/>
    <w:rsid w:val="00A74D78"/>
    <w:rsid w:val="00A84E69"/>
    <w:rsid w:val="00A94BB7"/>
    <w:rsid w:val="00A94C6B"/>
    <w:rsid w:val="00AA543C"/>
    <w:rsid w:val="00AC6526"/>
    <w:rsid w:val="00B04536"/>
    <w:rsid w:val="00B206CD"/>
    <w:rsid w:val="00B971E6"/>
    <w:rsid w:val="00BA1040"/>
    <w:rsid w:val="00BA139F"/>
    <w:rsid w:val="00BD190A"/>
    <w:rsid w:val="00BF18D5"/>
    <w:rsid w:val="00BF24CE"/>
    <w:rsid w:val="00C07E0E"/>
    <w:rsid w:val="00C21147"/>
    <w:rsid w:val="00C24F26"/>
    <w:rsid w:val="00C30BC6"/>
    <w:rsid w:val="00C35E95"/>
    <w:rsid w:val="00C66C34"/>
    <w:rsid w:val="00C73BD9"/>
    <w:rsid w:val="00C95B2A"/>
    <w:rsid w:val="00CA6478"/>
    <w:rsid w:val="00CD468E"/>
    <w:rsid w:val="00CE50CA"/>
    <w:rsid w:val="00CF7B38"/>
    <w:rsid w:val="00D432BC"/>
    <w:rsid w:val="00D51151"/>
    <w:rsid w:val="00D7067E"/>
    <w:rsid w:val="00D74311"/>
    <w:rsid w:val="00D95004"/>
    <w:rsid w:val="00DC1E21"/>
    <w:rsid w:val="00DF13B5"/>
    <w:rsid w:val="00E036EA"/>
    <w:rsid w:val="00E06987"/>
    <w:rsid w:val="00E44491"/>
    <w:rsid w:val="00E64AB1"/>
    <w:rsid w:val="00E71B55"/>
    <w:rsid w:val="00E750C6"/>
    <w:rsid w:val="00EA089D"/>
    <w:rsid w:val="00EA7ABA"/>
    <w:rsid w:val="00EE30A5"/>
    <w:rsid w:val="00F50520"/>
    <w:rsid w:val="00F76C0E"/>
    <w:rsid w:val="00F84F15"/>
    <w:rsid w:val="00FC6209"/>
    <w:rsid w:val="00FE20AE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005B6"/>
  <w15:docId w15:val="{07DAEA7E-2F33-CD42-A859-022F2A8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F6D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76380"/>
    <w:pPr>
      <w:overflowPunct/>
      <w:autoSpaceDE/>
      <w:autoSpaceDN/>
      <w:adjustRightInd/>
      <w:spacing w:before="120"/>
      <w:jc w:val="both"/>
      <w:textAlignment w:val="auto"/>
      <w:outlineLvl w:val="1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04536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aliases w:val="b"/>
    <w:basedOn w:val="Normln"/>
    <w:link w:val="ZkladntextChar"/>
    <w:uiPriority w:val="99"/>
    <w:rsid w:val="00407F6D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locked/>
    <w:rsid w:val="00407F6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76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04536"/>
    <w:rPr>
      <w:rFonts w:ascii="Times New Roman" w:eastAsia="MS Mincho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76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04536"/>
    <w:rPr>
      <w:rFonts w:ascii="Times New Roman" w:eastAsia="MS Mincho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F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A47AD69BD4EF28E8D04D932788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3EA27-5045-489C-B9D0-834284579558}"/>
      </w:docPartPr>
      <w:docPartBody>
        <w:p w:rsidR="00D66815" w:rsidRDefault="0090748A" w:rsidP="0090748A">
          <w:pPr>
            <w:pStyle w:val="E93A47AD69BD4EF28E8D04D93278877E"/>
          </w:pPr>
          <w:r>
            <w:t>vložte název výběrového řízení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8A"/>
    <w:rsid w:val="005B1BB4"/>
    <w:rsid w:val="00872C2F"/>
    <w:rsid w:val="008C3315"/>
    <w:rsid w:val="0090748A"/>
    <w:rsid w:val="00AE2EBB"/>
    <w:rsid w:val="00BF0F2A"/>
    <w:rsid w:val="00D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3A47AD69BD4EF28E8D04D93278877E">
    <w:name w:val="E93A47AD69BD4EF28E8D04D93278877E"/>
    <w:rsid w:val="00907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F12B0B1-F23A-4F02-82EB-E761E361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Žatečka</dc:creator>
  <cp:lastModifiedBy>Rudá Oxana (143120)</cp:lastModifiedBy>
  <cp:revision>3</cp:revision>
  <cp:lastPrinted>2019-10-18T07:55:00Z</cp:lastPrinted>
  <dcterms:created xsi:type="dcterms:W3CDTF">2023-05-10T15:21:00Z</dcterms:created>
  <dcterms:modified xsi:type="dcterms:W3CDTF">2023-05-10T15:21:00Z</dcterms:modified>
</cp:coreProperties>
</file>