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44B75" w14:textId="75EADE24" w:rsidR="008D071E" w:rsidRPr="00023559" w:rsidRDefault="008D071E" w:rsidP="008D071E">
      <w:pPr>
        <w:ind w:left="4248" w:firstLine="708"/>
        <w:jc w:val="right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>Číslo smlouvy objednatele</w:t>
      </w:r>
      <w:r w:rsidRPr="00023559">
        <w:rPr>
          <w:rFonts w:ascii="Arial Narrow" w:eastAsia="Calibri" w:hAnsi="Arial Narrow" w:cs="Arial"/>
          <w:b/>
          <w:sz w:val="22"/>
          <w:szCs w:val="22"/>
        </w:rPr>
        <w:t xml:space="preserve">: </w:t>
      </w:r>
      <w:r w:rsidR="002D2812" w:rsidRPr="00023559">
        <w:rPr>
          <w:rFonts w:ascii="Arial Narrow" w:eastAsia="Calibri" w:hAnsi="Arial Narrow" w:cs="Arial"/>
          <w:bCs/>
          <w:sz w:val="22"/>
          <w:szCs w:val="22"/>
        </w:rPr>
        <w:t>SML0006/2021/</w:t>
      </w:r>
      <w:r w:rsidR="002F60A6">
        <w:rPr>
          <w:rFonts w:ascii="Arial Narrow" w:eastAsia="Calibri" w:hAnsi="Arial Narrow" w:cs="Arial"/>
          <w:bCs/>
          <w:sz w:val="22"/>
          <w:szCs w:val="22"/>
        </w:rPr>
        <w:t>3</w:t>
      </w:r>
    </w:p>
    <w:p w14:paraId="7BBF8DC9" w14:textId="7F8DD5BE" w:rsidR="008D071E" w:rsidRPr="00023559" w:rsidRDefault="008D071E" w:rsidP="008D071E">
      <w:pPr>
        <w:ind w:left="4248" w:firstLine="708"/>
        <w:jc w:val="right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 xml:space="preserve">Číslo smlouvy zhotovitele: </w:t>
      </w:r>
      <w:r w:rsidR="002D2812" w:rsidRPr="00023559">
        <w:rPr>
          <w:rFonts w:ascii="Arial Narrow" w:hAnsi="Arial Narrow" w:cs="Arial"/>
          <w:sz w:val="22"/>
          <w:szCs w:val="22"/>
        </w:rPr>
        <w:t>2021010-B</w:t>
      </w:r>
    </w:p>
    <w:p w14:paraId="7EAF4064" w14:textId="77777777" w:rsidR="008B3DC8" w:rsidRPr="00023559" w:rsidRDefault="008B3DC8" w:rsidP="008B3DC8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outlineLvl w:val="0"/>
        <w:rPr>
          <w:rFonts w:ascii="Arial Narrow" w:hAnsi="Arial Narrow" w:cs="Arial"/>
          <w:b/>
          <w:szCs w:val="32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B3DC8" w:rsidRPr="00023559" w14:paraId="22543183" w14:textId="77777777" w:rsidTr="00BC6810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3D95" w14:textId="77777777" w:rsidR="00E4641A" w:rsidRPr="00023559" w:rsidRDefault="00E4641A" w:rsidP="00BC6810">
            <w:pPr>
              <w:pStyle w:val="Nadpis2"/>
              <w:jc w:val="center"/>
              <w:rPr>
                <w:rFonts w:ascii="Arial Narrow" w:hAnsi="Arial Narrow" w:cs="Arial"/>
                <w:b/>
                <w:bCs/>
                <w:sz w:val="22"/>
                <w:szCs w:val="8"/>
              </w:rPr>
            </w:pPr>
          </w:p>
          <w:p w14:paraId="125B92DF" w14:textId="77777777" w:rsidR="00BB2552" w:rsidRDefault="00BB2552" w:rsidP="00BC6810">
            <w:pPr>
              <w:pStyle w:val="Nadpis2"/>
              <w:jc w:val="center"/>
              <w:rPr>
                <w:rFonts w:ascii="Arial Narrow" w:hAnsi="Arial Narrow" w:cs="Arial"/>
                <w:b/>
                <w:bCs/>
                <w:sz w:val="44"/>
              </w:rPr>
            </w:pPr>
            <w:r>
              <w:rPr>
                <w:rFonts w:ascii="Arial Narrow" w:hAnsi="Arial Narrow" w:cs="Arial"/>
                <w:b/>
                <w:bCs/>
                <w:sz w:val="44"/>
              </w:rPr>
              <w:t xml:space="preserve">DOHODA O NAROVNÁNÍ </w:t>
            </w:r>
          </w:p>
          <w:p w14:paraId="35B53D58" w14:textId="43118657" w:rsidR="008B3DC8" w:rsidRPr="00023559" w:rsidRDefault="00BB2552" w:rsidP="00BC6810">
            <w:pPr>
              <w:pStyle w:val="Nadpis2"/>
              <w:jc w:val="center"/>
              <w:rPr>
                <w:rFonts w:ascii="Arial Narrow" w:hAnsi="Arial Narrow" w:cs="Arial"/>
                <w:b/>
                <w:bCs/>
                <w:sz w:val="44"/>
              </w:rPr>
            </w:pPr>
            <w:r>
              <w:rPr>
                <w:rFonts w:ascii="Arial Narrow" w:hAnsi="Arial Narrow" w:cs="Arial"/>
                <w:b/>
                <w:bCs/>
                <w:sz w:val="44"/>
              </w:rPr>
              <w:t>VE VZTAHU KE</w:t>
            </w:r>
            <w:r w:rsidR="00706316" w:rsidRPr="00023559">
              <w:rPr>
                <w:rFonts w:ascii="Arial Narrow" w:hAnsi="Arial Narrow" w:cs="Arial"/>
                <w:b/>
                <w:bCs/>
                <w:sz w:val="44"/>
              </w:rPr>
              <w:t xml:space="preserve"> </w:t>
            </w:r>
            <w:r w:rsidR="0058312A" w:rsidRPr="00023559">
              <w:rPr>
                <w:rFonts w:ascii="Arial Narrow" w:hAnsi="Arial Narrow" w:cs="Arial"/>
                <w:b/>
                <w:bCs/>
                <w:sz w:val="44"/>
              </w:rPr>
              <w:t>SMLOUV</w:t>
            </w:r>
            <w:r>
              <w:rPr>
                <w:rFonts w:ascii="Arial Narrow" w:hAnsi="Arial Narrow" w:cs="Arial"/>
                <w:b/>
                <w:bCs/>
                <w:sz w:val="44"/>
              </w:rPr>
              <w:t>Ě</w:t>
            </w:r>
            <w:r w:rsidR="0058312A" w:rsidRPr="00023559">
              <w:rPr>
                <w:rFonts w:ascii="Arial Narrow" w:hAnsi="Arial Narrow" w:cs="Arial"/>
                <w:b/>
                <w:bCs/>
                <w:sz w:val="44"/>
              </w:rPr>
              <w:t xml:space="preserve"> O DÍLO</w:t>
            </w:r>
          </w:p>
          <w:p w14:paraId="1D71DCCC" w14:textId="77777777" w:rsidR="0058312A" w:rsidRPr="00023559" w:rsidRDefault="0058312A" w:rsidP="0058312A">
            <w:pPr>
              <w:rPr>
                <w:rFonts w:ascii="Arial Narrow" w:hAnsi="Arial Narrow"/>
              </w:rPr>
            </w:pPr>
          </w:p>
          <w:p w14:paraId="7400789C" w14:textId="77777777" w:rsidR="0058312A" w:rsidRPr="00023559" w:rsidRDefault="0058312A" w:rsidP="0058312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na zhotovení stavby na akci</w:t>
            </w:r>
          </w:p>
          <w:p w14:paraId="511FF0C8" w14:textId="1D1C8D8E" w:rsidR="0058312A" w:rsidRPr="00023559" w:rsidRDefault="0058312A" w:rsidP="0058312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23559">
              <w:rPr>
                <w:rFonts w:ascii="Arial Narrow" w:hAnsi="Arial Narrow" w:cs="Arial"/>
                <w:b/>
                <w:bCs/>
                <w:sz w:val="24"/>
                <w:szCs w:val="24"/>
              </w:rPr>
              <w:t>„</w:t>
            </w:r>
            <w:r w:rsidR="005F132E" w:rsidRPr="00023559">
              <w:rPr>
                <w:rFonts w:ascii="Arial Narrow" w:hAnsi="Arial Narrow" w:cs="Arial"/>
                <w:b/>
                <w:bCs/>
                <w:sz w:val="24"/>
                <w:szCs w:val="24"/>
              </w:rPr>
              <w:t>SSL OZP p. o. – Domov pro osoby se zdravotním postižením, Dolní Dědina, Zlín – Příluky</w:t>
            </w:r>
            <w:r w:rsidRPr="00023559">
              <w:rPr>
                <w:rFonts w:ascii="Arial Narrow" w:hAnsi="Arial Narrow" w:cs="Arial"/>
                <w:b/>
                <w:bCs/>
                <w:sz w:val="24"/>
                <w:szCs w:val="24"/>
              </w:rPr>
              <w:t>“</w:t>
            </w:r>
          </w:p>
          <w:p w14:paraId="49A0E13D" w14:textId="77777777" w:rsidR="008B3DC8" w:rsidRPr="00023559" w:rsidRDefault="0058312A" w:rsidP="0058312A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bCs/>
                <w:sz w:val="22"/>
                <w:szCs w:val="22"/>
              </w:rPr>
              <w:t>uzavřená dle § 2586 a n. zákona č. 89/2012 Sb., občanský zákoník, ve znění pozdějších předpisů (dále jen „občanský zákoník“)</w:t>
            </w:r>
          </w:p>
          <w:p w14:paraId="1E0E36AC" w14:textId="33DD3E04" w:rsidR="00136E00" w:rsidRPr="00023559" w:rsidRDefault="00136E00" w:rsidP="0058312A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</w:tbl>
    <w:p w14:paraId="12FC3DF1" w14:textId="77777777" w:rsidR="008B3DC8" w:rsidRPr="00023559" w:rsidRDefault="008B3DC8" w:rsidP="008B3DC8">
      <w:pPr>
        <w:pStyle w:val="Nadpis4"/>
        <w:jc w:val="center"/>
        <w:rPr>
          <w:rFonts w:ascii="Arial Narrow" w:hAnsi="Arial Narrow" w:cs="Arial"/>
          <w:sz w:val="28"/>
        </w:rPr>
      </w:pPr>
    </w:p>
    <w:p w14:paraId="71E107BC" w14:textId="77777777" w:rsidR="008B3DC8" w:rsidRPr="00023559" w:rsidRDefault="008B3DC8" w:rsidP="008B3DC8">
      <w:pPr>
        <w:rPr>
          <w:rFonts w:ascii="Arial Narrow" w:hAnsi="Arial Narrow" w:cs="Arial"/>
        </w:rPr>
      </w:pPr>
    </w:p>
    <w:p w14:paraId="60F2B88C" w14:textId="77777777" w:rsidR="002E2AF2" w:rsidRPr="00023559" w:rsidRDefault="002E2AF2" w:rsidP="001E240F">
      <w:pPr>
        <w:numPr>
          <w:ilvl w:val="0"/>
          <w:numId w:val="4"/>
        </w:numPr>
        <w:jc w:val="center"/>
        <w:rPr>
          <w:rFonts w:ascii="Arial Narrow" w:hAnsi="Arial Narrow" w:cs="Arial"/>
          <w:b/>
          <w:sz w:val="24"/>
          <w:szCs w:val="28"/>
        </w:rPr>
      </w:pPr>
      <w:bookmarkStart w:id="0" w:name="_Ref140297153"/>
      <w:r w:rsidRPr="00023559">
        <w:rPr>
          <w:rFonts w:ascii="Arial Narrow" w:hAnsi="Arial Narrow" w:cs="Arial"/>
          <w:b/>
          <w:sz w:val="24"/>
          <w:szCs w:val="28"/>
        </w:rPr>
        <w:t>SMLUVNÍ STRANY</w:t>
      </w:r>
      <w:bookmarkEnd w:id="0"/>
    </w:p>
    <w:p w14:paraId="5A9EB96F" w14:textId="77777777" w:rsidR="002E2AF2" w:rsidRPr="00023559" w:rsidRDefault="002E2AF2" w:rsidP="002E2AF2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9735" w:type="dxa"/>
        <w:tblInd w:w="250" w:type="dxa"/>
        <w:tblLook w:val="04A0" w:firstRow="1" w:lastRow="0" w:firstColumn="1" w:lastColumn="0" w:noHBand="0" w:noVBand="1"/>
      </w:tblPr>
      <w:tblGrid>
        <w:gridCol w:w="3517"/>
        <w:gridCol w:w="49"/>
        <w:gridCol w:w="386"/>
        <w:gridCol w:w="55"/>
        <w:gridCol w:w="5490"/>
        <w:gridCol w:w="238"/>
      </w:tblGrid>
      <w:tr w:rsidR="001E240F" w:rsidRPr="00023559" w14:paraId="120A5691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163CCAB7" w14:textId="51FFF43D" w:rsidR="001E240F" w:rsidRPr="00023559" w:rsidRDefault="00C00330" w:rsidP="004F7CEF">
            <w:pPr>
              <w:rPr>
                <w:rStyle w:val="KUTun"/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Style w:val="KUTun"/>
                <w:rFonts w:ascii="Arial Narrow" w:eastAsia="Calibri" w:hAnsi="Arial Narrow" w:cs="Arial"/>
                <w:sz w:val="22"/>
                <w:szCs w:val="22"/>
              </w:rPr>
              <w:t>Objednatel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35399DD5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14:paraId="7E68B590" w14:textId="77777777" w:rsidR="001E240F" w:rsidRPr="00023559" w:rsidRDefault="001E240F" w:rsidP="004F7CEF">
            <w:pPr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b/>
                <w:sz w:val="22"/>
                <w:szCs w:val="22"/>
              </w:rPr>
              <w:t>Sociální služby pro osoby se zdravotním postižením, příspěvková organizace</w:t>
            </w:r>
          </w:p>
        </w:tc>
      </w:tr>
      <w:tr w:rsidR="001E240F" w:rsidRPr="00023559" w14:paraId="35C452D5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31A7B8E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Sídlo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0A6CCFDC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B6ED3E9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Na Hrádku 100, 763 16 Fryšták</w:t>
            </w:r>
            <w:r w:rsidRPr="00023559" w:rsidDel="0079277C">
              <w:rPr>
                <w:rFonts w:ascii="Arial Narrow" w:eastAsia="Calibri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E240F" w:rsidRPr="00023559" w14:paraId="55BA2A9B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47AA904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Zástupce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756D673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11D2251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Mgr. Ing. Adéla Machalová, ředitelka</w:t>
            </w:r>
            <w:r w:rsidRPr="00023559">
              <w:rPr>
                <w:rFonts w:ascii="Arial Narrow" w:eastAsia="Calibri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E240F" w:rsidRPr="00023559" w14:paraId="7AB1CAA3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62016A7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 xml:space="preserve">Osoby oprávněné jednat 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6B5DC9E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14:paraId="0817234C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1E240F" w:rsidRPr="00023559" w14:paraId="0241B5B0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11B7B99E" w14:textId="77777777" w:rsidR="001E240F" w:rsidRPr="00023559" w:rsidRDefault="001E240F" w:rsidP="004F7CEF">
            <w:pPr>
              <w:ind w:left="709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ve věcech smluvních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5058932D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711308B3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Mgr. Ing. Adéla Machalová, ředitelka</w:t>
            </w:r>
            <w:r w:rsidRPr="00023559">
              <w:rPr>
                <w:rFonts w:ascii="Arial Narrow" w:eastAsia="Calibri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E240F" w:rsidRPr="00023559" w14:paraId="13736E10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2DE3E1C0" w14:textId="77777777" w:rsidR="001E240F" w:rsidRPr="00023559" w:rsidRDefault="001E240F" w:rsidP="004F7CEF">
            <w:pPr>
              <w:ind w:left="709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ve věcech technických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1A58612A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4B944DA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Mgr. Ing. Adéla Machalová, ředitelka</w:t>
            </w:r>
            <w:r w:rsidRPr="00023559">
              <w:rPr>
                <w:rFonts w:ascii="Arial Narrow" w:eastAsia="Calibri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E240F" w:rsidRPr="00023559" w14:paraId="1EB5C8B1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4E521B5A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IČO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3EF026BC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1E0AC860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70850917</w:t>
            </w:r>
          </w:p>
        </w:tc>
      </w:tr>
      <w:tr w:rsidR="001E240F" w:rsidRPr="00023559" w14:paraId="4D3F0518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3EE10285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DIČ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592A8873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4FC17F57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CZ70850917</w:t>
            </w:r>
          </w:p>
        </w:tc>
      </w:tr>
      <w:tr w:rsidR="001E240F" w:rsidRPr="00023559" w14:paraId="4C514B20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05B3576B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Bankovní ústav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4C2D5459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209C82E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Komerční banka, a.s.</w:t>
            </w:r>
          </w:p>
        </w:tc>
      </w:tr>
      <w:tr w:rsidR="001E240F" w:rsidRPr="00023559" w14:paraId="43A8D644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65BBF03A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Číslo účtu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75FBDD99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5A713270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27-1924690237/0100</w:t>
            </w:r>
          </w:p>
        </w:tc>
      </w:tr>
      <w:tr w:rsidR="001E240F" w:rsidRPr="00023559" w14:paraId="217AF7E2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3F30D7E7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Telefon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4FD793A8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1C486C99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577911209</w:t>
            </w:r>
          </w:p>
        </w:tc>
      </w:tr>
      <w:tr w:rsidR="001E240F" w:rsidRPr="00023559" w14:paraId="3AE0FF0C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05846BD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E-mail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44294582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7E5C6D7B" w14:textId="0B7B9475" w:rsidR="001E240F" w:rsidRPr="00023559" w:rsidRDefault="00D170FA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reditelka@ssozp</w:t>
            </w:r>
            <w:r w:rsidR="001E240F" w:rsidRPr="00023559">
              <w:rPr>
                <w:rFonts w:ascii="Arial Narrow" w:eastAsia="Calibri" w:hAnsi="Arial Narrow" w:cs="Arial"/>
                <w:sz w:val="22"/>
                <w:szCs w:val="22"/>
              </w:rPr>
              <w:t>.cz</w:t>
            </w:r>
          </w:p>
        </w:tc>
      </w:tr>
      <w:tr w:rsidR="001E240F" w:rsidRPr="00023559" w14:paraId="4842F691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64A53078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ID DS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304165E1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57EE2CFF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bmcu95n</w:t>
            </w:r>
          </w:p>
          <w:p w14:paraId="67411EAE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C00330" w:rsidRPr="00023559" w14:paraId="67BB9C37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4BF9EE18" w14:textId="67249942" w:rsidR="00C00330" w:rsidRPr="00023559" w:rsidRDefault="00C00330" w:rsidP="00C00330">
            <w:pPr>
              <w:contextualSpacing/>
              <w:rPr>
                <w:rStyle w:val="KUTun"/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Style w:val="KUTun"/>
                <w:rFonts w:ascii="Arial Narrow" w:eastAsia="Calibri" w:hAnsi="Arial Narrow" w:cs="Arial"/>
                <w:sz w:val="22"/>
                <w:szCs w:val="22"/>
              </w:rPr>
              <w:t>Zhotovitel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4E2FEB41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5783" w:type="dxa"/>
            <w:gridSpan w:val="3"/>
            <w:shd w:val="clear" w:color="auto" w:fill="auto"/>
          </w:tcPr>
          <w:p w14:paraId="1F6102F8" w14:textId="29DE5E2B" w:rsidR="00C00330" w:rsidRPr="00023559" w:rsidRDefault="005F132E" w:rsidP="00C00330">
            <w:pPr>
              <w:contextualSpacing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proofErr w:type="spellStart"/>
            <w:r w:rsidRPr="00023559">
              <w:rPr>
                <w:rFonts w:ascii="Arial Narrow" w:hAnsi="Arial Narrow" w:cs="Arial"/>
                <w:b/>
                <w:bCs/>
                <w:sz w:val="22"/>
                <w:szCs w:val="22"/>
              </w:rPr>
              <w:t>MiSta</w:t>
            </w:r>
            <w:proofErr w:type="spellEnd"/>
            <w:r w:rsidRPr="0002355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stavební společnost s.r.o.</w:t>
            </w:r>
          </w:p>
        </w:tc>
      </w:tr>
      <w:tr w:rsidR="00C00330" w:rsidRPr="00023559" w14:paraId="50AAF3EC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2364C5B2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Sídlo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6C00FDBA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7D12AE05" w14:textId="524D5EEA" w:rsidR="00C00330" w:rsidRPr="00023559" w:rsidRDefault="005F132E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Nedakonice 14, 687 38 Nedakonice</w:t>
            </w:r>
          </w:p>
        </w:tc>
      </w:tr>
      <w:tr w:rsidR="00C00330" w:rsidRPr="00023559" w14:paraId="49B7EDBA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495C732F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Statutární orgán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7ABBB2BA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0DC495EA" w14:textId="75B400AB" w:rsidR="00C00330" w:rsidRPr="00023559" w:rsidRDefault="005F132E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Michal Chlachula</w:t>
            </w:r>
          </w:p>
        </w:tc>
      </w:tr>
      <w:tr w:rsidR="00C00330" w:rsidRPr="00023559" w14:paraId="33681786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3027C97F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Zapsán v obchodním rejstříku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0169C736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520C0D53" w14:textId="0EB16931" w:rsidR="00C00330" w:rsidRPr="00023559" w:rsidRDefault="005F132E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u Krajského soudu v Brně, oddíl C, vložka 91929</w:t>
            </w:r>
          </w:p>
        </w:tc>
      </w:tr>
      <w:tr w:rsidR="00C00330" w:rsidRPr="00023559" w14:paraId="30F56432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3B5B43FA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Osoby oprávněné jednat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374B8E8F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68A8DB63" w14:textId="78A0126C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C00330" w:rsidRPr="00023559" w14:paraId="41154402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511195F9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ve věcech smluvních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2AB35A0F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D92BACE" w14:textId="548EE982" w:rsidR="00C00330" w:rsidRPr="00023559" w:rsidRDefault="005F132E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Michal Chlachula</w:t>
            </w:r>
          </w:p>
        </w:tc>
      </w:tr>
      <w:tr w:rsidR="00C00330" w:rsidRPr="00023559" w14:paraId="10CDB901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5132219D" w14:textId="715E3D6E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ve věcech technických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0B4063DF" w14:textId="7EBF1748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04421B3" w14:textId="7461FFA7" w:rsidR="00C00330" w:rsidRPr="00023559" w:rsidRDefault="005F132E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Michal Chlachula</w:t>
            </w:r>
          </w:p>
        </w:tc>
      </w:tr>
      <w:tr w:rsidR="00C00330" w:rsidRPr="00023559" w14:paraId="69F70118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67DECC07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IČO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6946176F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0FDF6EF" w14:textId="10E9CBA1" w:rsidR="00C00330" w:rsidRPr="00023559" w:rsidRDefault="005F132E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04811631</w:t>
            </w:r>
          </w:p>
        </w:tc>
      </w:tr>
      <w:tr w:rsidR="00C00330" w:rsidRPr="00023559" w14:paraId="4449CF38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43F1E07E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DIČ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313E1565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5C79271" w14:textId="0280A516" w:rsidR="00C00330" w:rsidRPr="00023559" w:rsidRDefault="005F132E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CZ04811631</w:t>
            </w:r>
          </w:p>
        </w:tc>
      </w:tr>
      <w:tr w:rsidR="00C00330" w:rsidRPr="00023559" w14:paraId="7E29FDC1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5E9F6CD6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Je / Není plátcem DPH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251F3140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8B1201E" w14:textId="1DA45565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Je plátcem DPH</w:t>
            </w:r>
          </w:p>
        </w:tc>
      </w:tr>
      <w:tr w:rsidR="00C00330" w:rsidRPr="00023559" w14:paraId="5C2B339C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2BF8D3AB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lastRenderedPageBreak/>
              <w:t>Bankovní ústav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03DD1906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54159CBF" w14:textId="329F13FB" w:rsidR="00C00330" w:rsidRPr="00023559" w:rsidRDefault="005F132E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ČS a.s., Uh. Hradiště</w:t>
            </w:r>
          </w:p>
        </w:tc>
      </w:tr>
      <w:tr w:rsidR="00C00330" w:rsidRPr="00023559" w14:paraId="68699E48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0067DAEA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Číslo účtu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2B46046C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8246CAB" w14:textId="7E500E0A" w:rsidR="00C00330" w:rsidRPr="00023559" w:rsidRDefault="005F132E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4212788379/0800</w:t>
            </w:r>
          </w:p>
        </w:tc>
      </w:tr>
      <w:tr w:rsidR="00C00330" w:rsidRPr="00023559" w14:paraId="020DFDEF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36EA18E8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Telefon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4DCA5392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65F4F954" w14:textId="68F99D04" w:rsidR="00C00330" w:rsidRPr="00023559" w:rsidRDefault="005F132E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603 212 855</w:t>
            </w:r>
          </w:p>
        </w:tc>
      </w:tr>
      <w:tr w:rsidR="00C00330" w:rsidRPr="00023559" w14:paraId="475A9451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6DD37B4F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Mail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652E7C76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369A7E3" w14:textId="681BAA5C" w:rsidR="00C00330" w:rsidRPr="00023559" w:rsidRDefault="005F132E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mchlachula@mistastavby.cz</w:t>
            </w:r>
          </w:p>
        </w:tc>
      </w:tr>
      <w:tr w:rsidR="00C00330" w:rsidRPr="00023559" w14:paraId="3D9874B2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78F8D3FE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ID DS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7CE9BF0A" w14:textId="77777777" w:rsidR="00C00330" w:rsidRPr="00023559" w:rsidRDefault="00C00330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E8CCCF5" w14:textId="39128B05" w:rsidR="00B67890" w:rsidRPr="00023559" w:rsidRDefault="005F132E" w:rsidP="00C00330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Batni5z</w:t>
            </w:r>
          </w:p>
          <w:p w14:paraId="2E52E7EF" w14:textId="47E30EC3" w:rsidR="007A6A99" w:rsidRPr="00023559" w:rsidRDefault="007A6A99" w:rsidP="00C00330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</w:tbl>
    <w:p w14:paraId="1CC1A556" w14:textId="5276CD29" w:rsidR="00C14585" w:rsidRPr="00023559" w:rsidRDefault="00C14585" w:rsidP="00C14585">
      <w:pPr>
        <w:pStyle w:val="Textvbloku"/>
        <w:ind w:left="567"/>
        <w:rPr>
          <w:rFonts w:ascii="Arial Narrow" w:hAnsi="Arial Narrow" w:cs="Arial"/>
          <w:b/>
          <w:sz w:val="22"/>
          <w:szCs w:val="22"/>
        </w:rPr>
      </w:pPr>
    </w:p>
    <w:p w14:paraId="5B52A3B2" w14:textId="77777777" w:rsidR="0011065D" w:rsidRPr="00023559" w:rsidRDefault="0011065D" w:rsidP="004A2DCD">
      <w:pPr>
        <w:pStyle w:val="Textvbloku"/>
        <w:ind w:firstLine="426"/>
        <w:jc w:val="left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>(společně dále také jako „</w:t>
      </w:r>
      <w:r w:rsidRPr="00023559">
        <w:rPr>
          <w:rFonts w:ascii="Arial Narrow" w:hAnsi="Arial Narrow" w:cs="Arial"/>
          <w:b/>
          <w:sz w:val="22"/>
          <w:szCs w:val="22"/>
        </w:rPr>
        <w:t>smluvní strany</w:t>
      </w:r>
      <w:r w:rsidRPr="00023559">
        <w:rPr>
          <w:rFonts w:ascii="Arial Narrow" w:hAnsi="Arial Narrow" w:cs="Arial"/>
          <w:sz w:val="22"/>
          <w:szCs w:val="22"/>
        </w:rPr>
        <w:t xml:space="preserve">“) </w:t>
      </w:r>
    </w:p>
    <w:p w14:paraId="27292BDD" w14:textId="77777777" w:rsidR="0011065D" w:rsidRPr="00023559" w:rsidRDefault="0011065D" w:rsidP="004A2DCD">
      <w:pPr>
        <w:pStyle w:val="Textvbloku"/>
        <w:ind w:firstLine="426"/>
        <w:jc w:val="left"/>
        <w:rPr>
          <w:rFonts w:ascii="Arial Narrow" w:hAnsi="Arial Narrow" w:cs="Arial"/>
          <w:sz w:val="22"/>
          <w:szCs w:val="22"/>
        </w:rPr>
      </w:pPr>
    </w:p>
    <w:p w14:paraId="32A99003" w14:textId="7658EC7F" w:rsidR="0011065D" w:rsidRPr="00023559" w:rsidRDefault="0011065D" w:rsidP="00667346">
      <w:pPr>
        <w:pStyle w:val="Textvbloku"/>
        <w:ind w:firstLine="426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 xml:space="preserve">uzavírají níže uvedeného dne, měsíce a roku </w:t>
      </w:r>
      <w:r w:rsidR="003709CA">
        <w:rPr>
          <w:rFonts w:ascii="Arial Narrow" w:hAnsi="Arial Narrow" w:cs="Arial"/>
          <w:sz w:val="22"/>
          <w:szCs w:val="22"/>
        </w:rPr>
        <w:t>dohodu o narovnání</w:t>
      </w:r>
      <w:r w:rsidRPr="00023559">
        <w:rPr>
          <w:rFonts w:ascii="Arial Narrow" w:hAnsi="Arial Narrow" w:cs="Arial"/>
          <w:sz w:val="22"/>
          <w:szCs w:val="22"/>
        </w:rPr>
        <w:t xml:space="preserve"> následujícího znění</w:t>
      </w:r>
    </w:p>
    <w:p w14:paraId="0DE12A25" w14:textId="28EAC0A8" w:rsidR="00B67890" w:rsidRPr="00023559" w:rsidRDefault="00B67890" w:rsidP="004A2DCD">
      <w:pPr>
        <w:pStyle w:val="Textvbloku"/>
        <w:ind w:firstLine="426"/>
        <w:jc w:val="left"/>
        <w:rPr>
          <w:rFonts w:ascii="Arial Narrow" w:hAnsi="Arial Narrow" w:cs="Arial"/>
          <w:sz w:val="20"/>
        </w:rPr>
      </w:pPr>
    </w:p>
    <w:p w14:paraId="50EDBD6E" w14:textId="5285869C" w:rsidR="00713001" w:rsidRPr="00023559" w:rsidRDefault="00713001" w:rsidP="0011065D">
      <w:pPr>
        <w:pStyle w:val="Textvbloku"/>
        <w:jc w:val="left"/>
        <w:rPr>
          <w:rFonts w:ascii="Arial Narrow" w:hAnsi="Arial Narrow" w:cs="Arial"/>
          <w:sz w:val="20"/>
        </w:rPr>
      </w:pPr>
    </w:p>
    <w:p w14:paraId="6789E1FE" w14:textId="77777777" w:rsidR="00680163" w:rsidRPr="00023559" w:rsidRDefault="00680163" w:rsidP="0011065D">
      <w:pPr>
        <w:pStyle w:val="Textvbloku"/>
        <w:jc w:val="left"/>
        <w:rPr>
          <w:rFonts w:ascii="Arial Narrow" w:hAnsi="Arial Narrow" w:cs="Arial"/>
          <w:sz w:val="20"/>
        </w:rPr>
      </w:pPr>
    </w:p>
    <w:p w14:paraId="5EEE41B1" w14:textId="1BE3E8BA" w:rsidR="000F50D6" w:rsidRPr="0072448C" w:rsidRDefault="00713001" w:rsidP="0072448C">
      <w:pPr>
        <w:numPr>
          <w:ilvl w:val="0"/>
          <w:numId w:val="4"/>
        </w:numPr>
        <w:jc w:val="center"/>
        <w:rPr>
          <w:rFonts w:ascii="Arial Narrow" w:hAnsi="Arial Narrow" w:cs="Arial"/>
          <w:b/>
          <w:sz w:val="24"/>
          <w:szCs w:val="28"/>
        </w:rPr>
      </w:pPr>
      <w:r w:rsidRPr="00023559">
        <w:rPr>
          <w:rFonts w:ascii="Arial Narrow" w:hAnsi="Arial Narrow" w:cs="Arial"/>
          <w:b/>
          <w:sz w:val="24"/>
          <w:szCs w:val="28"/>
        </w:rPr>
        <w:t>ÚVODNÍ USTANOVENÍ</w:t>
      </w:r>
      <w:r w:rsidR="00FB4C3B">
        <w:rPr>
          <w:rFonts w:ascii="Arial Narrow" w:hAnsi="Arial Narrow" w:cs="Arial"/>
          <w:b/>
          <w:sz w:val="24"/>
          <w:szCs w:val="28"/>
        </w:rPr>
        <w:t xml:space="preserve"> A SPORNÉ SKUTEČNOSTI</w:t>
      </w:r>
    </w:p>
    <w:p w14:paraId="2CA9DFD5" w14:textId="21442130" w:rsidR="00CC5882" w:rsidRPr="0072448C" w:rsidRDefault="00713001" w:rsidP="001D5AA1">
      <w:pPr>
        <w:numPr>
          <w:ilvl w:val="1"/>
          <w:numId w:val="4"/>
        </w:numPr>
        <w:spacing w:before="120" w:after="16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Smluvní strany</w:t>
      </w:r>
      <w:r w:rsidR="00BE6562" w:rsidRPr="00023559">
        <w:rPr>
          <w:rFonts w:ascii="Arial Narrow" w:hAnsi="Arial Narrow"/>
          <w:sz w:val="22"/>
          <w:szCs w:val="22"/>
        </w:rPr>
        <w:t xml:space="preserve"> souhlasně prohlašují, že spolu</w:t>
      </w:r>
      <w:r w:rsidRPr="00023559">
        <w:rPr>
          <w:rFonts w:ascii="Arial Narrow" w:hAnsi="Arial Narrow"/>
          <w:sz w:val="22"/>
          <w:szCs w:val="22"/>
        </w:rPr>
        <w:t xml:space="preserve"> uzavřely dne </w:t>
      </w:r>
      <w:proofErr w:type="gramStart"/>
      <w:r w:rsidR="0074578F" w:rsidRPr="00023559">
        <w:rPr>
          <w:rFonts w:ascii="Arial Narrow" w:hAnsi="Arial Narrow"/>
          <w:sz w:val="22"/>
          <w:szCs w:val="22"/>
        </w:rPr>
        <w:t>01.04.2021</w:t>
      </w:r>
      <w:proofErr w:type="gramEnd"/>
      <w:r w:rsidRPr="00023559">
        <w:rPr>
          <w:rFonts w:ascii="Arial Narrow" w:hAnsi="Arial Narrow"/>
          <w:sz w:val="22"/>
          <w:szCs w:val="22"/>
        </w:rPr>
        <w:t xml:space="preserve"> Smlouvu o dílo na zhotovení stavby na akci „</w:t>
      </w:r>
      <w:r w:rsidR="0074578F" w:rsidRPr="00023559">
        <w:rPr>
          <w:rFonts w:ascii="Arial Narrow" w:hAnsi="Arial Narrow"/>
          <w:sz w:val="22"/>
          <w:szCs w:val="22"/>
        </w:rPr>
        <w:t>SSL OZP p. o. – Domov pro osoby se zdravotním postižením, Dolní Dědina, Zlín – Příluky</w:t>
      </w:r>
      <w:r w:rsidRPr="00023559">
        <w:rPr>
          <w:rFonts w:ascii="Arial Narrow" w:hAnsi="Arial Narrow"/>
          <w:sz w:val="22"/>
          <w:szCs w:val="22"/>
        </w:rPr>
        <w:t>“</w:t>
      </w:r>
      <w:r w:rsidR="00620396" w:rsidRPr="00023559">
        <w:rPr>
          <w:rFonts w:ascii="Arial Narrow" w:hAnsi="Arial Narrow"/>
          <w:sz w:val="22"/>
          <w:szCs w:val="22"/>
        </w:rPr>
        <w:t xml:space="preserve"> (dále jen „Smlouva“)</w:t>
      </w:r>
      <w:r w:rsidR="00BE6562" w:rsidRPr="00023559">
        <w:rPr>
          <w:rFonts w:ascii="Arial Narrow" w:hAnsi="Arial Narrow"/>
          <w:sz w:val="22"/>
          <w:szCs w:val="22"/>
        </w:rPr>
        <w:t xml:space="preserve">, jako výsledek zadávacího řízení veřejné zakázky </w:t>
      </w:r>
      <w:r w:rsidR="00B674C4" w:rsidRPr="00023559">
        <w:rPr>
          <w:rFonts w:ascii="Arial Narrow" w:hAnsi="Arial Narrow"/>
          <w:sz w:val="22"/>
          <w:szCs w:val="22"/>
        </w:rPr>
        <w:t xml:space="preserve">s názvem </w:t>
      </w:r>
      <w:r w:rsidR="0018631D" w:rsidRPr="00023559">
        <w:rPr>
          <w:rFonts w:ascii="Arial Narrow" w:hAnsi="Arial Narrow"/>
          <w:sz w:val="22"/>
          <w:szCs w:val="22"/>
        </w:rPr>
        <w:t>„SSL OZP p. o. – Domov pro osoby se zdravotním postižením, Dolní Dědina, Zlín – Příluky</w:t>
      </w:r>
      <w:r w:rsidR="0034083E" w:rsidRPr="00023559">
        <w:rPr>
          <w:rFonts w:ascii="Arial Narrow" w:hAnsi="Arial Narrow"/>
          <w:sz w:val="22"/>
          <w:szCs w:val="22"/>
        </w:rPr>
        <w:t>“, realizovaného podle zákona č. 134/2016 Sb., o zadávání veřejných zakázek, ve znění pozdějších předpisů (dále jen „ZZVZ“)</w:t>
      </w:r>
      <w:r w:rsidRPr="00023559">
        <w:rPr>
          <w:rFonts w:ascii="Arial Narrow" w:hAnsi="Arial Narrow"/>
          <w:sz w:val="22"/>
          <w:szCs w:val="22"/>
        </w:rPr>
        <w:t xml:space="preserve">. </w:t>
      </w:r>
      <w:r w:rsidR="00FC26B9">
        <w:rPr>
          <w:rFonts w:ascii="Arial Narrow" w:hAnsi="Arial Narrow"/>
          <w:sz w:val="22"/>
          <w:szCs w:val="22"/>
        </w:rPr>
        <w:t>D</w:t>
      </w:r>
      <w:r w:rsidR="005F7D70">
        <w:rPr>
          <w:rFonts w:ascii="Arial Narrow" w:hAnsi="Arial Narrow"/>
          <w:sz w:val="22"/>
          <w:szCs w:val="22"/>
        </w:rPr>
        <w:t xml:space="preserve">ále smluvní strany uzavřely dne </w:t>
      </w:r>
      <w:proofErr w:type="gramStart"/>
      <w:r w:rsidR="007D7ACF">
        <w:rPr>
          <w:rFonts w:ascii="Arial Narrow" w:hAnsi="Arial Narrow"/>
          <w:sz w:val="22"/>
          <w:szCs w:val="22"/>
        </w:rPr>
        <w:t>13.03.2023</w:t>
      </w:r>
      <w:proofErr w:type="gramEnd"/>
      <w:r w:rsidR="007D7ACF">
        <w:rPr>
          <w:rFonts w:ascii="Arial Narrow" w:hAnsi="Arial Narrow"/>
          <w:sz w:val="22"/>
          <w:szCs w:val="22"/>
        </w:rPr>
        <w:t xml:space="preserve"> Dodatek č. 1 Smlouvy, zakládající nově </w:t>
      </w:r>
      <w:r w:rsidR="007D7ACF" w:rsidRPr="00023559">
        <w:rPr>
          <w:rFonts w:ascii="Arial Narrow" w:hAnsi="Arial Narrow"/>
          <w:sz w:val="22"/>
          <w:szCs w:val="22"/>
        </w:rPr>
        <w:t>ujednání o pozastávce ve vztahu k celkové ceně díla a způsobu její úhrady</w:t>
      </w:r>
      <w:r w:rsidR="00FC26B9">
        <w:rPr>
          <w:rFonts w:ascii="Arial Narrow" w:hAnsi="Arial Narrow"/>
          <w:sz w:val="22"/>
          <w:szCs w:val="22"/>
        </w:rPr>
        <w:t>, a dne 30.03.2023 Dodatek č. 2 Smlouvy, řešící změny díla podle změnových listů č. 1 až č. 5</w:t>
      </w:r>
      <w:r w:rsidR="00330E7B">
        <w:rPr>
          <w:rFonts w:ascii="Arial Narrow" w:hAnsi="Arial Narrow"/>
          <w:sz w:val="22"/>
          <w:szCs w:val="22"/>
        </w:rPr>
        <w:t xml:space="preserve">, zahrnující soubor víceprací a </w:t>
      </w:r>
      <w:proofErr w:type="spellStart"/>
      <w:r w:rsidR="00330E7B">
        <w:rPr>
          <w:rFonts w:ascii="Arial Narrow" w:hAnsi="Arial Narrow"/>
          <w:sz w:val="22"/>
          <w:szCs w:val="22"/>
        </w:rPr>
        <w:t>méněprací</w:t>
      </w:r>
      <w:proofErr w:type="spellEnd"/>
      <w:r w:rsidR="00330E7B">
        <w:rPr>
          <w:rFonts w:ascii="Arial Narrow" w:hAnsi="Arial Narrow"/>
          <w:sz w:val="22"/>
          <w:szCs w:val="22"/>
        </w:rPr>
        <w:t>.</w:t>
      </w:r>
    </w:p>
    <w:p w14:paraId="32D7A39C" w14:textId="12F0F856" w:rsidR="00BE714A" w:rsidRDefault="00BE714A" w:rsidP="001D5AA1">
      <w:pPr>
        <w:numPr>
          <w:ilvl w:val="1"/>
          <w:numId w:val="4"/>
        </w:numPr>
        <w:spacing w:before="120" w:after="16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Zhotovi</w:t>
      </w:r>
      <w:r w:rsidR="00B309FB">
        <w:rPr>
          <w:rFonts w:ascii="Arial Narrow" w:hAnsi="Arial Narrow"/>
          <w:sz w:val="22"/>
          <w:szCs w:val="22"/>
        </w:rPr>
        <w:t>te</w:t>
      </w:r>
      <w:r>
        <w:rPr>
          <w:rFonts w:ascii="Arial Narrow" w:hAnsi="Arial Narrow"/>
          <w:sz w:val="22"/>
          <w:szCs w:val="22"/>
        </w:rPr>
        <w:t xml:space="preserve">l oznámil objednateli postupem dle odst. 11.4.1. Smlouvy dokončení díla ke dni </w:t>
      </w:r>
      <w:proofErr w:type="gramStart"/>
      <w:r w:rsidRPr="002629BE">
        <w:rPr>
          <w:rFonts w:ascii="Arial Narrow" w:hAnsi="Arial Narrow"/>
          <w:sz w:val="22"/>
          <w:szCs w:val="22"/>
        </w:rPr>
        <w:t>31.03.2023</w:t>
      </w:r>
      <w:proofErr w:type="gramEnd"/>
      <w:r>
        <w:rPr>
          <w:rFonts w:ascii="Arial Narrow" w:hAnsi="Arial Narrow"/>
          <w:sz w:val="22"/>
          <w:szCs w:val="22"/>
        </w:rPr>
        <w:t xml:space="preserve">, a vyzval tak objednatele </w:t>
      </w:r>
      <w:r w:rsidR="00074215">
        <w:rPr>
          <w:rFonts w:ascii="Arial Narrow" w:hAnsi="Arial Narrow"/>
          <w:sz w:val="22"/>
          <w:szCs w:val="22"/>
        </w:rPr>
        <w:t xml:space="preserve">k převzetí díla. V průběhu přejímacího řízení, v rámci kontroly díla a při přípravě závěrečné fakturace ze strany zhotovitele bylo zjištěno, že </w:t>
      </w:r>
      <w:r w:rsidR="008F18EC">
        <w:rPr>
          <w:rFonts w:ascii="Arial Narrow" w:hAnsi="Arial Narrow"/>
          <w:sz w:val="22"/>
          <w:szCs w:val="22"/>
        </w:rPr>
        <w:t>do změnových listů č. 1 až č. 5 Dodatku č. 2 Smlouvy nebyly zahrnuty soubory stavebních prací (a souvisejících dodávek a služeb), které se týkají částí díla:</w:t>
      </w:r>
    </w:p>
    <w:p w14:paraId="796C8D8F" w14:textId="1D69A04A" w:rsidR="008F18EC" w:rsidRDefault="008F18EC" w:rsidP="008F18EC">
      <w:pPr>
        <w:pStyle w:val="Odstavecseseznamem"/>
        <w:numPr>
          <w:ilvl w:val="0"/>
          <w:numId w:val="45"/>
        </w:numPr>
        <w:spacing w:before="120" w:after="160"/>
        <w:jc w:val="both"/>
        <w:rPr>
          <w:rFonts w:ascii="Arial Narrow" w:hAnsi="Arial Narrow"/>
        </w:rPr>
      </w:pPr>
      <w:r w:rsidRPr="008F18EC">
        <w:rPr>
          <w:rFonts w:ascii="Arial Narrow" w:hAnsi="Arial Narrow"/>
        </w:rPr>
        <w:t xml:space="preserve">Realizace potrubí vodovodní přípojky ze strany </w:t>
      </w:r>
      <w:proofErr w:type="spellStart"/>
      <w:r w:rsidRPr="008F18EC">
        <w:rPr>
          <w:rFonts w:ascii="Arial Narrow" w:hAnsi="Arial Narrow"/>
        </w:rPr>
        <w:t>VaK</w:t>
      </w:r>
      <w:proofErr w:type="spellEnd"/>
      <w:r w:rsidRPr="008F18EC">
        <w:rPr>
          <w:rFonts w:ascii="Arial Narrow" w:hAnsi="Arial Narrow"/>
        </w:rPr>
        <w:t xml:space="preserve"> Zlín</w:t>
      </w:r>
      <w:r>
        <w:rPr>
          <w:rFonts w:ascii="Arial Narrow" w:hAnsi="Arial Narrow"/>
        </w:rPr>
        <w:t>,</w:t>
      </w:r>
    </w:p>
    <w:p w14:paraId="72AEE4B4" w14:textId="760060DB" w:rsidR="008F18EC" w:rsidRDefault="008F18EC" w:rsidP="008F18EC">
      <w:pPr>
        <w:pStyle w:val="Odstavecseseznamem"/>
        <w:numPr>
          <w:ilvl w:val="0"/>
          <w:numId w:val="45"/>
        </w:numPr>
        <w:spacing w:before="120" w:after="160"/>
        <w:jc w:val="both"/>
        <w:rPr>
          <w:rFonts w:ascii="Arial Narrow" w:hAnsi="Arial Narrow"/>
        </w:rPr>
      </w:pPr>
      <w:r w:rsidRPr="008F18EC">
        <w:rPr>
          <w:rFonts w:ascii="Arial Narrow" w:hAnsi="Arial Narrow"/>
        </w:rPr>
        <w:t xml:space="preserve">Zprovoznění </w:t>
      </w:r>
      <w:r w:rsidR="00213DE5">
        <w:rPr>
          <w:rFonts w:ascii="Arial Narrow" w:hAnsi="Arial Narrow"/>
        </w:rPr>
        <w:t>k</w:t>
      </w:r>
      <w:r w:rsidRPr="008F18EC">
        <w:rPr>
          <w:rFonts w:ascii="Arial Narrow" w:hAnsi="Arial Narrow"/>
        </w:rPr>
        <w:t>limatizace – zařízení č. 23 a č. 24</w:t>
      </w:r>
      <w:r>
        <w:rPr>
          <w:rFonts w:ascii="Arial Narrow" w:hAnsi="Arial Narrow"/>
        </w:rPr>
        <w:t>,</w:t>
      </w:r>
    </w:p>
    <w:p w14:paraId="6D8DED49" w14:textId="261B9CCE" w:rsidR="008F18EC" w:rsidRDefault="00E0387E" w:rsidP="008F18EC">
      <w:pPr>
        <w:spacing w:before="120" w:after="16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E0387E">
        <w:rPr>
          <w:rFonts w:ascii="Arial Narrow" w:hAnsi="Arial Narrow"/>
          <w:sz w:val="22"/>
          <w:szCs w:val="22"/>
        </w:rPr>
        <w:t xml:space="preserve"> u </w:t>
      </w:r>
      <w:r>
        <w:rPr>
          <w:rFonts w:ascii="Arial Narrow" w:hAnsi="Arial Narrow"/>
          <w:sz w:val="22"/>
          <w:szCs w:val="22"/>
        </w:rPr>
        <w:t xml:space="preserve">kterých se smluvní strany v průběhu realizace </w:t>
      </w:r>
      <w:r w:rsidR="00213DE5">
        <w:rPr>
          <w:rFonts w:ascii="Arial Narrow" w:hAnsi="Arial Narrow"/>
          <w:sz w:val="22"/>
          <w:szCs w:val="22"/>
        </w:rPr>
        <w:t xml:space="preserve">díla </w:t>
      </w:r>
      <w:r>
        <w:rPr>
          <w:rFonts w:ascii="Arial Narrow" w:hAnsi="Arial Narrow"/>
          <w:sz w:val="22"/>
          <w:szCs w:val="22"/>
        </w:rPr>
        <w:t xml:space="preserve">shodly, že nebudou realizovány zhotovitelem, a budou tak </w:t>
      </w:r>
      <w:r w:rsidR="00F47586">
        <w:rPr>
          <w:rFonts w:ascii="Arial Narrow" w:hAnsi="Arial Narrow"/>
          <w:sz w:val="22"/>
          <w:szCs w:val="22"/>
        </w:rPr>
        <w:t xml:space="preserve">z předmětu díla </w:t>
      </w:r>
      <w:r>
        <w:rPr>
          <w:rFonts w:ascii="Arial Narrow" w:hAnsi="Arial Narrow"/>
          <w:sz w:val="22"/>
          <w:szCs w:val="22"/>
        </w:rPr>
        <w:t>vyjmuty.</w:t>
      </w:r>
      <w:r w:rsidR="00C1672E">
        <w:rPr>
          <w:rFonts w:ascii="Arial Narrow" w:hAnsi="Arial Narrow"/>
          <w:sz w:val="22"/>
          <w:szCs w:val="22"/>
        </w:rPr>
        <w:t xml:space="preserve"> Nedopatřením zhotovitele při přípravě změnových listů pro uzavření Dodatku č. 2 Smlouvy však k vyjmutí těchto částí díla nedošlo.</w:t>
      </w:r>
      <w:r w:rsidR="00E741EB">
        <w:rPr>
          <w:rFonts w:ascii="Arial Narrow" w:hAnsi="Arial Narrow"/>
          <w:sz w:val="22"/>
          <w:szCs w:val="22"/>
        </w:rPr>
        <w:t xml:space="preserve"> Hodnota neprovedených stavebních prací (a souvisejících dodávek a služeb) činí 62.178,80 Kč bez DPH, tj. 71.505,62 Kč včetně DPH (DPH 15 %).</w:t>
      </w:r>
      <w:r w:rsidR="00161E5F">
        <w:rPr>
          <w:rFonts w:ascii="Arial Narrow" w:hAnsi="Arial Narrow"/>
          <w:sz w:val="22"/>
          <w:szCs w:val="22"/>
        </w:rPr>
        <w:t xml:space="preserve"> Tato částka však dle aktuálního stavu smluvního vztahu tvoří součást ceny díla, přitom nárok zhotovitele na úhradu této částky objednatelem zde není zjevně dán.</w:t>
      </w:r>
    </w:p>
    <w:p w14:paraId="3A38C229" w14:textId="6FD0EDF2" w:rsidR="00E152D7" w:rsidRPr="00907384" w:rsidRDefault="002315BF" w:rsidP="00907384">
      <w:pPr>
        <w:numPr>
          <w:ilvl w:val="1"/>
          <w:numId w:val="4"/>
        </w:numPr>
        <w:spacing w:before="120" w:after="16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Vzhledem ke skutečnosti, že </w:t>
      </w:r>
      <w:r w:rsidR="00330610">
        <w:rPr>
          <w:rFonts w:ascii="Arial Narrow" w:hAnsi="Arial Narrow"/>
          <w:sz w:val="22"/>
          <w:szCs w:val="22"/>
        </w:rPr>
        <w:t xml:space="preserve">se po </w:t>
      </w:r>
      <w:r w:rsidR="00213DE5">
        <w:rPr>
          <w:rFonts w:ascii="Arial Narrow" w:hAnsi="Arial Narrow"/>
          <w:sz w:val="22"/>
          <w:szCs w:val="22"/>
        </w:rPr>
        <w:t xml:space="preserve">oznámení </w:t>
      </w:r>
      <w:r w:rsidR="00330610">
        <w:rPr>
          <w:rFonts w:ascii="Arial Narrow" w:hAnsi="Arial Narrow"/>
          <w:sz w:val="22"/>
          <w:szCs w:val="22"/>
        </w:rPr>
        <w:t xml:space="preserve">dokončení díla zhotovitelem </w:t>
      </w:r>
      <w:r w:rsidR="0093306B">
        <w:rPr>
          <w:rFonts w:ascii="Arial Narrow" w:hAnsi="Arial Narrow"/>
          <w:sz w:val="22"/>
          <w:szCs w:val="22"/>
        </w:rPr>
        <w:t xml:space="preserve">nedopatřením </w:t>
      </w:r>
      <w:r w:rsidR="00330610">
        <w:rPr>
          <w:rFonts w:ascii="Arial Narrow" w:hAnsi="Arial Narrow"/>
          <w:sz w:val="22"/>
          <w:szCs w:val="22"/>
        </w:rPr>
        <w:t>objevil rozpor mezi</w:t>
      </w:r>
      <w:r w:rsidR="00330610" w:rsidRPr="00330610">
        <w:rPr>
          <w:rFonts w:ascii="Arial Narrow" w:hAnsi="Arial Narrow"/>
          <w:sz w:val="22"/>
          <w:szCs w:val="22"/>
        </w:rPr>
        <w:t xml:space="preserve"> reálným stavem provedení díla a</w:t>
      </w:r>
      <w:r w:rsidR="0093306B">
        <w:rPr>
          <w:rFonts w:ascii="Arial Narrow" w:hAnsi="Arial Narrow"/>
          <w:sz w:val="22"/>
          <w:szCs w:val="22"/>
        </w:rPr>
        <w:t xml:space="preserve"> formální</w:t>
      </w:r>
      <w:r w:rsidR="00330610" w:rsidRPr="00330610">
        <w:rPr>
          <w:rFonts w:ascii="Arial Narrow" w:hAnsi="Arial Narrow"/>
          <w:sz w:val="22"/>
          <w:szCs w:val="22"/>
        </w:rPr>
        <w:t xml:space="preserve"> podobou, jakou by dílo mělo mít dle současného smluvního vztahu, ve znění </w:t>
      </w:r>
      <w:r w:rsidR="00330610">
        <w:rPr>
          <w:rFonts w:ascii="Arial Narrow" w:hAnsi="Arial Narrow"/>
          <w:sz w:val="22"/>
          <w:szCs w:val="22"/>
        </w:rPr>
        <w:t xml:space="preserve">pozdějších </w:t>
      </w:r>
      <w:r w:rsidR="00330610" w:rsidRPr="00330610">
        <w:rPr>
          <w:rFonts w:ascii="Arial Narrow" w:hAnsi="Arial Narrow"/>
          <w:sz w:val="22"/>
          <w:szCs w:val="22"/>
        </w:rPr>
        <w:t>dodatků</w:t>
      </w:r>
      <w:r w:rsidR="0093306B">
        <w:rPr>
          <w:rFonts w:ascii="Arial Narrow" w:hAnsi="Arial Narrow"/>
          <w:sz w:val="22"/>
          <w:szCs w:val="22"/>
        </w:rPr>
        <w:t xml:space="preserve">, rozhodly se smluvní strany tento rozpor spravedlivě odstranit tak, aby tento rozpor do budoucna nebyl k tíži žádné ze smluvních stran, </w:t>
      </w:r>
      <w:r w:rsidR="0042031B">
        <w:rPr>
          <w:rFonts w:ascii="Arial Narrow" w:hAnsi="Arial Narrow"/>
          <w:sz w:val="22"/>
          <w:szCs w:val="22"/>
        </w:rPr>
        <w:t>nebyl příčinou</w:t>
      </w:r>
      <w:r w:rsidR="00DA404C">
        <w:rPr>
          <w:rFonts w:ascii="Arial Narrow" w:hAnsi="Arial Narrow"/>
          <w:sz w:val="22"/>
          <w:szCs w:val="22"/>
        </w:rPr>
        <w:t xml:space="preserve"> jakéhokoli budoucího</w:t>
      </w:r>
      <w:r w:rsidR="0042031B">
        <w:rPr>
          <w:rFonts w:ascii="Arial Narrow" w:hAnsi="Arial Narrow"/>
          <w:sz w:val="22"/>
          <w:szCs w:val="22"/>
        </w:rPr>
        <w:t xml:space="preserve"> sporu</w:t>
      </w:r>
      <w:r w:rsidR="00DA404C">
        <w:rPr>
          <w:rFonts w:ascii="Arial Narrow" w:hAnsi="Arial Narrow"/>
          <w:sz w:val="22"/>
          <w:szCs w:val="22"/>
        </w:rPr>
        <w:t xml:space="preserve"> mezi smluvními stranami,</w:t>
      </w:r>
      <w:r w:rsidR="0042031B">
        <w:rPr>
          <w:rFonts w:ascii="Arial Narrow" w:hAnsi="Arial Narrow"/>
          <w:sz w:val="22"/>
          <w:szCs w:val="22"/>
        </w:rPr>
        <w:t xml:space="preserve"> </w:t>
      </w:r>
      <w:r w:rsidR="0093306B">
        <w:rPr>
          <w:rFonts w:ascii="Arial Narrow" w:hAnsi="Arial Narrow"/>
          <w:sz w:val="22"/>
          <w:szCs w:val="22"/>
        </w:rPr>
        <w:t>a</w:t>
      </w:r>
      <w:r w:rsidR="00DC6B38">
        <w:rPr>
          <w:rFonts w:ascii="Arial Narrow" w:hAnsi="Arial Narrow"/>
          <w:sz w:val="22"/>
          <w:szCs w:val="22"/>
        </w:rPr>
        <w:t xml:space="preserve"> aby úplata za dílo odpovídala skutečnému stavu provedení</w:t>
      </w:r>
      <w:r w:rsidR="00DA404C">
        <w:rPr>
          <w:rFonts w:ascii="Arial Narrow" w:hAnsi="Arial Narrow"/>
          <w:sz w:val="22"/>
          <w:szCs w:val="22"/>
        </w:rPr>
        <w:t xml:space="preserve"> díla</w:t>
      </w:r>
      <w:r w:rsidR="00DC6B38">
        <w:rPr>
          <w:rFonts w:ascii="Arial Narrow" w:hAnsi="Arial Narrow"/>
          <w:sz w:val="22"/>
          <w:szCs w:val="22"/>
        </w:rPr>
        <w:t>.</w:t>
      </w:r>
    </w:p>
    <w:p w14:paraId="7F8CA6E7" w14:textId="646F002E" w:rsidR="001E617C" w:rsidRDefault="001E617C" w:rsidP="001E617C">
      <w:pPr>
        <w:spacing w:before="120" w:after="160"/>
        <w:ind w:left="425"/>
        <w:jc w:val="both"/>
        <w:rPr>
          <w:rFonts w:ascii="Arial Narrow" w:hAnsi="Arial Narrow"/>
          <w:sz w:val="22"/>
          <w:szCs w:val="22"/>
        </w:rPr>
      </w:pPr>
    </w:p>
    <w:p w14:paraId="72921DAB" w14:textId="21C94F01" w:rsidR="001E617C" w:rsidRPr="0072448C" w:rsidRDefault="009504C7" w:rsidP="001E617C">
      <w:pPr>
        <w:numPr>
          <w:ilvl w:val="0"/>
          <w:numId w:val="4"/>
        </w:numPr>
        <w:jc w:val="center"/>
        <w:rPr>
          <w:rFonts w:ascii="Arial Narrow" w:hAnsi="Arial Narrow" w:cs="Arial"/>
          <w:b/>
          <w:sz w:val="24"/>
          <w:szCs w:val="28"/>
        </w:rPr>
      </w:pPr>
      <w:r>
        <w:rPr>
          <w:rFonts w:ascii="Arial Narrow" w:hAnsi="Arial Narrow" w:cs="Arial"/>
          <w:b/>
          <w:sz w:val="24"/>
          <w:szCs w:val="28"/>
        </w:rPr>
        <w:t>PŘEDMĚT DOHODY O NAROVNÁNÍ</w:t>
      </w:r>
      <w:r w:rsidR="008F78CF">
        <w:rPr>
          <w:rFonts w:ascii="Arial Narrow" w:hAnsi="Arial Narrow" w:cs="Arial"/>
          <w:b/>
          <w:sz w:val="24"/>
          <w:szCs w:val="28"/>
        </w:rPr>
        <w:t xml:space="preserve"> A ZMĚNA ZÁVAZKU ZE SMLOUVY</w:t>
      </w:r>
    </w:p>
    <w:p w14:paraId="6A890ECC" w14:textId="7E3F1857" w:rsidR="001E617C" w:rsidRDefault="00BE26A9" w:rsidP="001E617C">
      <w:pPr>
        <w:numPr>
          <w:ilvl w:val="1"/>
          <w:numId w:val="4"/>
        </w:numPr>
        <w:spacing w:before="120" w:after="16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BE26A9">
        <w:rPr>
          <w:rFonts w:ascii="Arial Narrow" w:hAnsi="Arial Narrow"/>
          <w:sz w:val="22"/>
          <w:szCs w:val="22"/>
        </w:rPr>
        <w:t xml:space="preserve">Smluvní strany se dohodly na způsobu narovnání svých práv a povinností vzniklých mezi nimi na základě </w:t>
      </w:r>
      <w:r>
        <w:rPr>
          <w:rFonts w:ascii="Arial Narrow" w:hAnsi="Arial Narrow"/>
          <w:sz w:val="22"/>
          <w:szCs w:val="22"/>
        </w:rPr>
        <w:t>Smlouvy,</w:t>
      </w:r>
      <w:r w:rsidRPr="00BE26A9">
        <w:rPr>
          <w:rFonts w:ascii="Arial Narrow" w:hAnsi="Arial Narrow"/>
          <w:sz w:val="22"/>
          <w:szCs w:val="22"/>
        </w:rPr>
        <w:t xml:space="preserve"> ve znění pozdějších dodatků</w:t>
      </w:r>
      <w:r>
        <w:rPr>
          <w:rFonts w:ascii="Arial Narrow" w:hAnsi="Arial Narrow"/>
          <w:sz w:val="22"/>
          <w:szCs w:val="22"/>
        </w:rPr>
        <w:t>,</w:t>
      </w:r>
      <w:r w:rsidRPr="00BE26A9">
        <w:rPr>
          <w:rFonts w:ascii="Arial Narrow" w:hAnsi="Arial Narrow"/>
          <w:sz w:val="22"/>
          <w:szCs w:val="22"/>
        </w:rPr>
        <w:t xml:space="preserve"> </w:t>
      </w:r>
      <w:r w:rsidR="00907384">
        <w:rPr>
          <w:rFonts w:ascii="Arial Narrow" w:hAnsi="Arial Narrow"/>
          <w:sz w:val="22"/>
          <w:szCs w:val="22"/>
        </w:rPr>
        <w:t>a to dále uvedeným způsobem.</w:t>
      </w:r>
    </w:p>
    <w:p w14:paraId="6ED40186" w14:textId="28AA9E4D" w:rsidR="00907384" w:rsidRPr="0072448C" w:rsidRDefault="00907384" w:rsidP="001E617C">
      <w:pPr>
        <w:numPr>
          <w:ilvl w:val="1"/>
          <w:numId w:val="4"/>
        </w:numPr>
        <w:spacing w:before="120" w:after="16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Rozsah nerealizovaných stavebních prací (a souvisejících dodávek a služeb)</w:t>
      </w:r>
      <w:r w:rsidR="00213DE5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v podrobnosti jednotlivých položek</w:t>
      </w:r>
      <w:r w:rsidR="00213DE5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je uveden v položkových rozpočtech, které tvoří přílohu změnového listu č. 6. Neprovedení těchto položek rozpočtu bylo zapříčiněno objektivní povahou prací, které nemohl zhotovitel provést z důvodu, že jsou vyhrazeny jinému subjektu (</w:t>
      </w:r>
      <w:proofErr w:type="spellStart"/>
      <w:r>
        <w:rPr>
          <w:rFonts w:ascii="Arial Narrow" w:hAnsi="Arial Narrow"/>
          <w:sz w:val="22"/>
          <w:szCs w:val="22"/>
        </w:rPr>
        <w:t>VaK</w:t>
      </w:r>
      <w:proofErr w:type="spellEnd"/>
      <w:r>
        <w:rPr>
          <w:rFonts w:ascii="Arial Narrow" w:hAnsi="Arial Narrow"/>
          <w:sz w:val="22"/>
          <w:szCs w:val="22"/>
        </w:rPr>
        <w:t xml:space="preserve"> Zlín), případně z důvodu, že neměly být provedeny vůbec.</w:t>
      </w:r>
      <w:r w:rsidR="000E1184">
        <w:rPr>
          <w:rFonts w:ascii="Arial Narrow" w:hAnsi="Arial Narrow"/>
          <w:sz w:val="22"/>
          <w:szCs w:val="22"/>
        </w:rPr>
        <w:t xml:space="preserve"> O rozsahu těchto </w:t>
      </w:r>
      <w:proofErr w:type="spellStart"/>
      <w:r w:rsidR="000E1184">
        <w:rPr>
          <w:rFonts w:ascii="Arial Narrow" w:hAnsi="Arial Narrow"/>
          <w:sz w:val="22"/>
          <w:szCs w:val="22"/>
        </w:rPr>
        <w:t>méněprací</w:t>
      </w:r>
      <w:proofErr w:type="spellEnd"/>
      <w:r w:rsidR="000E1184">
        <w:rPr>
          <w:rFonts w:ascii="Arial Narrow" w:hAnsi="Arial Narrow"/>
          <w:sz w:val="22"/>
          <w:szCs w:val="22"/>
        </w:rPr>
        <w:t xml:space="preserve"> byl objednatel v průběhu realizace díla informován, a vyjádřil s nimi souhlas.</w:t>
      </w:r>
    </w:p>
    <w:p w14:paraId="30077D9C" w14:textId="77777777" w:rsidR="001E617C" w:rsidRPr="00E152D7" w:rsidRDefault="001E617C" w:rsidP="001E617C">
      <w:pPr>
        <w:spacing w:before="120" w:after="160"/>
        <w:ind w:left="425"/>
        <w:jc w:val="both"/>
        <w:rPr>
          <w:rFonts w:ascii="Arial Narrow" w:hAnsi="Arial Narrow"/>
          <w:sz w:val="22"/>
          <w:szCs w:val="22"/>
        </w:rPr>
      </w:pPr>
    </w:p>
    <w:p w14:paraId="0DB53955" w14:textId="7DB5AD26" w:rsidR="0036194F" w:rsidRDefault="00186C09" w:rsidP="001D5AA1">
      <w:pPr>
        <w:numPr>
          <w:ilvl w:val="1"/>
          <w:numId w:val="4"/>
        </w:numPr>
        <w:spacing w:before="120" w:after="16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CC5882">
        <w:rPr>
          <w:rFonts w:ascii="Arial Narrow" w:hAnsi="Arial Narrow"/>
          <w:sz w:val="22"/>
          <w:szCs w:val="22"/>
        </w:rPr>
        <w:lastRenderedPageBreak/>
        <w:t xml:space="preserve">V souvislosti s </w:t>
      </w:r>
      <w:proofErr w:type="spellStart"/>
      <w:r w:rsidRPr="00CC5882">
        <w:rPr>
          <w:rFonts w:ascii="Arial Narrow" w:hAnsi="Arial Narrow"/>
          <w:sz w:val="22"/>
          <w:szCs w:val="22"/>
        </w:rPr>
        <w:t>méněpracemi</w:t>
      </w:r>
      <w:proofErr w:type="spellEnd"/>
      <w:r w:rsidRPr="00CC5882">
        <w:rPr>
          <w:rFonts w:ascii="Arial Narrow" w:hAnsi="Arial Narrow"/>
          <w:sz w:val="22"/>
          <w:szCs w:val="22"/>
        </w:rPr>
        <w:t xml:space="preserve">, jejichž </w:t>
      </w:r>
      <w:proofErr w:type="spellStart"/>
      <w:r w:rsidR="0036194F">
        <w:rPr>
          <w:rFonts w:ascii="Arial Narrow" w:hAnsi="Arial Narrow"/>
          <w:sz w:val="22"/>
          <w:szCs w:val="22"/>
        </w:rPr>
        <w:t>ne</w:t>
      </w:r>
      <w:r w:rsidRPr="00CC5882">
        <w:rPr>
          <w:rFonts w:ascii="Arial Narrow" w:hAnsi="Arial Narrow"/>
          <w:sz w:val="22"/>
          <w:szCs w:val="22"/>
        </w:rPr>
        <w:t>realizací</w:t>
      </w:r>
      <w:proofErr w:type="spellEnd"/>
      <w:r w:rsidRPr="00CC5882">
        <w:rPr>
          <w:rFonts w:ascii="Arial Narrow" w:hAnsi="Arial Narrow"/>
          <w:sz w:val="22"/>
          <w:szCs w:val="22"/>
        </w:rPr>
        <w:t xml:space="preserve"> dochází ke změně v rozsahu prováděného díla </w:t>
      </w:r>
      <w:r w:rsidR="000F6BB1" w:rsidRPr="00CC5882">
        <w:rPr>
          <w:rFonts w:ascii="Arial Narrow" w:hAnsi="Arial Narrow"/>
          <w:sz w:val="22"/>
          <w:szCs w:val="22"/>
        </w:rPr>
        <w:t>dle Smlouvy, se s</w:t>
      </w:r>
      <w:r w:rsidR="00C62FA0" w:rsidRPr="00CC5882">
        <w:rPr>
          <w:rFonts w:ascii="Arial Narrow" w:hAnsi="Arial Narrow"/>
          <w:sz w:val="22"/>
          <w:szCs w:val="22"/>
        </w:rPr>
        <w:t xml:space="preserve">mluvní strany </w:t>
      </w:r>
      <w:r w:rsidR="000F6BB1" w:rsidRPr="00CC5882">
        <w:rPr>
          <w:rFonts w:ascii="Arial Narrow" w:hAnsi="Arial Narrow"/>
          <w:sz w:val="22"/>
          <w:szCs w:val="22"/>
        </w:rPr>
        <w:t>dohodly na</w:t>
      </w:r>
      <w:r w:rsidR="0036194F">
        <w:rPr>
          <w:rFonts w:ascii="Arial Narrow" w:hAnsi="Arial Narrow"/>
          <w:sz w:val="22"/>
          <w:szCs w:val="22"/>
        </w:rPr>
        <w:t xml:space="preserve"> zpracování změnového listu č. 6, ve kterém bude vymezen rozsah neprovedených prací, včetně příčin jejich vzniku. Změnový list č. 6 tvoří přílohu č. 1 této Dohody.</w:t>
      </w:r>
    </w:p>
    <w:p w14:paraId="7B3D9EB8" w14:textId="217ED030" w:rsidR="00AB610C" w:rsidRDefault="00AB610C" w:rsidP="001D5AA1">
      <w:pPr>
        <w:numPr>
          <w:ilvl w:val="1"/>
          <w:numId w:val="4"/>
        </w:numPr>
        <w:spacing w:before="120" w:after="16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Neprovedené práce</w:t>
      </w:r>
      <w:r w:rsidRPr="00AB610C">
        <w:rPr>
          <w:rFonts w:ascii="Arial Narrow" w:hAnsi="Arial Narrow"/>
          <w:sz w:val="22"/>
          <w:szCs w:val="22"/>
        </w:rPr>
        <w:t xml:space="preserve"> žádným způsobem nesnižují standard, kvalitu a životnost výsledného díla.</w:t>
      </w:r>
    </w:p>
    <w:p w14:paraId="0BB1561C" w14:textId="625E9120" w:rsidR="006C596C" w:rsidRDefault="0017639D" w:rsidP="000D323E">
      <w:pPr>
        <w:numPr>
          <w:ilvl w:val="1"/>
          <w:numId w:val="4"/>
        </w:numPr>
        <w:spacing w:before="120" w:after="16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Neprovedené práce mají dopad do celkové ceny díla. </w:t>
      </w:r>
      <w:r w:rsidR="00F0497D" w:rsidRPr="0017639D">
        <w:rPr>
          <w:rFonts w:ascii="Arial Narrow" w:hAnsi="Arial Narrow"/>
          <w:sz w:val="22"/>
          <w:szCs w:val="22"/>
        </w:rPr>
        <w:t xml:space="preserve">Smluvní strany se dohodly, že </w:t>
      </w:r>
      <w:r w:rsidR="00F0497D" w:rsidRPr="0017639D">
        <w:rPr>
          <w:rFonts w:ascii="Arial Narrow" w:hAnsi="Arial Narrow"/>
          <w:b/>
          <w:bCs/>
          <w:sz w:val="22"/>
          <w:szCs w:val="22"/>
        </w:rPr>
        <w:t>cena</w:t>
      </w:r>
      <w:r w:rsidR="00F0497D" w:rsidRPr="0017639D">
        <w:rPr>
          <w:rFonts w:ascii="Arial Narrow" w:hAnsi="Arial Narrow"/>
          <w:sz w:val="22"/>
          <w:szCs w:val="22"/>
        </w:rPr>
        <w:t xml:space="preserve"> </w:t>
      </w:r>
      <w:r w:rsidR="00F0497D" w:rsidRPr="0017639D">
        <w:rPr>
          <w:rFonts w:ascii="Arial Narrow" w:hAnsi="Arial Narrow"/>
          <w:b/>
          <w:bCs/>
          <w:sz w:val="22"/>
          <w:szCs w:val="22"/>
        </w:rPr>
        <w:t>za neprovedené</w:t>
      </w:r>
      <w:r w:rsidR="00F0497D" w:rsidRPr="0017639D">
        <w:rPr>
          <w:rFonts w:ascii="Arial Narrow" w:hAnsi="Arial Narrow"/>
          <w:sz w:val="22"/>
          <w:szCs w:val="22"/>
        </w:rPr>
        <w:t xml:space="preserve"> stavební práce a související dodávky a služby (</w:t>
      </w:r>
      <w:proofErr w:type="spellStart"/>
      <w:r w:rsidR="00F0497D" w:rsidRPr="0017639D">
        <w:rPr>
          <w:rFonts w:ascii="Arial Narrow" w:hAnsi="Arial Narrow"/>
          <w:sz w:val="22"/>
          <w:szCs w:val="22"/>
        </w:rPr>
        <w:t>méněpráce</w:t>
      </w:r>
      <w:proofErr w:type="spellEnd"/>
      <w:r w:rsidR="00F0497D" w:rsidRPr="0017639D">
        <w:rPr>
          <w:rFonts w:ascii="Arial Narrow" w:hAnsi="Arial Narrow"/>
          <w:sz w:val="22"/>
          <w:szCs w:val="22"/>
        </w:rPr>
        <w:t>) dle změnov</w:t>
      </w:r>
      <w:r>
        <w:rPr>
          <w:rFonts w:ascii="Arial Narrow" w:hAnsi="Arial Narrow"/>
          <w:sz w:val="22"/>
          <w:szCs w:val="22"/>
        </w:rPr>
        <w:t>ého</w:t>
      </w:r>
      <w:r w:rsidR="00F0497D" w:rsidRPr="0017639D">
        <w:rPr>
          <w:rFonts w:ascii="Arial Narrow" w:hAnsi="Arial Narrow"/>
          <w:sz w:val="22"/>
          <w:szCs w:val="22"/>
        </w:rPr>
        <w:t xml:space="preserve"> list</w:t>
      </w:r>
      <w:r>
        <w:rPr>
          <w:rFonts w:ascii="Arial Narrow" w:hAnsi="Arial Narrow"/>
          <w:sz w:val="22"/>
          <w:szCs w:val="22"/>
        </w:rPr>
        <w:t>u</w:t>
      </w:r>
      <w:r w:rsidR="00F0497D" w:rsidRPr="0017639D">
        <w:rPr>
          <w:rFonts w:ascii="Arial Narrow" w:hAnsi="Arial Narrow"/>
          <w:sz w:val="22"/>
          <w:szCs w:val="22"/>
        </w:rPr>
        <w:t xml:space="preserve"> č. </w:t>
      </w:r>
      <w:r>
        <w:rPr>
          <w:rFonts w:ascii="Arial Narrow" w:hAnsi="Arial Narrow"/>
          <w:sz w:val="22"/>
          <w:szCs w:val="22"/>
        </w:rPr>
        <w:t>6</w:t>
      </w:r>
      <w:r w:rsidR="00F0497D" w:rsidRPr="0017639D">
        <w:rPr>
          <w:rFonts w:ascii="Arial Narrow" w:hAnsi="Arial Narrow"/>
          <w:sz w:val="22"/>
          <w:szCs w:val="22"/>
        </w:rPr>
        <w:t xml:space="preserve"> činí </w:t>
      </w:r>
      <w:r>
        <w:rPr>
          <w:rFonts w:ascii="Arial Narrow" w:hAnsi="Arial Narrow"/>
          <w:b/>
          <w:bCs/>
          <w:sz w:val="22"/>
          <w:szCs w:val="22"/>
        </w:rPr>
        <w:t>-</w:t>
      </w:r>
      <w:r w:rsidR="00EE5108" w:rsidRPr="0017639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 xml:space="preserve">62.178,80 </w:t>
      </w:r>
      <w:r w:rsidR="00EE5108" w:rsidRPr="0017639D">
        <w:rPr>
          <w:rFonts w:ascii="Arial Narrow" w:hAnsi="Arial Narrow"/>
          <w:b/>
          <w:bCs/>
          <w:sz w:val="22"/>
          <w:szCs w:val="22"/>
        </w:rPr>
        <w:t>Kč bez DPH</w:t>
      </w:r>
      <w:r w:rsidR="000D323E">
        <w:rPr>
          <w:rFonts w:ascii="Arial Narrow" w:hAnsi="Arial Narrow"/>
          <w:sz w:val="22"/>
          <w:szCs w:val="22"/>
        </w:rPr>
        <w:t>.</w:t>
      </w:r>
    </w:p>
    <w:p w14:paraId="6F17EDB1" w14:textId="1659BF81" w:rsidR="007C5B09" w:rsidRPr="000D323E" w:rsidRDefault="007C5B09" w:rsidP="000D323E">
      <w:pPr>
        <w:numPr>
          <w:ilvl w:val="1"/>
          <w:numId w:val="4"/>
        </w:numPr>
        <w:spacing w:before="120" w:after="16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Smluvní strany se současně dohodly o nápravě formální matematické nesprávnosti, která vznikla</w:t>
      </w:r>
      <w:r w:rsidR="00481EA1">
        <w:rPr>
          <w:rFonts w:ascii="Arial Narrow" w:hAnsi="Arial Narrow"/>
          <w:sz w:val="22"/>
          <w:szCs w:val="22"/>
        </w:rPr>
        <w:t xml:space="preserve"> již</w:t>
      </w:r>
      <w:r>
        <w:rPr>
          <w:rFonts w:ascii="Arial Narrow" w:hAnsi="Arial Narrow"/>
          <w:sz w:val="22"/>
          <w:szCs w:val="22"/>
        </w:rPr>
        <w:t xml:space="preserve"> při zaokrouhlení celkové ceny díla v částce včetně DPH, a výše DPH při uzavírání Smlouvy. Celková cena díla dle položkového rozpočtu činila 40.444.444,43 Kč bez DPH, DPH 15 % ve výši 6.066.666,66 Kč, 46.511.111,09 Kč </w:t>
      </w:r>
      <w:r w:rsidR="00EB6E85">
        <w:rPr>
          <w:rFonts w:ascii="Arial Narrow" w:hAnsi="Arial Narrow"/>
          <w:sz w:val="22"/>
          <w:szCs w:val="22"/>
        </w:rPr>
        <w:t>včetně</w:t>
      </w:r>
      <w:r>
        <w:rPr>
          <w:rFonts w:ascii="Arial Narrow" w:hAnsi="Arial Narrow"/>
          <w:sz w:val="22"/>
          <w:szCs w:val="22"/>
        </w:rPr>
        <w:t xml:space="preserve"> DPH. Zápis </w:t>
      </w:r>
      <w:r w:rsidR="00EB6E85">
        <w:rPr>
          <w:rFonts w:ascii="Arial Narrow" w:hAnsi="Arial Narrow"/>
          <w:sz w:val="22"/>
          <w:szCs w:val="22"/>
        </w:rPr>
        <w:t xml:space="preserve">hodnot </w:t>
      </w:r>
      <w:r>
        <w:rPr>
          <w:rFonts w:ascii="Arial Narrow" w:hAnsi="Arial Narrow"/>
          <w:sz w:val="22"/>
          <w:szCs w:val="22"/>
        </w:rPr>
        <w:t>provedený v</w:t>
      </w:r>
      <w:r w:rsidR="00EB6E85">
        <w:rPr>
          <w:rFonts w:ascii="Arial Narrow" w:hAnsi="Arial Narrow"/>
          <w:sz w:val="22"/>
          <w:szCs w:val="22"/>
        </w:rPr>
        <w:t> odst. 5.2. Smlouvy však byl uveden následovně: 40.444.444,43 Kč bez DPH, DPH 15 % ve výši 6.066.667 Kč, 46.511.111 Kč bez DPH.</w:t>
      </w:r>
      <w:r w:rsidR="001B599B">
        <w:rPr>
          <w:rFonts w:ascii="Arial Narrow" w:hAnsi="Arial Narrow"/>
          <w:sz w:val="22"/>
          <w:szCs w:val="22"/>
        </w:rPr>
        <w:t xml:space="preserve"> Mezi uvedenými hodnotami tak u celkové ceny v Kč včetně DPH, resp. ve výši DPH, vznikl rozdíl 0,09 Kč</w:t>
      </w:r>
      <w:r w:rsidR="00481EA1">
        <w:rPr>
          <w:rFonts w:ascii="Arial Narrow" w:hAnsi="Arial Narrow"/>
          <w:sz w:val="22"/>
          <w:szCs w:val="22"/>
        </w:rPr>
        <w:t>, který přetrval až do okamžiku uzavření této Dohody</w:t>
      </w:r>
      <w:r w:rsidR="001B599B">
        <w:rPr>
          <w:rFonts w:ascii="Arial Narrow" w:hAnsi="Arial Narrow"/>
          <w:sz w:val="22"/>
          <w:szCs w:val="22"/>
        </w:rPr>
        <w:t>.</w:t>
      </w:r>
    </w:p>
    <w:p w14:paraId="3345467E" w14:textId="29DD75EF" w:rsidR="00EE5108" w:rsidRDefault="001D5AA1" w:rsidP="001D5AA1">
      <w:pPr>
        <w:numPr>
          <w:ilvl w:val="1"/>
          <w:numId w:val="4"/>
        </w:numPr>
        <w:spacing w:before="120" w:after="16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základě změn popsaných v</w:t>
      </w:r>
      <w:r w:rsidR="00D00609">
        <w:rPr>
          <w:rFonts w:ascii="Arial Narrow" w:hAnsi="Arial Narrow"/>
          <w:sz w:val="22"/>
          <w:szCs w:val="22"/>
        </w:rPr>
        <w:t> </w:t>
      </w:r>
      <w:r w:rsidR="000D323E">
        <w:rPr>
          <w:rFonts w:ascii="Arial Narrow" w:hAnsi="Arial Narrow"/>
          <w:sz w:val="22"/>
          <w:szCs w:val="22"/>
        </w:rPr>
        <w:t>předchoz</w:t>
      </w:r>
      <w:r w:rsidR="00D00609">
        <w:rPr>
          <w:rFonts w:ascii="Arial Narrow" w:hAnsi="Arial Narrow"/>
          <w:sz w:val="22"/>
          <w:szCs w:val="22"/>
        </w:rPr>
        <w:t>ích</w:t>
      </w:r>
      <w:r w:rsidR="000D323E">
        <w:rPr>
          <w:rFonts w:ascii="Arial Narrow" w:hAnsi="Arial Narrow"/>
          <w:sz w:val="22"/>
          <w:szCs w:val="22"/>
        </w:rPr>
        <w:t xml:space="preserve"> odstavc</w:t>
      </w:r>
      <w:r w:rsidR="00D00609">
        <w:rPr>
          <w:rFonts w:ascii="Arial Narrow" w:hAnsi="Arial Narrow"/>
          <w:sz w:val="22"/>
          <w:szCs w:val="22"/>
        </w:rPr>
        <w:t xml:space="preserve">ích </w:t>
      </w:r>
      <w:proofErr w:type="gramStart"/>
      <w:r w:rsidR="00D00609">
        <w:rPr>
          <w:rFonts w:ascii="Arial Narrow" w:hAnsi="Arial Narrow"/>
          <w:sz w:val="22"/>
          <w:szCs w:val="22"/>
        </w:rPr>
        <w:t>3.5</w:t>
      </w:r>
      <w:proofErr w:type="gramEnd"/>
      <w:r w:rsidR="00D00609">
        <w:rPr>
          <w:rFonts w:ascii="Arial Narrow" w:hAnsi="Arial Narrow"/>
          <w:sz w:val="22"/>
          <w:szCs w:val="22"/>
        </w:rPr>
        <w:t>. a 3.6.</w:t>
      </w:r>
      <w:r w:rsidR="000D323E">
        <w:rPr>
          <w:rFonts w:ascii="Arial Narrow" w:hAnsi="Arial Narrow"/>
          <w:sz w:val="22"/>
          <w:szCs w:val="22"/>
        </w:rPr>
        <w:t xml:space="preserve"> této Dohody, jakož i ve změnovém listu č. 6, </w:t>
      </w:r>
      <w:r>
        <w:rPr>
          <w:rFonts w:ascii="Arial Narrow" w:hAnsi="Arial Narrow"/>
          <w:sz w:val="22"/>
          <w:szCs w:val="22"/>
        </w:rPr>
        <w:t>se smluvní strany dohodly na úpravě čl. 5 CENA DÍLA v odst. 5.2. Smlouvy, a to tak, že nově zní:</w:t>
      </w:r>
    </w:p>
    <w:p w14:paraId="65A7E901" w14:textId="3227D038" w:rsidR="001D5AA1" w:rsidRDefault="00644835" w:rsidP="009C66F6">
      <w:pPr>
        <w:spacing w:before="120" w:after="160"/>
        <w:ind w:left="851" w:hanging="426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„</w:t>
      </w:r>
      <w:proofErr w:type="gramStart"/>
      <w:r w:rsidR="001D5AA1" w:rsidRPr="001D5AA1">
        <w:rPr>
          <w:rFonts w:ascii="Arial Narrow" w:hAnsi="Arial Narrow"/>
          <w:i/>
          <w:iCs/>
          <w:sz w:val="22"/>
          <w:szCs w:val="22"/>
        </w:rPr>
        <w:t>5.2</w:t>
      </w:r>
      <w:proofErr w:type="gramEnd"/>
      <w:r w:rsidR="001D5AA1" w:rsidRPr="001D5AA1">
        <w:rPr>
          <w:rFonts w:ascii="Arial Narrow" w:hAnsi="Arial Narrow"/>
          <w:i/>
          <w:iCs/>
          <w:sz w:val="22"/>
          <w:szCs w:val="22"/>
        </w:rPr>
        <w:t>.</w:t>
      </w:r>
      <w:r w:rsidR="001D5AA1" w:rsidRPr="001D5AA1">
        <w:rPr>
          <w:rFonts w:ascii="Arial Narrow" w:hAnsi="Arial Narrow"/>
          <w:i/>
          <w:iCs/>
          <w:sz w:val="22"/>
          <w:szCs w:val="22"/>
        </w:rPr>
        <w:tab/>
        <w:t>Smluvní strany se v souladu s ustanovením zákona č. 526/1990 Sb., o cenách, ve znění pozdějších předpisů, dohodly na ceně za řádně zhotovené a bezvadné dílo v rozsahu čl. 2. této smlouvy, která</w:t>
      </w:r>
      <w:r w:rsidR="001D5AA1">
        <w:rPr>
          <w:rFonts w:ascii="Arial Narrow" w:hAnsi="Arial Narrow"/>
          <w:i/>
          <w:iCs/>
          <w:sz w:val="22"/>
          <w:szCs w:val="22"/>
        </w:rPr>
        <w:t xml:space="preserve"> </w:t>
      </w:r>
      <w:r w:rsidR="001D5AA1" w:rsidRPr="001D5AA1">
        <w:rPr>
          <w:rFonts w:ascii="Arial Narrow" w:hAnsi="Arial Narrow"/>
          <w:i/>
          <w:iCs/>
          <w:sz w:val="22"/>
          <w:szCs w:val="22"/>
        </w:rPr>
        <w:t>činí:</w:t>
      </w:r>
    </w:p>
    <w:p w14:paraId="703EFB2E" w14:textId="0C53E139" w:rsidR="009C66F6" w:rsidRDefault="009C66F6" w:rsidP="00011FEA">
      <w:pPr>
        <w:spacing w:before="60" w:after="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 w:rsidRPr="009C66F6">
        <w:rPr>
          <w:rFonts w:ascii="Arial Narrow" w:hAnsi="Arial Narrow"/>
          <w:b/>
          <w:bCs/>
          <w:i/>
          <w:iCs/>
          <w:sz w:val="22"/>
          <w:szCs w:val="22"/>
        </w:rPr>
        <w:t>42.</w:t>
      </w:r>
      <w:r w:rsidR="00044BCE">
        <w:rPr>
          <w:rFonts w:ascii="Arial Narrow" w:hAnsi="Arial Narrow"/>
          <w:b/>
          <w:bCs/>
          <w:i/>
          <w:iCs/>
          <w:sz w:val="22"/>
          <w:szCs w:val="22"/>
        </w:rPr>
        <w:t>040.725,76</w:t>
      </w:r>
      <w:r w:rsidRPr="009C66F6">
        <w:rPr>
          <w:rFonts w:ascii="Arial Narrow" w:hAnsi="Arial Narrow"/>
          <w:b/>
          <w:bCs/>
          <w:i/>
          <w:iCs/>
          <w:sz w:val="22"/>
          <w:szCs w:val="22"/>
        </w:rPr>
        <w:t xml:space="preserve"> Kč </w:t>
      </w:r>
      <w:r w:rsidR="00011FEA">
        <w:rPr>
          <w:rFonts w:ascii="Arial Narrow" w:hAnsi="Arial Narrow"/>
          <w:b/>
          <w:bCs/>
          <w:i/>
          <w:iCs/>
          <w:sz w:val="22"/>
          <w:szCs w:val="22"/>
        </w:rPr>
        <w:t>(</w:t>
      </w:r>
      <w:r w:rsidRPr="009C66F6">
        <w:rPr>
          <w:rFonts w:ascii="Arial Narrow" w:hAnsi="Arial Narrow"/>
          <w:b/>
          <w:bCs/>
          <w:i/>
          <w:iCs/>
          <w:sz w:val="22"/>
          <w:szCs w:val="22"/>
        </w:rPr>
        <w:t>bez DPH</w:t>
      </w:r>
      <w:r w:rsidR="00011FEA">
        <w:rPr>
          <w:rFonts w:ascii="Arial Narrow" w:hAnsi="Arial Narrow"/>
          <w:b/>
          <w:bCs/>
          <w:i/>
          <w:iCs/>
          <w:sz w:val="22"/>
          <w:szCs w:val="22"/>
        </w:rPr>
        <w:t>)</w:t>
      </w:r>
    </w:p>
    <w:p w14:paraId="32EF0ED0" w14:textId="07807B18" w:rsidR="00011FEA" w:rsidRDefault="00011FEA" w:rsidP="00011FEA">
      <w:pPr>
        <w:spacing w:before="60" w:after="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(slovy: </w:t>
      </w:r>
      <w:r w:rsidR="00044BCE" w:rsidRPr="00044BCE">
        <w:rPr>
          <w:rFonts w:ascii="Arial Narrow" w:hAnsi="Arial Narrow"/>
          <w:b/>
          <w:bCs/>
          <w:i/>
          <w:iCs/>
          <w:sz w:val="22"/>
          <w:szCs w:val="22"/>
        </w:rPr>
        <w:t>čtyřicet dva milionů čtyřicet tisíc sedm set dvacet pět korun českých sedmdesát šest haléřů</w:t>
      </w:r>
      <w:r>
        <w:rPr>
          <w:rFonts w:ascii="Arial Narrow" w:hAnsi="Arial Narrow"/>
          <w:b/>
          <w:bCs/>
          <w:i/>
          <w:iCs/>
          <w:sz w:val="22"/>
          <w:szCs w:val="22"/>
        </w:rPr>
        <w:t>)</w:t>
      </w:r>
    </w:p>
    <w:p w14:paraId="42FB32D1" w14:textId="77777777" w:rsidR="00011FEA" w:rsidRDefault="00011FEA" w:rsidP="00011FEA">
      <w:pPr>
        <w:spacing w:before="60" w:after="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714816BA" w14:textId="03135FC9" w:rsidR="00011FEA" w:rsidRDefault="00011FEA" w:rsidP="00011FEA">
      <w:pPr>
        <w:spacing w:before="60" w:after="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6.3</w:t>
      </w:r>
      <w:r w:rsidR="006C19AD">
        <w:rPr>
          <w:rFonts w:ascii="Arial Narrow" w:hAnsi="Arial Narrow"/>
          <w:b/>
          <w:bCs/>
          <w:i/>
          <w:iCs/>
          <w:sz w:val="22"/>
          <w:szCs w:val="22"/>
        </w:rPr>
        <w:t>06.108,</w:t>
      </w:r>
      <w:r w:rsidR="007A7BB7">
        <w:rPr>
          <w:rFonts w:ascii="Arial Narrow" w:hAnsi="Arial Narrow"/>
          <w:b/>
          <w:bCs/>
          <w:i/>
          <w:iCs/>
          <w:sz w:val="22"/>
          <w:szCs w:val="22"/>
        </w:rPr>
        <w:t>86</w:t>
      </w:r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 Kč (DPH 15 %)</w:t>
      </w:r>
    </w:p>
    <w:p w14:paraId="086BA5C6" w14:textId="77777777" w:rsidR="00011FEA" w:rsidRDefault="00011FEA" w:rsidP="00011FEA">
      <w:pPr>
        <w:spacing w:before="60" w:after="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40765F6B" w14:textId="1B9B2DC8" w:rsidR="00011FEA" w:rsidRDefault="00011FEA" w:rsidP="00011FEA">
      <w:pPr>
        <w:spacing w:before="60" w:after="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48.</w:t>
      </w:r>
      <w:r w:rsidR="00044BCE">
        <w:rPr>
          <w:rFonts w:ascii="Arial Narrow" w:hAnsi="Arial Narrow"/>
          <w:b/>
          <w:bCs/>
          <w:i/>
          <w:iCs/>
          <w:sz w:val="22"/>
          <w:szCs w:val="22"/>
        </w:rPr>
        <w:t>346.834,</w:t>
      </w:r>
      <w:r w:rsidR="001A0BC0">
        <w:rPr>
          <w:rFonts w:ascii="Arial Narrow" w:hAnsi="Arial Narrow"/>
          <w:b/>
          <w:bCs/>
          <w:i/>
          <w:iCs/>
          <w:sz w:val="22"/>
          <w:szCs w:val="22"/>
        </w:rPr>
        <w:t>62</w:t>
      </w:r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 Kč včetně DPH</w:t>
      </w:r>
    </w:p>
    <w:p w14:paraId="1FDB6D94" w14:textId="4AF30B1A" w:rsidR="00011FEA" w:rsidRPr="009C66F6" w:rsidRDefault="00011FEA" w:rsidP="00011FEA">
      <w:pPr>
        <w:spacing w:before="60" w:after="160"/>
        <w:ind w:left="850" w:hanging="42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(slovy: </w:t>
      </w:r>
      <w:r w:rsidR="00687200" w:rsidRPr="00687200">
        <w:rPr>
          <w:rFonts w:ascii="Arial Narrow" w:hAnsi="Arial Narrow"/>
          <w:b/>
          <w:bCs/>
          <w:i/>
          <w:iCs/>
          <w:sz w:val="22"/>
          <w:szCs w:val="22"/>
        </w:rPr>
        <w:t xml:space="preserve">čtyřicet osm milionů tři sta čtyřicet šest tisíc osm set třicet čtyři korun českých </w:t>
      </w:r>
      <w:r w:rsidR="001A0BC0">
        <w:rPr>
          <w:rFonts w:ascii="Arial Narrow" w:hAnsi="Arial Narrow"/>
          <w:b/>
          <w:bCs/>
          <w:i/>
          <w:iCs/>
          <w:sz w:val="22"/>
          <w:szCs w:val="22"/>
        </w:rPr>
        <w:t>šedesát dva</w:t>
      </w:r>
      <w:r w:rsidR="00687200" w:rsidRPr="00687200">
        <w:rPr>
          <w:rFonts w:ascii="Arial Narrow" w:hAnsi="Arial Narrow"/>
          <w:b/>
          <w:bCs/>
          <w:i/>
          <w:iCs/>
          <w:sz w:val="22"/>
          <w:szCs w:val="22"/>
        </w:rPr>
        <w:t xml:space="preserve"> haléřů</w:t>
      </w:r>
      <w:r>
        <w:rPr>
          <w:rFonts w:ascii="Arial Narrow" w:hAnsi="Arial Narrow"/>
          <w:b/>
          <w:bCs/>
          <w:i/>
          <w:iCs/>
          <w:sz w:val="22"/>
          <w:szCs w:val="22"/>
        </w:rPr>
        <w:t>)</w:t>
      </w:r>
    </w:p>
    <w:p w14:paraId="2349564F" w14:textId="097DC433" w:rsidR="001D5AA1" w:rsidRDefault="00A213A1" w:rsidP="001D5AA1">
      <w:pPr>
        <w:numPr>
          <w:ilvl w:val="1"/>
          <w:numId w:val="4"/>
        </w:numPr>
        <w:spacing w:before="120" w:after="16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Cena díla je stanovena na základě položkového rozpočtu, který je přílohou č. 1 Smlouvy, dle položkových rozpočtů pro dílčí změny díla dle změnových listů č. 1 až č. 5, které tvoří přílohy Dodatku č. 2 Smlouvy</w:t>
      </w:r>
      <w:r w:rsidR="002629CE">
        <w:rPr>
          <w:rFonts w:ascii="Arial Narrow" w:hAnsi="Arial Narrow"/>
          <w:sz w:val="22"/>
          <w:szCs w:val="22"/>
        </w:rPr>
        <w:t>, a dle položkových rozpočtů pro dílčí změny díla dle změnového listu č. 6, který tvoří přílohu této Dohody</w:t>
      </w:r>
      <w:r>
        <w:rPr>
          <w:rFonts w:ascii="Arial Narrow" w:hAnsi="Arial Narrow"/>
          <w:sz w:val="22"/>
          <w:szCs w:val="22"/>
        </w:rPr>
        <w:t>.</w:t>
      </w:r>
    </w:p>
    <w:p w14:paraId="3D2896C7" w14:textId="77777777" w:rsidR="00F22C1F" w:rsidRDefault="00F22C1F" w:rsidP="00871195">
      <w:pPr>
        <w:numPr>
          <w:ilvl w:val="1"/>
          <w:numId w:val="4"/>
        </w:numPr>
        <w:spacing w:before="120" w:after="16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Smluvní strany konstatují, že z titulu rozporu vzniklého z dosud nezahrnutých </w:t>
      </w:r>
      <w:proofErr w:type="spellStart"/>
      <w:r>
        <w:rPr>
          <w:rFonts w:ascii="Arial Narrow" w:hAnsi="Arial Narrow"/>
          <w:sz w:val="22"/>
          <w:szCs w:val="22"/>
        </w:rPr>
        <w:t>méněprací</w:t>
      </w:r>
      <w:proofErr w:type="spellEnd"/>
      <w:r>
        <w:rPr>
          <w:rFonts w:ascii="Arial Narrow" w:hAnsi="Arial Narrow"/>
          <w:sz w:val="22"/>
          <w:szCs w:val="22"/>
        </w:rPr>
        <w:t xml:space="preserve"> dle změnového listu č. 6 vůči sobě navzájem nebudou v budoucnu </w:t>
      </w:r>
      <w:r w:rsidRPr="007579E9">
        <w:rPr>
          <w:rFonts w:ascii="Arial Narrow" w:hAnsi="Arial Narrow"/>
          <w:sz w:val="22"/>
          <w:szCs w:val="22"/>
        </w:rPr>
        <w:t>vymáhat splnění jakýchkoli jiných práv a povinností, než která vyplývají z</w:t>
      </w:r>
      <w:r>
        <w:rPr>
          <w:rFonts w:ascii="Arial Narrow" w:hAnsi="Arial Narrow"/>
          <w:sz w:val="22"/>
          <w:szCs w:val="22"/>
        </w:rPr>
        <w:t xml:space="preserve"> této Dohody. </w:t>
      </w:r>
    </w:p>
    <w:p w14:paraId="3CA6229A" w14:textId="504E156E" w:rsidR="003807C1" w:rsidRDefault="003807C1" w:rsidP="00871195">
      <w:pPr>
        <w:numPr>
          <w:ilvl w:val="1"/>
          <w:numId w:val="4"/>
        </w:numPr>
        <w:spacing w:before="120" w:after="16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831DDE">
        <w:rPr>
          <w:rFonts w:ascii="Arial Narrow" w:hAnsi="Arial Narrow"/>
          <w:sz w:val="22"/>
          <w:szCs w:val="22"/>
        </w:rPr>
        <w:t>Ostatní ujednání Smlouvy t</w:t>
      </w:r>
      <w:r w:rsidR="00774C71">
        <w:rPr>
          <w:rFonts w:ascii="Arial Narrow" w:hAnsi="Arial Narrow"/>
          <w:sz w:val="22"/>
          <w:szCs w:val="22"/>
        </w:rPr>
        <w:t>outo</w:t>
      </w:r>
      <w:r w:rsidRPr="00831DDE">
        <w:rPr>
          <w:rFonts w:ascii="Arial Narrow" w:hAnsi="Arial Narrow"/>
          <w:sz w:val="22"/>
          <w:szCs w:val="22"/>
        </w:rPr>
        <w:t xml:space="preserve"> </w:t>
      </w:r>
      <w:r w:rsidR="00774C71">
        <w:rPr>
          <w:rFonts w:ascii="Arial Narrow" w:hAnsi="Arial Narrow"/>
          <w:sz w:val="22"/>
          <w:szCs w:val="22"/>
        </w:rPr>
        <w:t>Dohodou</w:t>
      </w:r>
      <w:r w:rsidRPr="00831DDE">
        <w:rPr>
          <w:rFonts w:ascii="Arial Narrow" w:hAnsi="Arial Narrow"/>
          <w:sz w:val="22"/>
          <w:szCs w:val="22"/>
        </w:rPr>
        <w:t xml:space="preserve"> nedotčená zůstávají v platnosti a nemění se. Uzavřením </w:t>
      </w:r>
      <w:r w:rsidR="00774C71">
        <w:rPr>
          <w:rFonts w:ascii="Arial Narrow" w:hAnsi="Arial Narrow"/>
          <w:sz w:val="22"/>
          <w:szCs w:val="22"/>
        </w:rPr>
        <w:t>této Dohody</w:t>
      </w:r>
      <w:r w:rsidRPr="00831DDE">
        <w:rPr>
          <w:rFonts w:ascii="Arial Narrow" w:hAnsi="Arial Narrow"/>
          <w:sz w:val="22"/>
          <w:szCs w:val="22"/>
        </w:rPr>
        <w:t xml:space="preserve"> </w:t>
      </w:r>
      <w:r w:rsidR="00F22C1F">
        <w:rPr>
          <w:rFonts w:ascii="Arial Narrow" w:hAnsi="Arial Narrow"/>
          <w:sz w:val="22"/>
          <w:szCs w:val="22"/>
        </w:rPr>
        <w:t xml:space="preserve">však </w:t>
      </w:r>
      <w:r w:rsidRPr="00831DDE">
        <w:rPr>
          <w:rFonts w:ascii="Arial Narrow" w:hAnsi="Arial Narrow"/>
          <w:sz w:val="22"/>
          <w:szCs w:val="22"/>
        </w:rPr>
        <w:t xml:space="preserve">nejsou dotčena práva a povinnosti smluvních stran </w:t>
      </w:r>
      <w:r w:rsidR="00833C04">
        <w:rPr>
          <w:rFonts w:ascii="Arial Narrow" w:hAnsi="Arial Narrow"/>
          <w:sz w:val="22"/>
          <w:szCs w:val="22"/>
        </w:rPr>
        <w:t xml:space="preserve">již </w:t>
      </w:r>
      <w:r w:rsidRPr="00831DDE">
        <w:rPr>
          <w:rFonts w:ascii="Arial Narrow" w:hAnsi="Arial Narrow"/>
          <w:sz w:val="22"/>
          <w:szCs w:val="22"/>
        </w:rPr>
        <w:t>vzniklá za účinnosti Smlouvy</w:t>
      </w:r>
      <w:r w:rsidR="00833C04">
        <w:rPr>
          <w:rFonts w:ascii="Arial Narrow" w:hAnsi="Arial Narrow"/>
          <w:sz w:val="22"/>
          <w:szCs w:val="22"/>
        </w:rPr>
        <w:t xml:space="preserve"> a před uzavřením této Dohody</w:t>
      </w:r>
      <w:r w:rsidRPr="00250ABA">
        <w:rPr>
          <w:rFonts w:ascii="Arial Narrow" w:hAnsi="Arial Narrow"/>
          <w:sz w:val="22"/>
          <w:szCs w:val="22"/>
        </w:rPr>
        <w:t>.</w:t>
      </w:r>
    </w:p>
    <w:p w14:paraId="7C8185CD" w14:textId="52519973" w:rsidR="00250ABA" w:rsidRPr="00250ABA" w:rsidRDefault="00250ABA" w:rsidP="00224931">
      <w:pPr>
        <w:numPr>
          <w:ilvl w:val="1"/>
          <w:numId w:val="4"/>
        </w:numPr>
        <w:spacing w:before="120" w:after="1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0ABA">
        <w:rPr>
          <w:rFonts w:ascii="Arial Narrow" w:hAnsi="Arial Narrow"/>
          <w:sz w:val="22"/>
          <w:szCs w:val="22"/>
        </w:rPr>
        <w:t xml:space="preserve">Smluvní strany uzavírají </w:t>
      </w:r>
      <w:r w:rsidR="00F16AC6">
        <w:rPr>
          <w:rFonts w:ascii="Arial Narrow" w:hAnsi="Arial Narrow"/>
          <w:sz w:val="22"/>
          <w:szCs w:val="22"/>
        </w:rPr>
        <w:t>tuto Dohodu</w:t>
      </w:r>
      <w:r w:rsidRPr="00250ABA">
        <w:rPr>
          <w:rFonts w:ascii="Arial Narrow" w:hAnsi="Arial Narrow"/>
          <w:sz w:val="22"/>
          <w:szCs w:val="22"/>
        </w:rPr>
        <w:t xml:space="preserve"> v dobré víře, že</w:t>
      </w:r>
      <w:r w:rsidR="00F16AC6">
        <w:rPr>
          <w:rFonts w:ascii="Arial Narrow" w:hAnsi="Arial Narrow"/>
          <w:sz w:val="22"/>
          <w:szCs w:val="22"/>
        </w:rPr>
        <w:t xml:space="preserve"> jí</w:t>
      </w:r>
      <w:r w:rsidRPr="00250ABA">
        <w:rPr>
          <w:rFonts w:ascii="Arial Narrow" w:hAnsi="Arial Narrow"/>
          <w:sz w:val="22"/>
          <w:szCs w:val="22"/>
        </w:rPr>
        <w:t xml:space="preserve"> provedená změna</w:t>
      </w:r>
      <w:r w:rsidR="00F16AC6">
        <w:rPr>
          <w:rFonts w:ascii="Arial Narrow" w:hAnsi="Arial Narrow"/>
          <w:sz w:val="22"/>
          <w:szCs w:val="22"/>
        </w:rPr>
        <w:t xml:space="preserve"> ve vztahu k původnímu závazku</w:t>
      </w:r>
      <w:r w:rsidRPr="00250ABA">
        <w:rPr>
          <w:rFonts w:ascii="Arial Narrow" w:hAnsi="Arial Narrow"/>
          <w:sz w:val="22"/>
          <w:szCs w:val="22"/>
        </w:rPr>
        <w:t xml:space="preserve"> nemá charakter podstatné změny dle § 222 odst. 3 ZZVZ.</w:t>
      </w:r>
      <w:r w:rsidR="004B3F28">
        <w:rPr>
          <w:rFonts w:ascii="Arial Narrow" w:hAnsi="Arial Narrow"/>
          <w:sz w:val="22"/>
          <w:szCs w:val="22"/>
        </w:rPr>
        <w:t xml:space="preserve"> Souhrnná hodnota všech změn závazků ze Smlouvy dle změnových listů č. 1 až č. </w:t>
      </w:r>
      <w:r w:rsidR="00F16AC6">
        <w:rPr>
          <w:rFonts w:ascii="Arial Narrow" w:hAnsi="Arial Narrow"/>
          <w:sz w:val="22"/>
          <w:szCs w:val="22"/>
        </w:rPr>
        <w:t>6</w:t>
      </w:r>
      <w:r w:rsidR="004B3F28">
        <w:rPr>
          <w:rFonts w:ascii="Arial Narrow" w:hAnsi="Arial Narrow"/>
          <w:sz w:val="22"/>
          <w:szCs w:val="22"/>
        </w:rPr>
        <w:t xml:space="preserve"> činí cca </w:t>
      </w:r>
      <w:r w:rsidR="00F16AC6">
        <w:rPr>
          <w:rFonts w:ascii="Arial Narrow" w:hAnsi="Arial Narrow"/>
          <w:sz w:val="22"/>
          <w:szCs w:val="22"/>
        </w:rPr>
        <w:t>5,11</w:t>
      </w:r>
      <w:r w:rsidR="004B3F28">
        <w:rPr>
          <w:rFonts w:ascii="Arial Narrow" w:hAnsi="Arial Narrow"/>
          <w:sz w:val="22"/>
          <w:szCs w:val="22"/>
        </w:rPr>
        <w:t xml:space="preserve"> % původní hodnoty závazku. Vzhledem ke skutečnosti, že změny nemění celkovou povahu veřejné zakázky, hodnota změn je nižší než finanční limit pro nadlimitní veřejnou zakázku, a současně nižší než 15 % původní hodnoty závazku ze smlouvy na veřejnou zakázku na stavební práce, jsou veškeré změny realizovány </w:t>
      </w:r>
      <w:r w:rsidR="007C77F8">
        <w:rPr>
          <w:rFonts w:ascii="Arial Narrow" w:hAnsi="Arial Narrow"/>
          <w:sz w:val="22"/>
          <w:szCs w:val="22"/>
        </w:rPr>
        <w:t>ve smyslu</w:t>
      </w:r>
      <w:r w:rsidR="004B3F28">
        <w:rPr>
          <w:rFonts w:ascii="Arial Narrow" w:hAnsi="Arial Narrow"/>
          <w:sz w:val="22"/>
          <w:szCs w:val="22"/>
        </w:rPr>
        <w:t xml:space="preserve"> § 222 odst. 4 ZZVZ.</w:t>
      </w:r>
    </w:p>
    <w:p w14:paraId="6AFF203E" w14:textId="21DF157E" w:rsidR="00D92BA2" w:rsidRDefault="00D92BA2" w:rsidP="009466F3">
      <w:pPr>
        <w:jc w:val="both"/>
        <w:rPr>
          <w:rFonts w:ascii="Arial Narrow" w:hAnsi="Arial Narrow" w:cs="Arial"/>
        </w:rPr>
      </w:pPr>
    </w:p>
    <w:p w14:paraId="06483C8C" w14:textId="77777777" w:rsidR="00F20085" w:rsidRPr="00023559" w:rsidRDefault="00F20085" w:rsidP="009466F3">
      <w:pPr>
        <w:jc w:val="both"/>
        <w:rPr>
          <w:rFonts w:ascii="Arial Narrow" w:hAnsi="Arial Narrow" w:cs="Arial"/>
        </w:rPr>
      </w:pPr>
    </w:p>
    <w:p w14:paraId="0EC38EF7" w14:textId="44AC9517" w:rsidR="003807C1" w:rsidRPr="00023559" w:rsidRDefault="008B3DC8" w:rsidP="003279C6">
      <w:pPr>
        <w:numPr>
          <w:ilvl w:val="0"/>
          <w:numId w:val="4"/>
        </w:numPr>
        <w:jc w:val="center"/>
        <w:rPr>
          <w:rFonts w:ascii="Arial Narrow" w:hAnsi="Arial Narrow" w:cs="Arial"/>
          <w:b/>
          <w:sz w:val="24"/>
          <w:szCs w:val="28"/>
        </w:rPr>
      </w:pPr>
      <w:r w:rsidRPr="00023559">
        <w:rPr>
          <w:rFonts w:ascii="Arial Narrow" w:hAnsi="Arial Narrow" w:cs="Arial"/>
          <w:b/>
          <w:sz w:val="24"/>
          <w:szCs w:val="28"/>
        </w:rPr>
        <w:t>ZÁVĚREČNÁ USTANOVENÍ</w:t>
      </w:r>
    </w:p>
    <w:p w14:paraId="7F6D149B" w14:textId="48A99CB1" w:rsidR="00C678B3" w:rsidRPr="00023559" w:rsidRDefault="009F2878" w:rsidP="004A72DD">
      <w:pPr>
        <w:numPr>
          <w:ilvl w:val="1"/>
          <w:numId w:val="4"/>
        </w:numPr>
        <w:spacing w:before="120" w:after="16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Tato Dohoda</w:t>
      </w:r>
      <w:r w:rsidR="00C678B3" w:rsidRPr="00023559">
        <w:rPr>
          <w:rFonts w:ascii="Arial Narrow" w:hAnsi="Arial Narrow"/>
          <w:sz w:val="22"/>
          <w:szCs w:val="22"/>
        </w:rPr>
        <w:t xml:space="preserve"> nabývá platnosti dnem je</w:t>
      </w:r>
      <w:r>
        <w:rPr>
          <w:rFonts w:ascii="Arial Narrow" w:hAnsi="Arial Narrow"/>
          <w:sz w:val="22"/>
          <w:szCs w:val="22"/>
        </w:rPr>
        <w:t>jího</w:t>
      </w:r>
      <w:r w:rsidR="00C678B3" w:rsidRPr="00023559">
        <w:rPr>
          <w:rFonts w:ascii="Arial Narrow" w:hAnsi="Arial Narrow"/>
          <w:sz w:val="22"/>
          <w:szCs w:val="22"/>
        </w:rPr>
        <w:t xml:space="preserve"> podpisu oprávněnými zástupci obou smluvních stran a účinnosti dnem je</w:t>
      </w:r>
      <w:r>
        <w:rPr>
          <w:rFonts w:ascii="Arial Narrow" w:hAnsi="Arial Narrow"/>
          <w:sz w:val="22"/>
          <w:szCs w:val="22"/>
        </w:rPr>
        <w:t>jího</w:t>
      </w:r>
      <w:r w:rsidR="00C678B3" w:rsidRPr="00023559">
        <w:rPr>
          <w:rFonts w:ascii="Arial Narrow" w:hAnsi="Arial Narrow"/>
          <w:sz w:val="22"/>
          <w:szCs w:val="22"/>
        </w:rPr>
        <w:t xml:space="preserve"> uveřejnění v registru smluv v souladu se zákonem č. 340/2015 Sb., o zvláštních podmínkách účinnosti některých smluv, uveřejňování těchto smluv a o registru smluv (zákon o registru smluv), ve znění pozdějších předpisů.</w:t>
      </w:r>
    </w:p>
    <w:p w14:paraId="0848F63A" w14:textId="5AB73C22" w:rsidR="00936875" w:rsidRPr="00023559" w:rsidRDefault="00936875" w:rsidP="004A72DD">
      <w:pPr>
        <w:numPr>
          <w:ilvl w:val="1"/>
          <w:numId w:val="4"/>
        </w:numPr>
        <w:spacing w:before="120" w:after="1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lastRenderedPageBreak/>
        <w:t xml:space="preserve">Smluvní strany se dohodly, že objednatel v zákonné lhůtě odešle </w:t>
      </w:r>
      <w:r w:rsidR="009F2878">
        <w:rPr>
          <w:rFonts w:ascii="Arial Narrow" w:hAnsi="Arial Narrow"/>
          <w:sz w:val="22"/>
          <w:szCs w:val="22"/>
        </w:rPr>
        <w:t>tuto Dohodu</w:t>
      </w:r>
      <w:r w:rsidRPr="00023559">
        <w:rPr>
          <w:rFonts w:ascii="Arial Narrow" w:hAnsi="Arial Narrow"/>
          <w:sz w:val="22"/>
          <w:szCs w:val="22"/>
        </w:rPr>
        <w:t xml:space="preserve"> k řádnému uveřejnění do registru smluv vedeného Ministerstvem vnitra ČR.</w:t>
      </w:r>
    </w:p>
    <w:p w14:paraId="04ED4892" w14:textId="35563777" w:rsidR="00936875" w:rsidRPr="00023559" w:rsidRDefault="00936875" w:rsidP="004A72DD">
      <w:pPr>
        <w:numPr>
          <w:ilvl w:val="1"/>
          <w:numId w:val="4"/>
        </w:numPr>
        <w:spacing w:before="120" w:after="1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Zhotovitel potvrzuje pravdivost svých údajů, které jsou uvedeny v identifikaci smluvních stran a jejich shodu s platným výpisem z obchodního rejstříku. V případě, že dojde v průběhu smluvního vztahu ke změnám uvedených údajů, zavazuje se zhotovitel předat objednateli bez zbytečného odkladu platnou kopii výše uvedených dokladů.</w:t>
      </w:r>
    </w:p>
    <w:p w14:paraId="51BF7357" w14:textId="3D024A54" w:rsidR="00936875" w:rsidRPr="004A72DD" w:rsidRDefault="00936875" w:rsidP="004A72DD">
      <w:pPr>
        <w:numPr>
          <w:ilvl w:val="1"/>
          <w:numId w:val="4"/>
        </w:numPr>
        <w:spacing w:before="120" w:after="1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 xml:space="preserve">Zhotovitel bezvýhradně souhlasí se zveřejněním plného znění </w:t>
      </w:r>
      <w:r w:rsidR="009F2878">
        <w:rPr>
          <w:rFonts w:ascii="Arial Narrow" w:hAnsi="Arial Narrow"/>
          <w:sz w:val="22"/>
          <w:szCs w:val="22"/>
        </w:rPr>
        <w:t>této Dohody</w:t>
      </w:r>
      <w:r w:rsidRPr="00023559">
        <w:rPr>
          <w:rFonts w:ascii="Arial Narrow" w:hAnsi="Arial Narrow"/>
          <w:sz w:val="22"/>
          <w:szCs w:val="22"/>
        </w:rPr>
        <w:t xml:space="preserve"> tak, aby </w:t>
      </w:r>
      <w:r w:rsidR="009F2878">
        <w:rPr>
          <w:rFonts w:ascii="Arial Narrow" w:hAnsi="Arial Narrow"/>
          <w:sz w:val="22"/>
          <w:szCs w:val="22"/>
        </w:rPr>
        <w:t>tato Dohoda</w:t>
      </w:r>
      <w:r w:rsidRPr="00023559">
        <w:rPr>
          <w:rFonts w:ascii="Arial Narrow" w:hAnsi="Arial Narrow"/>
          <w:sz w:val="22"/>
          <w:szCs w:val="22"/>
        </w:rPr>
        <w:t xml:space="preserve"> mohl</w:t>
      </w:r>
      <w:r w:rsidR="009F2878">
        <w:rPr>
          <w:rFonts w:ascii="Arial Narrow" w:hAnsi="Arial Narrow"/>
          <w:sz w:val="22"/>
          <w:szCs w:val="22"/>
        </w:rPr>
        <w:t>a</w:t>
      </w:r>
      <w:r w:rsidRPr="00023559">
        <w:rPr>
          <w:rFonts w:ascii="Arial Narrow" w:hAnsi="Arial Narrow"/>
          <w:sz w:val="22"/>
          <w:szCs w:val="22"/>
        </w:rPr>
        <w:t xml:space="preserve"> být předmětem poskytnuté informace ve smyslu zákona č. 106/1999 Sb., o svobodném přístupu k informacím, ve znění pozdějších předpisů. Zhotovitel rovněž bezvýhradně souhlasí s uveřejněním plného znění </w:t>
      </w:r>
      <w:r w:rsidR="009F2878">
        <w:rPr>
          <w:rFonts w:ascii="Arial Narrow" w:hAnsi="Arial Narrow"/>
          <w:sz w:val="22"/>
          <w:szCs w:val="22"/>
        </w:rPr>
        <w:t xml:space="preserve">této Dohody </w:t>
      </w:r>
      <w:r w:rsidRPr="00023559">
        <w:rPr>
          <w:rFonts w:ascii="Arial Narrow" w:hAnsi="Arial Narrow"/>
          <w:sz w:val="22"/>
          <w:szCs w:val="22"/>
        </w:rPr>
        <w:t>dle § 219 zákona č. 134/2016 Sb., o zadávání veřejných zakázek, ve znění pozdějších předpisů a dle zákona č. 340/2015 Sb., o zvláštních podmínkách účinnosti některých smluv, uveřejňování těchto smluv a o registru smluv (zákon o registru smluv), ve znění pozdějších předpisů</w:t>
      </w:r>
      <w:r w:rsidR="00DB2891" w:rsidRPr="004A72DD">
        <w:rPr>
          <w:rFonts w:ascii="Arial Narrow" w:hAnsi="Arial Narrow"/>
          <w:sz w:val="22"/>
          <w:szCs w:val="22"/>
        </w:rPr>
        <w:t xml:space="preserve">. </w:t>
      </w:r>
      <w:r w:rsidRPr="00023559">
        <w:rPr>
          <w:rFonts w:ascii="Arial Narrow" w:hAnsi="Arial Narrow"/>
          <w:sz w:val="22"/>
          <w:szCs w:val="22"/>
        </w:rPr>
        <w:t xml:space="preserve">Smluvní strany prohlašují, že žádná část </w:t>
      </w:r>
      <w:r w:rsidR="009F2878">
        <w:rPr>
          <w:rFonts w:ascii="Arial Narrow" w:hAnsi="Arial Narrow"/>
          <w:sz w:val="22"/>
          <w:szCs w:val="22"/>
        </w:rPr>
        <w:t>této Dohody</w:t>
      </w:r>
      <w:r w:rsidRPr="00023559">
        <w:rPr>
          <w:rFonts w:ascii="Arial Narrow" w:hAnsi="Arial Narrow"/>
          <w:sz w:val="22"/>
          <w:szCs w:val="22"/>
        </w:rPr>
        <w:t xml:space="preserve"> nenaplňuje znaky obchodního tajemství dle § 504 občanského zákoníku.</w:t>
      </w:r>
    </w:p>
    <w:p w14:paraId="6CD273B0" w14:textId="42B30F45" w:rsidR="00936875" w:rsidRPr="004A72DD" w:rsidRDefault="00936875" w:rsidP="004A72DD">
      <w:pPr>
        <w:numPr>
          <w:ilvl w:val="1"/>
          <w:numId w:val="4"/>
        </w:numPr>
        <w:spacing w:before="120" w:after="1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A72DD">
        <w:rPr>
          <w:rFonts w:ascii="Arial Narrow" w:hAnsi="Arial Narrow"/>
          <w:sz w:val="22"/>
          <w:szCs w:val="22"/>
        </w:rPr>
        <w:t>Případná neplatnost některého ustanovení</w:t>
      </w:r>
      <w:r w:rsidR="0022143B" w:rsidRPr="004A72DD">
        <w:rPr>
          <w:rFonts w:ascii="Arial Narrow" w:hAnsi="Arial Narrow"/>
          <w:sz w:val="22"/>
          <w:szCs w:val="22"/>
        </w:rPr>
        <w:t xml:space="preserve"> (či jeho oddělitelné části)</w:t>
      </w:r>
      <w:r w:rsidRPr="004A72DD">
        <w:rPr>
          <w:rFonts w:ascii="Arial Narrow" w:hAnsi="Arial Narrow"/>
          <w:sz w:val="22"/>
          <w:szCs w:val="22"/>
        </w:rPr>
        <w:t xml:space="preserve"> </w:t>
      </w:r>
      <w:r w:rsidR="009F2878">
        <w:rPr>
          <w:rFonts w:ascii="Arial Narrow" w:hAnsi="Arial Narrow"/>
          <w:sz w:val="22"/>
          <w:szCs w:val="22"/>
        </w:rPr>
        <w:t>této Dohody</w:t>
      </w:r>
      <w:r w:rsidRPr="004A72DD">
        <w:rPr>
          <w:rFonts w:ascii="Arial Narrow" w:hAnsi="Arial Narrow"/>
          <w:sz w:val="22"/>
          <w:szCs w:val="22"/>
        </w:rPr>
        <w:t xml:space="preserve"> nemá za následek neplatnost ostatních ustanovení. V případě, že kterékoliv ustanovení</w:t>
      </w:r>
      <w:r w:rsidR="0022143B" w:rsidRPr="004A72DD">
        <w:rPr>
          <w:rFonts w:ascii="Arial Narrow" w:hAnsi="Arial Narrow"/>
          <w:sz w:val="22"/>
          <w:szCs w:val="22"/>
        </w:rPr>
        <w:t xml:space="preserve"> (či jeho oddělitelná část)</w:t>
      </w:r>
      <w:r w:rsidRPr="004A72DD">
        <w:rPr>
          <w:rFonts w:ascii="Arial Narrow" w:hAnsi="Arial Narrow"/>
          <w:sz w:val="22"/>
          <w:szCs w:val="22"/>
        </w:rPr>
        <w:t xml:space="preserve"> </w:t>
      </w:r>
      <w:r w:rsidR="009F2878">
        <w:rPr>
          <w:rFonts w:ascii="Arial Narrow" w:hAnsi="Arial Narrow"/>
          <w:sz w:val="22"/>
          <w:szCs w:val="22"/>
        </w:rPr>
        <w:t xml:space="preserve">této Dohody </w:t>
      </w:r>
      <w:r w:rsidRPr="004A72DD">
        <w:rPr>
          <w:rFonts w:ascii="Arial Narrow" w:hAnsi="Arial Narrow"/>
          <w:sz w:val="22"/>
          <w:szCs w:val="22"/>
        </w:rPr>
        <w:t>se stane neúčinným nebo neplatným, smluvní strany se zavazují bez zbytečného odkladu nahradit takové ustanovení novým, které svým obsahem a smyslem odpovídá nejlépe obsahu a smyslu ustanovení původního.</w:t>
      </w:r>
    </w:p>
    <w:p w14:paraId="2D75ABE1" w14:textId="1B9FF3D0" w:rsidR="00C678B3" w:rsidRPr="004A72DD" w:rsidRDefault="009F2878" w:rsidP="004A72DD">
      <w:pPr>
        <w:numPr>
          <w:ilvl w:val="1"/>
          <w:numId w:val="4"/>
        </w:numPr>
        <w:spacing w:before="120" w:after="16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Tato Dohoda</w:t>
      </w:r>
      <w:r w:rsidR="00725AF1" w:rsidRPr="00023559">
        <w:rPr>
          <w:rFonts w:ascii="Arial Narrow" w:hAnsi="Arial Narrow"/>
          <w:sz w:val="22"/>
          <w:szCs w:val="22"/>
        </w:rPr>
        <w:t xml:space="preserve"> se vyhotovuje ve 3 vyhotoveních stejné právní síly (v případě, že se smluvní strany nedomluví na uzavření v elektronické podobě), z nichž objednatel obdrží 2 vyhotovení a zhotovitel obdrží 1 vyhotovení.</w:t>
      </w:r>
    </w:p>
    <w:p w14:paraId="2E398DFF" w14:textId="58B8EC2D" w:rsidR="004A72DD" w:rsidRPr="004A72DD" w:rsidRDefault="004A72DD" w:rsidP="004A72DD">
      <w:pPr>
        <w:numPr>
          <w:ilvl w:val="1"/>
          <w:numId w:val="4"/>
        </w:numPr>
        <w:spacing w:before="120" w:after="16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Nedílnou součástí </w:t>
      </w:r>
      <w:r w:rsidR="009F2878">
        <w:rPr>
          <w:rFonts w:ascii="Arial Narrow" w:hAnsi="Arial Narrow"/>
          <w:sz w:val="22"/>
          <w:szCs w:val="22"/>
        </w:rPr>
        <w:t>této Dohody</w:t>
      </w:r>
      <w:r>
        <w:rPr>
          <w:rFonts w:ascii="Arial Narrow" w:hAnsi="Arial Narrow"/>
          <w:sz w:val="22"/>
          <w:szCs w:val="22"/>
        </w:rPr>
        <w:t xml:space="preserve"> jsou jeho přílohy:</w:t>
      </w:r>
    </w:p>
    <w:p w14:paraId="72FBE814" w14:textId="1E8597B9" w:rsidR="004A72DD" w:rsidRDefault="004A72DD" w:rsidP="004A72DD">
      <w:pPr>
        <w:numPr>
          <w:ilvl w:val="2"/>
          <w:numId w:val="4"/>
        </w:numPr>
        <w:spacing w:before="60" w:after="60"/>
        <w:ind w:left="1225" w:hanging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Příloha č. 1: Změnový list č. </w:t>
      </w:r>
      <w:r w:rsidR="009F2878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 xml:space="preserve"> včetně jeho příloh</w:t>
      </w:r>
    </w:p>
    <w:p w14:paraId="29AB4A75" w14:textId="55B1DB06" w:rsidR="008B3DC8" w:rsidRDefault="008B3DC8" w:rsidP="008B3DC8">
      <w:pPr>
        <w:pStyle w:val="Textvbloku"/>
        <w:rPr>
          <w:rFonts w:ascii="Arial Narrow" w:hAnsi="Arial Narrow" w:cs="Arial"/>
          <w:sz w:val="22"/>
          <w:szCs w:val="22"/>
        </w:rPr>
      </w:pPr>
    </w:p>
    <w:p w14:paraId="232C68F2" w14:textId="6D6F605C" w:rsidR="005458C9" w:rsidRDefault="005458C9" w:rsidP="008B3DC8">
      <w:pPr>
        <w:pStyle w:val="Textvbloku"/>
        <w:rPr>
          <w:rFonts w:ascii="Arial Narrow" w:hAnsi="Arial Narrow" w:cs="Arial"/>
          <w:sz w:val="22"/>
          <w:szCs w:val="22"/>
        </w:rPr>
      </w:pPr>
    </w:p>
    <w:p w14:paraId="64D0A9B2" w14:textId="77777777" w:rsidR="00803037" w:rsidRPr="00023559" w:rsidRDefault="00803037" w:rsidP="008B3DC8">
      <w:pPr>
        <w:pStyle w:val="Textvbloku"/>
        <w:rPr>
          <w:rFonts w:ascii="Arial Narrow" w:hAnsi="Arial Narrow" w:cs="Arial"/>
          <w:sz w:val="22"/>
          <w:szCs w:val="22"/>
        </w:rPr>
      </w:pPr>
    </w:p>
    <w:p w14:paraId="26C09B49" w14:textId="1E24DEDC" w:rsidR="00D86F04" w:rsidRPr="00023559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023559">
        <w:rPr>
          <w:rFonts w:ascii="Arial Narrow" w:hAnsi="Arial Narrow" w:cs="Arial"/>
          <w:b/>
          <w:sz w:val="22"/>
          <w:szCs w:val="22"/>
        </w:rPr>
        <w:t>Objednatel:</w:t>
      </w:r>
      <w:r w:rsidRPr="00023559">
        <w:rPr>
          <w:rFonts w:ascii="Arial Narrow" w:hAnsi="Arial Narrow" w:cs="Arial"/>
          <w:b/>
          <w:sz w:val="22"/>
          <w:szCs w:val="22"/>
        </w:rPr>
        <w:tab/>
      </w:r>
      <w:r w:rsidRPr="00023559">
        <w:rPr>
          <w:rFonts w:ascii="Arial Narrow" w:hAnsi="Arial Narrow" w:cs="Arial"/>
          <w:b/>
          <w:sz w:val="22"/>
          <w:szCs w:val="22"/>
        </w:rPr>
        <w:tab/>
        <w:t>Zhotovitel:</w:t>
      </w:r>
    </w:p>
    <w:p w14:paraId="461218D6" w14:textId="77777777" w:rsidR="00D86F04" w:rsidRPr="00023559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3F4F9100" w14:textId="02AEDEF0" w:rsidR="00D86F04" w:rsidRPr="00023559" w:rsidRDefault="00D86F04" w:rsidP="00D86F04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 xml:space="preserve">Ve Fryštáku dne </w:t>
      </w:r>
      <w:r w:rsidR="00194E44">
        <w:rPr>
          <w:rFonts w:ascii="Arial Narrow" w:hAnsi="Arial Narrow" w:cs="Arial"/>
          <w:sz w:val="22"/>
          <w:szCs w:val="22"/>
        </w:rPr>
        <w:t>12. 5. 2023</w:t>
      </w:r>
      <w:r w:rsidRPr="00023559">
        <w:rPr>
          <w:rFonts w:ascii="Arial Narrow" w:hAnsi="Arial Narrow" w:cs="Arial"/>
          <w:sz w:val="22"/>
          <w:szCs w:val="22"/>
        </w:rPr>
        <w:tab/>
      </w:r>
      <w:r w:rsidRPr="00023559">
        <w:rPr>
          <w:rFonts w:ascii="Arial Narrow" w:hAnsi="Arial Narrow" w:cs="Arial"/>
          <w:sz w:val="22"/>
          <w:szCs w:val="22"/>
        </w:rPr>
        <w:tab/>
        <w:t>V Nedakonicích dne</w:t>
      </w:r>
      <w:r w:rsidR="00194E44">
        <w:rPr>
          <w:rFonts w:ascii="Arial Narrow" w:hAnsi="Arial Narrow" w:cs="Arial"/>
          <w:sz w:val="22"/>
          <w:szCs w:val="22"/>
        </w:rPr>
        <w:t xml:space="preserve"> 27. 4. 2023</w:t>
      </w:r>
      <w:bookmarkStart w:id="1" w:name="_GoBack"/>
      <w:bookmarkEnd w:id="1"/>
    </w:p>
    <w:p w14:paraId="576D0126" w14:textId="7922B6D6" w:rsidR="00D86F04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43CD1DD0" w14:textId="2EFD87F6" w:rsidR="00E262EA" w:rsidRDefault="00E262EA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4F55A236" w14:textId="233CD426" w:rsidR="00E262EA" w:rsidRDefault="00E262EA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6FA38A2C" w14:textId="77777777" w:rsidR="00E262EA" w:rsidRPr="00023559" w:rsidRDefault="00E262EA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0BD1EB7F" w14:textId="77777777" w:rsidR="00D86F04" w:rsidRPr="00023559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 xml:space="preserve">____________________ </w:t>
      </w:r>
      <w:r w:rsidRPr="00023559">
        <w:rPr>
          <w:rFonts w:ascii="Arial Narrow" w:hAnsi="Arial Narrow" w:cs="Arial"/>
          <w:sz w:val="22"/>
          <w:szCs w:val="22"/>
        </w:rPr>
        <w:tab/>
      </w:r>
      <w:r w:rsidRPr="00023559">
        <w:rPr>
          <w:rFonts w:ascii="Arial Narrow" w:hAnsi="Arial Narrow" w:cs="Arial"/>
          <w:sz w:val="22"/>
          <w:szCs w:val="22"/>
        </w:rPr>
        <w:tab/>
        <w:t>____________________</w:t>
      </w:r>
    </w:p>
    <w:p w14:paraId="0F440EB4" w14:textId="6249BDE1" w:rsidR="00D86F04" w:rsidRPr="00023559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</w:pPr>
      <w:r w:rsidRPr="00023559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>Sociální služby pro osoby se zdravotním postižením,</w:t>
      </w:r>
      <w:r w:rsidRPr="00023559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ab/>
      </w:r>
      <w:r w:rsidRPr="00023559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ab/>
      </w:r>
      <w:proofErr w:type="spellStart"/>
      <w:r w:rsidRPr="00023559">
        <w:rPr>
          <w:rFonts w:ascii="Arial Narrow" w:hAnsi="Arial Narrow" w:cs="Arial"/>
          <w:b/>
          <w:sz w:val="22"/>
          <w:szCs w:val="22"/>
        </w:rPr>
        <w:t>MiSta</w:t>
      </w:r>
      <w:proofErr w:type="spellEnd"/>
      <w:r w:rsidRPr="00023559">
        <w:rPr>
          <w:rFonts w:ascii="Arial Narrow" w:hAnsi="Arial Narrow" w:cs="Arial"/>
          <w:b/>
          <w:sz w:val="22"/>
          <w:szCs w:val="22"/>
        </w:rPr>
        <w:t xml:space="preserve"> stavební společnost s.r.o.</w:t>
      </w:r>
    </w:p>
    <w:p w14:paraId="40F4BF45" w14:textId="1009F484" w:rsidR="00D86F04" w:rsidRPr="00023559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b/>
          <w:bCs/>
          <w:sz w:val="22"/>
          <w:szCs w:val="22"/>
        </w:rPr>
        <w:t>příspěvková organizace</w:t>
      </w:r>
      <w:r w:rsidRPr="00023559">
        <w:rPr>
          <w:rFonts w:ascii="Arial Narrow" w:hAnsi="Arial Narrow" w:cs="Arial"/>
          <w:b/>
          <w:bCs/>
          <w:sz w:val="22"/>
          <w:szCs w:val="22"/>
        </w:rPr>
        <w:tab/>
      </w:r>
      <w:r w:rsidRPr="00023559">
        <w:rPr>
          <w:rFonts w:ascii="Arial Narrow" w:hAnsi="Arial Narrow" w:cs="Arial"/>
          <w:b/>
          <w:bCs/>
          <w:sz w:val="22"/>
          <w:szCs w:val="22"/>
        </w:rPr>
        <w:tab/>
      </w:r>
      <w:r w:rsidRPr="00023559">
        <w:rPr>
          <w:rFonts w:ascii="Arial Narrow" w:hAnsi="Arial Narrow" w:cs="Arial"/>
          <w:sz w:val="22"/>
          <w:szCs w:val="22"/>
        </w:rPr>
        <w:t>Michal Chlachula, jednatel</w:t>
      </w:r>
    </w:p>
    <w:p w14:paraId="085A9688" w14:textId="77777777" w:rsidR="00D86F04" w:rsidRPr="00023559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>Mgr. Ing. Adéla Machalová, ředitelka</w:t>
      </w:r>
      <w:r w:rsidRPr="00023559">
        <w:rPr>
          <w:rFonts w:ascii="Arial Narrow" w:hAnsi="Arial Narrow" w:cs="Arial"/>
          <w:sz w:val="22"/>
          <w:szCs w:val="22"/>
        </w:rPr>
        <w:tab/>
      </w:r>
    </w:p>
    <w:p w14:paraId="646D4556" w14:textId="68F632D5" w:rsidR="008B3DC8" w:rsidRPr="00023559" w:rsidRDefault="003C2477" w:rsidP="0046219C">
      <w:pPr>
        <w:pStyle w:val="Textvbloku"/>
        <w:jc w:val="left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 xml:space="preserve"> </w:t>
      </w:r>
    </w:p>
    <w:sectPr w:rsidR="008B3DC8" w:rsidRPr="00023559" w:rsidSect="00023559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992" w:right="1418" w:bottom="1134" w:left="1418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AF40E" w14:textId="77777777" w:rsidR="006A5789" w:rsidRDefault="006A5789" w:rsidP="002240DC">
      <w:r>
        <w:separator/>
      </w:r>
    </w:p>
  </w:endnote>
  <w:endnote w:type="continuationSeparator" w:id="0">
    <w:p w14:paraId="1F3B6C16" w14:textId="77777777" w:rsidR="006A5789" w:rsidRDefault="006A5789" w:rsidP="0022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697FC" w14:textId="77777777" w:rsidR="007666D2" w:rsidRDefault="007666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719682" w14:textId="77777777" w:rsidR="007666D2" w:rsidRDefault="007666D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2"/>
        <w:szCs w:val="18"/>
      </w:rPr>
      <w:id w:val="15912687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2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53E45B" w14:textId="179BBD88" w:rsidR="007666D2" w:rsidRPr="00F20085" w:rsidRDefault="00F20085" w:rsidP="00F20085">
            <w:pPr>
              <w:pStyle w:val="Zpat"/>
              <w:jc w:val="center"/>
              <w:rPr>
                <w:rFonts w:ascii="Arial Narrow" w:hAnsi="Arial Narrow"/>
                <w:sz w:val="22"/>
                <w:szCs w:val="18"/>
              </w:rPr>
            </w:pPr>
            <w:proofErr w:type="gramStart"/>
            <w:r w:rsidRPr="00F20085">
              <w:rPr>
                <w:rFonts w:ascii="Arial Narrow" w:hAnsi="Arial Narrow"/>
                <w:sz w:val="22"/>
                <w:szCs w:val="18"/>
              </w:rPr>
              <w:t xml:space="preserve">Stránka </w:t>
            </w:r>
            <w:proofErr w:type="gramEnd"/>
            <w:r w:rsidRPr="00F2008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F20085">
              <w:rPr>
                <w:rFonts w:ascii="Arial Narrow" w:hAnsi="Arial Narrow"/>
                <w:b/>
                <w:bCs/>
                <w:sz w:val="22"/>
                <w:szCs w:val="18"/>
              </w:rPr>
              <w:instrText>PAGE</w:instrText>
            </w:r>
            <w:r w:rsidRPr="00F2008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94E44">
              <w:rPr>
                <w:rFonts w:ascii="Arial Narrow" w:hAnsi="Arial Narrow"/>
                <w:b/>
                <w:bCs/>
                <w:noProof/>
                <w:sz w:val="22"/>
                <w:szCs w:val="18"/>
              </w:rPr>
              <w:t>4</w:t>
            </w:r>
            <w:r w:rsidRPr="00F2008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proofErr w:type="gramStart"/>
            <w:r w:rsidRPr="00F20085">
              <w:rPr>
                <w:rFonts w:ascii="Arial Narrow" w:hAnsi="Arial Narrow"/>
                <w:sz w:val="22"/>
                <w:szCs w:val="18"/>
              </w:rPr>
              <w:t xml:space="preserve"> z </w:t>
            </w:r>
            <w:proofErr w:type="gramEnd"/>
            <w:r w:rsidRPr="00F2008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F20085">
              <w:rPr>
                <w:rFonts w:ascii="Arial Narrow" w:hAnsi="Arial Narrow"/>
                <w:b/>
                <w:bCs/>
                <w:sz w:val="22"/>
                <w:szCs w:val="18"/>
              </w:rPr>
              <w:instrText>NUMPAGES</w:instrText>
            </w:r>
            <w:r w:rsidRPr="00F2008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94E44">
              <w:rPr>
                <w:rFonts w:ascii="Arial Narrow" w:hAnsi="Arial Narrow"/>
                <w:b/>
                <w:bCs/>
                <w:noProof/>
                <w:sz w:val="22"/>
                <w:szCs w:val="18"/>
              </w:rPr>
              <w:t>4</w:t>
            </w:r>
            <w:r w:rsidRPr="00F2008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C79D9" w14:textId="77777777" w:rsidR="006A5789" w:rsidRDefault="006A5789" w:rsidP="002240DC">
      <w:r>
        <w:separator/>
      </w:r>
    </w:p>
  </w:footnote>
  <w:footnote w:type="continuationSeparator" w:id="0">
    <w:p w14:paraId="4C58630A" w14:textId="77777777" w:rsidR="006A5789" w:rsidRDefault="006A5789" w:rsidP="0022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7DA7D" w14:textId="77777777" w:rsidR="007666D2" w:rsidRDefault="007666D2">
    <w:pPr>
      <w:pStyle w:val="Zhlav"/>
      <w:tabs>
        <w:tab w:val="clear" w:pos="9072"/>
      </w:tabs>
      <w:jc w:val="left"/>
    </w:pPr>
    <w:r>
      <w:tab/>
    </w:r>
    <w:r>
      <w:tab/>
    </w:r>
    <w:r>
      <w:tab/>
    </w:r>
    <w:r>
      <w:tab/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EDF80" w14:textId="77777777" w:rsidR="00023559" w:rsidRDefault="00023559" w:rsidP="00023559">
    <w:pPr>
      <w:pStyle w:val="Zhlav"/>
      <w:rPr>
        <w:noProof/>
      </w:rPr>
    </w:pPr>
    <w:r>
      <w:rPr>
        <w:noProof/>
      </w:rPr>
      <w:drawing>
        <wp:inline distT="0" distB="0" distL="0" distR="0" wp14:anchorId="38C1ABAA" wp14:editId="78E36CD3">
          <wp:extent cx="5753100" cy="9525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E113CE" w14:textId="77777777" w:rsidR="00023559" w:rsidRPr="00023559" w:rsidRDefault="00023559" w:rsidP="00023559">
    <w:pPr>
      <w:pStyle w:val="Zhlav"/>
      <w:tabs>
        <w:tab w:val="clear" w:pos="4536"/>
        <w:tab w:val="clear" w:pos="9072"/>
        <w:tab w:val="left" w:pos="3030"/>
      </w:tabs>
      <w:rPr>
        <w:rFonts w:ascii="Arial Narrow" w:hAnsi="Arial Narrow" w:cs="Arial"/>
        <w:sz w:val="22"/>
        <w:szCs w:val="22"/>
      </w:rPr>
    </w:pPr>
    <w:r w:rsidRPr="00023559">
      <w:rPr>
        <w:rFonts w:ascii="Arial Narrow" w:hAnsi="Arial Narrow" w:cs="Arial"/>
        <w:sz w:val="22"/>
        <w:szCs w:val="22"/>
      </w:rPr>
      <w:t xml:space="preserve">Veřejná zakázka je součástí projektu Optimalizace vybraných sociálních služeb ZK, </w:t>
    </w:r>
    <w:proofErr w:type="spellStart"/>
    <w:r w:rsidRPr="00023559">
      <w:rPr>
        <w:rFonts w:ascii="Arial Narrow" w:hAnsi="Arial Narrow" w:cs="Arial"/>
        <w:sz w:val="22"/>
        <w:szCs w:val="22"/>
      </w:rPr>
      <w:t>reg</w:t>
    </w:r>
    <w:proofErr w:type="spellEnd"/>
    <w:r w:rsidRPr="00023559">
      <w:rPr>
        <w:rFonts w:ascii="Arial Narrow" w:hAnsi="Arial Narrow" w:cs="Arial"/>
        <w:sz w:val="22"/>
        <w:szCs w:val="22"/>
      </w:rPr>
      <w:t xml:space="preserve">. </w:t>
    </w:r>
    <w:proofErr w:type="gramStart"/>
    <w:r w:rsidRPr="00023559">
      <w:rPr>
        <w:rFonts w:ascii="Arial Narrow" w:hAnsi="Arial Narrow" w:cs="Arial"/>
        <w:sz w:val="22"/>
        <w:szCs w:val="22"/>
      </w:rPr>
      <w:t>č.</w:t>
    </w:r>
    <w:proofErr w:type="gramEnd"/>
    <w:r w:rsidRPr="00023559">
      <w:rPr>
        <w:rFonts w:ascii="Arial Narrow" w:hAnsi="Arial Narrow" w:cs="Arial"/>
        <w:sz w:val="22"/>
        <w:szCs w:val="22"/>
      </w:rPr>
      <w:t xml:space="preserve"> CZ.06.2.56/0.0/0.0/16_057/0013085, na který byla podána žádost o poskytnutí dotace do 61. Výzvy „Sociální infrastruktura – integrované projekty IPRÚ“, z Integrovaného regionálního operačního programu (IROP)</w:t>
    </w:r>
  </w:p>
  <w:p w14:paraId="3BA68E71" w14:textId="77777777" w:rsidR="00023559" w:rsidRDefault="000235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469E"/>
    <w:multiLevelType w:val="hybridMultilevel"/>
    <w:tmpl w:val="D12AC640"/>
    <w:lvl w:ilvl="0" w:tplc="C9E6335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7F9"/>
    <w:multiLevelType w:val="hybridMultilevel"/>
    <w:tmpl w:val="D3563D70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0D0C2E5E"/>
    <w:multiLevelType w:val="multilevel"/>
    <w:tmpl w:val="25F2143A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4E2BBE"/>
    <w:multiLevelType w:val="hybridMultilevel"/>
    <w:tmpl w:val="BC7A1672"/>
    <w:lvl w:ilvl="0" w:tplc="C930EAC8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0F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557EC6"/>
    <w:multiLevelType w:val="multilevel"/>
    <w:tmpl w:val="808862F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94003F"/>
    <w:multiLevelType w:val="multilevel"/>
    <w:tmpl w:val="1CF0A7D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42" w:hanging="600"/>
      </w:pPr>
      <w:rPr>
        <w:rFonts w:hint="default"/>
        <w:sz w:val="20"/>
        <w:szCs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02DE2"/>
    <w:multiLevelType w:val="hybridMultilevel"/>
    <w:tmpl w:val="EE2805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F0EAA"/>
    <w:multiLevelType w:val="hybridMultilevel"/>
    <w:tmpl w:val="665C3FB6"/>
    <w:lvl w:ilvl="0" w:tplc="2626E73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13AF5"/>
    <w:multiLevelType w:val="hybridMultilevel"/>
    <w:tmpl w:val="F51AA0A8"/>
    <w:lvl w:ilvl="0" w:tplc="C930EA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2783"/>
    <w:multiLevelType w:val="multilevel"/>
    <w:tmpl w:val="998E730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B738AF"/>
    <w:multiLevelType w:val="multilevel"/>
    <w:tmpl w:val="C34CBC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634" w:hanging="454"/>
      </w:pPr>
      <w:rPr>
        <w:rFonts w:ascii="Arial" w:hAnsi="Arial" w:hint="default"/>
        <w:b w:val="0"/>
        <w:i w:val="0"/>
        <w:d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98021F5"/>
    <w:multiLevelType w:val="multilevel"/>
    <w:tmpl w:val="DC16B4D4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EF18A1"/>
    <w:multiLevelType w:val="multilevel"/>
    <w:tmpl w:val="18944B02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1F4714B"/>
    <w:multiLevelType w:val="hybridMultilevel"/>
    <w:tmpl w:val="3DF2B7EC"/>
    <w:lvl w:ilvl="0" w:tplc="38A6961E">
      <w:start w:val="4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B1B18"/>
    <w:multiLevelType w:val="hybridMultilevel"/>
    <w:tmpl w:val="3646763E"/>
    <w:lvl w:ilvl="0" w:tplc="0A6C4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9C720C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B63A5E9E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39ACE04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E2B008A0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3ED4DBE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DD083C88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91946D3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3A6CB7C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7DC0E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021E9F"/>
    <w:multiLevelType w:val="multilevel"/>
    <w:tmpl w:val="DC16B4D4"/>
    <w:lvl w:ilvl="0">
      <w:start w:val="1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4C2F28"/>
    <w:multiLevelType w:val="multilevel"/>
    <w:tmpl w:val="93128770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6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F73AAD"/>
    <w:multiLevelType w:val="multilevel"/>
    <w:tmpl w:val="DBD885C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122792"/>
    <w:multiLevelType w:val="multilevel"/>
    <w:tmpl w:val="89BA0618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097CB2"/>
    <w:multiLevelType w:val="hybridMultilevel"/>
    <w:tmpl w:val="0354FEA4"/>
    <w:lvl w:ilvl="0" w:tplc="C930EA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A2CC8"/>
    <w:multiLevelType w:val="hybridMultilevel"/>
    <w:tmpl w:val="64CC69B4"/>
    <w:lvl w:ilvl="0" w:tplc="C930EAC8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82C9E"/>
    <w:multiLevelType w:val="hybridMultilevel"/>
    <w:tmpl w:val="ECCE6076"/>
    <w:lvl w:ilvl="0" w:tplc="E6EEBD4C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41513C"/>
    <w:multiLevelType w:val="multilevel"/>
    <w:tmpl w:val="443E608E"/>
    <w:lvl w:ilvl="0">
      <w:start w:val="1"/>
      <w:numFmt w:val="decimal"/>
      <w:pStyle w:val="Odstave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61928B3"/>
    <w:multiLevelType w:val="hybridMultilevel"/>
    <w:tmpl w:val="3D5EA9C0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663E26E0"/>
    <w:multiLevelType w:val="multilevel"/>
    <w:tmpl w:val="D750A82C"/>
    <w:lvl w:ilvl="0">
      <w:start w:val="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1B544A"/>
    <w:multiLevelType w:val="hybridMultilevel"/>
    <w:tmpl w:val="ABAA1402"/>
    <w:lvl w:ilvl="0" w:tplc="9EB2B1A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81E1E"/>
    <w:multiLevelType w:val="hybridMultilevel"/>
    <w:tmpl w:val="63E0F5F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BE0ADC"/>
    <w:multiLevelType w:val="multilevel"/>
    <w:tmpl w:val="DC16B4D4"/>
    <w:lvl w:ilvl="0">
      <w:start w:val="1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8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24"/>
  </w:num>
  <w:num w:numId="10">
    <w:abstractNumId w:val="28"/>
  </w:num>
  <w:num w:numId="11">
    <w:abstractNumId w:val="1"/>
  </w:num>
  <w:num w:numId="12">
    <w:abstractNumId w:val="2"/>
  </w:num>
  <w:num w:numId="13">
    <w:abstractNumId w:val="6"/>
  </w:num>
  <w:num w:numId="14">
    <w:abstractNumId w:val="7"/>
  </w:num>
  <w:num w:numId="15">
    <w:abstractNumId w:val="29"/>
  </w:num>
  <w:num w:numId="16">
    <w:abstractNumId w:val="27"/>
  </w:num>
  <w:num w:numId="17">
    <w:abstractNumId w:val="8"/>
  </w:num>
  <w:num w:numId="18">
    <w:abstractNumId w:val="11"/>
  </w:num>
  <w:num w:numId="19">
    <w:abstractNumId w:val="19"/>
  </w:num>
  <w:num w:numId="20">
    <w:abstractNumId w:val="13"/>
  </w:num>
  <w:num w:numId="21">
    <w:abstractNumId w:val="30"/>
  </w:num>
  <w:num w:numId="22">
    <w:abstractNumId w:val="21"/>
  </w:num>
  <w:num w:numId="23">
    <w:abstractNumId w:val="18"/>
  </w:num>
  <w:num w:numId="24">
    <w:abstractNumId w:val="16"/>
  </w:num>
  <w:num w:numId="25">
    <w:abstractNumId w:val="0"/>
  </w:num>
  <w:num w:numId="26">
    <w:abstractNumId w:val="9"/>
  </w:num>
  <w:num w:numId="27">
    <w:abstractNumId w:val="25"/>
  </w:num>
  <w:num w:numId="28">
    <w:abstractNumId w:val="16"/>
  </w:num>
  <w:num w:numId="29">
    <w:abstractNumId w:val="3"/>
  </w:num>
  <w:num w:numId="30">
    <w:abstractNumId w:val="23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22"/>
  </w:num>
  <w:num w:numId="42">
    <w:abstractNumId w:val="10"/>
  </w:num>
  <w:num w:numId="43">
    <w:abstractNumId w:val="31"/>
  </w:num>
  <w:num w:numId="44">
    <w:abstractNumId w:val="17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C8"/>
    <w:rsid w:val="00003100"/>
    <w:rsid w:val="0001092D"/>
    <w:rsid w:val="000116AF"/>
    <w:rsid w:val="00011FEA"/>
    <w:rsid w:val="00013105"/>
    <w:rsid w:val="0001536D"/>
    <w:rsid w:val="00022369"/>
    <w:rsid w:val="00023191"/>
    <w:rsid w:val="00023559"/>
    <w:rsid w:val="00036F65"/>
    <w:rsid w:val="00041A49"/>
    <w:rsid w:val="000433C7"/>
    <w:rsid w:val="0004435C"/>
    <w:rsid w:val="00044BCE"/>
    <w:rsid w:val="00045297"/>
    <w:rsid w:val="000459CD"/>
    <w:rsid w:val="00053E3A"/>
    <w:rsid w:val="00055E4F"/>
    <w:rsid w:val="00056528"/>
    <w:rsid w:val="00060B0F"/>
    <w:rsid w:val="00062741"/>
    <w:rsid w:val="00063033"/>
    <w:rsid w:val="000640B3"/>
    <w:rsid w:val="0007147E"/>
    <w:rsid w:val="00072A40"/>
    <w:rsid w:val="00074215"/>
    <w:rsid w:val="00076612"/>
    <w:rsid w:val="000906C7"/>
    <w:rsid w:val="000A16E2"/>
    <w:rsid w:val="000B04A1"/>
    <w:rsid w:val="000B3E89"/>
    <w:rsid w:val="000B46D2"/>
    <w:rsid w:val="000C3744"/>
    <w:rsid w:val="000C70DC"/>
    <w:rsid w:val="000D323E"/>
    <w:rsid w:val="000E1184"/>
    <w:rsid w:val="000E3FA7"/>
    <w:rsid w:val="000E7DAC"/>
    <w:rsid w:val="000F1804"/>
    <w:rsid w:val="000F2DD5"/>
    <w:rsid w:val="000F50D6"/>
    <w:rsid w:val="000F56E8"/>
    <w:rsid w:val="000F6A9A"/>
    <w:rsid w:val="000F6BB1"/>
    <w:rsid w:val="00102439"/>
    <w:rsid w:val="0011065D"/>
    <w:rsid w:val="00111CD8"/>
    <w:rsid w:val="00113C22"/>
    <w:rsid w:val="001226AA"/>
    <w:rsid w:val="00123599"/>
    <w:rsid w:val="001236B0"/>
    <w:rsid w:val="001242E2"/>
    <w:rsid w:val="00131227"/>
    <w:rsid w:val="00131247"/>
    <w:rsid w:val="00136E00"/>
    <w:rsid w:val="001465B3"/>
    <w:rsid w:val="00151C73"/>
    <w:rsid w:val="0015402C"/>
    <w:rsid w:val="00157B71"/>
    <w:rsid w:val="00161E5F"/>
    <w:rsid w:val="00174012"/>
    <w:rsid w:val="0017639D"/>
    <w:rsid w:val="001824E0"/>
    <w:rsid w:val="001838A4"/>
    <w:rsid w:val="001848D0"/>
    <w:rsid w:val="0018631D"/>
    <w:rsid w:val="00186C09"/>
    <w:rsid w:val="00190D9A"/>
    <w:rsid w:val="00194E44"/>
    <w:rsid w:val="001975C8"/>
    <w:rsid w:val="001A0221"/>
    <w:rsid w:val="001A0703"/>
    <w:rsid w:val="001A0BC0"/>
    <w:rsid w:val="001A588C"/>
    <w:rsid w:val="001B599B"/>
    <w:rsid w:val="001C371B"/>
    <w:rsid w:val="001D31F0"/>
    <w:rsid w:val="001D5AA1"/>
    <w:rsid w:val="001E240F"/>
    <w:rsid w:val="001E617C"/>
    <w:rsid w:val="001F291A"/>
    <w:rsid w:val="001F5643"/>
    <w:rsid w:val="002033CF"/>
    <w:rsid w:val="0020479F"/>
    <w:rsid w:val="0021266D"/>
    <w:rsid w:val="00212B21"/>
    <w:rsid w:val="00213DE5"/>
    <w:rsid w:val="00215F58"/>
    <w:rsid w:val="0022143B"/>
    <w:rsid w:val="002240DC"/>
    <w:rsid w:val="00224931"/>
    <w:rsid w:val="00226B39"/>
    <w:rsid w:val="0023027A"/>
    <w:rsid w:val="002315BF"/>
    <w:rsid w:val="00236BA1"/>
    <w:rsid w:val="00244553"/>
    <w:rsid w:val="00250ABA"/>
    <w:rsid w:val="002521D3"/>
    <w:rsid w:val="00255B8D"/>
    <w:rsid w:val="00260DE6"/>
    <w:rsid w:val="002629BE"/>
    <w:rsid w:val="002629CE"/>
    <w:rsid w:val="00263E51"/>
    <w:rsid w:val="002670A8"/>
    <w:rsid w:val="00271A54"/>
    <w:rsid w:val="002816DE"/>
    <w:rsid w:val="00286BBC"/>
    <w:rsid w:val="002A0AC1"/>
    <w:rsid w:val="002A339F"/>
    <w:rsid w:val="002A654C"/>
    <w:rsid w:val="002A7CED"/>
    <w:rsid w:val="002C0AFB"/>
    <w:rsid w:val="002C0DB7"/>
    <w:rsid w:val="002C10E9"/>
    <w:rsid w:val="002C1A11"/>
    <w:rsid w:val="002C1AE9"/>
    <w:rsid w:val="002C4E13"/>
    <w:rsid w:val="002C61CA"/>
    <w:rsid w:val="002D2812"/>
    <w:rsid w:val="002D55B2"/>
    <w:rsid w:val="002E1D9E"/>
    <w:rsid w:val="002E2AF2"/>
    <w:rsid w:val="002E32FF"/>
    <w:rsid w:val="002E6155"/>
    <w:rsid w:val="002F60A6"/>
    <w:rsid w:val="0030143E"/>
    <w:rsid w:val="00304876"/>
    <w:rsid w:val="003078B6"/>
    <w:rsid w:val="00312CBB"/>
    <w:rsid w:val="00315FD2"/>
    <w:rsid w:val="00322B71"/>
    <w:rsid w:val="003256CC"/>
    <w:rsid w:val="003279C6"/>
    <w:rsid w:val="003302D4"/>
    <w:rsid w:val="00330610"/>
    <w:rsid w:val="00330E7B"/>
    <w:rsid w:val="0033138C"/>
    <w:rsid w:val="0034083E"/>
    <w:rsid w:val="003413BC"/>
    <w:rsid w:val="0034738B"/>
    <w:rsid w:val="00350547"/>
    <w:rsid w:val="003555F4"/>
    <w:rsid w:val="00355C98"/>
    <w:rsid w:val="0036194F"/>
    <w:rsid w:val="00365B0A"/>
    <w:rsid w:val="003709CA"/>
    <w:rsid w:val="003723A5"/>
    <w:rsid w:val="003807C1"/>
    <w:rsid w:val="003847C6"/>
    <w:rsid w:val="0039530B"/>
    <w:rsid w:val="003A0015"/>
    <w:rsid w:val="003B7D40"/>
    <w:rsid w:val="003C2477"/>
    <w:rsid w:val="003D299D"/>
    <w:rsid w:val="003D2BB9"/>
    <w:rsid w:val="003D692F"/>
    <w:rsid w:val="003E3831"/>
    <w:rsid w:val="003E3FAC"/>
    <w:rsid w:val="003F1CE0"/>
    <w:rsid w:val="003F67D0"/>
    <w:rsid w:val="00412E66"/>
    <w:rsid w:val="0042031B"/>
    <w:rsid w:val="0042197D"/>
    <w:rsid w:val="00423ED9"/>
    <w:rsid w:val="004261D4"/>
    <w:rsid w:val="00430545"/>
    <w:rsid w:val="004347C9"/>
    <w:rsid w:val="00441B11"/>
    <w:rsid w:val="00445333"/>
    <w:rsid w:val="00446203"/>
    <w:rsid w:val="0044626B"/>
    <w:rsid w:val="0044785A"/>
    <w:rsid w:val="00454011"/>
    <w:rsid w:val="004551C3"/>
    <w:rsid w:val="00461C13"/>
    <w:rsid w:val="0046219C"/>
    <w:rsid w:val="0046314B"/>
    <w:rsid w:val="0046714D"/>
    <w:rsid w:val="00477D44"/>
    <w:rsid w:val="00481EA1"/>
    <w:rsid w:val="0048772D"/>
    <w:rsid w:val="004A2DCD"/>
    <w:rsid w:val="004A72DD"/>
    <w:rsid w:val="004A7B1A"/>
    <w:rsid w:val="004B3EB1"/>
    <w:rsid w:val="004B3F28"/>
    <w:rsid w:val="004B73FB"/>
    <w:rsid w:val="004C1579"/>
    <w:rsid w:val="004D3835"/>
    <w:rsid w:val="004D3DB4"/>
    <w:rsid w:val="004F7CEF"/>
    <w:rsid w:val="00504225"/>
    <w:rsid w:val="00505767"/>
    <w:rsid w:val="00525B75"/>
    <w:rsid w:val="00527213"/>
    <w:rsid w:val="0054367F"/>
    <w:rsid w:val="005458C9"/>
    <w:rsid w:val="00546894"/>
    <w:rsid w:val="00550A91"/>
    <w:rsid w:val="005525A8"/>
    <w:rsid w:val="00555093"/>
    <w:rsid w:val="0056252B"/>
    <w:rsid w:val="005811DF"/>
    <w:rsid w:val="0058312A"/>
    <w:rsid w:val="0058605C"/>
    <w:rsid w:val="005922EA"/>
    <w:rsid w:val="00592B3F"/>
    <w:rsid w:val="005D01FD"/>
    <w:rsid w:val="005D42E8"/>
    <w:rsid w:val="005F1289"/>
    <w:rsid w:val="005F132E"/>
    <w:rsid w:val="005F7D70"/>
    <w:rsid w:val="00603061"/>
    <w:rsid w:val="006068C9"/>
    <w:rsid w:val="00620396"/>
    <w:rsid w:val="00626400"/>
    <w:rsid w:val="0063018F"/>
    <w:rsid w:val="006340AC"/>
    <w:rsid w:val="00634193"/>
    <w:rsid w:val="00634811"/>
    <w:rsid w:val="00634E1F"/>
    <w:rsid w:val="006366A0"/>
    <w:rsid w:val="00640C89"/>
    <w:rsid w:val="00644835"/>
    <w:rsid w:val="00645777"/>
    <w:rsid w:val="00651867"/>
    <w:rsid w:val="00655C79"/>
    <w:rsid w:val="00661C06"/>
    <w:rsid w:val="00667346"/>
    <w:rsid w:val="006708D7"/>
    <w:rsid w:val="006728C2"/>
    <w:rsid w:val="00673ADB"/>
    <w:rsid w:val="0067449E"/>
    <w:rsid w:val="00680163"/>
    <w:rsid w:val="00681563"/>
    <w:rsid w:val="00681A55"/>
    <w:rsid w:val="0068252F"/>
    <w:rsid w:val="00682E34"/>
    <w:rsid w:val="00687200"/>
    <w:rsid w:val="00692692"/>
    <w:rsid w:val="006A308C"/>
    <w:rsid w:val="006A4443"/>
    <w:rsid w:val="006A51E0"/>
    <w:rsid w:val="006A5789"/>
    <w:rsid w:val="006A6720"/>
    <w:rsid w:val="006B0506"/>
    <w:rsid w:val="006B3B4A"/>
    <w:rsid w:val="006B7B3F"/>
    <w:rsid w:val="006C0657"/>
    <w:rsid w:val="006C0B8A"/>
    <w:rsid w:val="006C19AD"/>
    <w:rsid w:val="006C20EB"/>
    <w:rsid w:val="006C596C"/>
    <w:rsid w:val="006D516F"/>
    <w:rsid w:val="006D73CB"/>
    <w:rsid w:val="006E50BD"/>
    <w:rsid w:val="006E51CB"/>
    <w:rsid w:val="006F1184"/>
    <w:rsid w:val="006F27E8"/>
    <w:rsid w:val="006F3E4A"/>
    <w:rsid w:val="006F7B25"/>
    <w:rsid w:val="007027B9"/>
    <w:rsid w:val="00706316"/>
    <w:rsid w:val="00713001"/>
    <w:rsid w:val="0071345C"/>
    <w:rsid w:val="00721DBF"/>
    <w:rsid w:val="007234DF"/>
    <w:rsid w:val="0072448C"/>
    <w:rsid w:val="00725AF1"/>
    <w:rsid w:val="007261D0"/>
    <w:rsid w:val="00731C84"/>
    <w:rsid w:val="00733D03"/>
    <w:rsid w:val="00735275"/>
    <w:rsid w:val="00735998"/>
    <w:rsid w:val="00745636"/>
    <w:rsid w:val="0074578F"/>
    <w:rsid w:val="0075620F"/>
    <w:rsid w:val="007569CA"/>
    <w:rsid w:val="007579E9"/>
    <w:rsid w:val="00760BC1"/>
    <w:rsid w:val="00762B90"/>
    <w:rsid w:val="007666D2"/>
    <w:rsid w:val="0077232C"/>
    <w:rsid w:val="00774C71"/>
    <w:rsid w:val="007808FE"/>
    <w:rsid w:val="007827EB"/>
    <w:rsid w:val="00785415"/>
    <w:rsid w:val="00786D60"/>
    <w:rsid w:val="007941F4"/>
    <w:rsid w:val="0079764F"/>
    <w:rsid w:val="007A6A99"/>
    <w:rsid w:val="007A7BB7"/>
    <w:rsid w:val="007B1B7D"/>
    <w:rsid w:val="007B3C2D"/>
    <w:rsid w:val="007C12A5"/>
    <w:rsid w:val="007C4683"/>
    <w:rsid w:val="007C5B09"/>
    <w:rsid w:val="007C5CA5"/>
    <w:rsid w:val="007C6CCA"/>
    <w:rsid w:val="007C77F8"/>
    <w:rsid w:val="007D201E"/>
    <w:rsid w:val="007D2602"/>
    <w:rsid w:val="007D55CA"/>
    <w:rsid w:val="007D7ACF"/>
    <w:rsid w:val="007F4903"/>
    <w:rsid w:val="007F6535"/>
    <w:rsid w:val="00803037"/>
    <w:rsid w:val="00813EAB"/>
    <w:rsid w:val="00814ACE"/>
    <w:rsid w:val="008176A3"/>
    <w:rsid w:val="008253D3"/>
    <w:rsid w:val="00831DDE"/>
    <w:rsid w:val="00832D44"/>
    <w:rsid w:val="00833C04"/>
    <w:rsid w:val="00834BA2"/>
    <w:rsid w:val="00842D0B"/>
    <w:rsid w:val="00844F2F"/>
    <w:rsid w:val="00845402"/>
    <w:rsid w:val="00854DE2"/>
    <w:rsid w:val="008620DE"/>
    <w:rsid w:val="00871195"/>
    <w:rsid w:val="00872BBE"/>
    <w:rsid w:val="008914B6"/>
    <w:rsid w:val="00893681"/>
    <w:rsid w:val="00893FCC"/>
    <w:rsid w:val="008A07EE"/>
    <w:rsid w:val="008A11F3"/>
    <w:rsid w:val="008B284E"/>
    <w:rsid w:val="008B3DC8"/>
    <w:rsid w:val="008C4CED"/>
    <w:rsid w:val="008D071E"/>
    <w:rsid w:val="008D0D95"/>
    <w:rsid w:val="008D1434"/>
    <w:rsid w:val="008D481F"/>
    <w:rsid w:val="008F18EC"/>
    <w:rsid w:val="008F78CF"/>
    <w:rsid w:val="0090371D"/>
    <w:rsid w:val="00904578"/>
    <w:rsid w:val="00906728"/>
    <w:rsid w:val="00907384"/>
    <w:rsid w:val="0090761C"/>
    <w:rsid w:val="0091217C"/>
    <w:rsid w:val="00913267"/>
    <w:rsid w:val="00914A16"/>
    <w:rsid w:val="009171A0"/>
    <w:rsid w:val="009245FE"/>
    <w:rsid w:val="009258FF"/>
    <w:rsid w:val="00927C34"/>
    <w:rsid w:val="00930F5C"/>
    <w:rsid w:val="0093226F"/>
    <w:rsid w:val="0093306B"/>
    <w:rsid w:val="00936875"/>
    <w:rsid w:val="009466F3"/>
    <w:rsid w:val="009504C7"/>
    <w:rsid w:val="00955AB2"/>
    <w:rsid w:val="00977707"/>
    <w:rsid w:val="00981C2B"/>
    <w:rsid w:val="0099686C"/>
    <w:rsid w:val="009B3F43"/>
    <w:rsid w:val="009C2F95"/>
    <w:rsid w:val="009C66F6"/>
    <w:rsid w:val="009D2A14"/>
    <w:rsid w:val="009D4B55"/>
    <w:rsid w:val="009D6228"/>
    <w:rsid w:val="009F2878"/>
    <w:rsid w:val="009F46C0"/>
    <w:rsid w:val="00A018FF"/>
    <w:rsid w:val="00A06BE0"/>
    <w:rsid w:val="00A1324C"/>
    <w:rsid w:val="00A1669A"/>
    <w:rsid w:val="00A213A1"/>
    <w:rsid w:val="00A237E9"/>
    <w:rsid w:val="00A260E6"/>
    <w:rsid w:val="00A26916"/>
    <w:rsid w:val="00A364E2"/>
    <w:rsid w:val="00A367D9"/>
    <w:rsid w:val="00A470EB"/>
    <w:rsid w:val="00A569D3"/>
    <w:rsid w:val="00A56F0F"/>
    <w:rsid w:val="00A60C3C"/>
    <w:rsid w:val="00A6144A"/>
    <w:rsid w:val="00A627C9"/>
    <w:rsid w:val="00A6571A"/>
    <w:rsid w:val="00A83778"/>
    <w:rsid w:val="00A866DC"/>
    <w:rsid w:val="00AA563C"/>
    <w:rsid w:val="00AB3CCF"/>
    <w:rsid w:val="00AB579A"/>
    <w:rsid w:val="00AB610C"/>
    <w:rsid w:val="00AB7A81"/>
    <w:rsid w:val="00AB7AEB"/>
    <w:rsid w:val="00AE3E90"/>
    <w:rsid w:val="00AE5499"/>
    <w:rsid w:val="00AF2E6E"/>
    <w:rsid w:val="00AF5248"/>
    <w:rsid w:val="00B03B64"/>
    <w:rsid w:val="00B044D8"/>
    <w:rsid w:val="00B10130"/>
    <w:rsid w:val="00B309FB"/>
    <w:rsid w:val="00B34A14"/>
    <w:rsid w:val="00B371D4"/>
    <w:rsid w:val="00B379BA"/>
    <w:rsid w:val="00B41A80"/>
    <w:rsid w:val="00B41EBF"/>
    <w:rsid w:val="00B46806"/>
    <w:rsid w:val="00B475FE"/>
    <w:rsid w:val="00B51439"/>
    <w:rsid w:val="00B52858"/>
    <w:rsid w:val="00B53757"/>
    <w:rsid w:val="00B53B3E"/>
    <w:rsid w:val="00B60C23"/>
    <w:rsid w:val="00B674C4"/>
    <w:rsid w:val="00B67890"/>
    <w:rsid w:val="00B7133C"/>
    <w:rsid w:val="00B76CE6"/>
    <w:rsid w:val="00B77253"/>
    <w:rsid w:val="00B836AC"/>
    <w:rsid w:val="00B87D02"/>
    <w:rsid w:val="00BA4303"/>
    <w:rsid w:val="00BA4DB5"/>
    <w:rsid w:val="00BB2552"/>
    <w:rsid w:val="00BB4257"/>
    <w:rsid w:val="00BB5374"/>
    <w:rsid w:val="00BC17B6"/>
    <w:rsid w:val="00BC2F64"/>
    <w:rsid w:val="00BC322A"/>
    <w:rsid w:val="00BC6810"/>
    <w:rsid w:val="00BC77F3"/>
    <w:rsid w:val="00BD1487"/>
    <w:rsid w:val="00BE26A9"/>
    <w:rsid w:val="00BE6562"/>
    <w:rsid w:val="00BE714A"/>
    <w:rsid w:val="00BF22A4"/>
    <w:rsid w:val="00BF58FC"/>
    <w:rsid w:val="00BF5D6A"/>
    <w:rsid w:val="00C00330"/>
    <w:rsid w:val="00C14585"/>
    <w:rsid w:val="00C1672E"/>
    <w:rsid w:val="00C263E2"/>
    <w:rsid w:val="00C31807"/>
    <w:rsid w:val="00C37491"/>
    <w:rsid w:val="00C4256F"/>
    <w:rsid w:val="00C46899"/>
    <w:rsid w:val="00C50B34"/>
    <w:rsid w:val="00C5461C"/>
    <w:rsid w:val="00C5514C"/>
    <w:rsid w:val="00C555C7"/>
    <w:rsid w:val="00C62FA0"/>
    <w:rsid w:val="00C678B3"/>
    <w:rsid w:val="00C811C5"/>
    <w:rsid w:val="00C828F7"/>
    <w:rsid w:val="00C82C59"/>
    <w:rsid w:val="00C8424C"/>
    <w:rsid w:val="00C91C55"/>
    <w:rsid w:val="00C94EC5"/>
    <w:rsid w:val="00CB2F08"/>
    <w:rsid w:val="00CB5BF3"/>
    <w:rsid w:val="00CC29DB"/>
    <w:rsid w:val="00CC5882"/>
    <w:rsid w:val="00CC7E23"/>
    <w:rsid w:val="00CD06D7"/>
    <w:rsid w:val="00CD0D74"/>
    <w:rsid w:val="00CD6F7A"/>
    <w:rsid w:val="00CE4EAF"/>
    <w:rsid w:val="00CE776F"/>
    <w:rsid w:val="00CF4108"/>
    <w:rsid w:val="00CF7CF6"/>
    <w:rsid w:val="00D00609"/>
    <w:rsid w:val="00D01A4F"/>
    <w:rsid w:val="00D04B8A"/>
    <w:rsid w:val="00D07065"/>
    <w:rsid w:val="00D07091"/>
    <w:rsid w:val="00D0745E"/>
    <w:rsid w:val="00D11E1E"/>
    <w:rsid w:val="00D1615A"/>
    <w:rsid w:val="00D16713"/>
    <w:rsid w:val="00D170FA"/>
    <w:rsid w:val="00D17C6E"/>
    <w:rsid w:val="00D26302"/>
    <w:rsid w:val="00D343B5"/>
    <w:rsid w:val="00D427B4"/>
    <w:rsid w:val="00D46858"/>
    <w:rsid w:val="00D470A9"/>
    <w:rsid w:val="00D55D33"/>
    <w:rsid w:val="00D60577"/>
    <w:rsid w:val="00D66BBB"/>
    <w:rsid w:val="00D7595A"/>
    <w:rsid w:val="00D86A16"/>
    <w:rsid w:val="00D86E8B"/>
    <w:rsid w:val="00D86F04"/>
    <w:rsid w:val="00D90EA7"/>
    <w:rsid w:val="00D92BA2"/>
    <w:rsid w:val="00D95661"/>
    <w:rsid w:val="00DA0BEA"/>
    <w:rsid w:val="00DA1F13"/>
    <w:rsid w:val="00DA404C"/>
    <w:rsid w:val="00DA46F0"/>
    <w:rsid w:val="00DB025D"/>
    <w:rsid w:val="00DB163B"/>
    <w:rsid w:val="00DB2891"/>
    <w:rsid w:val="00DC34F2"/>
    <w:rsid w:val="00DC6B38"/>
    <w:rsid w:val="00DD062E"/>
    <w:rsid w:val="00DD4226"/>
    <w:rsid w:val="00DD5300"/>
    <w:rsid w:val="00DF0597"/>
    <w:rsid w:val="00DF2A48"/>
    <w:rsid w:val="00E0387E"/>
    <w:rsid w:val="00E11271"/>
    <w:rsid w:val="00E14496"/>
    <w:rsid w:val="00E152D7"/>
    <w:rsid w:val="00E2334D"/>
    <w:rsid w:val="00E25C41"/>
    <w:rsid w:val="00E262EA"/>
    <w:rsid w:val="00E26FE0"/>
    <w:rsid w:val="00E27932"/>
    <w:rsid w:val="00E31DED"/>
    <w:rsid w:val="00E321AC"/>
    <w:rsid w:val="00E33914"/>
    <w:rsid w:val="00E360F7"/>
    <w:rsid w:val="00E37BEE"/>
    <w:rsid w:val="00E41D81"/>
    <w:rsid w:val="00E4641A"/>
    <w:rsid w:val="00E47768"/>
    <w:rsid w:val="00E47DC7"/>
    <w:rsid w:val="00E5460F"/>
    <w:rsid w:val="00E618CC"/>
    <w:rsid w:val="00E666D5"/>
    <w:rsid w:val="00E741EB"/>
    <w:rsid w:val="00E82197"/>
    <w:rsid w:val="00E92AC7"/>
    <w:rsid w:val="00E9333D"/>
    <w:rsid w:val="00EA1320"/>
    <w:rsid w:val="00EA33DD"/>
    <w:rsid w:val="00EB01B7"/>
    <w:rsid w:val="00EB0ECE"/>
    <w:rsid w:val="00EB6E85"/>
    <w:rsid w:val="00EC36E1"/>
    <w:rsid w:val="00EC46C5"/>
    <w:rsid w:val="00EC48EB"/>
    <w:rsid w:val="00ED40CE"/>
    <w:rsid w:val="00ED6443"/>
    <w:rsid w:val="00ED6740"/>
    <w:rsid w:val="00ED702C"/>
    <w:rsid w:val="00EE27F3"/>
    <w:rsid w:val="00EE5108"/>
    <w:rsid w:val="00EE6108"/>
    <w:rsid w:val="00F017FE"/>
    <w:rsid w:val="00F01939"/>
    <w:rsid w:val="00F022A7"/>
    <w:rsid w:val="00F0234A"/>
    <w:rsid w:val="00F0265C"/>
    <w:rsid w:val="00F03894"/>
    <w:rsid w:val="00F0497D"/>
    <w:rsid w:val="00F06CB9"/>
    <w:rsid w:val="00F10592"/>
    <w:rsid w:val="00F109F0"/>
    <w:rsid w:val="00F1660C"/>
    <w:rsid w:val="00F16AC6"/>
    <w:rsid w:val="00F20085"/>
    <w:rsid w:val="00F20A38"/>
    <w:rsid w:val="00F21865"/>
    <w:rsid w:val="00F22C1F"/>
    <w:rsid w:val="00F41DBE"/>
    <w:rsid w:val="00F47586"/>
    <w:rsid w:val="00F475B8"/>
    <w:rsid w:val="00F57C23"/>
    <w:rsid w:val="00F57E11"/>
    <w:rsid w:val="00F63BCB"/>
    <w:rsid w:val="00F66759"/>
    <w:rsid w:val="00F86278"/>
    <w:rsid w:val="00F95BC8"/>
    <w:rsid w:val="00FA004D"/>
    <w:rsid w:val="00FA32BC"/>
    <w:rsid w:val="00FB4C3B"/>
    <w:rsid w:val="00FB711F"/>
    <w:rsid w:val="00FC1B4C"/>
    <w:rsid w:val="00FC26B9"/>
    <w:rsid w:val="00FC3E87"/>
    <w:rsid w:val="00FC5EAE"/>
    <w:rsid w:val="00FC62B1"/>
    <w:rsid w:val="00FD0CC1"/>
    <w:rsid w:val="00FD1087"/>
    <w:rsid w:val="00FD3B36"/>
    <w:rsid w:val="00FD4A01"/>
    <w:rsid w:val="00FD5AE3"/>
    <w:rsid w:val="00FD61CF"/>
    <w:rsid w:val="00FE0E74"/>
    <w:rsid w:val="00FE207A"/>
    <w:rsid w:val="00FE2146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D298AB"/>
  <w15:chartTrackingRefBased/>
  <w15:docId w15:val="{D2A3E040-FB08-41E9-8222-128D104D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DC8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8B3DC8"/>
    <w:pPr>
      <w:keepNext/>
      <w:jc w:val="both"/>
      <w:outlineLvl w:val="1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8B3DC8"/>
    <w:pPr>
      <w:keepNext/>
      <w:jc w:val="both"/>
      <w:outlineLvl w:val="3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8B3DC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vbloku">
    <w:name w:val="Block Text"/>
    <w:basedOn w:val="Normln"/>
    <w:rsid w:val="008B3DC8"/>
    <w:pPr>
      <w:widowControl w:val="0"/>
      <w:ind w:right="-92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8B3DC8"/>
    <w:pPr>
      <w:widowControl w:val="0"/>
      <w:ind w:left="851"/>
      <w:jc w:val="both"/>
    </w:pPr>
    <w:rPr>
      <w:snapToGrid w:val="0"/>
      <w:sz w:val="24"/>
    </w:rPr>
  </w:style>
  <w:style w:type="paragraph" w:styleId="Zpat">
    <w:name w:val="footer"/>
    <w:basedOn w:val="Normln"/>
    <w:link w:val="ZpatChar"/>
    <w:uiPriority w:val="99"/>
    <w:rsid w:val="008B3D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uiPriority w:val="99"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aliases w:val=" Char"/>
    <w:basedOn w:val="Normln"/>
    <w:link w:val="ZhlavChar"/>
    <w:uiPriority w:val="99"/>
    <w:rsid w:val="008B3D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aliases w:val=" Char Char"/>
    <w:link w:val="Zhlav"/>
    <w:uiPriority w:val="99"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8B3DC8"/>
  </w:style>
  <w:style w:type="paragraph" w:styleId="Zkladntext">
    <w:name w:val="Body Text"/>
    <w:basedOn w:val="Normln"/>
    <w:link w:val="ZkladntextChar"/>
    <w:semiHidden/>
    <w:rsid w:val="008B3DC8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semiHidden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B3DC8"/>
  </w:style>
  <w:style w:type="character" w:customStyle="1" w:styleId="TextkomenteChar">
    <w:name w:val="Text komentáře Char"/>
    <w:link w:val="Textkomente"/>
    <w:uiPriority w:val="99"/>
    <w:semiHidden/>
    <w:rsid w:val="008B3DC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8B3DC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D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3DC8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D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B3D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1975C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nhideWhenUsed/>
    <w:rsid w:val="00F57E11"/>
    <w:rPr>
      <w:color w:val="0563C1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2E2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locked/>
    <w:rsid w:val="006C0B8A"/>
    <w:rPr>
      <w:sz w:val="22"/>
      <w:szCs w:val="22"/>
      <w:lang w:eastAsia="en-US"/>
    </w:rPr>
  </w:style>
  <w:style w:type="paragraph" w:customStyle="1" w:styleId="Odstavec1">
    <w:name w:val="Odstavec1"/>
    <w:basedOn w:val="Odstavecseseznamem"/>
    <w:link w:val="Odstavec1Char"/>
    <w:qFormat/>
    <w:rsid w:val="00AB579A"/>
    <w:pPr>
      <w:numPr>
        <w:numId w:val="27"/>
      </w:numPr>
      <w:spacing w:after="0" w:line="240" w:lineRule="auto"/>
      <w:ind w:left="0"/>
      <w:contextualSpacing w:val="0"/>
      <w:jc w:val="both"/>
    </w:pPr>
    <w:rPr>
      <w:sz w:val="24"/>
      <w:szCs w:val="24"/>
      <w:lang w:eastAsia="cs-CZ"/>
    </w:rPr>
  </w:style>
  <w:style w:type="character" w:customStyle="1" w:styleId="Odstavec1Char">
    <w:name w:val="Odstavec1 Char"/>
    <w:link w:val="Odstavec1"/>
    <w:rsid w:val="00AB579A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579A"/>
    <w:pPr>
      <w:spacing w:after="120"/>
      <w:ind w:left="283"/>
    </w:pPr>
    <w:rPr>
      <w:rFonts w:ascii="Arial" w:hAnsi="Arial"/>
    </w:rPr>
  </w:style>
  <w:style w:type="character" w:customStyle="1" w:styleId="ZkladntextodsazenChar">
    <w:name w:val="Základní text odsazený Char"/>
    <w:link w:val="Zkladntextodsazen"/>
    <w:uiPriority w:val="99"/>
    <w:semiHidden/>
    <w:rsid w:val="00AB579A"/>
    <w:rPr>
      <w:rFonts w:ascii="Arial" w:eastAsia="Times New Roman" w:hAnsi="Arial"/>
    </w:rPr>
  </w:style>
  <w:style w:type="paragraph" w:customStyle="1" w:styleId="Styl2">
    <w:name w:val="Styl2"/>
    <w:basedOn w:val="Normln"/>
    <w:link w:val="Styl2Char"/>
    <w:qFormat/>
    <w:rsid w:val="00AB579A"/>
    <w:pPr>
      <w:widowControl w:val="0"/>
      <w:tabs>
        <w:tab w:val="left" w:pos="567"/>
        <w:tab w:val="right" w:leader="dot" w:pos="9638"/>
      </w:tabs>
      <w:spacing w:before="80" w:line="240" w:lineRule="exact"/>
      <w:ind w:left="857" w:hanging="432"/>
      <w:jc w:val="both"/>
    </w:pPr>
    <w:rPr>
      <w:rFonts w:ascii="Arial" w:eastAsia="Calibri" w:hAnsi="Arial" w:cs="Arial"/>
      <w:spacing w:val="2"/>
      <w:lang w:eastAsia="en-US"/>
    </w:rPr>
  </w:style>
  <w:style w:type="character" w:customStyle="1" w:styleId="Styl2Char">
    <w:name w:val="Styl2 Char"/>
    <w:link w:val="Styl2"/>
    <w:rsid w:val="00AB579A"/>
    <w:rPr>
      <w:rFonts w:ascii="Arial" w:hAnsi="Arial" w:cs="Arial"/>
      <w:spacing w:val="2"/>
      <w:lang w:eastAsia="en-US"/>
    </w:rPr>
  </w:style>
  <w:style w:type="paragraph" w:styleId="Textpoznpodarou">
    <w:name w:val="footnote text"/>
    <w:basedOn w:val="Normln"/>
    <w:link w:val="TextpoznpodarouChar"/>
    <w:rsid w:val="008D071E"/>
  </w:style>
  <w:style w:type="character" w:customStyle="1" w:styleId="TextpoznpodarouChar">
    <w:name w:val="Text pozn. pod čarou Char"/>
    <w:link w:val="Textpoznpodarou"/>
    <w:rsid w:val="008D071E"/>
    <w:rPr>
      <w:rFonts w:ascii="Times New Roman" w:eastAsia="Times New Roman" w:hAnsi="Times New Roman"/>
    </w:rPr>
  </w:style>
  <w:style w:type="character" w:styleId="Znakapoznpodarou">
    <w:name w:val="footnote reference"/>
    <w:rsid w:val="008D071E"/>
    <w:rPr>
      <w:vertAlign w:val="superscript"/>
    </w:rPr>
  </w:style>
  <w:style w:type="character" w:customStyle="1" w:styleId="KUTun">
    <w:name w:val="KU Tučně"/>
    <w:uiPriority w:val="1"/>
    <w:qFormat/>
    <w:rsid w:val="001E240F"/>
    <w:rPr>
      <w:b/>
    </w:rPr>
  </w:style>
  <w:style w:type="paragraph" w:customStyle="1" w:styleId="KUsmlouva-1rove">
    <w:name w:val="KU smlouva - 1. úroveň"/>
    <w:basedOn w:val="Odstavecseseznamem"/>
    <w:qFormat/>
    <w:rsid w:val="001E240F"/>
    <w:pPr>
      <w:keepNext/>
      <w:spacing w:before="360" w:after="120" w:line="240" w:lineRule="auto"/>
      <w:ind w:left="0"/>
      <w:jc w:val="center"/>
      <w:outlineLvl w:val="0"/>
    </w:pPr>
    <w:rPr>
      <w:rFonts w:ascii="Arial" w:eastAsia="Times New Roman" w:hAnsi="Arial"/>
      <w:b/>
      <w:caps/>
      <w:sz w:val="20"/>
      <w:szCs w:val="20"/>
      <w:lang w:eastAsia="cs-CZ"/>
    </w:rPr>
  </w:style>
  <w:style w:type="paragraph" w:customStyle="1" w:styleId="KUsmlouva-2rove">
    <w:name w:val="KU smlouva - 2. úroveň"/>
    <w:basedOn w:val="Odstavecseseznamem"/>
    <w:qFormat/>
    <w:rsid w:val="001E240F"/>
    <w:pPr>
      <w:spacing w:before="120" w:after="120" w:line="240" w:lineRule="auto"/>
      <w:ind w:left="0"/>
      <w:contextualSpacing w:val="0"/>
      <w:jc w:val="both"/>
      <w:outlineLvl w:val="1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KUsmlouva-3rove">
    <w:name w:val="KU smlouva - 3. úroveň"/>
    <w:basedOn w:val="Normln"/>
    <w:qFormat/>
    <w:rsid w:val="001E240F"/>
    <w:pPr>
      <w:spacing w:after="60"/>
      <w:jc w:val="both"/>
      <w:outlineLvl w:val="2"/>
    </w:pPr>
    <w:rPr>
      <w:rFonts w:ascii="Arial" w:hAnsi="Arial" w:cs="Arial"/>
    </w:rPr>
  </w:style>
  <w:style w:type="paragraph" w:customStyle="1" w:styleId="KUsmlouva-4rove">
    <w:name w:val="KU smlouva - 4. úroveň"/>
    <w:basedOn w:val="Normln"/>
    <w:qFormat/>
    <w:rsid w:val="001E240F"/>
    <w:pPr>
      <w:jc w:val="both"/>
      <w:outlineLvl w:val="3"/>
    </w:pPr>
    <w:rPr>
      <w:rFonts w:ascii="Arial" w:hAnsi="Arial" w:cs="Arial"/>
    </w:rPr>
  </w:style>
  <w:style w:type="paragraph" w:styleId="Revize">
    <w:name w:val="Revision"/>
    <w:hidden/>
    <w:uiPriority w:val="99"/>
    <w:semiHidden/>
    <w:rsid w:val="00AB3CC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4A29E50A6A7409423A8797714B59F" ma:contentTypeVersion="7" ma:contentTypeDescription="Vytvoří nový dokument" ma:contentTypeScope="" ma:versionID="86ee0dd5ecd2b56b33458b7a91998498">
  <xsd:schema xmlns:xsd="http://www.w3.org/2001/XMLSchema" xmlns:xs="http://www.w3.org/2001/XMLSchema" xmlns:p="http://schemas.microsoft.com/office/2006/metadata/properties" xmlns:ns3="17b54d2e-dc38-44b7-96ae-9486366d5d52" targetNamespace="http://schemas.microsoft.com/office/2006/metadata/properties" ma:root="true" ma:fieldsID="a8d6cdb2f9ff573ee0fa287de31e2b0b" ns3:_="">
    <xsd:import namespace="17b54d2e-dc38-44b7-96ae-9486366d5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54d2e-dc38-44b7-96ae-9486366d5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90F1-6CF4-4CB0-8C14-25CF18458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BAED7-10B1-4916-8ADB-60550CB54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54d2e-dc38-44b7-96ae-9486366d5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F554CA-17E3-4CA8-8EC1-611849A67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D4492F-2D3D-443D-A3D4-1EA2B968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4</Pages>
  <Words>1539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haramijova</dc:creator>
  <cp:keywords/>
  <dc:description/>
  <cp:lastModifiedBy>Adéla Machalová</cp:lastModifiedBy>
  <cp:revision>362</cp:revision>
  <cp:lastPrinted>2021-02-25T10:16:00Z</cp:lastPrinted>
  <dcterms:created xsi:type="dcterms:W3CDTF">2022-10-12T07:38:00Z</dcterms:created>
  <dcterms:modified xsi:type="dcterms:W3CDTF">2023-05-12T10:36:00Z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0x010100D7B4A29E50A6A7409423A8797714B59F</vt:lpwstr>
  </property>
</Properties>
</file>