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264D" w14:textId="37F8DE4D" w:rsidR="00A74ADE" w:rsidRPr="00B942F3" w:rsidRDefault="00494FD6" w:rsidP="00B942F3">
      <w:pPr>
        <w:pStyle w:val="Nzev"/>
        <w:spacing w:line="240" w:lineRule="auto"/>
      </w:pPr>
      <w:r w:rsidRPr="00B942F3">
        <w:rPr>
          <w:noProof/>
          <w:lang w:eastAsia="cs-CZ"/>
        </w:rPr>
        <mc:AlternateContent>
          <mc:Choice Requires="wps">
            <w:drawing>
              <wp:anchor distT="0" distB="0" distL="114300" distR="114300" simplePos="0" relativeHeight="251656704" behindDoc="0" locked="0" layoutInCell="1" allowOverlap="0" wp14:anchorId="7E04FAD9" wp14:editId="6BE1FF0B">
                <wp:simplePos x="0" y="0"/>
                <wp:positionH relativeFrom="page">
                  <wp:posOffset>1295400</wp:posOffset>
                </wp:positionH>
                <wp:positionV relativeFrom="page">
                  <wp:posOffset>1657350</wp:posOffset>
                </wp:positionV>
                <wp:extent cx="5363845" cy="1548130"/>
                <wp:effectExtent l="0" t="0" r="8255"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54813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5B4C" w14:textId="0F8F6B40" w:rsidR="00494FD6" w:rsidRDefault="00494FD6" w:rsidP="00494FD6">
                            <w:pPr>
                              <w:jc w:val="center"/>
                              <w:rPr>
                                <w:b/>
                                <w:sz w:val="32"/>
                                <w:szCs w:val="32"/>
                              </w:rPr>
                            </w:pPr>
                          </w:p>
                          <w:p w14:paraId="0C122B61" w14:textId="5213B548" w:rsidR="00494FD6" w:rsidRDefault="00494FD6" w:rsidP="00494FD6">
                            <w:pPr>
                              <w:jc w:val="center"/>
                              <w:rPr>
                                <w:b/>
                                <w:sz w:val="32"/>
                                <w:szCs w:val="32"/>
                              </w:rPr>
                            </w:pPr>
                            <w:r>
                              <w:rPr>
                                <w:b/>
                                <w:sz w:val="32"/>
                                <w:szCs w:val="32"/>
                              </w:rPr>
                              <w:t>Smlouva o dílo</w:t>
                            </w:r>
                          </w:p>
                          <w:p w14:paraId="76B8BB81" w14:textId="27FE40B2" w:rsidR="00494FD6" w:rsidRDefault="00494FD6" w:rsidP="00494FD6">
                            <w:pPr>
                              <w:jc w:val="center"/>
                              <w:rPr>
                                <w:b/>
                                <w:sz w:val="32"/>
                                <w:szCs w:val="32"/>
                              </w:rPr>
                            </w:pP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4FAD9" id="_x0000_t202" coordsize="21600,21600" o:spt="202" path="m,l,21600r21600,l21600,xe">
                <v:stroke joinstyle="miter"/>
                <v:path gradientshapeok="t" o:connecttype="rect"/>
              </v:shapetype>
              <v:shape id="Text Box 2" o:spid="_x0000_s1026" type="#_x0000_t202" style="position:absolute;margin-left:102pt;margin-top:130.5pt;width:422.35pt;height:12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" o:allowoverlap="f" filled="f" fillcolor="#e7f4fa" stroked="f">
                <v:textbox inset="0,0,0,0">
                  <w:txbxContent>
                    <w:p w14:paraId="6CE45B4C" w14:textId="0F8F6B40" w:rsidR="00494FD6" w:rsidRDefault="00494FD6" w:rsidP="00494FD6">
                      <w:pPr>
                        <w:jc w:val="center"/>
                        <w:rPr>
                          <w:b/>
                          <w:sz w:val="32"/>
                          <w:szCs w:val="32"/>
                        </w:rPr>
                      </w:pPr>
                    </w:p>
                    <w:p w14:paraId="0C122B61" w14:textId="5213B548" w:rsidR="00494FD6" w:rsidRDefault="00494FD6" w:rsidP="00494FD6">
                      <w:pPr>
                        <w:jc w:val="center"/>
                        <w:rPr>
                          <w:b/>
                          <w:sz w:val="32"/>
                          <w:szCs w:val="32"/>
                        </w:rPr>
                      </w:pPr>
                      <w:r>
                        <w:rPr>
                          <w:b/>
                          <w:sz w:val="32"/>
                          <w:szCs w:val="32"/>
                        </w:rPr>
                        <w:t>Smlouva o dílo</w:t>
                      </w:r>
                    </w:p>
                    <w:p w14:paraId="76B8BB81" w14:textId="27FE40B2" w:rsidR="00494FD6" w:rsidRDefault="00494FD6" w:rsidP="00494FD6">
                      <w:pPr>
                        <w:jc w:val="center"/>
                        <w:rPr>
                          <w:b/>
                          <w:sz w:val="32"/>
                          <w:szCs w:val="32"/>
                        </w:rPr>
                      </w:pP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v:textbox>
                <w10:wrap anchorx="page" anchory="page"/>
              </v:shape>
            </w:pict>
          </mc:Fallback>
        </mc:AlternateContent>
      </w:r>
      <w:r w:rsidRPr="00B942F3">
        <w:rPr>
          <w:noProof/>
          <w:lang w:eastAsia="cs-CZ"/>
        </w:rPr>
        <mc:AlternateContent>
          <mc:Choice Requires="wps">
            <w:drawing>
              <wp:anchor distT="0" distB="0" distL="114300" distR="114300" simplePos="0" relativeHeight="251657728" behindDoc="0" locked="0" layoutInCell="1" allowOverlap="0" wp14:anchorId="15A9982F" wp14:editId="17FFC675">
                <wp:simplePos x="0" y="0"/>
                <wp:positionH relativeFrom="page">
                  <wp:posOffset>971550</wp:posOffset>
                </wp:positionH>
                <wp:positionV relativeFrom="page">
                  <wp:posOffset>3479800</wp:posOffset>
                </wp:positionV>
                <wp:extent cx="5687695" cy="2962275"/>
                <wp:effectExtent l="0" t="0" r="825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96227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B8A80" w14:textId="77777777" w:rsidR="00CF26F8" w:rsidRDefault="00CF26F8" w:rsidP="00E803C7">
                            <w:pPr>
                              <w:pStyle w:val="Nzev"/>
                              <w:rPr>
                                <w:b/>
                                <w:bCs/>
                              </w:rPr>
                            </w:pPr>
                          </w:p>
                          <w:p w14:paraId="3A8A53C6" w14:textId="6CDBC329" w:rsidR="00A74ADE" w:rsidRPr="00494FD6" w:rsidRDefault="00A74ADE" w:rsidP="00494FD6">
                            <w:pPr>
                              <w:pStyle w:val="Nzev"/>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67BCB16A" w14:textId="77777777" w:rsidR="00A74ADE" w:rsidRPr="00494FD6" w:rsidRDefault="00A74ADE" w:rsidP="00494FD6">
                            <w:pPr>
                              <w:jc w:val="center"/>
                              <w:rPr>
                                <w:sz w:val="28"/>
                                <w:szCs w:val="28"/>
                              </w:rPr>
                            </w:pPr>
                          </w:p>
                          <w:p w14:paraId="098E49C6" w14:textId="1ED56D4A" w:rsidR="00A74ADE" w:rsidRDefault="00A81672" w:rsidP="00A81672">
                            <w:pPr>
                              <w:pStyle w:val="Nzev"/>
                              <w:jc w:val="center"/>
                            </w:pPr>
                            <w:r>
                              <w:t>a</w:t>
                            </w:r>
                          </w:p>
                          <w:p w14:paraId="1519EE59" w14:textId="77777777" w:rsidR="00A81672" w:rsidRPr="00A81672" w:rsidRDefault="00A81672" w:rsidP="00A81672"/>
                          <w:p w14:paraId="32B0F005" w14:textId="3D21E7B8" w:rsidR="00476EF2" w:rsidRPr="00476EF2" w:rsidRDefault="00A81672" w:rsidP="00A81672">
                            <w:pPr>
                              <w:jc w:val="center"/>
                              <w:rPr>
                                <w:sz w:val="32"/>
                                <w:szCs w:val="32"/>
                              </w:rPr>
                            </w:pPr>
                            <w:r w:rsidRPr="00A81672">
                              <w:rPr>
                                <w:sz w:val="32"/>
                                <w:szCs w:val="32"/>
                              </w:rPr>
                              <w:t>PragoData Consulting,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982F" id="Text Box 5" o:spid="_x0000_s1027" type="#_x0000_t202" style="position:absolute;margin-left:76.5pt;margin-top:274pt;width:447.85pt;height:233.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" o:allowoverlap="f" filled="f" fillcolor="#e7f4fa" stroked="f">
                <v:textbox inset="0,0,0,0">
                  <w:txbxContent>
                    <w:p w14:paraId="748B8A80" w14:textId="77777777" w:rsidR="00CF26F8" w:rsidRDefault="00CF26F8" w:rsidP="00E803C7">
                      <w:pPr>
                        <w:pStyle w:val="Title"/>
                        <w:rPr>
                          <w:b/>
                          <w:bCs/>
                        </w:rPr>
                      </w:pPr>
                    </w:p>
                    <w:p w14:paraId="3A8A53C6" w14:textId="6CDBC329" w:rsidR="00A74ADE" w:rsidRPr="00494FD6" w:rsidRDefault="00A74ADE" w:rsidP="00494FD6">
                      <w:pPr>
                        <w:pStyle w:val="Title"/>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67BCB16A" w14:textId="77777777" w:rsidR="00A74ADE" w:rsidRPr="00494FD6" w:rsidRDefault="00A74ADE" w:rsidP="00494FD6">
                      <w:pPr>
                        <w:jc w:val="center"/>
                        <w:rPr>
                          <w:sz w:val="28"/>
                          <w:szCs w:val="28"/>
                        </w:rPr>
                      </w:pPr>
                    </w:p>
                    <w:p w14:paraId="098E49C6" w14:textId="1ED56D4A" w:rsidR="00A74ADE" w:rsidRDefault="00A81672" w:rsidP="00A81672">
                      <w:pPr>
                        <w:pStyle w:val="Title"/>
                        <w:jc w:val="center"/>
                      </w:pPr>
                      <w:r>
                        <w:t>a</w:t>
                      </w:r>
                    </w:p>
                    <w:p w14:paraId="1519EE59" w14:textId="77777777" w:rsidR="00A81672" w:rsidRPr="00A81672" w:rsidRDefault="00A81672" w:rsidP="00A81672"/>
                    <w:p w14:paraId="32B0F005" w14:textId="3D21E7B8" w:rsidR="00476EF2" w:rsidRPr="00476EF2" w:rsidRDefault="00A81672" w:rsidP="00A81672">
                      <w:pPr>
                        <w:jc w:val="center"/>
                        <w:rPr>
                          <w:sz w:val="32"/>
                          <w:szCs w:val="32"/>
                        </w:rPr>
                      </w:pPr>
                      <w:r w:rsidRPr="00A81672">
                        <w:rPr>
                          <w:sz w:val="32"/>
                          <w:szCs w:val="32"/>
                        </w:rPr>
                        <w:t>PragoData Consulting, s.r.o.</w:t>
                      </w:r>
                    </w:p>
                  </w:txbxContent>
                </v:textbox>
                <w10:wrap anchorx="page" anchory="page"/>
              </v:shape>
            </w:pict>
          </mc:Fallback>
        </mc:AlternateContent>
      </w:r>
      <w:r w:rsidR="00BA6F77" w:rsidRPr="00B942F3">
        <w:rPr>
          <w:noProof/>
          <w:lang w:eastAsia="cs-CZ"/>
        </w:rPr>
        <mc:AlternateContent>
          <mc:Choice Requires="wps">
            <w:drawing>
              <wp:anchor distT="0" distB="0" distL="114300" distR="114300" simplePos="0" relativeHeight="251658752" behindDoc="0" locked="0" layoutInCell="1" allowOverlap="0" wp14:anchorId="485F59E4" wp14:editId="571D6F4F">
                <wp:simplePos x="0" y="0"/>
                <wp:positionH relativeFrom="margin">
                  <wp:posOffset>71755</wp:posOffset>
                </wp:positionH>
                <wp:positionV relativeFrom="page">
                  <wp:posOffset>6616700</wp:posOffset>
                </wp:positionV>
                <wp:extent cx="5681345" cy="3752850"/>
                <wp:effectExtent l="0" t="0" r="14605"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75285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661C585D" w:rsidR="00BA6F77" w:rsidRDefault="005B3982" w:rsidP="00CF26F8">
                            <w:r>
                              <w:t>č</w:t>
                            </w:r>
                            <w:r w:rsidR="00BA6F77">
                              <w:t xml:space="preserve">íslo smlouvy </w:t>
                            </w:r>
                            <w:r w:rsidR="00C365A3">
                              <w:t>O</w:t>
                            </w:r>
                            <w:r w:rsidR="00BA6F77">
                              <w:t>bjednatele:</w:t>
                            </w:r>
                            <w:r w:rsidR="00C365A3">
                              <w:t xml:space="preserve"> </w:t>
                            </w:r>
                            <w:r w:rsidR="00E130FC" w:rsidRPr="00E130FC">
                              <w:t>2023/S/430/0113</w:t>
                            </w:r>
                          </w:p>
                          <w:p w14:paraId="6A3245DB" w14:textId="072A2738" w:rsidR="00BA6F77" w:rsidRDefault="005B3982" w:rsidP="00CF26F8">
                            <w:r>
                              <w:t>čí</w:t>
                            </w:r>
                            <w:r w:rsidR="00BA6F77">
                              <w:t xml:space="preserve">slo smlouvy </w:t>
                            </w:r>
                            <w:r w:rsidR="00C365A3">
                              <w:t>Z</w:t>
                            </w:r>
                            <w:r w:rsidR="00BA6F77">
                              <w:t>hotovitele:</w:t>
                            </w:r>
                            <w:r w:rsidR="007F6546">
                              <w:t xml:space="preserve"> </w:t>
                            </w:r>
                            <w:r w:rsidR="007F6546" w:rsidRPr="007F6546">
                              <w:t>023010</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59E4" id="_x0000_t202" coordsize="21600,21600" o:spt="202" path="m,l,21600r21600,l21600,xe">
                <v:stroke joinstyle="miter"/>
                <v:path gradientshapeok="t" o:connecttype="rect"/>
              </v:shapetype>
              <v:shape id="Text Box 7" o:spid="_x0000_s1028" type="#_x0000_t202" style="position:absolute;margin-left:5.65pt;margin-top:521pt;width:447.35pt;height:29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" o:allowoverlap="f" filled="f" fillcolor="#e7f4fa" stroked="f">
                <v:textbox inset="0,0,0,0">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661C585D" w:rsidR="00BA6F77" w:rsidRDefault="005B3982" w:rsidP="00CF26F8">
                      <w:r>
                        <w:t>č</w:t>
                      </w:r>
                      <w:r w:rsidR="00BA6F77">
                        <w:t xml:space="preserve">íslo smlouvy </w:t>
                      </w:r>
                      <w:r w:rsidR="00C365A3">
                        <w:t>O</w:t>
                      </w:r>
                      <w:r w:rsidR="00BA6F77">
                        <w:t>bjednatele:</w:t>
                      </w:r>
                      <w:r w:rsidR="00C365A3">
                        <w:t xml:space="preserve"> </w:t>
                      </w:r>
                      <w:r w:rsidR="00E130FC" w:rsidRPr="00E130FC">
                        <w:t>2023/S/430/0113</w:t>
                      </w:r>
                    </w:p>
                    <w:p w14:paraId="6A3245DB" w14:textId="072A2738" w:rsidR="00BA6F77" w:rsidRDefault="005B3982" w:rsidP="00CF26F8">
                      <w:r>
                        <w:t>čí</w:t>
                      </w:r>
                      <w:r w:rsidR="00BA6F77">
                        <w:t xml:space="preserve">slo smlouvy </w:t>
                      </w:r>
                      <w:r w:rsidR="00C365A3">
                        <w:t>Z</w:t>
                      </w:r>
                      <w:r w:rsidR="00BA6F77">
                        <w:t>hotovitele:</w:t>
                      </w:r>
                      <w:r w:rsidR="007F6546">
                        <w:t xml:space="preserve"> </w:t>
                      </w:r>
                      <w:r w:rsidR="007F6546" w:rsidRPr="007F6546">
                        <w:t>023010</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v:textbox>
                <w10:wrap anchorx="margin" anchory="page"/>
              </v:shape>
            </w:pict>
          </mc:Fallback>
        </mc:AlternateContent>
      </w:r>
      <w:r w:rsidR="00A74ADE" w:rsidRPr="00B942F3">
        <w:br w:type="page"/>
      </w:r>
    </w:p>
    <w:p w14:paraId="5E284418" w14:textId="0D36230C" w:rsidR="00A74ADE" w:rsidRPr="00561A25" w:rsidRDefault="007B6AB5" w:rsidP="00B942F3">
      <w:pPr>
        <w:pStyle w:val="Heading1CzechTourism"/>
        <w:numPr>
          <w:ilvl w:val="0"/>
          <w:numId w:val="0"/>
        </w:numPr>
        <w:spacing w:line="240" w:lineRule="auto"/>
      </w:pPr>
      <w:r w:rsidRPr="00561A25">
        <w:lastRenderedPageBreak/>
        <w:t>Smlouva</w:t>
      </w:r>
    </w:p>
    <w:p w14:paraId="38CA7EF7" w14:textId="77777777" w:rsidR="00CF26F8" w:rsidRPr="00B942F3" w:rsidRDefault="00CF26F8" w:rsidP="00B942F3">
      <w:pPr>
        <w:spacing w:line="240" w:lineRule="auto"/>
        <w:jc w:val="both"/>
      </w:pPr>
    </w:p>
    <w:p w14:paraId="49C92AAE" w14:textId="54AD2A26" w:rsidR="00A74ADE" w:rsidRPr="00B942F3" w:rsidRDefault="00A74ADE" w:rsidP="00561A25">
      <w:pPr>
        <w:spacing w:line="240" w:lineRule="auto"/>
        <w:jc w:val="center"/>
      </w:pPr>
      <w:r w:rsidRPr="00B942F3">
        <w:t xml:space="preserve">uzavřená </w:t>
      </w:r>
      <w:r w:rsidR="00E205EB">
        <w:t xml:space="preserve">podle ustanovení </w:t>
      </w:r>
      <w:r w:rsidRPr="00B942F3">
        <w:t>§ 2</w:t>
      </w:r>
      <w:r w:rsidR="007B6AB5" w:rsidRPr="00B942F3">
        <w:t xml:space="preserve">586 </w:t>
      </w:r>
      <w:r w:rsidRPr="00B942F3">
        <w:t>a násl. zákona č.</w:t>
      </w:r>
      <w:r w:rsidR="00B0116C" w:rsidRPr="00B942F3">
        <w:t xml:space="preserve"> 89/2012 Sb., občansk</w:t>
      </w:r>
      <w:r w:rsidR="0022734E" w:rsidRPr="00B942F3">
        <w:t>ý</w:t>
      </w:r>
      <w:r w:rsidR="00B0116C" w:rsidRPr="00B942F3">
        <w:t xml:space="preserve"> zákoník</w:t>
      </w:r>
      <w:r w:rsidR="0022734E" w:rsidRPr="00B942F3">
        <w:t>, v</w:t>
      </w:r>
      <w:r w:rsidR="00DF6EBC">
        <w:t xml:space="preserve">e znění pozdějších předpisů </w:t>
      </w:r>
      <w:r w:rsidR="00B0116C" w:rsidRPr="00B942F3">
        <w:t xml:space="preserve">(dále jen </w:t>
      </w:r>
      <w:r w:rsidR="00DF6EBC">
        <w:t>„</w:t>
      </w:r>
      <w:r w:rsidR="00B0116C" w:rsidRPr="00B942F3">
        <w:t>občanský zákoník</w:t>
      </w:r>
      <w:r w:rsidR="00DF6EBC">
        <w:t>“</w:t>
      </w:r>
      <w:r w:rsidR="00B0116C" w:rsidRPr="00B942F3">
        <w:t>)</w:t>
      </w:r>
    </w:p>
    <w:p w14:paraId="45772682" w14:textId="77777777" w:rsidR="00A74ADE" w:rsidRPr="00B942F3" w:rsidRDefault="00A74ADE" w:rsidP="00B942F3">
      <w:pPr>
        <w:widowControl w:val="0"/>
        <w:tabs>
          <w:tab w:val="left" w:pos="720"/>
        </w:tabs>
        <w:spacing w:line="240" w:lineRule="auto"/>
        <w:ind w:left="566" w:right="566"/>
        <w:rPr>
          <w:szCs w:val="24"/>
        </w:rPr>
      </w:pPr>
    </w:p>
    <w:p w14:paraId="1E7CEF8C" w14:textId="30EFB756" w:rsidR="00A74ADE" w:rsidRPr="00B942F3" w:rsidRDefault="00A74ADE" w:rsidP="00B942F3">
      <w:pPr>
        <w:spacing w:line="240" w:lineRule="auto"/>
        <w:rPr>
          <w:i/>
          <w:szCs w:val="24"/>
        </w:rPr>
      </w:pPr>
      <w:r w:rsidRPr="00B942F3">
        <w:rPr>
          <w:b/>
          <w:szCs w:val="24"/>
        </w:rPr>
        <w:t xml:space="preserve">                                                                                                               </w:t>
      </w:r>
    </w:p>
    <w:p w14:paraId="39FE97BD" w14:textId="77777777" w:rsidR="00A74ADE" w:rsidRPr="00B942F3" w:rsidRDefault="00A74ADE" w:rsidP="00B942F3">
      <w:pPr>
        <w:pStyle w:val="Heading1-Number-FollowNumberCzechTourism"/>
        <w:spacing w:before="0" w:line="240" w:lineRule="auto"/>
        <w:rPr>
          <w:sz w:val="22"/>
          <w:szCs w:val="22"/>
        </w:rPr>
      </w:pPr>
      <w:r w:rsidRPr="00B942F3">
        <w:rPr>
          <w:sz w:val="22"/>
          <w:szCs w:val="22"/>
        </w:rPr>
        <w:t>Smluvní strany</w:t>
      </w:r>
    </w:p>
    <w:p w14:paraId="77100B3E" w14:textId="77777777" w:rsidR="00A74ADE" w:rsidRPr="00B942F3" w:rsidRDefault="00A74ADE" w:rsidP="00B942F3">
      <w:pPr>
        <w:pStyle w:val="Heading2CzechTourism"/>
        <w:numPr>
          <w:ilvl w:val="1"/>
          <w:numId w:val="0"/>
        </w:numPr>
        <w:spacing w:line="240" w:lineRule="auto"/>
      </w:pPr>
      <w:r w:rsidRPr="00B942F3">
        <w:t xml:space="preserve">Česká centrála cestovního ruchu – CzechTourism </w:t>
      </w:r>
    </w:p>
    <w:p w14:paraId="3D8C44B5" w14:textId="77777777" w:rsidR="00A74ADE" w:rsidRPr="00B942F3" w:rsidRDefault="00A74ADE" w:rsidP="00B942F3">
      <w:pPr>
        <w:spacing w:line="240" w:lineRule="auto"/>
      </w:pPr>
      <w:r w:rsidRPr="00B942F3">
        <w:t>příspěvková organizace Ministerstva pro místní rozvoj České republiky</w:t>
      </w:r>
    </w:p>
    <w:p w14:paraId="49349EE8" w14:textId="77777777" w:rsidR="00A74ADE" w:rsidRPr="00B942F3" w:rsidRDefault="00A74ADE" w:rsidP="00B942F3">
      <w:pPr>
        <w:spacing w:line="240" w:lineRule="auto"/>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CF26F8" w:rsidRPr="00B942F3" w14:paraId="4D8B0524" w14:textId="77777777" w:rsidTr="00A12A21">
        <w:tc>
          <w:tcPr>
            <w:tcW w:w="2500" w:type="pct"/>
          </w:tcPr>
          <w:p w14:paraId="6D4D1CED" w14:textId="796359F3" w:rsidR="00CF26F8" w:rsidRPr="00B942F3" w:rsidRDefault="00223D16" w:rsidP="00B942F3">
            <w:pPr>
              <w:pStyle w:val="Nzev"/>
              <w:spacing w:line="240" w:lineRule="auto"/>
              <w:rPr>
                <w:sz w:val="22"/>
                <w:szCs w:val="22"/>
              </w:rPr>
            </w:pPr>
            <w:r>
              <w:rPr>
                <w:sz w:val="22"/>
                <w:szCs w:val="22"/>
              </w:rPr>
              <w:t>Sídlo</w:t>
            </w:r>
            <w:r w:rsidR="00CF26F8" w:rsidRPr="00B942F3">
              <w:rPr>
                <w:sz w:val="22"/>
                <w:szCs w:val="22"/>
              </w:rPr>
              <w:t>:</w:t>
            </w:r>
          </w:p>
        </w:tc>
        <w:tc>
          <w:tcPr>
            <w:tcW w:w="2500" w:type="pct"/>
          </w:tcPr>
          <w:p w14:paraId="425B8F08" w14:textId="59D19304" w:rsidR="00CF26F8" w:rsidRPr="00B942F3" w:rsidRDefault="000B42F7" w:rsidP="00B942F3">
            <w:pPr>
              <w:pStyle w:val="Nzev"/>
              <w:spacing w:line="240" w:lineRule="auto"/>
              <w:rPr>
                <w:sz w:val="22"/>
                <w:szCs w:val="22"/>
              </w:rPr>
            </w:pPr>
            <w:r>
              <w:rPr>
                <w:sz w:val="22"/>
                <w:szCs w:val="22"/>
              </w:rPr>
              <w:t>Štěpánská 567/15, Praha 2 – Nové Město 120 00</w:t>
            </w:r>
          </w:p>
        </w:tc>
      </w:tr>
      <w:tr w:rsidR="00CF26F8" w:rsidRPr="00B942F3" w14:paraId="1D9500EF" w14:textId="77777777" w:rsidTr="00A12A21">
        <w:tc>
          <w:tcPr>
            <w:tcW w:w="2500" w:type="pct"/>
          </w:tcPr>
          <w:p w14:paraId="69510ABF" w14:textId="4A0F980D" w:rsidR="00CF26F8" w:rsidRPr="00B942F3" w:rsidRDefault="00CF26F8" w:rsidP="00B942F3">
            <w:pPr>
              <w:pStyle w:val="Nzev"/>
              <w:spacing w:line="240" w:lineRule="auto"/>
              <w:rPr>
                <w:sz w:val="22"/>
                <w:szCs w:val="22"/>
              </w:rPr>
            </w:pPr>
            <w:r w:rsidRPr="00B942F3">
              <w:rPr>
                <w:sz w:val="22"/>
                <w:szCs w:val="22"/>
              </w:rPr>
              <w:t xml:space="preserve">IČ: </w:t>
            </w:r>
          </w:p>
        </w:tc>
        <w:tc>
          <w:tcPr>
            <w:tcW w:w="2500" w:type="pct"/>
          </w:tcPr>
          <w:p w14:paraId="651624F7" w14:textId="77777777" w:rsidR="00CF26F8" w:rsidRPr="00B942F3" w:rsidRDefault="00CF26F8" w:rsidP="00B942F3">
            <w:pPr>
              <w:pStyle w:val="Nzev"/>
              <w:spacing w:line="240" w:lineRule="auto"/>
              <w:rPr>
                <w:sz w:val="22"/>
                <w:szCs w:val="22"/>
              </w:rPr>
            </w:pPr>
            <w:r w:rsidRPr="00B942F3">
              <w:rPr>
                <w:sz w:val="22"/>
                <w:szCs w:val="22"/>
              </w:rPr>
              <w:t>49 27 76 00</w:t>
            </w:r>
          </w:p>
        </w:tc>
      </w:tr>
      <w:tr w:rsidR="00CF26F8" w:rsidRPr="00B942F3" w14:paraId="5E423D2B" w14:textId="77777777" w:rsidTr="00292195">
        <w:tc>
          <w:tcPr>
            <w:tcW w:w="2500" w:type="pct"/>
            <w:tcBorders>
              <w:bottom w:val="single" w:sz="2" w:space="0" w:color="auto"/>
            </w:tcBorders>
          </w:tcPr>
          <w:p w14:paraId="78518532" w14:textId="77777777" w:rsidR="00CF26F8" w:rsidRPr="00B942F3" w:rsidRDefault="00CF26F8" w:rsidP="00B942F3">
            <w:pPr>
              <w:pStyle w:val="Nzev"/>
              <w:spacing w:line="240" w:lineRule="auto"/>
              <w:rPr>
                <w:sz w:val="22"/>
                <w:szCs w:val="22"/>
              </w:rPr>
            </w:pPr>
            <w:r w:rsidRPr="00B942F3">
              <w:rPr>
                <w:sz w:val="22"/>
                <w:szCs w:val="22"/>
              </w:rPr>
              <w:t>DIČ:</w:t>
            </w:r>
          </w:p>
        </w:tc>
        <w:tc>
          <w:tcPr>
            <w:tcW w:w="2500" w:type="pct"/>
            <w:tcBorders>
              <w:bottom w:val="single" w:sz="2" w:space="0" w:color="auto"/>
            </w:tcBorders>
          </w:tcPr>
          <w:p w14:paraId="6A6FCE17" w14:textId="77777777" w:rsidR="00CF26F8" w:rsidRPr="00B942F3" w:rsidRDefault="00CF26F8" w:rsidP="00B942F3">
            <w:pPr>
              <w:pStyle w:val="Nzev"/>
              <w:spacing w:line="240" w:lineRule="auto"/>
              <w:rPr>
                <w:sz w:val="22"/>
                <w:szCs w:val="22"/>
              </w:rPr>
            </w:pPr>
            <w:r w:rsidRPr="00B942F3">
              <w:rPr>
                <w:sz w:val="22"/>
                <w:szCs w:val="22"/>
              </w:rPr>
              <w:t>CZ 49 27 76 00</w:t>
            </w:r>
          </w:p>
        </w:tc>
      </w:tr>
      <w:tr w:rsidR="00CF26F8" w:rsidRPr="00B942F3" w14:paraId="1183345C" w14:textId="77777777" w:rsidTr="00292195">
        <w:tc>
          <w:tcPr>
            <w:tcW w:w="2500" w:type="pct"/>
            <w:tcBorders>
              <w:top w:val="single" w:sz="2" w:space="0" w:color="auto"/>
              <w:bottom w:val="single" w:sz="2" w:space="0" w:color="auto"/>
            </w:tcBorders>
          </w:tcPr>
          <w:p w14:paraId="2E317B48" w14:textId="32200313" w:rsidR="00CF26F8" w:rsidRPr="00B942F3" w:rsidRDefault="00F06C41" w:rsidP="00B942F3">
            <w:pPr>
              <w:pStyle w:val="Nzev"/>
              <w:spacing w:line="240" w:lineRule="auto"/>
              <w:rPr>
                <w:sz w:val="22"/>
                <w:szCs w:val="22"/>
              </w:rPr>
            </w:pPr>
            <w:r>
              <w:rPr>
                <w:sz w:val="22"/>
                <w:szCs w:val="22"/>
              </w:rPr>
              <w:t>Zastoupená:</w:t>
            </w:r>
          </w:p>
        </w:tc>
        <w:tc>
          <w:tcPr>
            <w:tcW w:w="2500" w:type="pct"/>
            <w:tcBorders>
              <w:top w:val="single" w:sz="2" w:space="0" w:color="auto"/>
              <w:bottom w:val="single" w:sz="2" w:space="0" w:color="auto"/>
            </w:tcBorders>
          </w:tcPr>
          <w:p w14:paraId="02B5BF94" w14:textId="7E4AB23C" w:rsidR="00CF26F8" w:rsidRPr="00B942F3" w:rsidRDefault="00292195" w:rsidP="00B942F3">
            <w:pPr>
              <w:pStyle w:val="Nzev"/>
              <w:spacing w:line="240" w:lineRule="auto"/>
              <w:rPr>
                <w:sz w:val="22"/>
                <w:szCs w:val="22"/>
              </w:rPr>
            </w:pPr>
            <w:r>
              <w:rPr>
                <w:sz w:val="22"/>
                <w:szCs w:val="22"/>
              </w:rPr>
              <w:t xml:space="preserve"> </w:t>
            </w:r>
            <w:r w:rsidR="00222370">
              <w:rPr>
                <w:sz w:val="22"/>
                <w:szCs w:val="22"/>
              </w:rPr>
              <w:t>Ing. Janem Hergetem, ředitelem</w:t>
            </w:r>
          </w:p>
        </w:tc>
      </w:tr>
      <w:tr w:rsidR="00292195" w:rsidRPr="00B942F3" w14:paraId="2461D698" w14:textId="77777777" w:rsidTr="00292195">
        <w:tc>
          <w:tcPr>
            <w:tcW w:w="2500" w:type="pct"/>
            <w:tcBorders>
              <w:top w:val="single" w:sz="2" w:space="0" w:color="auto"/>
              <w:bottom w:val="nil"/>
            </w:tcBorders>
          </w:tcPr>
          <w:p w14:paraId="0EA6E5EA" w14:textId="30355E84" w:rsidR="00292195" w:rsidRDefault="00292195" w:rsidP="00292195">
            <w:pPr>
              <w:pStyle w:val="TableTextCzechTourism"/>
              <w:keepNext/>
              <w:spacing w:line="260" w:lineRule="exact"/>
              <w:rPr>
                <w:rFonts w:ascii="Georgia" w:hAnsi="Georgia"/>
                <w:sz w:val="22"/>
                <w:szCs w:val="22"/>
              </w:rPr>
            </w:pPr>
          </w:p>
        </w:tc>
        <w:tc>
          <w:tcPr>
            <w:tcW w:w="2500" w:type="pct"/>
            <w:tcBorders>
              <w:top w:val="single" w:sz="2" w:space="0" w:color="auto"/>
              <w:bottom w:val="nil"/>
            </w:tcBorders>
          </w:tcPr>
          <w:p w14:paraId="33CEECDE" w14:textId="77777777" w:rsidR="00292195" w:rsidRDefault="00292195" w:rsidP="00B942F3">
            <w:pPr>
              <w:pStyle w:val="Nzev"/>
              <w:spacing w:line="240" w:lineRule="auto"/>
              <w:rPr>
                <w:sz w:val="22"/>
                <w:szCs w:val="22"/>
              </w:rPr>
            </w:pPr>
          </w:p>
        </w:tc>
      </w:tr>
    </w:tbl>
    <w:p w14:paraId="39ED08A9" w14:textId="77777777" w:rsidR="00CF26F8" w:rsidRPr="00B942F3" w:rsidRDefault="00CF26F8" w:rsidP="00B942F3">
      <w:pPr>
        <w:pStyle w:val="Zhlavzprvy"/>
        <w:spacing w:line="240" w:lineRule="auto"/>
      </w:pPr>
    </w:p>
    <w:p w14:paraId="1947AE1B" w14:textId="7126C348" w:rsidR="00A74ADE" w:rsidRPr="00B942F3" w:rsidRDefault="00A74ADE" w:rsidP="00B942F3">
      <w:pPr>
        <w:pStyle w:val="Zhlavzprvy"/>
        <w:spacing w:line="240" w:lineRule="auto"/>
      </w:pPr>
      <w:r w:rsidRPr="00B942F3">
        <w:t xml:space="preserve">(dále jen </w:t>
      </w:r>
      <w:r w:rsidR="00DF6EBC">
        <w:t>„Objednatel“</w:t>
      </w:r>
      <w:r w:rsidRPr="00B942F3">
        <w:t>)</w:t>
      </w:r>
    </w:p>
    <w:p w14:paraId="6DEEF5F5" w14:textId="77777777" w:rsidR="00A74ADE" w:rsidRPr="00B942F3" w:rsidRDefault="00A74ADE" w:rsidP="00B942F3">
      <w:pPr>
        <w:spacing w:line="240" w:lineRule="auto"/>
      </w:pPr>
    </w:p>
    <w:p w14:paraId="126C4A14" w14:textId="77777777" w:rsidR="00CF26F8" w:rsidRPr="00B942F3" w:rsidRDefault="00863087" w:rsidP="00B942F3">
      <w:pPr>
        <w:spacing w:line="240" w:lineRule="auto"/>
      </w:pPr>
      <w:r w:rsidRPr="00B942F3">
        <w:t>a</w:t>
      </w:r>
      <w:r w:rsidR="00476EF2" w:rsidRPr="00B942F3">
        <w:t xml:space="preserve"> </w:t>
      </w:r>
    </w:p>
    <w:p w14:paraId="656C7D9F" w14:textId="77777777" w:rsidR="00CF26F8" w:rsidRPr="00B942F3" w:rsidRDefault="00CF26F8" w:rsidP="00B942F3">
      <w:pPr>
        <w:spacing w:line="240" w:lineRule="auto"/>
      </w:pPr>
    </w:p>
    <w:p w14:paraId="607AC148" w14:textId="77777777" w:rsidR="00A74ADE" w:rsidRPr="00B942F3" w:rsidRDefault="00A74ADE" w:rsidP="00B942F3">
      <w:pPr>
        <w:spacing w:line="240" w:lineRule="auto"/>
      </w:pPr>
    </w:p>
    <w:tbl>
      <w:tblPr>
        <w:tblW w:w="0" w:type="auto"/>
        <w:tblBorders>
          <w:insideH w:val="single" w:sz="2" w:space="0" w:color="auto"/>
        </w:tblBorders>
        <w:tblCellMar>
          <w:top w:w="85" w:type="dxa"/>
          <w:left w:w="0" w:type="dxa"/>
          <w:bottom w:w="57" w:type="dxa"/>
          <w:right w:w="0" w:type="dxa"/>
        </w:tblCellMar>
        <w:tblLook w:val="00A0" w:firstRow="1" w:lastRow="0" w:firstColumn="1" w:lastColumn="0" w:noHBand="0" w:noVBand="0"/>
      </w:tblPr>
      <w:tblGrid>
        <w:gridCol w:w="3969"/>
        <w:gridCol w:w="4478"/>
      </w:tblGrid>
      <w:tr w:rsidR="00CF26F8" w:rsidRPr="00B942F3" w14:paraId="6F394FF2" w14:textId="77777777" w:rsidTr="00FF7816">
        <w:tc>
          <w:tcPr>
            <w:tcW w:w="3969" w:type="dxa"/>
            <w:tcBorders>
              <w:top w:val="nil"/>
              <w:left w:val="nil"/>
              <w:bottom w:val="single" w:sz="12" w:space="0" w:color="auto"/>
              <w:right w:val="nil"/>
            </w:tcBorders>
          </w:tcPr>
          <w:p w14:paraId="6055BFB8" w14:textId="532AE6A7" w:rsidR="00CF26F8" w:rsidRPr="00B942F3" w:rsidRDefault="00883AF8" w:rsidP="00B942F3">
            <w:pPr>
              <w:spacing w:line="240" w:lineRule="auto"/>
              <w:rPr>
                <w:b/>
                <w:sz w:val="20"/>
              </w:rPr>
            </w:pPr>
            <w:r>
              <w:rPr>
                <w:szCs w:val="22"/>
              </w:rPr>
              <w:t>Firma:</w:t>
            </w:r>
          </w:p>
        </w:tc>
        <w:tc>
          <w:tcPr>
            <w:tcW w:w="4478" w:type="dxa"/>
            <w:tcBorders>
              <w:top w:val="nil"/>
              <w:left w:val="nil"/>
              <w:bottom w:val="single" w:sz="12" w:space="0" w:color="auto"/>
              <w:right w:val="nil"/>
            </w:tcBorders>
          </w:tcPr>
          <w:p w14:paraId="54A8EA82" w14:textId="4946A7FE" w:rsidR="00CF26F8" w:rsidRPr="005F0A0F" w:rsidRDefault="005F0A0F" w:rsidP="005F0A0F">
            <w:pPr>
              <w:spacing w:before="120"/>
              <w:rPr>
                <w:rFonts w:cstheme="minorHAnsi"/>
              </w:rPr>
            </w:pPr>
            <w:r w:rsidRPr="0073514E">
              <w:rPr>
                <w:rFonts w:cstheme="minorHAnsi"/>
              </w:rPr>
              <w:t>PragoData Consulting, s.r.o.</w:t>
            </w:r>
          </w:p>
        </w:tc>
      </w:tr>
      <w:tr w:rsidR="003946B3" w:rsidRPr="00B942F3" w14:paraId="4DCF96F7" w14:textId="77777777" w:rsidTr="00FF7816">
        <w:tc>
          <w:tcPr>
            <w:tcW w:w="3969" w:type="dxa"/>
            <w:tcBorders>
              <w:top w:val="nil"/>
              <w:left w:val="nil"/>
              <w:bottom w:val="single" w:sz="12" w:space="0" w:color="auto"/>
              <w:right w:val="nil"/>
            </w:tcBorders>
          </w:tcPr>
          <w:p w14:paraId="388287C9" w14:textId="1F94F3A2" w:rsidR="003946B3" w:rsidRDefault="003946B3" w:rsidP="00B942F3">
            <w:pPr>
              <w:spacing w:line="240" w:lineRule="auto"/>
              <w:rPr>
                <w:szCs w:val="22"/>
              </w:rPr>
            </w:pPr>
            <w:r>
              <w:t xml:space="preserve">Zapsanou v obchodním rejstříku </w:t>
            </w:r>
          </w:p>
        </w:tc>
        <w:tc>
          <w:tcPr>
            <w:tcW w:w="4478" w:type="dxa"/>
            <w:tcBorders>
              <w:top w:val="nil"/>
              <w:left w:val="nil"/>
              <w:bottom w:val="single" w:sz="12" w:space="0" w:color="auto"/>
              <w:right w:val="nil"/>
            </w:tcBorders>
          </w:tcPr>
          <w:p w14:paraId="029FF6E6" w14:textId="716EF2EA" w:rsidR="003946B3" w:rsidRPr="00B942F3" w:rsidRDefault="003946B3" w:rsidP="00B942F3">
            <w:pPr>
              <w:spacing w:line="240" w:lineRule="auto"/>
              <w:rPr>
                <w:highlight w:val="yellow"/>
              </w:rPr>
            </w:pPr>
            <w:r>
              <w:t xml:space="preserve">vedeném </w:t>
            </w:r>
            <w:r w:rsidR="00FB0EED">
              <w:t>Krajským soudem</w:t>
            </w:r>
            <w:r>
              <w:t xml:space="preserve"> v </w:t>
            </w:r>
            <w:r w:rsidR="00FB0EED">
              <w:t>Brně</w:t>
            </w:r>
            <w:r>
              <w:t xml:space="preserve"> oddíl </w:t>
            </w:r>
            <w:r w:rsidR="00FB0EED">
              <w:t>C</w:t>
            </w:r>
            <w:r>
              <w:t xml:space="preserve"> vložka </w:t>
            </w:r>
            <w:r w:rsidR="00D53B93">
              <w:t>č</w:t>
            </w:r>
            <w:r w:rsidR="00222370">
              <w:t xml:space="preserve">. </w:t>
            </w:r>
            <w:r w:rsidR="00FB0EED">
              <w:t>48877</w:t>
            </w:r>
          </w:p>
        </w:tc>
      </w:tr>
      <w:tr w:rsidR="00CF26F8" w:rsidRPr="00B942F3" w14:paraId="2405538B" w14:textId="77777777" w:rsidTr="00FF7816">
        <w:tc>
          <w:tcPr>
            <w:tcW w:w="3969" w:type="dxa"/>
          </w:tcPr>
          <w:p w14:paraId="04BCE523" w14:textId="502D7901" w:rsidR="00CF26F8" w:rsidRPr="00B942F3" w:rsidRDefault="00883AF8" w:rsidP="00B942F3">
            <w:pPr>
              <w:spacing w:line="240" w:lineRule="auto"/>
              <w:rPr>
                <w:b/>
                <w:sz w:val="20"/>
              </w:rPr>
            </w:pPr>
            <w:r>
              <w:rPr>
                <w:szCs w:val="22"/>
              </w:rPr>
              <w:t>Sídlo:</w:t>
            </w:r>
            <w:r w:rsidR="00CF26F8" w:rsidRPr="00B942F3">
              <w:rPr>
                <w:szCs w:val="22"/>
              </w:rPr>
              <w:t xml:space="preserve"> </w:t>
            </w:r>
          </w:p>
        </w:tc>
        <w:tc>
          <w:tcPr>
            <w:tcW w:w="4478" w:type="dxa"/>
          </w:tcPr>
          <w:p w14:paraId="5DAF2AAF" w14:textId="2B6018D2" w:rsidR="00CF26F8" w:rsidRPr="00B942F3" w:rsidRDefault="00973D50" w:rsidP="00B942F3">
            <w:pPr>
              <w:spacing w:line="240" w:lineRule="auto"/>
            </w:pPr>
            <w:r w:rsidRPr="00973D50">
              <w:t>Vranovská 1570/61</w:t>
            </w:r>
            <w:r w:rsidR="00787333">
              <w:t>, Brno</w:t>
            </w:r>
          </w:p>
        </w:tc>
      </w:tr>
      <w:tr w:rsidR="00CF26F8" w:rsidRPr="00B942F3" w14:paraId="40ECE19A" w14:textId="77777777" w:rsidTr="00EC7DEB">
        <w:tc>
          <w:tcPr>
            <w:tcW w:w="3969" w:type="dxa"/>
            <w:tcBorders>
              <w:bottom w:val="single" w:sz="2" w:space="0" w:color="auto"/>
            </w:tcBorders>
          </w:tcPr>
          <w:p w14:paraId="7B62B869" w14:textId="56DC51F7" w:rsidR="00CF26F8" w:rsidRPr="00B942F3" w:rsidRDefault="00883AF8" w:rsidP="00B942F3">
            <w:pPr>
              <w:spacing w:line="240" w:lineRule="auto"/>
              <w:rPr>
                <w:b/>
                <w:sz w:val="20"/>
              </w:rPr>
            </w:pPr>
            <w:r>
              <w:rPr>
                <w:szCs w:val="22"/>
              </w:rPr>
              <w:t>IČ:</w:t>
            </w:r>
          </w:p>
        </w:tc>
        <w:tc>
          <w:tcPr>
            <w:tcW w:w="4478" w:type="dxa"/>
            <w:tcBorders>
              <w:bottom w:val="single" w:sz="2" w:space="0" w:color="auto"/>
            </w:tcBorders>
          </w:tcPr>
          <w:p w14:paraId="154987D6" w14:textId="3DD5E3BB" w:rsidR="00CF26F8" w:rsidRPr="00B942F3" w:rsidRDefault="00E742FF" w:rsidP="00B942F3">
            <w:pPr>
              <w:spacing w:line="240" w:lineRule="auto"/>
            </w:pPr>
            <w:r w:rsidRPr="00E742FF">
              <w:t>45280576</w:t>
            </w:r>
          </w:p>
        </w:tc>
      </w:tr>
      <w:tr w:rsidR="00CF26F8" w:rsidRPr="00B942F3" w14:paraId="58C9BBBC" w14:textId="77777777" w:rsidTr="003946B3">
        <w:tc>
          <w:tcPr>
            <w:tcW w:w="3969" w:type="dxa"/>
            <w:tcBorders>
              <w:top w:val="single" w:sz="2" w:space="0" w:color="auto"/>
              <w:bottom w:val="single" w:sz="2" w:space="0" w:color="auto"/>
            </w:tcBorders>
          </w:tcPr>
          <w:p w14:paraId="5A97A803" w14:textId="468E0E57" w:rsidR="00CF26F8" w:rsidRPr="00B942F3" w:rsidRDefault="00883AF8" w:rsidP="00B942F3">
            <w:pPr>
              <w:spacing w:line="240" w:lineRule="auto"/>
              <w:rPr>
                <w:sz w:val="20"/>
              </w:rPr>
            </w:pPr>
            <w:r>
              <w:rPr>
                <w:szCs w:val="22"/>
              </w:rPr>
              <w:t>DIČ:</w:t>
            </w:r>
          </w:p>
        </w:tc>
        <w:tc>
          <w:tcPr>
            <w:tcW w:w="4478" w:type="dxa"/>
            <w:tcBorders>
              <w:top w:val="single" w:sz="2" w:space="0" w:color="auto"/>
              <w:bottom w:val="single" w:sz="2" w:space="0" w:color="auto"/>
            </w:tcBorders>
          </w:tcPr>
          <w:p w14:paraId="0715577B" w14:textId="3BD3B097" w:rsidR="00CF26F8" w:rsidRPr="00B942F3" w:rsidRDefault="00E742FF" w:rsidP="00B942F3">
            <w:pPr>
              <w:spacing w:line="240" w:lineRule="auto"/>
            </w:pPr>
            <w:r w:rsidRPr="00E742FF">
              <w:t>CZ45280576</w:t>
            </w:r>
          </w:p>
        </w:tc>
      </w:tr>
    </w:tbl>
    <w:p w14:paraId="4E340206" w14:textId="6545A928" w:rsidR="00A74ADE" w:rsidRPr="00EC7DEB" w:rsidRDefault="00883AF8" w:rsidP="002E1681">
      <w:pPr>
        <w:pStyle w:val="Zhlavzprvy"/>
        <w:pBdr>
          <w:bottom w:val="single" w:sz="4" w:space="1" w:color="auto"/>
        </w:pBdr>
        <w:spacing w:line="360" w:lineRule="auto"/>
        <w:rPr>
          <w:b w:val="0"/>
          <w:bCs/>
        </w:rPr>
      </w:pPr>
      <w:r>
        <w:rPr>
          <w:b w:val="0"/>
          <w:bCs/>
        </w:rPr>
        <w:t>Zastoupená:</w:t>
      </w:r>
      <w:r w:rsidR="00B728BB" w:rsidRPr="00B728BB">
        <w:t xml:space="preserve"> </w:t>
      </w:r>
      <w:r w:rsidR="00222370">
        <w:tab/>
      </w:r>
      <w:r w:rsidR="00222370">
        <w:tab/>
      </w:r>
      <w:r w:rsidR="00222370">
        <w:tab/>
      </w:r>
      <w:r w:rsidR="00222370">
        <w:tab/>
      </w:r>
      <w:r w:rsidR="00222370">
        <w:tab/>
      </w:r>
      <w:r w:rsidR="00222370">
        <w:tab/>
      </w:r>
      <w:r w:rsidR="00222370">
        <w:tab/>
        <w:t xml:space="preserve">        </w:t>
      </w:r>
      <w:r w:rsidR="00B728BB" w:rsidRPr="00B728BB">
        <w:rPr>
          <w:b w:val="0"/>
          <w:bCs/>
        </w:rPr>
        <w:t xml:space="preserve">Ing. </w:t>
      </w:r>
      <w:r w:rsidR="00EA66A9">
        <w:rPr>
          <w:b w:val="0"/>
          <w:bCs/>
        </w:rPr>
        <w:t>XXX</w:t>
      </w:r>
      <w:r w:rsidR="00B728BB">
        <w:rPr>
          <w:b w:val="0"/>
          <w:bCs/>
        </w:rPr>
        <w:t>, jednatelem</w:t>
      </w:r>
    </w:p>
    <w:p w14:paraId="705F97F2" w14:textId="6F6AD8D4" w:rsidR="00226B4E" w:rsidRDefault="00883AF8" w:rsidP="002E1681">
      <w:pPr>
        <w:pStyle w:val="Zhlavzprvy"/>
        <w:pBdr>
          <w:top w:val="single" w:sz="4" w:space="1" w:color="auto"/>
          <w:bottom w:val="single" w:sz="4" w:space="1" w:color="auto"/>
        </w:pBdr>
        <w:spacing w:line="240" w:lineRule="auto"/>
        <w:rPr>
          <w:b w:val="0"/>
          <w:bCs/>
        </w:rPr>
      </w:pPr>
      <w:r>
        <w:rPr>
          <w:b w:val="0"/>
          <w:bCs/>
        </w:rPr>
        <w:t>Zhotovitel je pl</w:t>
      </w:r>
      <w:r w:rsidR="00226B4E">
        <w:rPr>
          <w:b w:val="0"/>
          <w:bCs/>
        </w:rPr>
        <w:t>átce DPH:</w:t>
      </w:r>
      <w:r w:rsidR="002E1681">
        <w:rPr>
          <w:b w:val="0"/>
          <w:bCs/>
        </w:rPr>
        <w:tab/>
      </w:r>
      <w:r w:rsidR="002E1681">
        <w:rPr>
          <w:b w:val="0"/>
          <w:bCs/>
        </w:rPr>
        <w:tab/>
        <w:t xml:space="preserve">  </w:t>
      </w:r>
      <w:r w:rsidR="00DC7965">
        <w:rPr>
          <w:b w:val="0"/>
          <w:bCs/>
        </w:rPr>
        <w:t xml:space="preserve">      </w:t>
      </w:r>
      <w:r w:rsidR="002E1681" w:rsidRPr="00DC7965">
        <w:rPr>
          <w:b w:val="0"/>
          <w:bCs/>
        </w:rPr>
        <w:t>ANO</w:t>
      </w:r>
    </w:p>
    <w:p w14:paraId="3F535D4F" w14:textId="6A1B0C7A" w:rsidR="00EC7DEB" w:rsidRPr="00EC7DEB" w:rsidRDefault="00EC7DEB" w:rsidP="00B942F3">
      <w:pPr>
        <w:pStyle w:val="Zhlavzprvy"/>
        <w:spacing w:line="240" w:lineRule="auto"/>
        <w:rPr>
          <w:b w:val="0"/>
          <w:bCs/>
        </w:rPr>
      </w:pPr>
      <w:r>
        <w:rPr>
          <w:b w:val="0"/>
          <w:bCs/>
        </w:rPr>
        <w:t>Bankovní spojení: č. účtu</w:t>
      </w:r>
      <w:r w:rsidR="00165C56">
        <w:rPr>
          <w:b w:val="0"/>
          <w:bCs/>
        </w:rPr>
        <w:t>:</w:t>
      </w:r>
      <w:r w:rsidR="00A95D8B">
        <w:rPr>
          <w:b w:val="0"/>
          <w:bCs/>
        </w:rPr>
        <w:tab/>
      </w:r>
      <w:r w:rsidR="00A95D8B">
        <w:rPr>
          <w:b w:val="0"/>
          <w:bCs/>
        </w:rPr>
        <w:tab/>
        <w:t xml:space="preserve">        </w:t>
      </w:r>
      <w:r w:rsidR="00AB5BA0" w:rsidRPr="00AB5BA0">
        <w:rPr>
          <w:b w:val="0"/>
          <w:bCs/>
        </w:rPr>
        <w:t>2110560278/2700</w:t>
      </w:r>
    </w:p>
    <w:p w14:paraId="777424B6" w14:textId="77777777" w:rsidR="00EC7DEB" w:rsidRDefault="00EC7DEB" w:rsidP="00B942F3">
      <w:pPr>
        <w:pStyle w:val="Zhlavzprvy"/>
        <w:spacing w:line="240" w:lineRule="auto"/>
      </w:pPr>
    </w:p>
    <w:p w14:paraId="3C3E7B25" w14:textId="3D5816EC" w:rsidR="00A74ADE" w:rsidRPr="00B942F3" w:rsidRDefault="00A74ADE" w:rsidP="00B942F3">
      <w:pPr>
        <w:pStyle w:val="Zhlavzprvy"/>
        <w:spacing w:line="240" w:lineRule="auto"/>
      </w:pPr>
      <w:r w:rsidRPr="00B942F3">
        <w:t xml:space="preserve">(dále jen </w:t>
      </w:r>
      <w:r w:rsidR="00DF6EBC">
        <w:t>„</w:t>
      </w:r>
      <w:r w:rsidR="007B6AB5" w:rsidRPr="00B942F3">
        <w:t>Zhotovite</w:t>
      </w:r>
      <w:r w:rsidRPr="00B942F3">
        <w:t>l</w:t>
      </w:r>
      <w:r w:rsidR="00DF6EBC">
        <w:t>“</w:t>
      </w:r>
      <w:r w:rsidRPr="00B942F3">
        <w:t>)</w:t>
      </w:r>
    </w:p>
    <w:p w14:paraId="4407018C" w14:textId="6A7829CD" w:rsidR="00A74ADE" w:rsidRPr="00B942F3" w:rsidRDefault="00A74ADE" w:rsidP="00B942F3">
      <w:pPr>
        <w:spacing w:line="240" w:lineRule="auto"/>
      </w:pPr>
    </w:p>
    <w:p w14:paraId="1EE88A32" w14:textId="4D3F6D81" w:rsidR="00C62704" w:rsidRPr="00B7167F" w:rsidRDefault="00FC7600" w:rsidP="00B942F3">
      <w:pPr>
        <w:spacing w:line="240" w:lineRule="auto"/>
        <w:rPr>
          <w:b/>
          <w:bCs/>
        </w:rPr>
      </w:pPr>
      <w:r w:rsidRPr="00B7167F">
        <w:rPr>
          <w:b/>
          <w:bCs/>
        </w:rPr>
        <w:t>(společně též jako „smluvní strany“)</w:t>
      </w:r>
    </w:p>
    <w:p w14:paraId="12966DF9" w14:textId="3005A6C0" w:rsidR="009E7078" w:rsidRDefault="009E7078" w:rsidP="00B942F3">
      <w:pPr>
        <w:spacing w:line="240" w:lineRule="auto"/>
      </w:pPr>
    </w:p>
    <w:p w14:paraId="63DADD8D" w14:textId="5E726734" w:rsidR="009E7078" w:rsidRDefault="009E7078" w:rsidP="00B942F3">
      <w:pPr>
        <w:spacing w:line="240" w:lineRule="auto"/>
      </w:pPr>
    </w:p>
    <w:p w14:paraId="65EE0ED4" w14:textId="78BBCC27" w:rsidR="009E7078" w:rsidRDefault="009E7078" w:rsidP="00B942F3">
      <w:pPr>
        <w:spacing w:line="240" w:lineRule="auto"/>
      </w:pPr>
    </w:p>
    <w:p w14:paraId="5793FF02" w14:textId="77777777" w:rsidR="009E7078" w:rsidRPr="00B942F3" w:rsidRDefault="009E7078" w:rsidP="00B942F3">
      <w:pPr>
        <w:spacing w:line="240" w:lineRule="auto"/>
      </w:pPr>
    </w:p>
    <w:p w14:paraId="7B479F54" w14:textId="4CD00621" w:rsidR="00C62704" w:rsidRPr="00B942F3" w:rsidRDefault="00C62704" w:rsidP="00B942F3">
      <w:pPr>
        <w:spacing w:line="240" w:lineRule="auto"/>
        <w:jc w:val="center"/>
        <w:rPr>
          <w:bCs/>
          <w:szCs w:val="22"/>
        </w:rPr>
      </w:pPr>
      <w:r w:rsidRPr="00B942F3">
        <w:rPr>
          <w:szCs w:val="22"/>
        </w:rPr>
        <w:t xml:space="preserve">uzavírají níže uvedeného dne, měsíce a roku tuto </w:t>
      </w:r>
      <w:r w:rsidR="005F2D56" w:rsidRPr="00B942F3">
        <w:rPr>
          <w:szCs w:val="22"/>
        </w:rPr>
        <w:t>S</w:t>
      </w:r>
      <w:r w:rsidR="00B40109" w:rsidRPr="00B942F3">
        <w:rPr>
          <w:szCs w:val="22"/>
        </w:rPr>
        <w:t>mlouvu</w:t>
      </w:r>
      <w:r w:rsidR="005F2D56" w:rsidRPr="00B942F3">
        <w:rPr>
          <w:szCs w:val="22"/>
        </w:rPr>
        <w:t xml:space="preserve"> o dílo</w:t>
      </w:r>
    </w:p>
    <w:p w14:paraId="05B856BA" w14:textId="77777777" w:rsidR="00C62704" w:rsidRPr="00B942F3" w:rsidRDefault="00C62704" w:rsidP="00B942F3">
      <w:pPr>
        <w:spacing w:line="240" w:lineRule="auto"/>
        <w:rPr>
          <w:bCs/>
          <w:szCs w:val="22"/>
        </w:rPr>
      </w:pPr>
    </w:p>
    <w:p w14:paraId="0BE3BEC4" w14:textId="49D6E47F" w:rsidR="00C62704" w:rsidRPr="00B942F3" w:rsidRDefault="00C62704" w:rsidP="00B942F3">
      <w:pPr>
        <w:spacing w:line="240" w:lineRule="auto"/>
        <w:jc w:val="center"/>
        <w:rPr>
          <w:bCs/>
          <w:szCs w:val="22"/>
        </w:rPr>
      </w:pPr>
      <w:r w:rsidRPr="00B942F3">
        <w:rPr>
          <w:bCs/>
          <w:szCs w:val="22"/>
        </w:rPr>
        <w:t xml:space="preserve">(dále jen </w:t>
      </w:r>
      <w:r w:rsidR="00FD2B68">
        <w:rPr>
          <w:bCs/>
          <w:szCs w:val="22"/>
        </w:rPr>
        <w:t>„</w:t>
      </w:r>
      <w:r w:rsidRPr="00DF5207">
        <w:rPr>
          <w:b/>
          <w:szCs w:val="22"/>
        </w:rPr>
        <w:t>Smlouv</w:t>
      </w:r>
      <w:r w:rsidR="00681715" w:rsidRPr="00DF5207">
        <w:rPr>
          <w:b/>
          <w:szCs w:val="22"/>
        </w:rPr>
        <w:t>a</w:t>
      </w:r>
      <w:r w:rsidR="00FD2B68">
        <w:rPr>
          <w:bCs/>
          <w:szCs w:val="22"/>
        </w:rPr>
        <w:t>“</w:t>
      </w:r>
      <w:r w:rsidRPr="00B942F3">
        <w:rPr>
          <w:bCs/>
          <w:szCs w:val="22"/>
        </w:rPr>
        <w:t>)</w:t>
      </w:r>
    </w:p>
    <w:p w14:paraId="7674D621" w14:textId="77777777" w:rsidR="00C62704" w:rsidRPr="00B942F3" w:rsidRDefault="00C62704" w:rsidP="00B942F3">
      <w:pPr>
        <w:spacing w:line="240" w:lineRule="auto"/>
      </w:pPr>
    </w:p>
    <w:p w14:paraId="38A50673" w14:textId="15F8D12C" w:rsidR="0052243B" w:rsidRDefault="0052243B" w:rsidP="003946B3">
      <w:pPr>
        <w:pStyle w:val="Heading1-Number-FollowNumberCzechTourism"/>
        <w:spacing w:before="0" w:after="0" w:line="240" w:lineRule="auto"/>
        <w:jc w:val="left"/>
        <w:rPr>
          <w:color w:val="888888"/>
          <w:shd w:val="clear" w:color="auto" w:fill="000000"/>
        </w:rPr>
      </w:pPr>
    </w:p>
    <w:p w14:paraId="057D3744" w14:textId="3C657F9C" w:rsidR="003946B3" w:rsidRDefault="003946B3" w:rsidP="003946B3"/>
    <w:p w14:paraId="1CDD5725" w14:textId="7264E740" w:rsidR="006D4E04" w:rsidRDefault="006D4E04" w:rsidP="003946B3"/>
    <w:p w14:paraId="24088706" w14:textId="7630C5EC" w:rsidR="006D4E04" w:rsidRDefault="006D4E04" w:rsidP="003946B3"/>
    <w:p w14:paraId="4825D948" w14:textId="77777777" w:rsidR="006D4E04" w:rsidRPr="003946B3" w:rsidRDefault="006D4E04" w:rsidP="003946B3"/>
    <w:p w14:paraId="55838A52" w14:textId="28E6C875" w:rsidR="0030176E" w:rsidRPr="00B942F3" w:rsidRDefault="0030176E" w:rsidP="00B942F3">
      <w:pPr>
        <w:pStyle w:val="Heading1-Number-FollowNumberCzechTourism"/>
        <w:spacing w:before="0" w:after="0" w:line="240" w:lineRule="auto"/>
        <w:rPr>
          <w:sz w:val="22"/>
          <w:szCs w:val="22"/>
        </w:rPr>
      </w:pPr>
      <w:r w:rsidRPr="00B942F3">
        <w:rPr>
          <w:sz w:val="22"/>
          <w:szCs w:val="22"/>
        </w:rPr>
        <w:t>Preambule</w:t>
      </w:r>
    </w:p>
    <w:p w14:paraId="5D55C3BC" w14:textId="77777777" w:rsidR="009E60B6" w:rsidRPr="00B942F3" w:rsidRDefault="009E60B6" w:rsidP="00B942F3">
      <w:pPr>
        <w:pStyle w:val="Nzev"/>
        <w:spacing w:line="240" w:lineRule="auto"/>
        <w:jc w:val="both"/>
        <w:rPr>
          <w:sz w:val="22"/>
          <w:szCs w:val="22"/>
        </w:rPr>
      </w:pPr>
    </w:p>
    <w:p w14:paraId="4628B07C" w14:textId="46E895E8" w:rsidR="009E60B6" w:rsidRPr="00B942F3" w:rsidRDefault="009E60B6" w:rsidP="00B942F3">
      <w:pPr>
        <w:pStyle w:val="Nzev"/>
        <w:spacing w:line="240" w:lineRule="auto"/>
        <w:jc w:val="both"/>
        <w:rPr>
          <w:sz w:val="22"/>
          <w:szCs w:val="22"/>
        </w:rPr>
      </w:pPr>
      <w:r w:rsidRPr="2E323239">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w:t>
      </w:r>
      <w:r w:rsidR="00CE7C87" w:rsidRPr="2E323239">
        <w:rPr>
          <w:sz w:val="22"/>
          <w:szCs w:val="22"/>
        </w:rPr>
        <w:t> </w:t>
      </w:r>
      <w:r w:rsidRPr="2E323239">
        <w:rPr>
          <w:sz w:val="22"/>
          <w:szCs w:val="22"/>
        </w:rPr>
        <w:t xml:space="preserve">zajištění koordinace propagace cestovního ruchu s aktivitami dalších </w:t>
      </w:r>
      <w:r w:rsidR="00F264E6" w:rsidRPr="2E323239">
        <w:rPr>
          <w:sz w:val="22"/>
          <w:szCs w:val="22"/>
        </w:rPr>
        <w:t xml:space="preserve">veřejných </w:t>
      </w:r>
      <w:r w:rsidRPr="2E323239">
        <w:rPr>
          <w:sz w:val="22"/>
          <w:szCs w:val="22"/>
        </w:rPr>
        <w:t>institucí a podnikatelských subjektů.</w:t>
      </w:r>
    </w:p>
    <w:p w14:paraId="1C8D58E6" w14:textId="7D7EDC88" w:rsidR="0030176E" w:rsidRPr="00B942F3" w:rsidRDefault="0030176E" w:rsidP="00B942F3">
      <w:pPr>
        <w:spacing w:line="240" w:lineRule="auto"/>
        <w:jc w:val="both"/>
        <w:rPr>
          <w:szCs w:val="22"/>
        </w:rPr>
      </w:pPr>
    </w:p>
    <w:p w14:paraId="06DF4D03" w14:textId="68D04C86" w:rsidR="007B6AB5" w:rsidRPr="00B942F3" w:rsidRDefault="00427A04" w:rsidP="00B942F3">
      <w:pPr>
        <w:spacing w:line="240" w:lineRule="auto"/>
        <w:jc w:val="both"/>
        <w:rPr>
          <w:szCs w:val="22"/>
        </w:rPr>
      </w:pPr>
      <w:r>
        <w:rPr>
          <w:szCs w:val="22"/>
        </w:rPr>
        <w:t>Objednatel</w:t>
      </w:r>
      <w:r w:rsidR="007B6AB5" w:rsidRPr="00B942F3">
        <w:rPr>
          <w:szCs w:val="22"/>
        </w:rPr>
        <w:t xml:space="preserve"> prohlašuje, že je</w:t>
      </w:r>
      <w:r w:rsidR="00244ED4">
        <w:rPr>
          <w:szCs w:val="22"/>
        </w:rPr>
        <w:t>ho</w:t>
      </w:r>
      <w:r w:rsidR="007B6AB5" w:rsidRPr="00B942F3">
        <w:rPr>
          <w:szCs w:val="22"/>
        </w:rPr>
        <w:t xml:space="preserve"> zájmem je vytvoření díla dle této Smlouvy, za což zaplatí </w:t>
      </w:r>
      <w:r w:rsidR="005F2D56" w:rsidRPr="00B942F3">
        <w:rPr>
          <w:szCs w:val="22"/>
        </w:rPr>
        <w:t>Z</w:t>
      </w:r>
      <w:r w:rsidR="007B6AB5" w:rsidRPr="00B942F3">
        <w:rPr>
          <w:szCs w:val="22"/>
        </w:rPr>
        <w:t xml:space="preserve">hotoviteli </w:t>
      </w:r>
      <w:r w:rsidR="005F2D56" w:rsidRPr="00B942F3">
        <w:rPr>
          <w:szCs w:val="22"/>
        </w:rPr>
        <w:t xml:space="preserve">cenu díla </w:t>
      </w:r>
      <w:r w:rsidR="007B6AB5" w:rsidRPr="00B942F3">
        <w:rPr>
          <w:szCs w:val="22"/>
        </w:rPr>
        <w:t>ve výši a za podmínek touto Smlouvou stanovených.</w:t>
      </w:r>
    </w:p>
    <w:p w14:paraId="1D038B2E" w14:textId="77777777" w:rsidR="007B6AB5" w:rsidRPr="00B942F3" w:rsidRDefault="007B6AB5" w:rsidP="00B942F3">
      <w:pPr>
        <w:spacing w:line="240" w:lineRule="auto"/>
        <w:jc w:val="both"/>
        <w:rPr>
          <w:szCs w:val="22"/>
        </w:rPr>
      </w:pPr>
    </w:p>
    <w:p w14:paraId="1B708216" w14:textId="70CC3297" w:rsidR="007B6AB5" w:rsidRPr="00B942F3" w:rsidRDefault="007B6AB5" w:rsidP="00B942F3">
      <w:pPr>
        <w:tabs>
          <w:tab w:val="left" w:pos="7088"/>
        </w:tabs>
        <w:spacing w:line="240" w:lineRule="auto"/>
        <w:ind w:right="84"/>
        <w:jc w:val="both"/>
        <w:rPr>
          <w:szCs w:val="22"/>
        </w:rPr>
      </w:pPr>
      <w:r w:rsidRPr="00B942F3">
        <w:rPr>
          <w:szCs w:val="22"/>
        </w:rPr>
        <w:t xml:space="preserve">Zhotovitel prohlašuje, že mu není známa jakákoliv skutečnost, která by, byť jen potenciálně, mohla ohrozit vytvoření díla dle této </w:t>
      </w:r>
      <w:r w:rsidR="005F2D56" w:rsidRPr="00B942F3">
        <w:rPr>
          <w:szCs w:val="22"/>
        </w:rPr>
        <w:t>S</w:t>
      </w:r>
      <w:r w:rsidRPr="00B942F3">
        <w:rPr>
          <w:szCs w:val="22"/>
        </w:rPr>
        <w:t>mlouvy, ani vznik žádné takové skutečnosti nehrozí.</w:t>
      </w:r>
    </w:p>
    <w:p w14:paraId="2AED228E" w14:textId="77777777" w:rsidR="009E60B6" w:rsidRPr="00B942F3" w:rsidRDefault="009E60B6" w:rsidP="00B942F3">
      <w:pPr>
        <w:spacing w:line="240" w:lineRule="auto"/>
        <w:jc w:val="both"/>
        <w:rPr>
          <w:szCs w:val="22"/>
        </w:rPr>
      </w:pPr>
    </w:p>
    <w:p w14:paraId="7E16EC6A" w14:textId="77777777" w:rsidR="0030176E" w:rsidRPr="00B942F3" w:rsidRDefault="0030176E" w:rsidP="00B942F3">
      <w:pPr>
        <w:spacing w:line="240" w:lineRule="auto"/>
        <w:rPr>
          <w:szCs w:val="22"/>
        </w:rPr>
      </w:pPr>
    </w:p>
    <w:p w14:paraId="071D9FB1" w14:textId="45815771" w:rsidR="006D0143" w:rsidRDefault="0030176E" w:rsidP="004C55B5">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I. </w:t>
      </w:r>
      <w:r w:rsidRPr="00B942F3">
        <w:rPr>
          <w:sz w:val="22"/>
          <w:szCs w:val="22"/>
        </w:rPr>
        <w:tab/>
      </w:r>
    </w:p>
    <w:p w14:paraId="525138BD" w14:textId="28DED1A6" w:rsidR="00A74ADE" w:rsidRPr="00B942F3" w:rsidRDefault="00A74ADE" w:rsidP="00B942F3">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Předmět </w:t>
      </w:r>
      <w:r w:rsidR="00DB082B" w:rsidRPr="00B942F3">
        <w:rPr>
          <w:sz w:val="22"/>
          <w:szCs w:val="22"/>
        </w:rPr>
        <w:t>S</w:t>
      </w:r>
      <w:r w:rsidRPr="00B942F3">
        <w:rPr>
          <w:sz w:val="22"/>
          <w:szCs w:val="22"/>
        </w:rPr>
        <w:t>mlouvy</w:t>
      </w:r>
    </w:p>
    <w:p w14:paraId="10FA8E51" w14:textId="77777777" w:rsidR="00A74ADE" w:rsidRPr="00B942F3" w:rsidRDefault="00A74ADE" w:rsidP="00B942F3">
      <w:pPr>
        <w:spacing w:line="240" w:lineRule="auto"/>
        <w:ind w:left="284" w:hanging="284"/>
        <w:rPr>
          <w:b/>
          <w:szCs w:val="22"/>
        </w:rPr>
      </w:pPr>
    </w:p>
    <w:p w14:paraId="7EBC8884" w14:textId="68BEC8FC" w:rsidR="004C55B5" w:rsidRPr="004C55B5" w:rsidRDefault="004C55B5" w:rsidP="00A577FC">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4C55B5">
        <w:rPr>
          <w:color w:val="000000" w:themeColor="text1"/>
          <w:szCs w:val="22"/>
        </w:rPr>
        <w:t xml:space="preserve">Předmětem Smlouvy je </w:t>
      </w:r>
      <w:r w:rsidR="00601C8A">
        <w:rPr>
          <w:color w:val="000000" w:themeColor="text1"/>
          <w:szCs w:val="22"/>
        </w:rPr>
        <w:t>vytvoření a implementace</w:t>
      </w:r>
      <w:r w:rsidR="005F7292">
        <w:rPr>
          <w:color w:val="000000" w:themeColor="text1"/>
          <w:szCs w:val="22"/>
        </w:rPr>
        <w:t xml:space="preserve"> </w:t>
      </w:r>
      <w:r w:rsidR="007B5B7D">
        <w:rPr>
          <w:color w:val="000000" w:themeColor="text1"/>
          <w:szCs w:val="22"/>
        </w:rPr>
        <w:t>komplexního softwarového prostředí pro řízení vzdělávacího Learning Management System (dále jen „LMS“</w:t>
      </w:r>
      <w:r w:rsidR="0068119C">
        <w:rPr>
          <w:color w:val="000000" w:themeColor="text1"/>
          <w:szCs w:val="22"/>
        </w:rPr>
        <w:t>), které umožní tvorbu, správu, distribuci a evidenci online kurzů Objednatele</w:t>
      </w:r>
      <w:r w:rsidR="00332168">
        <w:rPr>
          <w:color w:val="000000" w:themeColor="text1"/>
          <w:szCs w:val="22"/>
        </w:rPr>
        <w:t xml:space="preserve"> a jeho partnerů</w:t>
      </w:r>
      <w:r w:rsidR="00BE73BF">
        <w:rPr>
          <w:color w:val="000000" w:themeColor="text1"/>
          <w:szCs w:val="22"/>
        </w:rPr>
        <w:t xml:space="preserve">, to vše v souladu s požadavky objednatele definovanými touto </w:t>
      </w:r>
      <w:r w:rsidR="00516C3B">
        <w:rPr>
          <w:color w:val="000000" w:themeColor="text1"/>
          <w:szCs w:val="22"/>
        </w:rPr>
        <w:t>S</w:t>
      </w:r>
      <w:r w:rsidR="00BE73BF">
        <w:rPr>
          <w:color w:val="000000" w:themeColor="text1"/>
          <w:szCs w:val="22"/>
        </w:rPr>
        <w:t>mlouvou včetně jejích příloh</w:t>
      </w:r>
      <w:r w:rsidRPr="004C55B5">
        <w:rPr>
          <w:color w:val="000000" w:themeColor="text1"/>
          <w:szCs w:val="22"/>
        </w:rPr>
        <w:t xml:space="preserve"> (dále jen „</w:t>
      </w:r>
      <w:r w:rsidRPr="004C55B5">
        <w:rPr>
          <w:b/>
          <w:bCs/>
          <w:color w:val="000000" w:themeColor="text1"/>
          <w:szCs w:val="22"/>
        </w:rPr>
        <w:t>Dílo</w:t>
      </w:r>
      <w:r w:rsidRPr="004C55B5">
        <w:rPr>
          <w:color w:val="000000" w:themeColor="text1"/>
          <w:szCs w:val="22"/>
        </w:rPr>
        <w:t>“). Zhotovitel se zavazuje provést na své vlastní náklady a na svou odpovědnost ve prospěch Objednatele Dílo podle podmínek této Smlouvy</w:t>
      </w:r>
      <w:r w:rsidR="00516C3B">
        <w:rPr>
          <w:color w:val="000000" w:themeColor="text1"/>
          <w:szCs w:val="22"/>
        </w:rPr>
        <w:t xml:space="preserve">, </w:t>
      </w:r>
      <w:r w:rsidRPr="004C55B5">
        <w:rPr>
          <w:color w:val="000000" w:themeColor="text1"/>
          <w:szCs w:val="22"/>
        </w:rPr>
        <w:t>v termín</w:t>
      </w:r>
      <w:r w:rsidR="00A13275">
        <w:rPr>
          <w:color w:val="000000" w:themeColor="text1"/>
          <w:szCs w:val="22"/>
        </w:rPr>
        <w:t>ech</w:t>
      </w:r>
      <w:r w:rsidRPr="004C55B5">
        <w:rPr>
          <w:color w:val="000000" w:themeColor="text1"/>
          <w:szCs w:val="22"/>
        </w:rPr>
        <w:t xml:space="preserve"> uveden</w:t>
      </w:r>
      <w:r w:rsidR="00A13275">
        <w:rPr>
          <w:color w:val="000000" w:themeColor="text1"/>
          <w:szCs w:val="22"/>
        </w:rPr>
        <w:t>ých</w:t>
      </w:r>
      <w:r w:rsidRPr="004C55B5">
        <w:rPr>
          <w:color w:val="000000" w:themeColor="text1"/>
          <w:szCs w:val="22"/>
        </w:rPr>
        <w:t xml:space="preserve"> v této Smlouvě a zcela dokončené a bezvadné Dílo předat Objednateli. Objednatel se zavazuje zcela dokončené a bezvadné Dílo ve sjednan</w:t>
      </w:r>
      <w:r w:rsidR="00A13275">
        <w:rPr>
          <w:color w:val="000000" w:themeColor="text1"/>
          <w:szCs w:val="22"/>
        </w:rPr>
        <w:t>ých</w:t>
      </w:r>
      <w:r w:rsidRPr="004C55B5">
        <w:rPr>
          <w:color w:val="000000" w:themeColor="text1"/>
          <w:szCs w:val="22"/>
        </w:rPr>
        <w:t xml:space="preserve"> termín</w:t>
      </w:r>
      <w:r w:rsidR="00A13275">
        <w:rPr>
          <w:color w:val="000000" w:themeColor="text1"/>
          <w:szCs w:val="22"/>
        </w:rPr>
        <w:t>ech</w:t>
      </w:r>
      <w:r w:rsidRPr="004C55B5">
        <w:rPr>
          <w:color w:val="000000" w:themeColor="text1"/>
          <w:szCs w:val="22"/>
        </w:rPr>
        <w:t xml:space="preserve"> od Zhotovitele převzít a zaplatit Zhotoviteli Cenu díla specifikovanou v této Smlouvě</w:t>
      </w:r>
      <w:r w:rsidRPr="004C55B5">
        <w:rPr>
          <w:rFonts w:ascii="Arial" w:hAnsi="Arial"/>
          <w:color w:val="464646"/>
          <w:sz w:val="27"/>
          <w:szCs w:val="27"/>
        </w:rPr>
        <w:t>.</w:t>
      </w:r>
    </w:p>
    <w:p w14:paraId="3EEE6A37" w14:textId="77777777" w:rsidR="00DA6E05" w:rsidRPr="00495035" w:rsidRDefault="00DA6E05" w:rsidP="00DA6E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p>
    <w:p w14:paraId="0BCD3299" w14:textId="0400F2E9" w:rsidR="007B6AB5" w:rsidRPr="00660587" w:rsidRDefault="00660587" w:rsidP="0066058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5" w:hanging="705"/>
        <w:jc w:val="both"/>
        <w:rPr>
          <w:szCs w:val="22"/>
        </w:rPr>
      </w:pPr>
      <w:r>
        <w:rPr>
          <w:szCs w:val="22"/>
        </w:rPr>
        <w:t xml:space="preserve">1.2. </w:t>
      </w:r>
      <w:r>
        <w:rPr>
          <w:szCs w:val="22"/>
        </w:rPr>
        <w:tab/>
      </w:r>
      <w:r w:rsidR="009C115A">
        <w:rPr>
          <w:szCs w:val="22"/>
        </w:rPr>
        <w:t>Podrobná</w:t>
      </w:r>
      <w:r>
        <w:rPr>
          <w:szCs w:val="22"/>
        </w:rPr>
        <w:t xml:space="preserve"> </w:t>
      </w:r>
      <w:r w:rsidR="00E60C9A">
        <w:rPr>
          <w:szCs w:val="22"/>
        </w:rPr>
        <w:t>s</w:t>
      </w:r>
      <w:r w:rsidR="00332168">
        <w:rPr>
          <w:szCs w:val="22"/>
        </w:rPr>
        <w:t xml:space="preserve">pecifikace </w:t>
      </w:r>
      <w:r w:rsidR="00813D1E">
        <w:rPr>
          <w:szCs w:val="22"/>
        </w:rPr>
        <w:t>LMS</w:t>
      </w:r>
      <w:r w:rsidR="005F7A91">
        <w:rPr>
          <w:szCs w:val="22"/>
        </w:rPr>
        <w:t xml:space="preserve"> je uvedena v příloze č. 1 </w:t>
      </w:r>
      <w:r w:rsidR="00CF666B">
        <w:rPr>
          <w:szCs w:val="22"/>
        </w:rPr>
        <w:t xml:space="preserve">této </w:t>
      </w:r>
      <w:r w:rsidR="00C43D84">
        <w:rPr>
          <w:szCs w:val="22"/>
        </w:rPr>
        <w:t>S</w:t>
      </w:r>
      <w:r w:rsidR="005F7A91">
        <w:rPr>
          <w:szCs w:val="22"/>
        </w:rPr>
        <w:t>mlouvy – „</w:t>
      </w:r>
      <w:r w:rsidR="005F7A91">
        <w:rPr>
          <w:i/>
          <w:iCs/>
          <w:szCs w:val="22"/>
        </w:rPr>
        <w:t>Technická specifikace předmětu plnění“</w:t>
      </w:r>
      <w:r w:rsidR="00B43C1A">
        <w:rPr>
          <w:i/>
          <w:iCs/>
          <w:szCs w:val="22"/>
        </w:rPr>
        <w:t>.</w:t>
      </w:r>
    </w:p>
    <w:p w14:paraId="1F90B4B9" w14:textId="77777777" w:rsidR="005F7A91" w:rsidRDefault="005F7A91" w:rsidP="00660587">
      <w:pPr>
        <w:pStyle w:val="Odstavecseseznamem"/>
        <w:rPr>
          <w:szCs w:val="22"/>
        </w:rPr>
      </w:pPr>
    </w:p>
    <w:p w14:paraId="7CC7FF0E" w14:textId="45E42A20" w:rsidR="005F7A91" w:rsidRPr="00660587" w:rsidRDefault="00660587" w:rsidP="0066058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5" w:hanging="705"/>
        <w:jc w:val="both"/>
        <w:rPr>
          <w:szCs w:val="22"/>
        </w:rPr>
      </w:pPr>
      <w:r>
        <w:rPr>
          <w:szCs w:val="22"/>
        </w:rPr>
        <w:t>1.3</w:t>
      </w:r>
      <w:r>
        <w:rPr>
          <w:szCs w:val="22"/>
        </w:rPr>
        <w:tab/>
      </w:r>
      <w:r w:rsidR="00813D1E">
        <w:rPr>
          <w:szCs w:val="22"/>
        </w:rPr>
        <w:t>Z</w:t>
      </w:r>
      <w:r w:rsidR="00687118">
        <w:rPr>
          <w:szCs w:val="22"/>
        </w:rPr>
        <w:t xml:space="preserve">ajištění uživatelské a servisní podpory </w:t>
      </w:r>
      <w:r w:rsidR="00813D1E">
        <w:rPr>
          <w:szCs w:val="22"/>
        </w:rPr>
        <w:t>Zhotovitelem</w:t>
      </w:r>
      <w:r w:rsidR="00090ACB">
        <w:rPr>
          <w:szCs w:val="22"/>
        </w:rPr>
        <w:t xml:space="preserve"> je specifikované v příloze č. 2 </w:t>
      </w:r>
      <w:r w:rsidR="00CF666B">
        <w:rPr>
          <w:szCs w:val="22"/>
        </w:rPr>
        <w:t xml:space="preserve">této </w:t>
      </w:r>
      <w:r w:rsidR="00C43D84">
        <w:rPr>
          <w:szCs w:val="22"/>
        </w:rPr>
        <w:t>S</w:t>
      </w:r>
      <w:r w:rsidR="00090ACB">
        <w:rPr>
          <w:szCs w:val="22"/>
        </w:rPr>
        <w:t>mlouvy – „</w:t>
      </w:r>
      <w:r w:rsidR="00090ACB">
        <w:rPr>
          <w:i/>
          <w:iCs/>
          <w:szCs w:val="22"/>
        </w:rPr>
        <w:t>Požadavky na uživatelskou a servisní podporu“.</w:t>
      </w:r>
    </w:p>
    <w:p w14:paraId="2C22B340" w14:textId="77777777" w:rsidR="00424C29" w:rsidRDefault="00424C29" w:rsidP="00660587">
      <w:pPr>
        <w:pStyle w:val="Odstavecseseznamem"/>
        <w:rPr>
          <w:szCs w:val="22"/>
        </w:rPr>
      </w:pPr>
    </w:p>
    <w:p w14:paraId="60A4C4E7" w14:textId="3E30CC52" w:rsidR="00424C29" w:rsidRDefault="00660587" w:rsidP="0066058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5" w:hanging="705"/>
        <w:jc w:val="both"/>
        <w:rPr>
          <w:szCs w:val="22"/>
        </w:rPr>
      </w:pPr>
      <w:r>
        <w:rPr>
          <w:szCs w:val="22"/>
        </w:rPr>
        <w:t>1.4</w:t>
      </w:r>
      <w:r>
        <w:rPr>
          <w:szCs w:val="22"/>
        </w:rPr>
        <w:tab/>
      </w:r>
      <w:r w:rsidR="00A86F9D">
        <w:rPr>
          <w:szCs w:val="22"/>
        </w:rPr>
        <w:t xml:space="preserve">Dílo zahrnuje zejména kompletní dodávku LMS na klíč do výpočetního prostředí, hostingu, vnější </w:t>
      </w:r>
      <w:r w:rsidR="00BB0FEA">
        <w:rPr>
          <w:szCs w:val="22"/>
        </w:rPr>
        <w:t>konektivity</w:t>
      </w:r>
      <w:r w:rsidR="00A86F9D">
        <w:rPr>
          <w:szCs w:val="22"/>
        </w:rPr>
        <w:t>, databází, subsystému a všech přídavných komponent, proškolení zaměstnanců Objednatele, poskytnutí licencí</w:t>
      </w:r>
      <w:r w:rsidR="00BB0FEA">
        <w:rPr>
          <w:szCs w:val="22"/>
        </w:rPr>
        <w:t>, zprovoznění, zkoušku funkčnosti a předání Objednateli.</w:t>
      </w:r>
    </w:p>
    <w:p w14:paraId="01FA7EF0" w14:textId="77777777" w:rsidR="00B90AF8" w:rsidRDefault="00B90AF8" w:rsidP="00660587">
      <w:pPr>
        <w:pStyle w:val="Odstavecseseznamem"/>
        <w:rPr>
          <w:szCs w:val="22"/>
        </w:rPr>
      </w:pPr>
    </w:p>
    <w:p w14:paraId="4EAA9A9E" w14:textId="4652C2DC" w:rsidR="00B90AF8" w:rsidRPr="00B942F3" w:rsidRDefault="00660587" w:rsidP="0066058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75" w:hanging="675"/>
        <w:jc w:val="both"/>
        <w:rPr>
          <w:szCs w:val="22"/>
        </w:rPr>
      </w:pPr>
      <w:r>
        <w:rPr>
          <w:szCs w:val="22"/>
        </w:rPr>
        <w:t>1.5</w:t>
      </w:r>
      <w:r>
        <w:rPr>
          <w:szCs w:val="22"/>
        </w:rPr>
        <w:tab/>
      </w:r>
      <w:r w:rsidR="009524D7">
        <w:rPr>
          <w:szCs w:val="22"/>
        </w:rPr>
        <w:t xml:space="preserve">Objednatel se zavazuje poskytnout </w:t>
      </w:r>
      <w:r w:rsidR="00DB6A3F">
        <w:rPr>
          <w:szCs w:val="22"/>
        </w:rPr>
        <w:t>Zhotoviteli</w:t>
      </w:r>
      <w:r w:rsidR="009524D7">
        <w:rPr>
          <w:szCs w:val="22"/>
        </w:rPr>
        <w:t xml:space="preserve"> při provádění plnění dle této </w:t>
      </w:r>
      <w:r w:rsidR="00B8051E">
        <w:rPr>
          <w:szCs w:val="22"/>
        </w:rPr>
        <w:t>S</w:t>
      </w:r>
      <w:r w:rsidR="005651CF">
        <w:rPr>
          <w:szCs w:val="22"/>
        </w:rPr>
        <w:t>mlouvy</w:t>
      </w:r>
      <w:r w:rsidR="009524D7">
        <w:rPr>
          <w:szCs w:val="22"/>
        </w:rPr>
        <w:t xml:space="preserve"> </w:t>
      </w:r>
      <w:r>
        <w:rPr>
          <w:szCs w:val="22"/>
        </w:rPr>
        <w:t xml:space="preserve">   </w:t>
      </w:r>
      <w:r w:rsidR="009524D7">
        <w:rPr>
          <w:szCs w:val="22"/>
        </w:rPr>
        <w:t>potřebnou součinnost</w:t>
      </w:r>
      <w:r w:rsidR="005651CF">
        <w:rPr>
          <w:szCs w:val="22"/>
        </w:rPr>
        <w:t xml:space="preserve">, řádně provedené plnění převzít a za provedené plnění </w:t>
      </w:r>
      <w:r w:rsidR="00DB6A3F">
        <w:rPr>
          <w:szCs w:val="22"/>
        </w:rPr>
        <w:t>Zhotoviteli</w:t>
      </w:r>
      <w:r w:rsidR="005651CF">
        <w:rPr>
          <w:szCs w:val="22"/>
        </w:rPr>
        <w:t xml:space="preserve"> uhradit cenu plnění podle této </w:t>
      </w:r>
      <w:r w:rsidR="00B8051E">
        <w:rPr>
          <w:szCs w:val="22"/>
        </w:rPr>
        <w:t>S</w:t>
      </w:r>
      <w:r w:rsidR="005651CF">
        <w:rPr>
          <w:szCs w:val="22"/>
        </w:rPr>
        <w:t>mlouvy za podmínek a v termínu smlouvou sjednaných.</w:t>
      </w:r>
    </w:p>
    <w:p w14:paraId="29EADC40" w14:textId="77777777" w:rsidR="00796AAC" w:rsidRPr="00B942F3" w:rsidRDefault="00796AAC"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32104D0E" w14:textId="77777777" w:rsidR="00796AAC" w:rsidRPr="00B942F3" w:rsidRDefault="00796AAC"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3146FB34" w14:textId="77777777" w:rsidR="005F3D38" w:rsidRDefault="00796AAC" w:rsidP="00B942F3">
      <w:pPr>
        <w:pStyle w:val="Heading1-Number-FollowNumberCzechTourism"/>
        <w:spacing w:before="0" w:after="0" w:line="240" w:lineRule="auto"/>
        <w:ind w:left="567" w:hanging="539"/>
        <w:rPr>
          <w:sz w:val="22"/>
          <w:szCs w:val="22"/>
        </w:rPr>
      </w:pPr>
      <w:r w:rsidRPr="00B942F3">
        <w:rPr>
          <w:sz w:val="22"/>
          <w:szCs w:val="22"/>
        </w:rPr>
        <w:t>II</w:t>
      </w:r>
      <w:r w:rsidR="00673FCA" w:rsidRPr="00B942F3">
        <w:rPr>
          <w:sz w:val="22"/>
          <w:szCs w:val="22"/>
        </w:rPr>
        <w:t xml:space="preserve">.  </w:t>
      </w:r>
      <w:r w:rsidR="00673FCA" w:rsidRPr="00B942F3">
        <w:rPr>
          <w:sz w:val="22"/>
          <w:szCs w:val="22"/>
        </w:rPr>
        <w:tab/>
      </w:r>
    </w:p>
    <w:p w14:paraId="71B41A54" w14:textId="1FB6577C" w:rsidR="00796AAC" w:rsidRPr="00B942F3" w:rsidRDefault="007B6AB5" w:rsidP="00B942F3">
      <w:pPr>
        <w:pStyle w:val="Heading1-Number-FollowNumberCzechTourism"/>
        <w:spacing w:before="0" w:after="0" w:line="240" w:lineRule="auto"/>
        <w:ind w:left="567" w:hanging="539"/>
        <w:rPr>
          <w:sz w:val="22"/>
          <w:szCs w:val="22"/>
        </w:rPr>
      </w:pPr>
      <w:r w:rsidRPr="00B942F3">
        <w:rPr>
          <w:sz w:val="22"/>
          <w:szCs w:val="22"/>
        </w:rPr>
        <w:t>Doba a místo plnění a předání díla</w:t>
      </w:r>
    </w:p>
    <w:p w14:paraId="2562F9A9" w14:textId="77777777" w:rsidR="00796AAC" w:rsidRPr="00B942F3" w:rsidRDefault="00796AAC" w:rsidP="00B942F3">
      <w:pPr>
        <w:spacing w:line="240" w:lineRule="auto"/>
        <w:rPr>
          <w:b/>
          <w:szCs w:val="22"/>
        </w:rPr>
      </w:pPr>
    </w:p>
    <w:p w14:paraId="3C5F36B3"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5865B0D1"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730B2AAB" w14:textId="65C2B2D7" w:rsidR="007B6AB5" w:rsidRPr="00B942F3" w:rsidRDefault="00E60C9A"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bookmarkStart w:id="0" w:name="_Ref48746823"/>
      <w:r>
        <w:rPr>
          <w:rFonts w:eastAsia="Arial"/>
          <w:szCs w:val="22"/>
        </w:rPr>
        <w:t xml:space="preserve">Termíny pro plnění částí </w:t>
      </w:r>
      <w:r w:rsidR="00813D1E">
        <w:rPr>
          <w:rFonts w:eastAsia="Arial"/>
          <w:szCs w:val="22"/>
        </w:rPr>
        <w:t>Díla</w:t>
      </w:r>
      <w:r w:rsidR="00F838D0">
        <w:rPr>
          <w:rFonts w:eastAsia="Arial"/>
          <w:szCs w:val="22"/>
        </w:rPr>
        <w:t xml:space="preserve"> </w:t>
      </w:r>
      <w:r>
        <w:rPr>
          <w:rFonts w:eastAsia="Arial"/>
          <w:szCs w:val="22"/>
        </w:rPr>
        <w:t>jsou stanoveny</w:t>
      </w:r>
      <w:r w:rsidR="007B6AB5" w:rsidRPr="00B942F3">
        <w:rPr>
          <w:rFonts w:eastAsia="Arial"/>
          <w:szCs w:val="22"/>
        </w:rPr>
        <w:t xml:space="preserve"> </w:t>
      </w:r>
      <w:r w:rsidR="00C522AC">
        <w:rPr>
          <w:rFonts w:eastAsia="Arial"/>
          <w:szCs w:val="22"/>
        </w:rPr>
        <w:t>takto:</w:t>
      </w:r>
    </w:p>
    <w:p w14:paraId="346133F9"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576"/>
        <w:jc w:val="both"/>
        <w:rPr>
          <w:szCs w:val="22"/>
        </w:rPr>
      </w:pPr>
    </w:p>
    <w:p w14:paraId="7A22B545" w14:textId="4FB650BA" w:rsidR="007B6AB5" w:rsidRPr="00B942F3" w:rsidRDefault="001A538D"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r w:rsidRPr="00B942F3">
        <w:rPr>
          <w:b/>
          <w:szCs w:val="22"/>
        </w:rPr>
        <w:t>t</w:t>
      </w:r>
      <w:r w:rsidR="007B6AB5" w:rsidRPr="00B942F3">
        <w:rPr>
          <w:b/>
          <w:szCs w:val="22"/>
        </w:rPr>
        <w:t>ermín zahájení</w:t>
      </w:r>
      <w:r w:rsidR="00E60C9A">
        <w:rPr>
          <w:b/>
          <w:szCs w:val="22"/>
        </w:rPr>
        <w:t xml:space="preserve"> zhotovení LMS</w:t>
      </w:r>
      <w:r w:rsidR="00660587">
        <w:rPr>
          <w:b/>
          <w:szCs w:val="22"/>
        </w:rPr>
        <w:t>:</w:t>
      </w:r>
      <w:r w:rsidR="007B6AB5" w:rsidRPr="00B942F3">
        <w:rPr>
          <w:b/>
          <w:szCs w:val="22"/>
        </w:rPr>
        <w:t xml:space="preserve"> </w:t>
      </w:r>
      <w:r w:rsidR="00E5254B">
        <w:t xml:space="preserve"> </w:t>
      </w:r>
      <w:r w:rsidR="00660587">
        <w:tab/>
      </w:r>
      <w:r w:rsidR="00C522AC">
        <w:t xml:space="preserve">obratem po </w:t>
      </w:r>
      <w:r w:rsidR="004F7B20">
        <w:t>nab</w:t>
      </w:r>
      <w:r w:rsidR="00C522AC">
        <w:t>y</w:t>
      </w:r>
      <w:r w:rsidR="004F7B20">
        <w:t xml:space="preserve">tí účinnosti </w:t>
      </w:r>
      <w:r w:rsidR="00CF666B">
        <w:t xml:space="preserve">této </w:t>
      </w:r>
      <w:r w:rsidR="00660587">
        <w:t>S</w:t>
      </w:r>
      <w:r w:rsidR="004F7B20">
        <w:t>mlouvy</w:t>
      </w:r>
    </w:p>
    <w:p w14:paraId="722CB6F1" w14:textId="4660D6AE" w:rsidR="007B6AB5" w:rsidRPr="00660587" w:rsidRDefault="001A538D"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r w:rsidRPr="00B942F3">
        <w:rPr>
          <w:b/>
          <w:szCs w:val="22"/>
        </w:rPr>
        <w:t>t</w:t>
      </w:r>
      <w:r w:rsidR="007B6AB5" w:rsidRPr="00B942F3">
        <w:rPr>
          <w:b/>
          <w:szCs w:val="22"/>
        </w:rPr>
        <w:t>ermín předání</w:t>
      </w:r>
      <w:r w:rsidR="00E60C9A">
        <w:rPr>
          <w:b/>
          <w:szCs w:val="22"/>
        </w:rPr>
        <w:t xml:space="preserve"> LMS</w:t>
      </w:r>
      <w:r w:rsidR="00660587">
        <w:rPr>
          <w:b/>
          <w:szCs w:val="22"/>
        </w:rPr>
        <w:t>:</w:t>
      </w:r>
      <w:r w:rsidR="007B6AB5" w:rsidRPr="00B942F3">
        <w:rPr>
          <w:b/>
          <w:szCs w:val="22"/>
        </w:rPr>
        <w:t xml:space="preserve"> </w:t>
      </w:r>
      <w:r w:rsidR="00660587">
        <w:rPr>
          <w:b/>
          <w:szCs w:val="22"/>
        </w:rPr>
        <w:t xml:space="preserve">  </w:t>
      </w:r>
      <w:r w:rsidR="00660587">
        <w:rPr>
          <w:b/>
          <w:szCs w:val="22"/>
        </w:rPr>
        <w:tab/>
      </w:r>
      <w:r w:rsidR="00E60C9A">
        <w:rPr>
          <w:b/>
          <w:szCs w:val="22"/>
        </w:rPr>
        <w:tab/>
      </w:r>
      <w:r w:rsidR="00E60C9A">
        <w:rPr>
          <w:b/>
          <w:szCs w:val="22"/>
        </w:rPr>
        <w:tab/>
      </w:r>
      <w:r w:rsidR="00C522AC">
        <w:rPr>
          <w:b/>
          <w:szCs w:val="22"/>
        </w:rPr>
        <w:t xml:space="preserve">nejpozději do </w:t>
      </w:r>
      <w:r w:rsidR="00AB5BA0">
        <w:rPr>
          <w:b/>
          <w:szCs w:val="22"/>
        </w:rPr>
        <w:t>3</w:t>
      </w:r>
      <w:r w:rsidR="00851867">
        <w:rPr>
          <w:b/>
          <w:szCs w:val="22"/>
        </w:rPr>
        <w:t>0.9</w:t>
      </w:r>
      <w:r w:rsidR="00AB5BA0">
        <w:rPr>
          <w:b/>
          <w:szCs w:val="22"/>
        </w:rPr>
        <w:t xml:space="preserve">. </w:t>
      </w:r>
      <w:r w:rsidR="00E60C9A">
        <w:rPr>
          <w:b/>
          <w:szCs w:val="22"/>
        </w:rPr>
        <w:t>2023</w:t>
      </w:r>
    </w:p>
    <w:p w14:paraId="5BDC40EE"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576"/>
        <w:jc w:val="both"/>
        <w:rPr>
          <w:szCs w:val="22"/>
        </w:rPr>
      </w:pPr>
    </w:p>
    <w:p w14:paraId="7D47C4E7" w14:textId="0ABE0320" w:rsidR="00F838D0" w:rsidRDefault="00C522AC" w:rsidP="0066058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r w:rsidRPr="00660587">
        <w:rPr>
          <w:b/>
          <w:bCs/>
          <w:szCs w:val="22"/>
        </w:rPr>
        <w:lastRenderedPageBreak/>
        <w:t xml:space="preserve">termín pro plnění </w:t>
      </w:r>
      <w:r w:rsidR="00F838D0" w:rsidRPr="00660587">
        <w:rPr>
          <w:b/>
          <w:bCs/>
          <w:szCs w:val="22"/>
        </w:rPr>
        <w:t>uživatelské a servisní podpory</w:t>
      </w:r>
      <w:r w:rsidR="00E60C9A">
        <w:rPr>
          <w:b/>
          <w:bCs/>
          <w:szCs w:val="22"/>
        </w:rPr>
        <w:t xml:space="preserve">: </w:t>
      </w:r>
      <w:r w:rsidR="00F838D0">
        <w:rPr>
          <w:szCs w:val="22"/>
        </w:rPr>
        <w:t>j</w:t>
      </w:r>
      <w:r>
        <w:rPr>
          <w:szCs w:val="22"/>
        </w:rPr>
        <w:t>eden kalendářní</w:t>
      </w:r>
      <w:r w:rsidR="00660587">
        <w:rPr>
          <w:szCs w:val="22"/>
        </w:rPr>
        <w:t xml:space="preserve"> </w:t>
      </w:r>
      <w:r w:rsidR="00F838D0">
        <w:rPr>
          <w:szCs w:val="22"/>
        </w:rPr>
        <w:t xml:space="preserve">rok ode dne převzetí </w:t>
      </w:r>
      <w:r w:rsidR="00813D1E">
        <w:rPr>
          <w:szCs w:val="22"/>
        </w:rPr>
        <w:t>LMS Ob</w:t>
      </w:r>
      <w:r w:rsidR="005F7292">
        <w:rPr>
          <w:szCs w:val="22"/>
        </w:rPr>
        <w:t>jednatelem.</w:t>
      </w:r>
    </w:p>
    <w:p w14:paraId="011A3EC8" w14:textId="77777777" w:rsidR="00C522AC" w:rsidRPr="00660587" w:rsidRDefault="00C522AC" w:rsidP="00E60C9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p>
    <w:p w14:paraId="434BF88E" w14:textId="7B4E96EA" w:rsidR="007B6AB5" w:rsidRPr="00B942F3"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rFonts w:eastAsia="Arial"/>
          <w:szCs w:val="22"/>
        </w:rPr>
        <w:t xml:space="preserve">Dílo je splněno řádným a včasným provedením a předáním všech jeho částí </w:t>
      </w:r>
      <w:r w:rsidR="008E2427">
        <w:rPr>
          <w:rFonts w:eastAsia="Arial"/>
          <w:szCs w:val="22"/>
        </w:rPr>
        <w:t>Objednateli</w:t>
      </w:r>
      <w:r w:rsidR="003764AD">
        <w:rPr>
          <w:rFonts w:eastAsia="Arial"/>
          <w:szCs w:val="22"/>
        </w:rPr>
        <w:t xml:space="preserve"> a protokolárním převzetím ze strany Objednatele</w:t>
      </w:r>
      <w:r w:rsidR="00ED0BD2">
        <w:rPr>
          <w:rFonts w:eastAsia="Arial"/>
          <w:szCs w:val="22"/>
        </w:rPr>
        <w:t xml:space="preserve">. </w:t>
      </w:r>
      <w:r w:rsidRPr="00B942F3">
        <w:rPr>
          <w:rFonts w:eastAsia="Arial"/>
          <w:szCs w:val="22"/>
        </w:rPr>
        <w:t xml:space="preserve">Části </w:t>
      </w:r>
      <w:r w:rsidR="00C42618">
        <w:rPr>
          <w:rFonts w:eastAsia="Arial"/>
          <w:szCs w:val="22"/>
        </w:rPr>
        <w:t>D</w:t>
      </w:r>
      <w:r w:rsidRPr="00B942F3">
        <w:rPr>
          <w:rFonts w:eastAsia="Arial"/>
          <w:szCs w:val="22"/>
        </w:rPr>
        <w:t xml:space="preserve">íla je </w:t>
      </w:r>
      <w:r w:rsidR="00EF4DA0" w:rsidRPr="00B942F3">
        <w:rPr>
          <w:rFonts w:eastAsia="Arial"/>
          <w:szCs w:val="22"/>
        </w:rPr>
        <w:t>Z</w:t>
      </w:r>
      <w:r w:rsidRPr="00B942F3">
        <w:rPr>
          <w:rFonts w:eastAsia="Arial"/>
          <w:szCs w:val="22"/>
        </w:rPr>
        <w:t>hotovitel povinen</w:t>
      </w:r>
      <w:r w:rsidR="00C522AC">
        <w:rPr>
          <w:rFonts w:eastAsia="Arial"/>
          <w:szCs w:val="22"/>
        </w:rPr>
        <w:t xml:space="preserve"> plnit</w:t>
      </w:r>
      <w:r w:rsidRPr="00B942F3">
        <w:rPr>
          <w:rFonts w:eastAsia="Arial"/>
          <w:szCs w:val="22"/>
        </w:rPr>
        <w:t xml:space="preserve"> </w:t>
      </w:r>
      <w:r w:rsidR="008E2427">
        <w:rPr>
          <w:rFonts w:eastAsia="Arial"/>
          <w:szCs w:val="22"/>
        </w:rPr>
        <w:t>Objednateli</w:t>
      </w:r>
      <w:r w:rsidRPr="00B942F3">
        <w:rPr>
          <w:rFonts w:eastAsia="Arial"/>
          <w:szCs w:val="22"/>
        </w:rPr>
        <w:t xml:space="preserve"> v termínech dle </w:t>
      </w:r>
      <w:r w:rsidR="003156BA">
        <w:rPr>
          <w:rFonts w:eastAsia="Arial"/>
          <w:szCs w:val="22"/>
        </w:rPr>
        <w:t>S</w:t>
      </w:r>
      <w:r w:rsidRPr="00B942F3">
        <w:rPr>
          <w:rFonts w:eastAsia="Arial"/>
          <w:szCs w:val="22"/>
        </w:rPr>
        <w:t>mlouvy.</w:t>
      </w:r>
    </w:p>
    <w:p w14:paraId="3D49E3FC"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p>
    <w:p w14:paraId="7E2EB4FB" w14:textId="59DEFDBA" w:rsidR="007B6AB5" w:rsidRPr="00301C5D"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rFonts w:eastAsia="Arial"/>
          <w:szCs w:val="22"/>
        </w:rPr>
      </w:pPr>
      <w:r w:rsidRPr="00301C5D">
        <w:rPr>
          <w:szCs w:val="22"/>
        </w:rPr>
        <w:t xml:space="preserve">Řádným splněním se rozumí řádné zhotovení předmětu </w:t>
      </w:r>
      <w:r w:rsidR="00C42618">
        <w:rPr>
          <w:szCs w:val="22"/>
        </w:rPr>
        <w:t>D</w:t>
      </w:r>
      <w:r w:rsidRPr="00301C5D">
        <w:rPr>
          <w:szCs w:val="22"/>
        </w:rPr>
        <w:t xml:space="preserve">íla podle této </w:t>
      </w:r>
      <w:r w:rsidR="00EF4DA0" w:rsidRPr="00301C5D">
        <w:rPr>
          <w:szCs w:val="22"/>
        </w:rPr>
        <w:t>S</w:t>
      </w:r>
      <w:r w:rsidRPr="00301C5D">
        <w:rPr>
          <w:szCs w:val="22"/>
        </w:rPr>
        <w:t xml:space="preserve">mlouvy, platných právních předpisů, jakož i ujednání smluvních stran v rozsahu umožňujícím řádnou a úplnou realizaci předmětu </w:t>
      </w:r>
      <w:r w:rsidR="00C42618">
        <w:rPr>
          <w:szCs w:val="22"/>
        </w:rPr>
        <w:t>D</w:t>
      </w:r>
      <w:r w:rsidRPr="00301C5D">
        <w:rPr>
          <w:szCs w:val="22"/>
        </w:rPr>
        <w:t>íla</w:t>
      </w:r>
      <w:r w:rsidR="00C522AC">
        <w:rPr>
          <w:szCs w:val="22"/>
        </w:rPr>
        <w:t>, a to včetně průběžného p</w:t>
      </w:r>
      <w:r w:rsidR="00EC3ED4">
        <w:rPr>
          <w:szCs w:val="22"/>
        </w:rPr>
        <w:t>oskytování</w:t>
      </w:r>
      <w:r w:rsidR="00C522AC">
        <w:rPr>
          <w:szCs w:val="22"/>
        </w:rPr>
        <w:t xml:space="preserve"> uživatelské a servisní podpory</w:t>
      </w:r>
      <w:r w:rsidR="00EC3ED4">
        <w:rPr>
          <w:szCs w:val="22"/>
        </w:rPr>
        <w:t xml:space="preserve"> Objednateli</w:t>
      </w:r>
      <w:r w:rsidRPr="00301C5D">
        <w:rPr>
          <w:szCs w:val="22"/>
        </w:rPr>
        <w:t xml:space="preserve">. Nedílnou součástí řádného splnění </w:t>
      </w:r>
      <w:r w:rsidR="00C42618">
        <w:rPr>
          <w:szCs w:val="22"/>
        </w:rPr>
        <w:t>D</w:t>
      </w:r>
      <w:r w:rsidRPr="00301C5D">
        <w:rPr>
          <w:szCs w:val="22"/>
        </w:rPr>
        <w:t>íla je předání všech dokladů</w:t>
      </w:r>
      <w:r w:rsidR="009C68B9">
        <w:rPr>
          <w:szCs w:val="22"/>
        </w:rPr>
        <w:t xml:space="preserve"> a, uživatelských instrukcí </w:t>
      </w:r>
      <w:r w:rsidRPr="00301C5D">
        <w:rPr>
          <w:szCs w:val="22"/>
        </w:rPr>
        <w:t>souvisejících s řádným provedením</w:t>
      </w:r>
      <w:r w:rsidR="00EC3ED4">
        <w:rPr>
          <w:szCs w:val="22"/>
        </w:rPr>
        <w:t xml:space="preserve"> a užíváním</w:t>
      </w:r>
      <w:r w:rsidRPr="00301C5D">
        <w:rPr>
          <w:szCs w:val="22"/>
        </w:rPr>
        <w:t xml:space="preserve"> díla </w:t>
      </w:r>
      <w:r w:rsidR="005C0B4C" w:rsidRPr="00301C5D">
        <w:rPr>
          <w:szCs w:val="22"/>
        </w:rPr>
        <w:t>Objednateli</w:t>
      </w:r>
      <w:r w:rsidR="00301C5D">
        <w:rPr>
          <w:szCs w:val="22"/>
        </w:rPr>
        <w:t>.</w:t>
      </w:r>
    </w:p>
    <w:p w14:paraId="4D44AD82" w14:textId="77777777" w:rsidR="00301C5D" w:rsidRPr="00B942F3" w:rsidRDefault="00301C5D" w:rsidP="00301C5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Arial"/>
          <w:szCs w:val="22"/>
        </w:rPr>
      </w:pPr>
    </w:p>
    <w:p w14:paraId="64DCF2C5" w14:textId="6766FED5" w:rsidR="007B6AB5" w:rsidRPr="00B942F3" w:rsidRDefault="002B3FA4"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Pr>
          <w:rFonts w:eastAsia="Arial"/>
          <w:szCs w:val="22"/>
        </w:rPr>
        <w:t>Neb</w:t>
      </w:r>
      <w:r w:rsidR="007B6AB5" w:rsidRPr="00B942F3">
        <w:rPr>
          <w:rFonts w:eastAsia="Arial"/>
          <w:szCs w:val="22"/>
        </w:rPr>
        <w:t xml:space="preserve">ude-li předávané </w:t>
      </w:r>
      <w:r w:rsidR="00C42618">
        <w:rPr>
          <w:rFonts w:eastAsia="Arial"/>
          <w:szCs w:val="22"/>
        </w:rPr>
        <w:t>D</w:t>
      </w:r>
      <w:r w:rsidR="007B6AB5" w:rsidRPr="00B942F3">
        <w:rPr>
          <w:rFonts w:eastAsia="Arial"/>
          <w:szCs w:val="22"/>
        </w:rPr>
        <w:t>ílo či jeho část prosto vad či nedodělků,</w:t>
      </w:r>
      <w:r w:rsidR="00A424CF">
        <w:rPr>
          <w:rFonts w:eastAsia="Arial"/>
          <w:szCs w:val="22"/>
        </w:rPr>
        <w:t xml:space="preserve"> které zásadně nebrání užívání Díla</w:t>
      </w:r>
      <w:r w:rsidR="007B6AB5" w:rsidRPr="00B942F3">
        <w:rPr>
          <w:rFonts w:eastAsia="Arial"/>
          <w:szCs w:val="22"/>
        </w:rPr>
        <w:t xml:space="preserve"> </w:t>
      </w:r>
      <w:r w:rsidR="00274202">
        <w:rPr>
          <w:rFonts w:eastAsia="Arial"/>
          <w:szCs w:val="22"/>
        </w:rPr>
        <w:t xml:space="preserve">nebo jeho části </w:t>
      </w:r>
      <w:r w:rsidR="005C0B4C">
        <w:rPr>
          <w:rFonts w:eastAsia="Arial"/>
          <w:szCs w:val="22"/>
        </w:rPr>
        <w:t>Objednatel</w:t>
      </w:r>
      <w:r w:rsidR="007B6AB5" w:rsidRPr="00B942F3">
        <w:rPr>
          <w:rFonts w:eastAsia="Arial"/>
          <w:szCs w:val="22"/>
        </w:rPr>
        <w:t xml:space="preserve"> uvede zjištěné vady či nedodělky do předávacího protokolu, případně je písemně oznámí </w:t>
      </w:r>
      <w:r w:rsidR="00032DAE" w:rsidRPr="00B942F3">
        <w:rPr>
          <w:rFonts w:eastAsia="Arial"/>
          <w:szCs w:val="22"/>
        </w:rPr>
        <w:t>Z</w:t>
      </w:r>
      <w:r w:rsidR="007B6AB5" w:rsidRPr="00B942F3">
        <w:rPr>
          <w:rFonts w:eastAsia="Arial"/>
          <w:szCs w:val="22"/>
        </w:rPr>
        <w:t xml:space="preserve">hotoviteli do doby splatnosti faktury a zároveň stanoví </w:t>
      </w:r>
      <w:r w:rsidR="00032DAE" w:rsidRPr="00B942F3">
        <w:rPr>
          <w:rFonts w:eastAsia="Arial"/>
          <w:szCs w:val="22"/>
        </w:rPr>
        <w:t>Z</w:t>
      </w:r>
      <w:r w:rsidR="007B6AB5" w:rsidRPr="00B942F3">
        <w:rPr>
          <w:rFonts w:eastAsia="Arial"/>
          <w:szCs w:val="22"/>
        </w:rPr>
        <w:t xml:space="preserve">hotoviteli přiměřenou lhůtu k jejich odstranění. Předání </w:t>
      </w:r>
      <w:r w:rsidR="00C42618">
        <w:rPr>
          <w:rFonts w:eastAsia="Arial"/>
          <w:szCs w:val="22"/>
        </w:rPr>
        <w:t>D</w:t>
      </w:r>
      <w:r w:rsidR="007B6AB5" w:rsidRPr="00B942F3">
        <w:rPr>
          <w:rFonts w:eastAsia="Arial"/>
          <w:szCs w:val="22"/>
        </w:rPr>
        <w:t xml:space="preserve">íla či jeho části s vadami či nedodělky není splněním </w:t>
      </w:r>
      <w:r w:rsidR="00032DAE" w:rsidRPr="00B942F3">
        <w:rPr>
          <w:rFonts w:eastAsia="Arial"/>
          <w:szCs w:val="22"/>
        </w:rPr>
        <w:t>Z</w:t>
      </w:r>
      <w:r w:rsidR="007B6AB5" w:rsidRPr="00B942F3">
        <w:rPr>
          <w:rFonts w:eastAsia="Arial"/>
          <w:szCs w:val="22"/>
        </w:rPr>
        <w:t xml:space="preserve">hotovitelova závazku, pokud </w:t>
      </w:r>
      <w:r w:rsidR="005C0B4C">
        <w:rPr>
          <w:rFonts w:eastAsia="Arial"/>
          <w:szCs w:val="22"/>
        </w:rPr>
        <w:t>Objednatel</w:t>
      </w:r>
      <w:r w:rsidR="007B6AB5" w:rsidRPr="00B942F3">
        <w:rPr>
          <w:rFonts w:eastAsia="Arial"/>
          <w:szCs w:val="22"/>
        </w:rPr>
        <w:t xml:space="preserve"> v protokolu neuvede, že </w:t>
      </w:r>
      <w:r w:rsidR="00C42618">
        <w:rPr>
          <w:rFonts w:eastAsia="Arial"/>
          <w:szCs w:val="22"/>
        </w:rPr>
        <w:t>D</w:t>
      </w:r>
      <w:r w:rsidR="007B6AB5" w:rsidRPr="00B942F3">
        <w:rPr>
          <w:rFonts w:eastAsia="Arial"/>
          <w:szCs w:val="22"/>
        </w:rPr>
        <w:t xml:space="preserve">ílo i s vytknutými vadami a nedodělky přebírá. V případě, že má předávané </w:t>
      </w:r>
      <w:r w:rsidR="00C42618">
        <w:rPr>
          <w:rFonts w:eastAsia="Arial"/>
          <w:szCs w:val="22"/>
        </w:rPr>
        <w:t>D</w:t>
      </w:r>
      <w:r w:rsidR="007B6AB5" w:rsidRPr="00B942F3">
        <w:rPr>
          <w:rFonts w:eastAsia="Arial"/>
          <w:szCs w:val="22"/>
        </w:rPr>
        <w:t>ílo</w:t>
      </w:r>
      <w:r w:rsidR="00E60C9A">
        <w:rPr>
          <w:rFonts w:eastAsia="Arial"/>
          <w:szCs w:val="22"/>
        </w:rPr>
        <w:t xml:space="preserve"> nebo jeho část</w:t>
      </w:r>
      <w:r w:rsidR="007B6AB5" w:rsidRPr="00B942F3">
        <w:rPr>
          <w:rFonts w:eastAsia="Arial"/>
          <w:szCs w:val="22"/>
        </w:rPr>
        <w:t xml:space="preserve"> jakékoliv vady, je </w:t>
      </w:r>
      <w:r w:rsidR="005C0B4C">
        <w:rPr>
          <w:rFonts w:eastAsia="Arial"/>
          <w:szCs w:val="22"/>
        </w:rPr>
        <w:t>Objednatel</w:t>
      </w:r>
      <w:r w:rsidR="007B6AB5" w:rsidRPr="00B942F3">
        <w:rPr>
          <w:rFonts w:eastAsia="Arial"/>
          <w:szCs w:val="22"/>
        </w:rPr>
        <w:t xml:space="preserve"> oprávněn odmítnout převzetí.</w:t>
      </w:r>
    </w:p>
    <w:p w14:paraId="0B5A4942" w14:textId="77777777" w:rsidR="007B6AB5" w:rsidRPr="00B942F3" w:rsidRDefault="007B6AB5" w:rsidP="00B942F3">
      <w:pPr>
        <w:pStyle w:val="Odstavecseseznamem"/>
        <w:spacing w:line="240" w:lineRule="auto"/>
        <w:ind w:left="709" w:hanging="709"/>
        <w:jc w:val="both"/>
        <w:rPr>
          <w:rFonts w:eastAsia="Arial"/>
          <w:szCs w:val="22"/>
        </w:rPr>
      </w:pPr>
    </w:p>
    <w:p w14:paraId="5AA6F9F1" w14:textId="051B1AEA" w:rsidR="007B6AB5" w:rsidRPr="00B942F3"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rFonts w:eastAsia="Arial"/>
          <w:szCs w:val="22"/>
        </w:rPr>
        <w:t xml:space="preserve">Místem plnění je </w:t>
      </w:r>
      <w:r w:rsidR="00112CF1">
        <w:t>sídlo Objednatele</w:t>
      </w:r>
      <w:r w:rsidR="00D20EA1" w:rsidRPr="00AC7C35">
        <w:t xml:space="preserve">, </w:t>
      </w:r>
      <w:r w:rsidR="00D20EA1" w:rsidRPr="006E4114">
        <w:t>Odbor marketingu a zahraničních zastoupení</w:t>
      </w:r>
      <w:r w:rsidR="00E60C9A" w:rsidRPr="006E4114">
        <w:t>, resp. jeho výpočetní prostředí</w:t>
      </w:r>
      <w:r w:rsidR="00112CF1">
        <w:t xml:space="preserve">. Objednatel požaduje, aby realizace, implementace a následný provoz Díla žádným způsobem neovlivnil stávající provoz a bezpečnost jeho </w:t>
      </w:r>
      <w:r w:rsidR="00E60C9A">
        <w:t xml:space="preserve">výpočetního </w:t>
      </w:r>
      <w:r w:rsidR="00112CF1">
        <w:t>prostředí.</w:t>
      </w:r>
    </w:p>
    <w:bookmarkEnd w:id="0"/>
    <w:p w14:paraId="5444D72F" w14:textId="77777777" w:rsidR="00796AAC" w:rsidRPr="00B942F3" w:rsidRDefault="00796AAC"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p>
    <w:p w14:paraId="70001544" w14:textId="77777777" w:rsidR="0039567E" w:rsidRPr="00B942F3" w:rsidRDefault="0039567E" w:rsidP="00B942F3">
      <w:pPr>
        <w:spacing w:line="240" w:lineRule="auto"/>
        <w:rPr>
          <w:szCs w:val="22"/>
        </w:rPr>
      </w:pPr>
    </w:p>
    <w:p w14:paraId="2531B485" w14:textId="77777777" w:rsidR="00B866B6" w:rsidRDefault="00267293" w:rsidP="00B942F3">
      <w:pPr>
        <w:pStyle w:val="Heading1-Number-FollowNumberCzechTourism"/>
        <w:keepNext/>
        <w:spacing w:before="0" w:after="0" w:line="240" w:lineRule="auto"/>
        <w:ind w:left="567" w:hanging="539"/>
        <w:rPr>
          <w:sz w:val="22"/>
          <w:szCs w:val="22"/>
        </w:rPr>
      </w:pPr>
      <w:r w:rsidRPr="00B942F3">
        <w:rPr>
          <w:sz w:val="22"/>
          <w:szCs w:val="22"/>
        </w:rPr>
        <w:t xml:space="preserve">III. </w:t>
      </w:r>
      <w:r w:rsidRPr="00B942F3">
        <w:rPr>
          <w:sz w:val="22"/>
          <w:szCs w:val="22"/>
        </w:rPr>
        <w:tab/>
      </w:r>
    </w:p>
    <w:p w14:paraId="0BBE2085" w14:textId="7A944540" w:rsidR="00E67B9A" w:rsidRDefault="007B6AB5" w:rsidP="00B942F3">
      <w:pPr>
        <w:pStyle w:val="Heading1-Number-FollowNumberCzechTourism"/>
        <w:keepNext/>
        <w:spacing w:before="0" w:after="0" w:line="240" w:lineRule="auto"/>
        <w:ind w:left="567" w:hanging="539"/>
        <w:rPr>
          <w:sz w:val="22"/>
          <w:szCs w:val="22"/>
        </w:rPr>
      </w:pPr>
      <w:r w:rsidRPr="00B942F3">
        <w:rPr>
          <w:sz w:val="22"/>
          <w:szCs w:val="22"/>
        </w:rPr>
        <w:t>Cena a platební podmínky</w:t>
      </w:r>
    </w:p>
    <w:p w14:paraId="30BA6A7F" w14:textId="77777777" w:rsidR="00B866B6" w:rsidRPr="00B866B6" w:rsidRDefault="00B866B6" w:rsidP="00B866B6"/>
    <w:p w14:paraId="3BF7DA17" w14:textId="77777777" w:rsidR="006E4114" w:rsidRPr="006E4114" w:rsidRDefault="006E4114" w:rsidP="00EB1765">
      <w:pPr>
        <w:pStyle w:val="ListNumber-ContinueHeadingCzechTourism"/>
        <w:numPr>
          <w:ilvl w:val="1"/>
          <w:numId w:val="44"/>
        </w:numPr>
        <w:spacing w:after="240"/>
        <w:ind w:left="709" w:hanging="709"/>
        <w:jc w:val="both"/>
        <w:rPr>
          <w:color w:val="000000" w:themeColor="text1"/>
        </w:rPr>
      </w:pPr>
      <w:r>
        <w:rPr>
          <w:rFonts w:eastAsia="Arial"/>
          <w:szCs w:val="22"/>
        </w:rPr>
        <w:t xml:space="preserve">  </w:t>
      </w:r>
      <w:r w:rsidR="00AC7C35">
        <w:rPr>
          <w:rFonts w:eastAsia="Arial"/>
          <w:szCs w:val="22"/>
        </w:rPr>
        <w:t xml:space="preserve">Cena za </w:t>
      </w:r>
      <w:r>
        <w:rPr>
          <w:rFonts w:eastAsia="Arial"/>
          <w:szCs w:val="22"/>
        </w:rPr>
        <w:t>Dílo je stanovena takto:</w:t>
      </w:r>
    </w:p>
    <w:p w14:paraId="328664BC" w14:textId="2587C298" w:rsidR="003801F4" w:rsidRPr="00660587" w:rsidRDefault="006E4114" w:rsidP="00EB1765">
      <w:pPr>
        <w:pStyle w:val="ListNumber-ContinueHeadingCzechTourism"/>
        <w:numPr>
          <w:ilvl w:val="0"/>
          <w:numId w:val="0"/>
        </w:numPr>
        <w:spacing w:after="240"/>
        <w:ind w:left="709"/>
        <w:jc w:val="both"/>
        <w:rPr>
          <w:color w:val="000000" w:themeColor="text1"/>
        </w:rPr>
      </w:pPr>
      <w:r>
        <w:rPr>
          <w:rFonts w:eastAsia="Arial"/>
          <w:szCs w:val="22"/>
        </w:rPr>
        <w:t xml:space="preserve">Cena za </w:t>
      </w:r>
      <w:r w:rsidR="00AC7C35">
        <w:rPr>
          <w:rFonts w:eastAsia="Arial"/>
          <w:szCs w:val="22"/>
        </w:rPr>
        <w:t>LMS činí</w:t>
      </w:r>
      <w:r>
        <w:rPr>
          <w:rFonts w:eastAsia="Arial"/>
          <w:szCs w:val="22"/>
        </w:rPr>
        <w:t xml:space="preserve"> </w:t>
      </w:r>
      <w:r w:rsidRPr="006E4114">
        <w:rPr>
          <w:rFonts w:eastAsia="Arial"/>
          <w:b/>
          <w:bCs/>
          <w:szCs w:val="22"/>
        </w:rPr>
        <w:t>364.000 Kč bez DPH</w:t>
      </w:r>
      <w:r>
        <w:rPr>
          <w:rFonts w:eastAsia="Arial"/>
          <w:b/>
          <w:bCs/>
          <w:szCs w:val="22"/>
        </w:rPr>
        <w:t>.</w:t>
      </w:r>
      <w:r w:rsidRPr="006E4114">
        <w:rPr>
          <w:rFonts w:eastAsia="Arial"/>
          <w:b/>
          <w:bCs/>
          <w:szCs w:val="22"/>
        </w:rPr>
        <w:t xml:space="preserve"> </w:t>
      </w:r>
      <w:r w:rsidR="00AC7C35">
        <w:rPr>
          <w:color w:val="000000" w:themeColor="text1"/>
        </w:rPr>
        <w:t>K ceně bude připočteno DPH v zákonné výši</w:t>
      </w:r>
      <w:r w:rsidR="00CF666B">
        <w:rPr>
          <w:color w:val="000000" w:themeColor="text1"/>
        </w:rPr>
        <w:t xml:space="preserve"> </w:t>
      </w:r>
      <w:r w:rsidR="00AC7C35">
        <w:rPr>
          <w:rFonts w:eastAsia="Arial"/>
          <w:szCs w:val="22"/>
        </w:rPr>
        <w:t>odpovídající platným právním předpisům.</w:t>
      </w:r>
    </w:p>
    <w:p w14:paraId="61B42FE5" w14:textId="11F45C6A" w:rsidR="0058434D" w:rsidRPr="006E4114" w:rsidRDefault="00EB1765" w:rsidP="00EB1765">
      <w:pPr>
        <w:tabs>
          <w:tab w:val="clear" w:pos="454"/>
          <w:tab w:val="clear" w:pos="907"/>
          <w:tab w:val="clear" w:pos="1361"/>
          <w:tab w:val="clear" w:pos="1814"/>
          <w:tab w:val="clear" w:pos="2268"/>
        </w:tabs>
        <w:spacing w:line="240" w:lineRule="auto"/>
        <w:ind w:left="709" w:hanging="709"/>
        <w:jc w:val="both"/>
        <w:rPr>
          <w:szCs w:val="22"/>
        </w:rPr>
      </w:pPr>
      <w:r>
        <w:rPr>
          <w:color w:val="000000" w:themeColor="text1"/>
        </w:rPr>
        <w:tab/>
      </w:r>
      <w:r>
        <w:rPr>
          <w:color w:val="000000" w:themeColor="text1"/>
        </w:rPr>
        <w:tab/>
      </w:r>
      <w:r w:rsidR="00112CF1" w:rsidRPr="006E4114">
        <w:rPr>
          <w:color w:val="000000" w:themeColor="text1"/>
        </w:rPr>
        <w:t>C</w:t>
      </w:r>
      <w:r w:rsidR="0058434D" w:rsidRPr="006E4114">
        <w:rPr>
          <w:color w:val="000000" w:themeColor="text1"/>
        </w:rPr>
        <w:t xml:space="preserve">ena za </w:t>
      </w:r>
      <w:r w:rsidR="00813D1E" w:rsidRPr="006E4114">
        <w:rPr>
          <w:color w:val="000000" w:themeColor="text1"/>
        </w:rPr>
        <w:t>plnění</w:t>
      </w:r>
      <w:r w:rsidR="00AC7C35" w:rsidRPr="006E4114">
        <w:rPr>
          <w:color w:val="000000" w:themeColor="text1"/>
        </w:rPr>
        <w:t xml:space="preserve"> </w:t>
      </w:r>
      <w:r w:rsidR="00CD407C" w:rsidRPr="006E4114">
        <w:rPr>
          <w:color w:val="000000" w:themeColor="text1"/>
        </w:rPr>
        <w:t xml:space="preserve">související </w:t>
      </w:r>
      <w:r w:rsidR="00813D1E" w:rsidRPr="006E4114">
        <w:rPr>
          <w:color w:val="000000" w:themeColor="text1"/>
        </w:rPr>
        <w:t>s</w:t>
      </w:r>
      <w:r w:rsidR="00CD407C" w:rsidRPr="006E4114">
        <w:rPr>
          <w:color w:val="000000" w:themeColor="text1"/>
        </w:rPr>
        <w:t xml:space="preserve"> uživatelskou</w:t>
      </w:r>
      <w:r w:rsidR="00274202" w:rsidRPr="006E4114">
        <w:rPr>
          <w:color w:val="000000" w:themeColor="text1"/>
        </w:rPr>
        <w:t xml:space="preserve"> a servisní</w:t>
      </w:r>
      <w:r w:rsidR="00CD407C" w:rsidRPr="006E4114">
        <w:rPr>
          <w:color w:val="000000" w:themeColor="text1"/>
        </w:rPr>
        <w:t xml:space="preserve"> podpor</w:t>
      </w:r>
      <w:r w:rsidR="00813D1E" w:rsidRPr="006E4114">
        <w:rPr>
          <w:color w:val="000000" w:themeColor="text1"/>
        </w:rPr>
        <w:t>o</w:t>
      </w:r>
      <w:r w:rsidR="00CD407C" w:rsidRPr="006E4114">
        <w:rPr>
          <w:color w:val="000000" w:themeColor="text1"/>
        </w:rPr>
        <w:t>u dle</w:t>
      </w:r>
      <w:r w:rsidR="00274202" w:rsidRPr="006E4114">
        <w:rPr>
          <w:color w:val="000000" w:themeColor="text1"/>
        </w:rPr>
        <w:t xml:space="preserve"> odst. 1.</w:t>
      </w:r>
      <w:r w:rsidR="00CD407C" w:rsidRPr="006E4114">
        <w:rPr>
          <w:color w:val="000000" w:themeColor="text1"/>
        </w:rPr>
        <w:t xml:space="preserve"> přílohy č. 2</w:t>
      </w:r>
      <w:r w:rsidR="007663AB">
        <w:rPr>
          <w:color w:val="000000" w:themeColor="text1"/>
        </w:rPr>
        <w:t xml:space="preserve"> této Smlouvy</w:t>
      </w:r>
      <w:r w:rsidR="00AC7C35" w:rsidRPr="006E4114">
        <w:rPr>
          <w:color w:val="000000" w:themeColor="text1"/>
        </w:rPr>
        <w:t xml:space="preserve"> </w:t>
      </w:r>
      <w:r w:rsidR="00274202" w:rsidRPr="006E4114">
        <w:rPr>
          <w:color w:val="000000" w:themeColor="text1"/>
        </w:rPr>
        <w:t xml:space="preserve">- </w:t>
      </w:r>
      <w:r w:rsidR="00274202" w:rsidRPr="006E4114">
        <w:rPr>
          <w:szCs w:val="22"/>
        </w:rPr>
        <w:t>„</w:t>
      </w:r>
      <w:r w:rsidR="00274202" w:rsidRPr="006E4114">
        <w:rPr>
          <w:i/>
          <w:iCs/>
          <w:szCs w:val="22"/>
        </w:rPr>
        <w:t>Požadavky na uživatelskou a servisní podporu“</w:t>
      </w:r>
      <w:r w:rsidR="0058434D" w:rsidRPr="006E4114">
        <w:rPr>
          <w:color w:val="000000" w:themeColor="text1"/>
        </w:rPr>
        <w:t xml:space="preserve"> činí </w:t>
      </w:r>
      <w:r w:rsidR="00B2074D" w:rsidRPr="006E4114">
        <w:rPr>
          <w:b/>
          <w:bCs/>
          <w:color w:val="000000" w:themeColor="text1"/>
        </w:rPr>
        <w:t>65 520</w:t>
      </w:r>
      <w:r w:rsidR="0058434D" w:rsidRPr="006E4114">
        <w:rPr>
          <w:b/>
          <w:bCs/>
          <w:color w:val="000000" w:themeColor="text1"/>
        </w:rPr>
        <w:t xml:space="preserve"> Kč bez DPH</w:t>
      </w:r>
      <w:r w:rsidR="000E03BD" w:rsidRPr="006E4114">
        <w:rPr>
          <w:color w:val="000000" w:themeColor="text1"/>
        </w:rPr>
        <w:t xml:space="preserve"> </w:t>
      </w:r>
      <w:r w:rsidR="00274202" w:rsidRPr="006E4114">
        <w:rPr>
          <w:color w:val="000000" w:themeColor="text1"/>
        </w:rPr>
        <w:t>za</w:t>
      </w:r>
      <w:r w:rsidR="000E03BD" w:rsidRPr="006E4114">
        <w:rPr>
          <w:color w:val="000000" w:themeColor="text1"/>
        </w:rPr>
        <w:t xml:space="preserve"> jeden </w:t>
      </w:r>
      <w:r w:rsidR="00112CF1" w:rsidRPr="006E4114">
        <w:rPr>
          <w:color w:val="000000" w:themeColor="text1"/>
        </w:rPr>
        <w:t xml:space="preserve">kalendářní </w:t>
      </w:r>
      <w:r w:rsidR="000E03BD" w:rsidRPr="006E4114">
        <w:rPr>
          <w:color w:val="000000" w:themeColor="text1"/>
        </w:rPr>
        <w:t>rok</w:t>
      </w:r>
      <w:r w:rsidR="0058434D" w:rsidRPr="006E4114">
        <w:rPr>
          <w:color w:val="000000" w:themeColor="text1"/>
        </w:rPr>
        <w:t xml:space="preserve">. K ceně bude připočteno DPH v zákonné výši </w:t>
      </w:r>
      <w:r w:rsidR="0058434D" w:rsidRPr="006E4114">
        <w:rPr>
          <w:rFonts w:eastAsia="Arial"/>
          <w:szCs w:val="22"/>
        </w:rPr>
        <w:t>odpovídající platným právním předpisům.</w:t>
      </w:r>
      <w:r w:rsidR="00D27935" w:rsidRPr="006E4114">
        <w:rPr>
          <w:rFonts w:eastAsia="Arial"/>
          <w:szCs w:val="22"/>
        </w:rPr>
        <w:t xml:space="preserve"> </w:t>
      </w:r>
    </w:p>
    <w:p w14:paraId="0C9E384A" w14:textId="77777777" w:rsidR="00AC7C35" w:rsidRPr="00660587" w:rsidRDefault="00AC7C35" w:rsidP="00EB1765">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384C07AC" w14:textId="563CA7B1" w:rsidR="00D27935" w:rsidRDefault="00EB1765" w:rsidP="00EB1765">
      <w:pPr>
        <w:tabs>
          <w:tab w:val="clear" w:pos="454"/>
          <w:tab w:val="clear" w:pos="907"/>
          <w:tab w:val="clear" w:pos="1361"/>
          <w:tab w:val="clear" w:pos="1814"/>
          <w:tab w:val="clear" w:pos="2268"/>
        </w:tabs>
        <w:spacing w:line="240" w:lineRule="auto"/>
        <w:ind w:left="709" w:hanging="709"/>
        <w:jc w:val="both"/>
        <w:rPr>
          <w:rFonts w:eastAsia="Arial"/>
          <w:szCs w:val="22"/>
        </w:rPr>
      </w:pPr>
      <w:r>
        <w:rPr>
          <w:color w:val="000000" w:themeColor="text1"/>
        </w:rPr>
        <w:tab/>
      </w:r>
      <w:r>
        <w:rPr>
          <w:color w:val="000000" w:themeColor="text1"/>
        </w:rPr>
        <w:tab/>
      </w:r>
      <w:r w:rsidR="00CD407C" w:rsidRPr="00AF2AB1">
        <w:rPr>
          <w:color w:val="000000" w:themeColor="text1"/>
        </w:rPr>
        <w:t>C</w:t>
      </w:r>
      <w:r w:rsidR="0067014F" w:rsidRPr="00AF2AB1">
        <w:rPr>
          <w:color w:val="000000" w:themeColor="text1"/>
        </w:rPr>
        <w:t xml:space="preserve">ena za plnění </w:t>
      </w:r>
      <w:r w:rsidR="00813D1E" w:rsidRPr="00AF2AB1">
        <w:rPr>
          <w:color w:val="000000" w:themeColor="text1"/>
        </w:rPr>
        <w:t>dle</w:t>
      </w:r>
      <w:r w:rsidR="00CD407C" w:rsidRPr="00AF2AB1">
        <w:rPr>
          <w:color w:val="000000" w:themeColor="text1"/>
        </w:rPr>
        <w:t> odst. 2</w:t>
      </w:r>
      <w:r w:rsidR="00274202" w:rsidRPr="00AF2AB1">
        <w:rPr>
          <w:color w:val="000000" w:themeColor="text1"/>
        </w:rPr>
        <w:t xml:space="preserve"> </w:t>
      </w:r>
      <w:r w:rsidR="007663AB">
        <w:rPr>
          <w:color w:val="000000" w:themeColor="text1"/>
        </w:rPr>
        <w:t>p</w:t>
      </w:r>
      <w:r w:rsidR="00274202" w:rsidRPr="00AF2AB1">
        <w:rPr>
          <w:color w:val="000000" w:themeColor="text1"/>
        </w:rPr>
        <w:t>řílohy č. 2</w:t>
      </w:r>
      <w:r w:rsidR="007663AB">
        <w:rPr>
          <w:color w:val="000000" w:themeColor="text1"/>
        </w:rPr>
        <w:t xml:space="preserve"> této Smlouvy</w:t>
      </w:r>
      <w:r w:rsidR="00274202" w:rsidRPr="00AF2AB1">
        <w:rPr>
          <w:color w:val="000000" w:themeColor="text1"/>
        </w:rPr>
        <w:t xml:space="preserve"> -</w:t>
      </w:r>
      <w:r w:rsidR="00CD407C" w:rsidRPr="00AF2AB1">
        <w:rPr>
          <w:color w:val="000000" w:themeColor="text1"/>
        </w:rPr>
        <w:t xml:space="preserve"> </w:t>
      </w:r>
      <w:r w:rsidR="00274202" w:rsidRPr="006E4114">
        <w:rPr>
          <w:szCs w:val="22"/>
        </w:rPr>
        <w:t>„</w:t>
      </w:r>
      <w:r w:rsidR="00274202" w:rsidRPr="006E4114">
        <w:rPr>
          <w:i/>
          <w:iCs/>
          <w:szCs w:val="22"/>
        </w:rPr>
        <w:t xml:space="preserve">Požadavky na uživatelskou a servisní podporu“- </w:t>
      </w:r>
      <w:r w:rsidR="00274202" w:rsidRPr="006E4114">
        <w:rPr>
          <w:szCs w:val="22"/>
        </w:rPr>
        <w:t>change management</w:t>
      </w:r>
      <w:r w:rsidR="0067014F" w:rsidRPr="00AF2AB1">
        <w:rPr>
          <w:color w:val="000000" w:themeColor="text1"/>
        </w:rPr>
        <w:t xml:space="preserve"> </w:t>
      </w:r>
      <w:r w:rsidR="00F55E64" w:rsidRPr="00AF2AB1">
        <w:rPr>
          <w:color w:val="000000" w:themeColor="text1"/>
        </w:rPr>
        <w:t>bude stanovena ve výši</w:t>
      </w:r>
      <w:r w:rsidR="0067014F" w:rsidRPr="00AF2AB1">
        <w:rPr>
          <w:color w:val="000000" w:themeColor="text1"/>
        </w:rPr>
        <w:t xml:space="preserve"> </w:t>
      </w:r>
      <w:r w:rsidR="00C84EE4" w:rsidRPr="00553FF8">
        <w:rPr>
          <w:b/>
          <w:bCs/>
          <w:color w:val="000000" w:themeColor="text1"/>
        </w:rPr>
        <w:t>1</w:t>
      </w:r>
      <w:r w:rsidR="00553FF8">
        <w:rPr>
          <w:b/>
          <w:bCs/>
          <w:color w:val="000000" w:themeColor="text1"/>
        </w:rPr>
        <w:t xml:space="preserve"> </w:t>
      </w:r>
      <w:r w:rsidR="0067014F" w:rsidRPr="00AF2AB1">
        <w:rPr>
          <w:b/>
          <w:bCs/>
          <w:color w:val="000000" w:themeColor="text1"/>
        </w:rPr>
        <w:t>500 Kč bez DPH</w:t>
      </w:r>
      <w:r w:rsidR="000E03BD" w:rsidRPr="00AF2AB1">
        <w:rPr>
          <w:b/>
          <w:bCs/>
          <w:color w:val="000000" w:themeColor="text1"/>
        </w:rPr>
        <w:t xml:space="preserve"> za </w:t>
      </w:r>
      <w:r w:rsidR="00813D1E" w:rsidRPr="00AF2AB1">
        <w:rPr>
          <w:b/>
          <w:bCs/>
          <w:color w:val="000000" w:themeColor="text1"/>
        </w:rPr>
        <w:t xml:space="preserve">1 </w:t>
      </w:r>
      <w:r w:rsidR="000E03BD" w:rsidRPr="00AF2AB1">
        <w:rPr>
          <w:b/>
          <w:bCs/>
          <w:color w:val="000000" w:themeColor="text1"/>
        </w:rPr>
        <w:t>hodinu práce</w:t>
      </w:r>
      <w:r w:rsidR="00781A66" w:rsidRPr="00AF2AB1">
        <w:rPr>
          <w:color w:val="000000" w:themeColor="text1"/>
        </w:rPr>
        <w:t>,</w:t>
      </w:r>
      <w:r w:rsidR="00F55E64" w:rsidRPr="00AF2AB1">
        <w:rPr>
          <w:color w:val="000000" w:themeColor="text1"/>
        </w:rPr>
        <w:t xml:space="preserve"> dle průběžných požadavků Objednatele, </w:t>
      </w:r>
      <w:r w:rsidR="00781A66" w:rsidRPr="00AF2AB1">
        <w:rPr>
          <w:color w:val="000000" w:themeColor="text1"/>
        </w:rPr>
        <w:t xml:space="preserve">maximálně však </w:t>
      </w:r>
      <w:r w:rsidR="00F55E64" w:rsidRPr="00AF2AB1">
        <w:rPr>
          <w:color w:val="000000" w:themeColor="text1"/>
        </w:rPr>
        <w:t xml:space="preserve">do výše </w:t>
      </w:r>
      <w:r w:rsidR="00781A66" w:rsidRPr="00AF2AB1">
        <w:rPr>
          <w:b/>
          <w:bCs/>
          <w:color w:val="000000" w:themeColor="text1"/>
        </w:rPr>
        <w:t>50 000 Kč bez DPH</w:t>
      </w:r>
      <w:r w:rsidR="00781A66" w:rsidRPr="00AF2AB1">
        <w:rPr>
          <w:color w:val="000000" w:themeColor="text1"/>
        </w:rPr>
        <w:t xml:space="preserve"> po dobu trvání </w:t>
      </w:r>
      <w:r w:rsidR="006E4114" w:rsidRPr="00AF2AB1">
        <w:rPr>
          <w:color w:val="000000" w:themeColor="text1"/>
        </w:rPr>
        <w:t>S</w:t>
      </w:r>
      <w:r w:rsidR="00781A66" w:rsidRPr="00AF2AB1">
        <w:rPr>
          <w:color w:val="000000" w:themeColor="text1"/>
        </w:rPr>
        <w:t>mlouvy.</w:t>
      </w:r>
      <w:r w:rsidR="0067014F" w:rsidRPr="00AF2AB1">
        <w:rPr>
          <w:color w:val="000000" w:themeColor="text1"/>
        </w:rPr>
        <w:t xml:space="preserve"> K ceně bude připočteno DPH v zákonné výši </w:t>
      </w:r>
      <w:r w:rsidR="0067014F" w:rsidRPr="006E4114">
        <w:rPr>
          <w:rFonts w:eastAsia="Arial"/>
          <w:szCs w:val="22"/>
        </w:rPr>
        <w:t>odpovídající platným právním předpisům.</w:t>
      </w:r>
    </w:p>
    <w:p w14:paraId="3F76CB91" w14:textId="77777777" w:rsidR="00AF2AB1" w:rsidRPr="0067014F" w:rsidRDefault="00AF2AB1" w:rsidP="00EB1765">
      <w:pPr>
        <w:tabs>
          <w:tab w:val="clear" w:pos="454"/>
          <w:tab w:val="clear" w:pos="907"/>
          <w:tab w:val="clear" w:pos="1361"/>
          <w:tab w:val="clear" w:pos="1814"/>
          <w:tab w:val="clear" w:pos="2268"/>
        </w:tabs>
        <w:spacing w:line="240" w:lineRule="auto"/>
        <w:ind w:left="709" w:hanging="709"/>
        <w:jc w:val="both"/>
      </w:pPr>
    </w:p>
    <w:p w14:paraId="1237DB8B" w14:textId="21679743" w:rsidR="00B866B6" w:rsidRPr="00B866B6" w:rsidRDefault="00B866B6" w:rsidP="00EB1765">
      <w:pPr>
        <w:pStyle w:val="ListNumber-ContinueHeadingCzechTourism"/>
        <w:numPr>
          <w:ilvl w:val="1"/>
          <w:numId w:val="44"/>
        </w:numPr>
        <w:spacing w:after="240"/>
        <w:ind w:left="709" w:hanging="709"/>
        <w:jc w:val="both"/>
        <w:rPr>
          <w:color w:val="000000" w:themeColor="text1"/>
        </w:rPr>
      </w:pPr>
      <w:r w:rsidRPr="001737F7">
        <w:rPr>
          <w:color w:val="000000" w:themeColor="text1"/>
        </w:rPr>
        <w:t xml:space="preserve">Celková cena </w:t>
      </w:r>
      <w:r>
        <w:rPr>
          <w:color w:val="000000" w:themeColor="text1"/>
        </w:rPr>
        <w:t xml:space="preserve">za realizaci Díla </w:t>
      </w:r>
      <w:r w:rsidRPr="001737F7">
        <w:rPr>
          <w:color w:val="000000" w:themeColor="text1"/>
        </w:rPr>
        <w:t xml:space="preserve">dle této </w:t>
      </w:r>
      <w:r>
        <w:rPr>
          <w:color w:val="000000" w:themeColor="text1"/>
        </w:rPr>
        <w:t>S</w:t>
      </w:r>
      <w:r w:rsidRPr="001737F7">
        <w:rPr>
          <w:color w:val="000000" w:themeColor="text1"/>
        </w:rPr>
        <w:t>mlouvy</w:t>
      </w:r>
      <w:r w:rsidR="00CD407C">
        <w:rPr>
          <w:color w:val="000000" w:themeColor="text1"/>
        </w:rPr>
        <w:t xml:space="preserve"> ne</w:t>
      </w:r>
      <w:r w:rsidR="00274202">
        <w:rPr>
          <w:color w:val="000000" w:themeColor="text1"/>
        </w:rPr>
        <w:t>p</w:t>
      </w:r>
      <w:r w:rsidR="00CD407C">
        <w:rPr>
          <w:color w:val="000000" w:themeColor="text1"/>
        </w:rPr>
        <w:t>řesáhne částku</w:t>
      </w:r>
      <w:r w:rsidRPr="006E4114">
        <w:rPr>
          <w:b/>
          <w:bCs/>
          <w:color w:val="000000" w:themeColor="text1"/>
        </w:rPr>
        <w:t xml:space="preserve">: </w:t>
      </w:r>
      <w:r w:rsidR="00781A66" w:rsidRPr="006E4114">
        <w:rPr>
          <w:b/>
          <w:bCs/>
          <w:color w:val="000000" w:themeColor="text1"/>
        </w:rPr>
        <w:t xml:space="preserve">479 520 Kč </w:t>
      </w:r>
      <w:r w:rsidRPr="006E4114">
        <w:rPr>
          <w:b/>
          <w:bCs/>
          <w:color w:val="000000" w:themeColor="text1"/>
        </w:rPr>
        <w:t>bez DPH.</w:t>
      </w:r>
      <w:r>
        <w:rPr>
          <w:color w:val="000000" w:themeColor="text1"/>
        </w:rPr>
        <w:t xml:space="preserve"> </w:t>
      </w:r>
      <w:r>
        <w:rPr>
          <w:rFonts w:eastAsia="Arial"/>
          <w:szCs w:val="22"/>
        </w:rPr>
        <w:t xml:space="preserve">K ceně bude připočteno DPH v zákonné výši odpovídající platným právním předpisům. </w:t>
      </w:r>
    </w:p>
    <w:p w14:paraId="17196F28" w14:textId="76A7947F" w:rsidR="00B866B6" w:rsidRPr="00B866B6" w:rsidRDefault="00B866B6" w:rsidP="00EB1765">
      <w:pPr>
        <w:pStyle w:val="ListNumber-ContinueHeadingCzechTourism"/>
        <w:numPr>
          <w:ilvl w:val="1"/>
          <w:numId w:val="44"/>
        </w:numPr>
        <w:spacing w:after="240"/>
        <w:ind w:left="709" w:hanging="709"/>
        <w:jc w:val="both"/>
        <w:rPr>
          <w:color w:val="000000" w:themeColor="text1"/>
        </w:rPr>
      </w:pPr>
      <w:r w:rsidRPr="00B866B6">
        <w:rPr>
          <w:rFonts w:eastAsia="Arial"/>
          <w:szCs w:val="22"/>
        </w:rPr>
        <w:t xml:space="preserve">Uvedená cena je nejvýše přípustná, obsahuje veškeré náklady nutné ke kompletnímu a řádnému a včasnému provedení </w:t>
      </w:r>
      <w:r>
        <w:rPr>
          <w:rFonts w:eastAsia="Arial"/>
          <w:szCs w:val="22"/>
        </w:rPr>
        <w:t>D</w:t>
      </w:r>
      <w:r w:rsidRPr="00B866B6">
        <w:rPr>
          <w:rFonts w:eastAsia="Arial"/>
          <w:szCs w:val="22"/>
        </w:rPr>
        <w:t xml:space="preserve">íla Zhotovitelem, včetně všech nákladů a včetně všech činností souvisejících, tj. zejména veškeré náklady spojené s úplným a kvalitním </w:t>
      </w:r>
      <w:r w:rsidRPr="00B866B6">
        <w:rPr>
          <w:rFonts w:eastAsia="Arial"/>
          <w:szCs w:val="22"/>
        </w:rPr>
        <w:lastRenderedPageBreak/>
        <w:t xml:space="preserve">provedením a dokončením předmětu </w:t>
      </w:r>
      <w:r>
        <w:rPr>
          <w:rFonts w:eastAsia="Arial"/>
          <w:szCs w:val="22"/>
        </w:rPr>
        <w:t>D</w:t>
      </w:r>
      <w:r w:rsidRPr="00B866B6">
        <w:rPr>
          <w:rFonts w:eastAsia="Arial"/>
          <w:szCs w:val="22"/>
        </w:rPr>
        <w:t xml:space="preserve">íla včetně veškerých rizik a vlivů (včetně inflačních) během provádění </w:t>
      </w:r>
      <w:r>
        <w:rPr>
          <w:rFonts w:eastAsia="Arial"/>
          <w:szCs w:val="22"/>
        </w:rPr>
        <w:t>D</w:t>
      </w:r>
      <w:r w:rsidRPr="00B866B6">
        <w:rPr>
          <w:rFonts w:eastAsia="Arial"/>
          <w:szCs w:val="22"/>
        </w:rPr>
        <w:t>íla, náklady na opatření podkladů, náklady na projednání, provozní náklady, pojištění, daně, či jiných nezbytných práv.</w:t>
      </w:r>
    </w:p>
    <w:p w14:paraId="103544F1" w14:textId="0F3F4FA5" w:rsidR="00B866B6" w:rsidRPr="004807F1" w:rsidRDefault="00720B7A" w:rsidP="00EB1765">
      <w:pPr>
        <w:pStyle w:val="Odstavecseseznamem"/>
        <w:keepNext/>
        <w:numPr>
          <w:ilvl w:val="1"/>
          <w:numId w:val="44"/>
        </w:numPr>
        <w:tabs>
          <w:tab w:val="clear" w:pos="454"/>
          <w:tab w:val="clear" w:pos="907"/>
          <w:tab w:val="clear" w:pos="1361"/>
          <w:tab w:val="clear" w:pos="1814"/>
          <w:tab w:val="clear" w:pos="2268"/>
        </w:tabs>
        <w:spacing w:after="240"/>
        <w:ind w:left="709" w:hanging="709"/>
        <w:jc w:val="both"/>
        <w:rPr>
          <w:szCs w:val="22"/>
        </w:rPr>
      </w:pPr>
      <w:r>
        <w:t xml:space="preserve">Smluvní strany se dohodly, že dojde-li v průběhu plnění předmětu této </w:t>
      </w:r>
      <w:r w:rsidR="00C24098">
        <w:t>S</w:t>
      </w:r>
      <w:r>
        <w:t xml:space="preserve">mlouvy ke změně zákonné sazby DPH stanovené pro příslušné plnění vyplývající z této </w:t>
      </w:r>
      <w:r w:rsidR="00860193">
        <w:t>S</w:t>
      </w:r>
      <w:r>
        <w:t xml:space="preserve">mlouvy, je </w:t>
      </w:r>
      <w:r w:rsidR="00860193">
        <w:t>Zhotovitel</w:t>
      </w:r>
      <w:r>
        <w:t>, od okamžiku nabytí účinnosti této změny zákonné sazby DPH, povinen účtovat platnou sazbu DPH v době vzniku zdanitelného plněn</w:t>
      </w:r>
      <w:r w:rsidR="0098078C">
        <w:t xml:space="preserve">í. </w:t>
      </w:r>
    </w:p>
    <w:p w14:paraId="0BDBA75E" w14:textId="644924D5" w:rsidR="004807F1" w:rsidRPr="00B17233" w:rsidRDefault="004807F1" w:rsidP="00EB1765">
      <w:pPr>
        <w:pStyle w:val="Odstavecseseznamem"/>
        <w:keepNext/>
        <w:numPr>
          <w:ilvl w:val="1"/>
          <w:numId w:val="44"/>
        </w:numPr>
        <w:tabs>
          <w:tab w:val="clear" w:pos="454"/>
          <w:tab w:val="clear" w:pos="907"/>
          <w:tab w:val="clear" w:pos="1361"/>
          <w:tab w:val="clear" w:pos="1814"/>
          <w:tab w:val="clear" w:pos="2268"/>
        </w:tabs>
        <w:spacing w:after="240"/>
        <w:ind w:left="709" w:hanging="709"/>
        <w:jc w:val="both"/>
        <w:rPr>
          <w:szCs w:val="22"/>
        </w:rPr>
      </w:pPr>
      <w:bookmarkStart w:id="1" w:name="_Hlk133479782"/>
      <w:r>
        <w:t>Cena za předmět plnění dle odst. 1.</w:t>
      </w:r>
      <w:r w:rsidR="00E41E5B">
        <w:t>2</w:t>
      </w:r>
      <w:r>
        <w:t xml:space="preserve">. této </w:t>
      </w:r>
      <w:r w:rsidR="00E41E5B">
        <w:t>S</w:t>
      </w:r>
      <w:r>
        <w:t xml:space="preserve">mlouvy bude Objednatelem uhrazena na základě daňového dokladu, který je </w:t>
      </w:r>
      <w:r w:rsidR="00DB6A3F">
        <w:t>Zhotovitel</w:t>
      </w:r>
      <w:r w:rsidR="00E41E5B">
        <w:t xml:space="preserve"> </w:t>
      </w:r>
      <w:r>
        <w:t xml:space="preserve">oprávněn vystavit po </w:t>
      </w:r>
      <w:r w:rsidR="00645C31">
        <w:t>řádném</w:t>
      </w:r>
      <w:r w:rsidR="00B011AC">
        <w:t xml:space="preserve"> protokolárním</w:t>
      </w:r>
      <w:r w:rsidR="00645C31">
        <w:t xml:space="preserve"> </w:t>
      </w:r>
      <w:r>
        <w:t>převzetí Objednatelem</w:t>
      </w:r>
      <w:r w:rsidR="00EC3ED4">
        <w:t>, bez vad a nedodělků</w:t>
      </w:r>
      <w:r>
        <w:t>.</w:t>
      </w:r>
    </w:p>
    <w:p w14:paraId="6ACA6E6A" w14:textId="3C8EBD5D" w:rsidR="00B17233" w:rsidRPr="00DF5CF6" w:rsidRDefault="00B17233" w:rsidP="00EB1765">
      <w:pPr>
        <w:pStyle w:val="Odstavecseseznamem"/>
        <w:keepNext/>
        <w:numPr>
          <w:ilvl w:val="1"/>
          <w:numId w:val="44"/>
        </w:numPr>
        <w:tabs>
          <w:tab w:val="clear" w:pos="454"/>
          <w:tab w:val="clear" w:pos="907"/>
          <w:tab w:val="clear" w:pos="1361"/>
          <w:tab w:val="clear" w:pos="1814"/>
          <w:tab w:val="clear" w:pos="2268"/>
        </w:tabs>
        <w:spacing w:after="240"/>
        <w:ind w:left="709" w:hanging="709"/>
        <w:jc w:val="both"/>
        <w:rPr>
          <w:szCs w:val="22"/>
        </w:rPr>
      </w:pPr>
      <w:r>
        <w:t xml:space="preserve">Cena za </w:t>
      </w:r>
      <w:r w:rsidR="0043172F">
        <w:t>předmět plněni</w:t>
      </w:r>
      <w:r w:rsidR="00CD1524">
        <w:t xml:space="preserve"> dle odst. 1.</w:t>
      </w:r>
      <w:r w:rsidR="00E41E5B">
        <w:t>3</w:t>
      </w:r>
      <w:r>
        <w:t xml:space="preserve"> </w:t>
      </w:r>
      <w:r w:rsidR="0043172F">
        <w:t xml:space="preserve">této </w:t>
      </w:r>
      <w:r w:rsidR="00B011AC">
        <w:t>S</w:t>
      </w:r>
      <w:r w:rsidR="0043172F">
        <w:t>mlouvy bude Objednatelem uhrazena na základě daňového dokladu</w:t>
      </w:r>
      <w:r w:rsidR="00F65991">
        <w:t xml:space="preserve">, který je </w:t>
      </w:r>
      <w:r w:rsidR="00DB6A3F">
        <w:t>Zhotovitel</w:t>
      </w:r>
      <w:r w:rsidR="00E41E5B">
        <w:t xml:space="preserve"> </w:t>
      </w:r>
      <w:r w:rsidR="00F65991">
        <w:t>oprávněn vystavit</w:t>
      </w:r>
      <w:r>
        <w:t xml:space="preserve"> jednou měsí</w:t>
      </w:r>
      <w:r w:rsidR="00CD1524">
        <w:t xml:space="preserve">čně zpětně na základě </w:t>
      </w:r>
      <w:r w:rsidR="00854181">
        <w:t>oboustranně podepsaného výkazu podpory</w:t>
      </w:r>
      <w:r w:rsidR="00C174C7">
        <w:t>.</w:t>
      </w:r>
    </w:p>
    <w:bookmarkEnd w:id="1"/>
    <w:p w14:paraId="40D5124C" w14:textId="402F8836" w:rsidR="00697619" w:rsidRPr="00C34FAC" w:rsidRDefault="00C34FAC" w:rsidP="00EB1765">
      <w:pPr>
        <w:pStyle w:val="ListNumber-ContinueHeadingCzechTourism"/>
        <w:numPr>
          <w:ilvl w:val="1"/>
          <w:numId w:val="44"/>
        </w:numPr>
        <w:spacing w:after="240"/>
        <w:ind w:left="709" w:hanging="709"/>
        <w:jc w:val="both"/>
      </w:pPr>
      <w:r w:rsidRPr="00C34FAC">
        <w:rPr>
          <w:rFonts w:eastAsia="Arial"/>
          <w:szCs w:val="22"/>
        </w:rPr>
        <w:t xml:space="preserve">Splatnost faktury je 30 (třicet) dnů od jejího vystavení. Zhotovitel </w:t>
      </w:r>
      <w:r w:rsidRPr="00C34FAC">
        <w:rPr>
          <w:szCs w:val="22"/>
        </w:rPr>
        <w:t>je povinen doručit Objednateli fakturu alespoň 21 (dvacet jedna) dnů přede dnem její splatnosti, jinak se přiměřeně posouvá termín splatnosti</w:t>
      </w:r>
      <w:r>
        <w:rPr>
          <w:szCs w:val="22"/>
        </w:rPr>
        <w:t xml:space="preserve">. </w:t>
      </w:r>
      <w:r w:rsidR="00B866B6" w:rsidRPr="00C34FAC">
        <w:rPr>
          <w:rFonts w:eastAsia="Arial"/>
          <w:szCs w:val="22"/>
        </w:rPr>
        <w:t xml:space="preserve">V případě, že faktura nebude úplná nebo bezchybná a nebude obsahovat přílohy požadované touto </w:t>
      </w:r>
      <w:r>
        <w:rPr>
          <w:rFonts w:eastAsia="Arial"/>
          <w:szCs w:val="22"/>
        </w:rPr>
        <w:t>S</w:t>
      </w:r>
      <w:r w:rsidR="00B866B6" w:rsidRPr="00C34FAC">
        <w:rPr>
          <w:rFonts w:eastAsia="Arial"/>
          <w:szCs w:val="22"/>
        </w:rPr>
        <w:t>mlouvou, např. Objednatelem odsouhlasený předávací protokol, lhůta se přerušuje až do odstranění vytčených nedostatků. V případě, že faktura nebude úplná nebo bezchybná, Objednatel je oprávněn takovou fakturu vrátit Zhotoviteli bez uhrazení. Oprávněným vrácením faktury přestává běžet původní lhůta splatnosti. Nová lhůta splatnosti začíná běžet ode dne doručení opravené faktury. Smluvní strany se dohodly, že dnem zaplacení je den odepsání finančních prostředků z účtu Objednatele</w:t>
      </w:r>
      <w:r>
        <w:rPr>
          <w:rFonts w:eastAsia="Arial"/>
          <w:szCs w:val="22"/>
        </w:rPr>
        <w:t>.</w:t>
      </w:r>
    </w:p>
    <w:p w14:paraId="02F03991" w14:textId="77777777" w:rsidR="00B866B6" w:rsidRPr="009237FC" w:rsidRDefault="00B866B6" w:rsidP="00EB1765">
      <w:pPr>
        <w:pStyle w:val="ListNumber-ContinueHeadingCzechTourism"/>
        <w:numPr>
          <w:ilvl w:val="1"/>
          <w:numId w:val="44"/>
        </w:numPr>
        <w:spacing w:after="240"/>
        <w:ind w:left="709" w:hanging="709"/>
        <w:jc w:val="both"/>
      </w:pPr>
      <w:r>
        <w:t>Veškeré platby dle této Smlouvy budou probíhat bezhotovostním převodem v CZK (české měně).</w:t>
      </w:r>
    </w:p>
    <w:p w14:paraId="54DD131E" w14:textId="6F4FC29E" w:rsidR="00B866B6" w:rsidRPr="00341D38" w:rsidRDefault="00B866B6" w:rsidP="00EB1765">
      <w:pPr>
        <w:pStyle w:val="ListNumber-ContinueHeadingCzechTourism"/>
        <w:numPr>
          <w:ilvl w:val="1"/>
          <w:numId w:val="44"/>
        </w:numPr>
        <w:spacing w:after="240"/>
        <w:ind w:left="709" w:hanging="709"/>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00C34FAC">
        <w:rPr>
          <w:szCs w:val="22"/>
        </w:rPr>
        <w:t>.</w:t>
      </w:r>
    </w:p>
    <w:p w14:paraId="40333C85" w14:textId="7BA19598" w:rsidR="00B866B6" w:rsidRPr="009237FC" w:rsidRDefault="00B866B6" w:rsidP="00EB1765">
      <w:pPr>
        <w:pStyle w:val="ListNumber-ContinueHeadingCzechTourism"/>
        <w:numPr>
          <w:ilvl w:val="1"/>
          <w:numId w:val="44"/>
        </w:numPr>
        <w:spacing w:after="240"/>
        <w:ind w:left="709" w:hanging="709"/>
        <w:jc w:val="both"/>
      </w:pPr>
      <w:r>
        <w:t xml:space="preserve">Fakturace bude zasílána Objednateli na e-mailovou adresu: </w:t>
      </w:r>
      <w:r w:rsidR="00EA66A9">
        <w:t>XXX</w:t>
      </w:r>
      <w:r>
        <w:t>@czechtourism.cz</w:t>
      </w:r>
      <w:r w:rsidR="00952B4B">
        <w:t xml:space="preserve"> a v kopii na </w:t>
      </w:r>
      <w:r w:rsidR="00EA66A9">
        <w:t>XXX</w:t>
      </w:r>
      <w:r w:rsidR="00952B4B">
        <w:t>@czechtourism.cz</w:t>
      </w:r>
      <w:r>
        <w:t>.</w:t>
      </w:r>
    </w:p>
    <w:p w14:paraId="10F9AD54" w14:textId="306E4D65" w:rsidR="00391F86" w:rsidRDefault="00E41E5B" w:rsidP="00EB176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567" w:hanging="567"/>
        <w:rPr>
          <w:szCs w:val="22"/>
        </w:rPr>
      </w:pPr>
      <w:r>
        <w:t xml:space="preserve">3.11   </w:t>
      </w:r>
      <w:r w:rsidR="00EB1765">
        <w:tab/>
      </w:r>
      <w:r w:rsidR="00EB1765">
        <w:tab/>
      </w:r>
      <w:r w:rsidR="00EA67FE">
        <w:t xml:space="preserve">Zhotovitel </w:t>
      </w:r>
      <w:r w:rsidR="00B866B6">
        <w:t>není oprávněn započíst jakékoli pohledávky oproti nárokům Objednatele.</w:t>
      </w:r>
      <w:r w:rsidR="0097689D">
        <w:t xml:space="preserve"> </w:t>
      </w:r>
      <w:r w:rsidR="00B866B6">
        <w:t xml:space="preserve">Pohledávky a nároky </w:t>
      </w:r>
      <w:r w:rsidR="00EA67FE">
        <w:t xml:space="preserve">Zhotovitele </w:t>
      </w:r>
      <w:r w:rsidR="00B866B6">
        <w:t xml:space="preserve">vzniklé v souvislosti s touto Smlouvou nesmějí být postoupeny třetím osobám, zastaveny nebo s nimi jinak disponováno. </w:t>
      </w:r>
    </w:p>
    <w:p w14:paraId="163DFCC5" w14:textId="55CA151F" w:rsidR="009163F8" w:rsidRDefault="009163F8" w:rsidP="00B942F3">
      <w:pPr>
        <w:spacing w:line="240" w:lineRule="auto"/>
        <w:rPr>
          <w:szCs w:val="22"/>
        </w:rPr>
      </w:pPr>
    </w:p>
    <w:p w14:paraId="44992951" w14:textId="77777777" w:rsidR="009163F8" w:rsidRPr="00B942F3" w:rsidRDefault="009163F8" w:rsidP="00B942F3">
      <w:pPr>
        <w:spacing w:line="240" w:lineRule="auto"/>
        <w:rPr>
          <w:szCs w:val="22"/>
        </w:rPr>
      </w:pPr>
    </w:p>
    <w:p w14:paraId="0BC4C6C6" w14:textId="77777777" w:rsidR="00823B0F" w:rsidRDefault="00DA0986" w:rsidP="00B942F3">
      <w:pPr>
        <w:pStyle w:val="Heading1-Number-FollowNumberCzechTourism"/>
        <w:tabs>
          <w:tab w:val="clear" w:pos="680"/>
        </w:tabs>
        <w:spacing w:before="0" w:after="0" w:line="240" w:lineRule="auto"/>
        <w:ind w:left="709" w:hanging="709"/>
        <w:rPr>
          <w:sz w:val="22"/>
          <w:szCs w:val="22"/>
        </w:rPr>
      </w:pPr>
      <w:r w:rsidRPr="00B942F3">
        <w:rPr>
          <w:sz w:val="22"/>
          <w:szCs w:val="22"/>
        </w:rPr>
        <w:t>I</w:t>
      </w:r>
      <w:r w:rsidR="00A74ADE" w:rsidRPr="00B942F3">
        <w:rPr>
          <w:sz w:val="22"/>
          <w:szCs w:val="22"/>
        </w:rPr>
        <w:t xml:space="preserve">V. </w:t>
      </w:r>
      <w:r w:rsidRPr="00B942F3">
        <w:rPr>
          <w:sz w:val="22"/>
          <w:szCs w:val="22"/>
        </w:rPr>
        <w:tab/>
      </w:r>
    </w:p>
    <w:p w14:paraId="2BAE82CE" w14:textId="27C58014" w:rsidR="00A74ADE" w:rsidRPr="00B942F3" w:rsidRDefault="008E2746" w:rsidP="00B942F3">
      <w:pPr>
        <w:pStyle w:val="Heading1-Number-FollowNumberCzechTourism"/>
        <w:tabs>
          <w:tab w:val="clear" w:pos="680"/>
        </w:tabs>
        <w:spacing w:before="0" w:after="0" w:line="240" w:lineRule="auto"/>
        <w:ind w:left="709" w:hanging="709"/>
        <w:rPr>
          <w:sz w:val="22"/>
          <w:szCs w:val="22"/>
        </w:rPr>
      </w:pPr>
      <w:r w:rsidRPr="00B942F3">
        <w:rPr>
          <w:sz w:val="22"/>
          <w:szCs w:val="22"/>
        </w:rPr>
        <w:t xml:space="preserve">Podmínky provedení </w:t>
      </w:r>
      <w:r w:rsidR="00964FFA">
        <w:rPr>
          <w:sz w:val="22"/>
          <w:szCs w:val="22"/>
        </w:rPr>
        <w:t>D</w:t>
      </w:r>
      <w:r w:rsidRPr="00B942F3">
        <w:rPr>
          <w:sz w:val="22"/>
          <w:szCs w:val="22"/>
        </w:rPr>
        <w:t>íla</w:t>
      </w:r>
    </w:p>
    <w:p w14:paraId="2C2F548A" w14:textId="77777777" w:rsidR="00DA0986" w:rsidRPr="00B942F3" w:rsidRDefault="00DA0986"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795D650D"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16C817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39FC92F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DA87A6C"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5A95718B" w14:textId="3784958A"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při provádění </w:t>
      </w:r>
      <w:r w:rsidR="007A3B01">
        <w:rPr>
          <w:szCs w:val="22"/>
        </w:rPr>
        <w:t>D</w:t>
      </w:r>
      <w:r w:rsidRPr="00B942F3">
        <w:rPr>
          <w:szCs w:val="22"/>
        </w:rPr>
        <w:t xml:space="preserve">íla povinen postupovat s odbornou péčí, podle svých nejlepších znalostí a schopností, přičemž je při své činnosti povinen chránit zájmy a dobré jméno </w:t>
      </w:r>
      <w:r w:rsidR="00F40FC8">
        <w:rPr>
          <w:szCs w:val="22"/>
        </w:rPr>
        <w:t>Objednatele</w:t>
      </w:r>
      <w:r w:rsidRPr="00B942F3">
        <w:rPr>
          <w:szCs w:val="22"/>
        </w:rPr>
        <w:t xml:space="preserve"> a postupovat v souladu s jeho pokyny. Zhotovitel je povinen dodržovat veškeré právní, odborné, jakož i jiné předpisy, které upravují provedení </w:t>
      </w:r>
      <w:r w:rsidR="00B406E6">
        <w:rPr>
          <w:szCs w:val="22"/>
        </w:rPr>
        <w:t>D</w:t>
      </w:r>
      <w:r w:rsidRPr="00B942F3">
        <w:rPr>
          <w:szCs w:val="22"/>
        </w:rPr>
        <w:t xml:space="preserve">íla dle této </w:t>
      </w:r>
      <w:r w:rsidR="00756A52" w:rsidRPr="00B942F3">
        <w:rPr>
          <w:szCs w:val="22"/>
        </w:rPr>
        <w:t>S</w:t>
      </w:r>
      <w:r w:rsidRPr="00B942F3">
        <w:rPr>
          <w:szCs w:val="22"/>
        </w:rPr>
        <w:t>mlouvy.</w:t>
      </w:r>
    </w:p>
    <w:p w14:paraId="6A8FD12D"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2C200F1A" w14:textId="0FAC0DDB"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zajišťuje provedení </w:t>
      </w:r>
      <w:r w:rsidR="00B406E6">
        <w:rPr>
          <w:szCs w:val="22"/>
        </w:rPr>
        <w:t>D</w:t>
      </w:r>
      <w:r w:rsidRPr="00B942F3">
        <w:rPr>
          <w:szCs w:val="22"/>
        </w:rPr>
        <w:t>íla svými pracovníky nebo pracovníky třetích osob.</w:t>
      </w:r>
      <w:r w:rsidR="009B0770">
        <w:rPr>
          <w:szCs w:val="22"/>
        </w:rPr>
        <w:t xml:space="preserve"> </w:t>
      </w:r>
      <w:r w:rsidRPr="00B942F3">
        <w:rPr>
          <w:szCs w:val="22"/>
        </w:rPr>
        <w:t xml:space="preserve">Zhotovitel nese plnou odpovědnost za neplnění povinností vyplývajících z této </w:t>
      </w:r>
      <w:r w:rsidR="005B4C68" w:rsidRPr="00B942F3">
        <w:rPr>
          <w:szCs w:val="22"/>
        </w:rPr>
        <w:t>S</w:t>
      </w:r>
      <w:r w:rsidRPr="00B942F3">
        <w:rPr>
          <w:szCs w:val="22"/>
        </w:rPr>
        <w:t>mlouvy.</w:t>
      </w:r>
    </w:p>
    <w:p w14:paraId="58F63CDE" w14:textId="77777777" w:rsidR="005B4C68" w:rsidRPr="00B942F3" w:rsidRDefault="005B4C68" w:rsidP="00B942F3">
      <w:pPr>
        <w:tabs>
          <w:tab w:val="clear" w:pos="454"/>
          <w:tab w:val="clear" w:pos="907"/>
          <w:tab w:val="clear" w:pos="1361"/>
          <w:tab w:val="clear" w:pos="1814"/>
          <w:tab w:val="clear" w:pos="2268"/>
        </w:tabs>
        <w:spacing w:line="240" w:lineRule="auto"/>
        <w:jc w:val="both"/>
        <w:rPr>
          <w:szCs w:val="22"/>
        </w:rPr>
      </w:pPr>
    </w:p>
    <w:p w14:paraId="6FDA6309" w14:textId="77777777" w:rsidR="002773C1" w:rsidRPr="002773C1" w:rsidRDefault="002773C1" w:rsidP="00117912">
      <w:pPr>
        <w:pStyle w:val="Odstavecseseznamem"/>
        <w:rPr>
          <w:szCs w:val="22"/>
        </w:rPr>
      </w:pPr>
    </w:p>
    <w:p w14:paraId="262ED10D" w14:textId="384A8DE6" w:rsidR="008E2746" w:rsidRPr="00B942F3" w:rsidRDefault="00385969"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Pr>
          <w:szCs w:val="22"/>
        </w:rPr>
        <w:t>Objednatel</w:t>
      </w:r>
      <w:r w:rsidR="008E2746" w:rsidRPr="00B942F3">
        <w:rPr>
          <w:szCs w:val="22"/>
        </w:rPr>
        <w:t xml:space="preserve"> kontroluje provádění prací. Na požádání je </w:t>
      </w:r>
      <w:r w:rsidR="005B4C68" w:rsidRPr="00B942F3">
        <w:rPr>
          <w:szCs w:val="22"/>
        </w:rPr>
        <w:t>Z</w:t>
      </w:r>
      <w:r w:rsidR="008E2746" w:rsidRPr="00B942F3">
        <w:rPr>
          <w:szCs w:val="22"/>
        </w:rPr>
        <w:t xml:space="preserve">hotovitel povinen předložit </w:t>
      </w:r>
      <w:r>
        <w:rPr>
          <w:szCs w:val="22"/>
        </w:rPr>
        <w:t xml:space="preserve">Objednateli </w:t>
      </w:r>
      <w:r w:rsidR="008E2746" w:rsidRPr="00B942F3">
        <w:rPr>
          <w:szCs w:val="22"/>
        </w:rPr>
        <w:t xml:space="preserve">veškeré doklady o provádění </w:t>
      </w:r>
      <w:r w:rsidR="007A3B01">
        <w:rPr>
          <w:szCs w:val="22"/>
        </w:rPr>
        <w:t>D</w:t>
      </w:r>
      <w:r w:rsidR="008E2746" w:rsidRPr="00B942F3">
        <w:rPr>
          <w:szCs w:val="22"/>
        </w:rPr>
        <w:t xml:space="preserve">íla. </w:t>
      </w:r>
    </w:p>
    <w:p w14:paraId="0A67447A"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7E395BE7" w14:textId="54A6114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povinen odborně posoudit veškeré požadavky </w:t>
      </w:r>
      <w:r w:rsidR="00385969">
        <w:rPr>
          <w:szCs w:val="22"/>
        </w:rPr>
        <w:t>Objednatele</w:t>
      </w:r>
      <w:r w:rsidRPr="00B942F3">
        <w:rPr>
          <w:szCs w:val="22"/>
        </w:rPr>
        <w:t xml:space="preserve"> na doplnění či jakoukoliv jinou změnu </w:t>
      </w:r>
      <w:r w:rsidR="007A3B01">
        <w:rPr>
          <w:szCs w:val="22"/>
        </w:rPr>
        <w:t>D</w:t>
      </w:r>
      <w:r w:rsidRPr="00B942F3">
        <w:rPr>
          <w:szCs w:val="22"/>
        </w:rPr>
        <w:t xml:space="preserve">íla, a to jak z hlediska bezpečnosti, či dodržení platných předpisů, ale i z hlediska funkčnosti. V případě, že </w:t>
      </w:r>
      <w:r w:rsidR="00A90EDE" w:rsidRPr="00B942F3">
        <w:rPr>
          <w:szCs w:val="22"/>
        </w:rPr>
        <w:t>Z</w:t>
      </w:r>
      <w:r w:rsidRPr="00B942F3">
        <w:rPr>
          <w:szCs w:val="22"/>
        </w:rPr>
        <w:t xml:space="preserve">hotovitel dospěje k závěru, že požadavek </w:t>
      </w:r>
      <w:r w:rsidR="00385969">
        <w:rPr>
          <w:szCs w:val="22"/>
        </w:rPr>
        <w:t>Objednatele</w:t>
      </w:r>
      <w:r w:rsidRPr="00B942F3">
        <w:rPr>
          <w:szCs w:val="22"/>
        </w:rPr>
        <w:t xml:space="preserve"> není možné, popřípadě by nebylo vhodné nebo účelné do </w:t>
      </w:r>
      <w:r w:rsidR="00651395">
        <w:rPr>
          <w:szCs w:val="22"/>
        </w:rPr>
        <w:t>D</w:t>
      </w:r>
      <w:r w:rsidRPr="00B942F3">
        <w:rPr>
          <w:szCs w:val="22"/>
        </w:rPr>
        <w:t xml:space="preserve">íla začlenit, je povinen o této skutečnosti neprodleně, to je do druhého pracovního dne, informovat </w:t>
      </w:r>
      <w:r w:rsidR="00385969">
        <w:rPr>
          <w:szCs w:val="22"/>
        </w:rPr>
        <w:t>Objednatele</w:t>
      </w:r>
      <w:r w:rsidRPr="00B942F3">
        <w:rPr>
          <w:szCs w:val="22"/>
        </w:rPr>
        <w:t xml:space="preserve"> a navrhnout </w:t>
      </w:r>
      <w:r w:rsidR="00385969">
        <w:rPr>
          <w:szCs w:val="22"/>
        </w:rPr>
        <w:t>mu</w:t>
      </w:r>
      <w:r w:rsidRPr="00B942F3">
        <w:rPr>
          <w:szCs w:val="22"/>
        </w:rPr>
        <w:t xml:space="preserve"> (je-li to možné) náhradní alternativu, která bude nejlépe nahrazovat původní záměr </w:t>
      </w:r>
      <w:r w:rsidR="00385969">
        <w:rPr>
          <w:szCs w:val="22"/>
        </w:rPr>
        <w:t>Objednatele</w:t>
      </w:r>
      <w:r w:rsidRPr="00B942F3">
        <w:rPr>
          <w:szCs w:val="22"/>
        </w:rPr>
        <w:t>.</w:t>
      </w:r>
    </w:p>
    <w:p w14:paraId="7987B9B4" w14:textId="77777777" w:rsidR="008E2746" w:rsidRPr="00B942F3" w:rsidRDefault="008E2746" w:rsidP="00B942F3">
      <w:pPr>
        <w:pStyle w:val="Odstavecseseznamem"/>
        <w:spacing w:line="240" w:lineRule="auto"/>
        <w:ind w:left="709" w:hanging="709"/>
        <w:jc w:val="both"/>
        <w:rPr>
          <w:szCs w:val="22"/>
        </w:rPr>
      </w:pPr>
    </w:p>
    <w:p w14:paraId="277FB0B2" w14:textId="515D3E2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Všechny škody, které vzniknou v důsledku provádění </w:t>
      </w:r>
      <w:r w:rsidR="0006589E">
        <w:rPr>
          <w:szCs w:val="22"/>
        </w:rPr>
        <w:t>D</w:t>
      </w:r>
      <w:r w:rsidRPr="00B942F3">
        <w:rPr>
          <w:szCs w:val="22"/>
        </w:rPr>
        <w:t xml:space="preserve">íla z viny </w:t>
      </w:r>
      <w:r w:rsidR="00041AAD" w:rsidRPr="00B942F3">
        <w:rPr>
          <w:szCs w:val="22"/>
        </w:rPr>
        <w:t>Z</w:t>
      </w:r>
      <w:r w:rsidRPr="00B942F3">
        <w:rPr>
          <w:szCs w:val="22"/>
        </w:rPr>
        <w:t xml:space="preserve">hotovitele třetím (na díle nezúčastněným) osobám, případně </w:t>
      </w:r>
      <w:r w:rsidR="00385969">
        <w:rPr>
          <w:szCs w:val="22"/>
        </w:rPr>
        <w:t>Objednateli</w:t>
      </w:r>
      <w:r w:rsidRPr="00B942F3">
        <w:rPr>
          <w:szCs w:val="22"/>
        </w:rPr>
        <w:t xml:space="preserve">, je povinen uhradit </w:t>
      </w:r>
      <w:r w:rsidR="00041AAD" w:rsidRPr="00B942F3">
        <w:rPr>
          <w:szCs w:val="22"/>
        </w:rPr>
        <w:t>Z</w:t>
      </w:r>
      <w:r w:rsidRPr="00B942F3">
        <w:rPr>
          <w:szCs w:val="22"/>
        </w:rPr>
        <w:t xml:space="preserve">hotovitel. </w:t>
      </w:r>
    </w:p>
    <w:p w14:paraId="68AA5156" w14:textId="77777777" w:rsidR="008E2746" w:rsidRPr="00B942F3" w:rsidRDefault="008E2746" w:rsidP="00B942F3">
      <w:pPr>
        <w:pStyle w:val="Odstavecseseznamem"/>
        <w:spacing w:line="240" w:lineRule="auto"/>
        <w:ind w:left="709" w:hanging="709"/>
        <w:jc w:val="both"/>
        <w:rPr>
          <w:szCs w:val="22"/>
        </w:rPr>
      </w:pPr>
    </w:p>
    <w:p w14:paraId="7C36F262" w14:textId="55D48099"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se zavazuje, že svou činností nenaruší práva třetích osob, zejména autorská a průmyslová, a že zprostí </w:t>
      </w:r>
      <w:r w:rsidR="00385969">
        <w:rPr>
          <w:szCs w:val="22"/>
        </w:rPr>
        <w:t>Objednatele</w:t>
      </w:r>
      <w:r w:rsidRPr="00B942F3">
        <w:rPr>
          <w:szCs w:val="22"/>
        </w:rPr>
        <w:t xml:space="preserve"> jakékoliv odpovědnosti a žalob vyplývajících z porušení této povinnosti.</w:t>
      </w:r>
    </w:p>
    <w:p w14:paraId="62FDA5F1" w14:textId="77777777" w:rsidR="008E2746" w:rsidRPr="00B942F3" w:rsidRDefault="008E2746" w:rsidP="00B942F3">
      <w:pPr>
        <w:pStyle w:val="Odstavecseseznamem"/>
        <w:spacing w:line="240" w:lineRule="auto"/>
        <w:ind w:left="709" w:hanging="709"/>
        <w:jc w:val="both"/>
        <w:rPr>
          <w:szCs w:val="22"/>
        </w:rPr>
      </w:pPr>
    </w:p>
    <w:p w14:paraId="21E03845" w14:textId="36F0478E"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rovněž prohlašuje, že je plně seznámen i s ostatními podmínkami plnění </w:t>
      </w:r>
      <w:r w:rsidR="0073174C" w:rsidRPr="00B942F3">
        <w:rPr>
          <w:szCs w:val="22"/>
        </w:rPr>
        <w:t>Z</w:t>
      </w:r>
      <w:r w:rsidRPr="00B942F3">
        <w:rPr>
          <w:szCs w:val="22"/>
        </w:rPr>
        <w:t xml:space="preserve">hotovitelových povinností podle této </w:t>
      </w:r>
      <w:r w:rsidR="0073174C" w:rsidRPr="00B942F3">
        <w:rPr>
          <w:szCs w:val="22"/>
        </w:rPr>
        <w:t>S</w:t>
      </w:r>
      <w:r w:rsidRPr="00B942F3">
        <w:rPr>
          <w:szCs w:val="22"/>
        </w:rPr>
        <w:t xml:space="preserve">mlouvy, které z ní vyplývají, a které nejsou v ustanoveních tohoto článku </w:t>
      </w:r>
      <w:r w:rsidR="0073174C" w:rsidRPr="00B942F3">
        <w:rPr>
          <w:szCs w:val="22"/>
        </w:rPr>
        <w:t>S</w:t>
      </w:r>
      <w:r w:rsidRPr="00B942F3">
        <w:rPr>
          <w:szCs w:val="22"/>
        </w:rPr>
        <w:t>mlouvy výslovně uvedeny.</w:t>
      </w:r>
    </w:p>
    <w:p w14:paraId="31DB7AF8" w14:textId="77777777" w:rsidR="008E2746" w:rsidRPr="00B942F3" w:rsidRDefault="008E2746" w:rsidP="00B942F3">
      <w:pPr>
        <w:pStyle w:val="Odstavecseseznamem"/>
        <w:spacing w:line="240" w:lineRule="auto"/>
        <w:ind w:left="709" w:hanging="709"/>
        <w:jc w:val="both"/>
        <w:rPr>
          <w:szCs w:val="22"/>
        </w:rPr>
      </w:pPr>
    </w:p>
    <w:p w14:paraId="7492FEAC" w14:textId="4650B38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Vlastnické právo k </w:t>
      </w:r>
      <w:r w:rsidR="00730F29">
        <w:rPr>
          <w:szCs w:val="22"/>
        </w:rPr>
        <w:t>LMS</w:t>
      </w:r>
      <w:r w:rsidR="00730F29" w:rsidRPr="00B942F3">
        <w:rPr>
          <w:szCs w:val="22"/>
        </w:rPr>
        <w:t xml:space="preserve"> </w:t>
      </w:r>
      <w:r w:rsidR="00172CF3">
        <w:rPr>
          <w:szCs w:val="22"/>
        </w:rPr>
        <w:t xml:space="preserve">přechází na </w:t>
      </w:r>
      <w:r w:rsidR="001B4084">
        <w:rPr>
          <w:szCs w:val="22"/>
        </w:rPr>
        <w:t>Objednatel</w:t>
      </w:r>
      <w:r w:rsidR="00172CF3">
        <w:rPr>
          <w:szCs w:val="22"/>
        </w:rPr>
        <w:t>e</w:t>
      </w:r>
      <w:r w:rsidR="0073174C" w:rsidRPr="00B942F3">
        <w:rPr>
          <w:szCs w:val="22"/>
        </w:rPr>
        <w:t xml:space="preserve"> </w:t>
      </w:r>
      <w:r w:rsidR="00172CF3">
        <w:rPr>
          <w:szCs w:val="22"/>
        </w:rPr>
        <w:t xml:space="preserve">úhradou ceny </w:t>
      </w:r>
      <w:r w:rsidR="002A4787">
        <w:rPr>
          <w:szCs w:val="22"/>
        </w:rPr>
        <w:t xml:space="preserve">za tuto část </w:t>
      </w:r>
      <w:r w:rsidR="00FC1F88">
        <w:rPr>
          <w:szCs w:val="22"/>
        </w:rPr>
        <w:t>D</w:t>
      </w:r>
      <w:r w:rsidR="00172CF3">
        <w:rPr>
          <w:szCs w:val="22"/>
        </w:rPr>
        <w:t>íla.</w:t>
      </w:r>
      <w:r w:rsidRPr="00B942F3">
        <w:rPr>
          <w:szCs w:val="22"/>
        </w:rPr>
        <w:t xml:space="preserve"> </w:t>
      </w:r>
    </w:p>
    <w:p w14:paraId="4641050B" w14:textId="77777777" w:rsidR="008E2746" w:rsidRPr="00B942F3" w:rsidRDefault="008E2746" w:rsidP="00B942F3">
      <w:pPr>
        <w:pStyle w:val="Odstavecseseznamem"/>
        <w:spacing w:line="240" w:lineRule="auto"/>
        <w:ind w:left="709" w:hanging="709"/>
        <w:jc w:val="both"/>
        <w:rPr>
          <w:szCs w:val="22"/>
        </w:rPr>
      </w:pPr>
    </w:p>
    <w:p w14:paraId="69AB864D" w14:textId="6504E362" w:rsidR="006C1251" w:rsidRDefault="008E2746" w:rsidP="00691EDD">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Nebezpečí škody na </w:t>
      </w:r>
      <w:r w:rsidR="00F95166">
        <w:rPr>
          <w:szCs w:val="22"/>
        </w:rPr>
        <w:t>D</w:t>
      </w:r>
      <w:r w:rsidRPr="00B942F3">
        <w:rPr>
          <w:szCs w:val="22"/>
        </w:rPr>
        <w:t xml:space="preserve">íle nese </w:t>
      </w:r>
      <w:r w:rsidR="0073174C" w:rsidRPr="00B942F3">
        <w:rPr>
          <w:szCs w:val="22"/>
        </w:rPr>
        <w:t>Z</w:t>
      </w:r>
      <w:r w:rsidRPr="00B942F3">
        <w:rPr>
          <w:szCs w:val="22"/>
        </w:rPr>
        <w:t xml:space="preserve">hotovitel. Předáním a převzetím zhotoveného </w:t>
      </w:r>
      <w:r w:rsidR="00F95166">
        <w:rPr>
          <w:szCs w:val="22"/>
        </w:rPr>
        <w:t>D</w:t>
      </w:r>
      <w:r w:rsidRPr="00B942F3">
        <w:rPr>
          <w:szCs w:val="22"/>
        </w:rPr>
        <w:t xml:space="preserve">íla přechází nebezpečí škody na tomto </w:t>
      </w:r>
      <w:r w:rsidR="00F95166">
        <w:rPr>
          <w:szCs w:val="22"/>
        </w:rPr>
        <w:t>D</w:t>
      </w:r>
      <w:r w:rsidRPr="00B942F3">
        <w:rPr>
          <w:szCs w:val="22"/>
        </w:rPr>
        <w:t xml:space="preserve">íle na </w:t>
      </w:r>
      <w:r w:rsidR="0049288E">
        <w:rPr>
          <w:szCs w:val="22"/>
        </w:rPr>
        <w:t>Objednatele</w:t>
      </w:r>
      <w:r w:rsidRPr="00B942F3">
        <w:rPr>
          <w:szCs w:val="22"/>
        </w:rPr>
        <w:t>.</w:t>
      </w:r>
    </w:p>
    <w:p w14:paraId="07940816" w14:textId="77777777" w:rsidR="00691EDD" w:rsidRPr="00691EDD" w:rsidRDefault="00691EDD" w:rsidP="00691EDD">
      <w:pPr>
        <w:pStyle w:val="Odstavecseseznamem"/>
        <w:tabs>
          <w:tab w:val="clear" w:pos="454"/>
          <w:tab w:val="clear" w:pos="907"/>
          <w:tab w:val="clear" w:pos="1361"/>
          <w:tab w:val="clear" w:pos="1814"/>
          <w:tab w:val="clear" w:pos="2268"/>
        </w:tabs>
        <w:spacing w:line="240" w:lineRule="auto"/>
        <w:ind w:left="709"/>
        <w:jc w:val="both"/>
        <w:rPr>
          <w:szCs w:val="22"/>
        </w:rPr>
      </w:pPr>
    </w:p>
    <w:p w14:paraId="744C36F9" w14:textId="77777777" w:rsidR="006C1251" w:rsidRPr="005C3C97" w:rsidRDefault="006C1251"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5C3C97">
        <w:rPr>
          <w:rFonts w:eastAsia="Segoe UI" w:cs="Times New Roman"/>
          <w:szCs w:val="22"/>
          <w:lang w:eastAsia="cs-CZ"/>
        </w:rPr>
        <w:t xml:space="preserve">Zhotovitel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Pr="005C3C97">
        <w:rPr>
          <w:rFonts w:eastAsia="Segoe UI" w:cs="Times New Roman"/>
          <w:color w:val="000000"/>
          <w:szCs w:val="22"/>
          <w:lang w:eastAsia="cs-CZ"/>
        </w:rPr>
        <w:t>Povinnost mlčenlivosti není časově omezena.</w:t>
      </w:r>
    </w:p>
    <w:p w14:paraId="0F3BEB98" w14:textId="77777777" w:rsidR="00A74ADE" w:rsidRPr="00B942F3" w:rsidRDefault="00A74ADE" w:rsidP="00B942F3">
      <w:pPr>
        <w:pStyle w:val="Heading1-Number-FollowNumberCzechTourism"/>
        <w:spacing w:before="0" w:after="0" w:line="240" w:lineRule="auto"/>
        <w:jc w:val="left"/>
        <w:rPr>
          <w:sz w:val="22"/>
          <w:szCs w:val="22"/>
        </w:rPr>
      </w:pPr>
    </w:p>
    <w:p w14:paraId="08C9D4C1" w14:textId="77777777" w:rsidR="00A74ADE" w:rsidRPr="00B942F3" w:rsidRDefault="00A74ADE" w:rsidP="00B942F3">
      <w:pPr>
        <w:tabs>
          <w:tab w:val="clear" w:pos="227"/>
          <w:tab w:val="clear" w:pos="454"/>
          <w:tab w:val="clear" w:pos="680"/>
          <w:tab w:val="clear" w:pos="907"/>
          <w:tab w:val="clear" w:pos="1134"/>
          <w:tab w:val="clear" w:pos="1361"/>
          <w:tab w:val="clear" w:pos="1588"/>
          <w:tab w:val="clear" w:pos="1814"/>
          <w:tab w:val="clear" w:pos="2041"/>
          <w:tab w:val="clear" w:pos="2268"/>
          <w:tab w:val="num" w:pos="426"/>
        </w:tabs>
        <w:spacing w:line="240" w:lineRule="auto"/>
        <w:jc w:val="both"/>
        <w:rPr>
          <w:szCs w:val="22"/>
        </w:rPr>
      </w:pPr>
    </w:p>
    <w:p w14:paraId="7CB1EDB1" w14:textId="77777777" w:rsidR="00944B7E" w:rsidRDefault="00A74ADE" w:rsidP="00B942F3">
      <w:pPr>
        <w:pStyle w:val="Heading1-Number-FollowNumberCzechTourism"/>
        <w:spacing w:before="0" w:after="0" w:line="240" w:lineRule="auto"/>
        <w:ind w:left="709" w:hanging="681"/>
        <w:rPr>
          <w:sz w:val="22"/>
          <w:szCs w:val="22"/>
        </w:rPr>
      </w:pPr>
      <w:r w:rsidRPr="00B942F3">
        <w:rPr>
          <w:sz w:val="22"/>
          <w:szCs w:val="22"/>
        </w:rPr>
        <w:t>V.</w:t>
      </w:r>
      <w:r w:rsidR="00CA4C81" w:rsidRPr="00B942F3">
        <w:rPr>
          <w:sz w:val="22"/>
          <w:szCs w:val="22"/>
        </w:rPr>
        <w:t xml:space="preserve"> </w:t>
      </w:r>
      <w:r w:rsidR="00CA4C81" w:rsidRPr="00B942F3">
        <w:rPr>
          <w:sz w:val="22"/>
          <w:szCs w:val="22"/>
        </w:rPr>
        <w:tab/>
      </w:r>
    </w:p>
    <w:p w14:paraId="39AF96D9" w14:textId="6276A557" w:rsidR="00A74ADE" w:rsidRPr="00B942F3" w:rsidRDefault="008E2746" w:rsidP="00B942F3">
      <w:pPr>
        <w:pStyle w:val="Heading1-Number-FollowNumberCzechTourism"/>
        <w:spacing w:before="0" w:after="0" w:line="240" w:lineRule="auto"/>
        <w:ind w:left="709" w:hanging="681"/>
        <w:rPr>
          <w:sz w:val="22"/>
          <w:szCs w:val="22"/>
        </w:rPr>
      </w:pPr>
      <w:r w:rsidRPr="00B942F3">
        <w:rPr>
          <w:sz w:val="22"/>
          <w:szCs w:val="22"/>
        </w:rPr>
        <w:t>Smluvní pokuty</w:t>
      </w:r>
    </w:p>
    <w:p w14:paraId="203ADEB2" w14:textId="77777777" w:rsidR="00A74ADE" w:rsidRPr="00B942F3" w:rsidRDefault="00A74ADE" w:rsidP="00B942F3">
      <w:pPr>
        <w:pStyle w:val="Nzev"/>
        <w:spacing w:line="240" w:lineRule="auto"/>
        <w:jc w:val="both"/>
        <w:rPr>
          <w:sz w:val="22"/>
          <w:szCs w:val="22"/>
        </w:rPr>
      </w:pPr>
    </w:p>
    <w:p w14:paraId="236A98C4"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21EABC8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1F08B139"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7228C8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485709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3E8FE1C6" w14:textId="0938E5FB" w:rsidR="00806F83" w:rsidRDefault="008E2746" w:rsidP="00806F83">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rFonts w:eastAsia="Arial"/>
          <w:szCs w:val="22"/>
        </w:rPr>
      </w:pPr>
      <w:bookmarkStart w:id="2" w:name="_Ref48756872"/>
      <w:r w:rsidRPr="00B942F3">
        <w:rPr>
          <w:rFonts w:eastAsia="Arial"/>
          <w:szCs w:val="22"/>
        </w:rPr>
        <w:t xml:space="preserve">V případě prodlení </w:t>
      </w:r>
      <w:r w:rsidR="0073174C" w:rsidRPr="00B942F3">
        <w:rPr>
          <w:rFonts w:eastAsia="Arial"/>
          <w:szCs w:val="22"/>
        </w:rPr>
        <w:t>Z</w:t>
      </w:r>
      <w:r w:rsidRPr="00B942F3">
        <w:rPr>
          <w:rFonts w:eastAsia="Arial"/>
          <w:szCs w:val="22"/>
        </w:rPr>
        <w:t xml:space="preserve">hotovitele s plněním </w:t>
      </w:r>
      <w:r w:rsidR="002A4787">
        <w:rPr>
          <w:rFonts w:eastAsia="Arial"/>
          <w:szCs w:val="22"/>
        </w:rPr>
        <w:t xml:space="preserve">části </w:t>
      </w:r>
      <w:r w:rsidR="00944B7E">
        <w:rPr>
          <w:rFonts w:eastAsia="Arial"/>
          <w:szCs w:val="22"/>
        </w:rPr>
        <w:t>D</w:t>
      </w:r>
      <w:r w:rsidRPr="00B942F3">
        <w:rPr>
          <w:rFonts w:eastAsia="Arial"/>
          <w:szCs w:val="22"/>
        </w:rPr>
        <w:t>íla</w:t>
      </w:r>
      <w:r w:rsidR="002A4787">
        <w:rPr>
          <w:rFonts w:eastAsia="Arial"/>
          <w:szCs w:val="22"/>
        </w:rPr>
        <w:t xml:space="preserve"> LMS</w:t>
      </w:r>
      <w:r w:rsidRPr="00B942F3">
        <w:rPr>
          <w:rFonts w:eastAsia="Arial"/>
          <w:szCs w:val="22"/>
        </w:rPr>
        <w:t xml:space="preserve"> se </w:t>
      </w:r>
      <w:r w:rsidR="0073174C" w:rsidRPr="00B942F3">
        <w:rPr>
          <w:rFonts w:eastAsia="Arial"/>
          <w:szCs w:val="22"/>
        </w:rPr>
        <w:t>Z</w:t>
      </w:r>
      <w:r w:rsidRPr="00B942F3">
        <w:rPr>
          <w:rFonts w:eastAsia="Arial"/>
          <w:szCs w:val="22"/>
        </w:rPr>
        <w:t xml:space="preserve">hotovitel zavazuje uhradit </w:t>
      </w:r>
      <w:r w:rsidR="00751615">
        <w:rPr>
          <w:rFonts w:eastAsia="Arial"/>
          <w:szCs w:val="22"/>
        </w:rPr>
        <w:t>Objednateli</w:t>
      </w:r>
      <w:r w:rsidRPr="00B942F3">
        <w:rPr>
          <w:rFonts w:eastAsia="Arial"/>
          <w:szCs w:val="22"/>
        </w:rPr>
        <w:t xml:space="preserve"> smluvní pokutu ve výši</w:t>
      </w:r>
      <w:r w:rsidR="00D505BF">
        <w:rPr>
          <w:rFonts w:eastAsia="Arial"/>
          <w:szCs w:val="22"/>
        </w:rPr>
        <w:t xml:space="preserve"> 1</w:t>
      </w:r>
      <w:r w:rsidR="001565B7">
        <w:rPr>
          <w:rFonts w:eastAsia="Arial"/>
          <w:szCs w:val="22"/>
        </w:rPr>
        <w:t>.</w:t>
      </w:r>
      <w:r w:rsidR="002A4787">
        <w:rPr>
          <w:rFonts w:eastAsia="Arial"/>
          <w:szCs w:val="22"/>
        </w:rPr>
        <w:t>0</w:t>
      </w:r>
      <w:r w:rsidR="00D505BF">
        <w:rPr>
          <w:rFonts w:eastAsia="Arial"/>
          <w:szCs w:val="22"/>
        </w:rPr>
        <w:t>00 Kč</w:t>
      </w:r>
      <w:r w:rsidR="002A4787">
        <w:rPr>
          <w:rFonts w:eastAsia="Arial"/>
          <w:szCs w:val="22"/>
        </w:rPr>
        <w:t xml:space="preserve"> </w:t>
      </w:r>
      <w:r w:rsidRPr="00B942F3">
        <w:rPr>
          <w:rFonts w:eastAsia="Arial"/>
          <w:szCs w:val="22"/>
        </w:rPr>
        <w:t xml:space="preserve">za </w:t>
      </w:r>
      <w:r w:rsidR="00D340FE" w:rsidRPr="00B942F3">
        <w:rPr>
          <w:rFonts w:eastAsia="Arial"/>
          <w:szCs w:val="22"/>
        </w:rPr>
        <w:t>každý</w:t>
      </w:r>
      <w:r w:rsidR="002A4787">
        <w:rPr>
          <w:rFonts w:eastAsia="Arial"/>
          <w:szCs w:val="22"/>
        </w:rPr>
        <w:t>,</w:t>
      </w:r>
      <w:r w:rsidRPr="00B942F3">
        <w:rPr>
          <w:rFonts w:eastAsia="Arial"/>
          <w:szCs w:val="22"/>
        </w:rPr>
        <w:t xml:space="preserve"> byť jen započatý den prodlení. </w:t>
      </w:r>
    </w:p>
    <w:p w14:paraId="31F9314E" w14:textId="77777777" w:rsidR="002A4787" w:rsidRDefault="002A4787" w:rsidP="00806F83">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rFonts w:eastAsia="Arial"/>
          <w:szCs w:val="22"/>
        </w:rPr>
      </w:pPr>
    </w:p>
    <w:p w14:paraId="74A12E5E" w14:textId="6B818AE2" w:rsidR="008E2746" w:rsidRDefault="00806F83" w:rsidP="00384450">
      <w:pPr>
        <w:tabs>
          <w:tab w:val="clear" w:pos="454"/>
          <w:tab w:val="clear" w:pos="907"/>
          <w:tab w:val="clear" w:pos="1361"/>
          <w:tab w:val="clear" w:pos="1814"/>
          <w:tab w:val="clear" w:pos="2268"/>
        </w:tabs>
        <w:spacing w:line="240" w:lineRule="auto"/>
        <w:ind w:left="680"/>
        <w:jc w:val="both"/>
        <w:rPr>
          <w:rFonts w:eastAsia="Arial"/>
          <w:szCs w:val="22"/>
        </w:rPr>
      </w:pPr>
      <w:r>
        <w:rPr>
          <w:rFonts w:eastAsia="Arial"/>
          <w:szCs w:val="22"/>
        </w:rPr>
        <w:t xml:space="preserve">Pokud </w:t>
      </w:r>
      <w:r w:rsidR="00DB6A3F">
        <w:rPr>
          <w:rFonts w:eastAsia="Arial"/>
          <w:szCs w:val="22"/>
        </w:rPr>
        <w:t>Zhotovitel</w:t>
      </w:r>
      <w:r>
        <w:rPr>
          <w:rFonts w:eastAsia="Arial"/>
          <w:szCs w:val="22"/>
        </w:rPr>
        <w:t xml:space="preserve"> neposkytuje uživatelskou a servisní po</w:t>
      </w:r>
      <w:r w:rsidR="001565B7">
        <w:rPr>
          <w:rFonts w:eastAsia="Arial"/>
          <w:szCs w:val="22"/>
        </w:rPr>
        <w:t>d</w:t>
      </w:r>
      <w:r>
        <w:rPr>
          <w:rFonts w:eastAsia="Arial"/>
          <w:szCs w:val="22"/>
        </w:rPr>
        <w:t xml:space="preserve">poru ve sjednaném rozsahu dle </w:t>
      </w:r>
      <w:r w:rsidR="002A4787">
        <w:rPr>
          <w:rFonts w:eastAsia="Arial"/>
          <w:szCs w:val="22"/>
        </w:rPr>
        <w:t xml:space="preserve">přílohy č. 2 </w:t>
      </w:r>
      <w:r>
        <w:rPr>
          <w:rFonts w:eastAsia="Arial"/>
          <w:szCs w:val="22"/>
        </w:rPr>
        <w:t xml:space="preserve">této </w:t>
      </w:r>
      <w:r w:rsidR="002A4787">
        <w:rPr>
          <w:rFonts w:eastAsia="Arial"/>
          <w:szCs w:val="22"/>
        </w:rPr>
        <w:t>S</w:t>
      </w:r>
      <w:r>
        <w:rPr>
          <w:rFonts w:eastAsia="Arial"/>
          <w:szCs w:val="22"/>
        </w:rPr>
        <w:t xml:space="preserve">mlouvy, je povinen zaplatit Objednateli smluvní pokutu ve výši </w:t>
      </w:r>
      <w:r w:rsidR="00AB5BA0">
        <w:rPr>
          <w:rFonts w:eastAsia="Arial"/>
          <w:szCs w:val="22"/>
        </w:rPr>
        <w:t>1</w:t>
      </w:r>
      <w:r w:rsidR="001565B7">
        <w:rPr>
          <w:rFonts w:eastAsia="Arial"/>
          <w:szCs w:val="22"/>
        </w:rPr>
        <w:t>.</w:t>
      </w:r>
      <w:r>
        <w:rPr>
          <w:rFonts w:eastAsia="Arial"/>
          <w:szCs w:val="22"/>
        </w:rPr>
        <w:t> 000 Kč za každý případ porušení</w:t>
      </w:r>
      <w:r w:rsidR="001565B7">
        <w:rPr>
          <w:rFonts w:eastAsia="Arial"/>
          <w:szCs w:val="22"/>
        </w:rPr>
        <w:t xml:space="preserve"> povinnos</w:t>
      </w:r>
      <w:r w:rsidR="00F21CD9">
        <w:rPr>
          <w:rFonts w:eastAsia="Arial"/>
          <w:szCs w:val="22"/>
        </w:rPr>
        <w:t>ti.</w:t>
      </w:r>
    </w:p>
    <w:p w14:paraId="7384D6A7" w14:textId="77777777" w:rsidR="002A4787" w:rsidRPr="00660587" w:rsidRDefault="002A4787" w:rsidP="00660587">
      <w:pPr>
        <w:tabs>
          <w:tab w:val="clear" w:pos="454"/>
          <w:tab w:val="clear" w:pos="907"/>
          <w:tab w:val="clear" w:pos="1361"/>
          <w:tab w:val="clear" w:pos="1814"/>
          <w:tab w:val="clear" w:pos="2268"/>
        </w:tabs>
        <w:spacing w:line="240" w:lineRule="auto"/>
        <w:jc w:val="both"/>
        <w:rPr>
          <w:rFonts w:eastAsia="Arial"/>
          <w:szCs w:val="22"/>
        </w:rPr>
      </w:pPr>
    </w:p>
    <w:p w14:paraId="0BEA99AD" w14:textId="12A3CD9A" w:rsidR="001C69A4" w:rsidRPr="00B942F3" w:rsidRDefault="008E2746"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r w:rsidRPr="00B942F3">
        <w:rPr>
          <w:rFonts w:eastAsia="Arial"/>
          <w:szCs w:val="22"/>
        </w:rPr>
        <w:t xml:space="preserve">V případě, že nebude </w:t>
      </w:r>
      <w:r w:rsidR="00E47F45" w:rsidRPr="00B942F3">
        <w:rPr>
          <w:rFonts w:eastAsia="Arial"/>
          <w:szCs w:val="22"/>
        </w:rPr>
        <w:t>Z</w:t>
      </w:r>
      <w:r w:rsidRPr="00B942F3">
        <w:rPr>
          <w:rFonts w:eastAsia="Arial"/>
          <w:szCs w:val="22"/>
        </w:rPr>
        <w:t xml:space="preserve">hotovitelem </w:t>
      </w:r>
      <w:r w:rsidR="004A4B57">
        <w:rPr>
          <w:rFonts w:eastAsia="Arial"/>
          <w:szCs w:val="22"/>
        </w:rPr>
        <w:t>D</w:t>
      </w:r>
      <w:r w:rsidRPr="00B942F3">
        <w:rPr>
          <w:rFonts w:eastAsia="Arial"/>
          <w:szCs w:val="22"/>
        </w:rPr>
        <w:t xml:space="preserve">ílo </w:t>
      </w:r>
      <w:r w:rsidR="00EC3ED4">
        <w:rPr>
          <w:rFonts w:eastAsia="Arial"/>
          <w:szCs w:val="22"/>
        </w:rPr>
        <w:t>nebo jeho čá</w:t>
      </w:r>
      <w:r w:rsidR="002A4787">
        <w:rPr>
          <w:rFonts w:eastAsia="Arial"/>
          <w:szCs w:val="22"/>
        </w:rPr>
        <w:t>s</w:t>
      </w:r>
      <w:r w:rsidR="00EC3ED4">
        <w:rPr>
          <w:rFonts w:eastAsia="Arial"/>
          <w:szCs w:val="22"/>
        </w:rPr>
        <w:t xml:space="preserve">t </w:t>
      </w:r>
      <w:r w:rsidRPr="00B942F3">
        <w:rPr>
          <w:rFonts w:eastAsia="Arial"/>
          <w:szCs w:val="22"/>
        </w:rPr>
        <w:t xml:space="preserve">plněno řádně a včas, v důsledku čehož dojde k odstoupení od </w:t>
      </w:r>
      <w:r w:rsidR="00E47F45" w:rsidRPr="00B942F3">
        <w:rPr>
          <w:rFonts w:eastAsia="Arial"/>
          <w:szCs w:val="22"/>
        </w:rPr>
        <w:t>S</w:t>
      </w:r>
      <w:r w:rsidRPr="00B942F3">
        <w:rPr>
          <w:rFonts w:eastAsia="Arial"/>
          <w:szCs w:val="22"/>
        </w:rPr>
        <w:t xml:space="preserve">mlouvy ze strany </w:t>
      </w:r>
      <w:r w:rsidR="00751615">
        <w:rPr>
          <w:rFonts w:eastAsia="Arial"/>
          <w:szCs w:val="22"/>
        </w:rPr>
        <w:t>Objednatele</w:t>
      </w:r>
      <w:r w:rsidRPr="00B942F3">
        <w:rPr>
          <w:rFonts w:eastAsia="Arial"/>
          <w:szCs w:val="22"/>
        </w:rPr>
        <w:t xml:space="preserve"> v souladu s touto </w:t>
      </w:r>
      <w:r w:rsidR="00E47F45" w:rsidRPr="00B942F3">
        <w:rPr>
          <w:rFonts w:eastAsia="Arial"/>
          <w:szCs w:val="22"/>
        </w:rPr>
        <w:t>S</w:t>
      </w:r>
      <w:r w:rsidRPr="00B942F3">
        <w:rPr>
          <w:rFonts w:eastAsia="Arial"/>
          <w:szCs w:val="22"/>
        </w:rPr>
        <w:t xml:space="preserve">mlouvou, je </w:t>
      </w:r>
      <w:r w:rsidR="00E47F45" w:rsidRPr="00B942F3">
        <w:rPr>
          <w:rFonts w:eastAsia="Arial"/>
          <w:szCs w:val="22"/>
        </w:rPr>
        <w:t>Z</w:t>
      </w:r>
      <w:r w:rsidRPr="00B942F3">
        <w:rPr>
          <w:rFonts w:eastAsia="Arial"/>
          <w:szCs w:val="22"/>
        </w:rPr>
        <w:t xml:space="preserve">hotovitel povinen uhradit </w:t>
      </w:r>
      <w:r w:rsidR="00751615">
        <w:rPr>
          <w:rFonts w:eastAsia="Arial"/>
          <w:szCs w:val="22"/>
        </w:rPr>
        <w:t>Objednateli</w:t>
      </w:r>
      <w:r w:rsidRPr="00B942F3">
        <w:rPr>
          <w:rFonts w:eastAsia="Arial"/>
          <w:szCs w:val="22"/>
        </w:rPr>
        <w:t xml:space="preserve"> smluvní pokutu ve výši </w:t>
      </w:r>
      <w:r w:rsidR="00806F83">
        <w:t>100</w:t>
      </w:r>
      <w:r w:rsidR="00B075CF">
        <w:t xml:space="preserve"> 000</w:t>
      </w:r>
      <w:r w:rsidR="00B075CF" w:rsidRPr="00B942F3">
        <w:t xml:space="preserve"> </w:t>
      </w:r>
      <w:r w:rsidRPr="00B942F3">
        <w:rPr>
          <w:rFonts w:eastAsia="Arial"/>
          <w:szCs w:val="22"/>
        </w:rPr>
        <w:t>Kč.</w:t>
      </w:r>
    </w:p>
    <w:p w14:paraId="0A38EA4C" w14:textId="77777777" w:rsidR="00D00AC5" w:rsidRPr="00D00AC5" w:rsidRDefault="00D00AC5" w:rsidP="00660587">
      <w:pPr>
        <w:rPr>
          <w:lang w:val="x-none"/>
        </w:rPr>
      </w:pPr>
    </w:p>
    <w:p w14:paraId="76B0AF34" w14:textId="2D58E84F" w:rsidR="00D00AC5" w:rsidRDefault="00D00AC5" w:rsidP="00660587">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rFonts w:eastAsia="Arial"/>
          <w:szCs w:val="22"/>
        </w:rPr>
      </w:pPr>
      <w:r w:rsidRPr="00660587">
        <w:rPr>
          <w:rFonts w:eastAsia="Arial"/>
          <w:szCs w:val="22"/>
        </w:rPr>
        <w:t>Vznikem povinnosti hradit smluvní pokutu, uplatněním nároku na zaplacení smluvní pokuty ani jejím faktickým zaplacením nezanikne povinnost Zhotovitele</w:t>
      </w:r>
      <w:r w:rsidR="00E31589" w:rsidRPr="00660587">
        <w:rPr>
          <w:rFonts w:eastAsia="Arial"/>
          <w:szCs w:val="22"/>
        </w:rPr>
        <w:t xml:space="preserve"> </w:t>
      </w:r>
      <w:r w:rsidRPr="00660587">
        <w:rPr>
          <w:rFonts w:eastAsia="Arial"/>
          <w:szCs w:val="22"/>
        </w:rPr>
        <w:t xml:space="preserve">splnit </w:t>
      </w:r>
      <w:r w:rsidRPr="00660587">
        <w:rPr>
          <w:rFonts w:eastAsia="Arial"/>
          <w:szCs w:val="22"/>
        </w:rPr>
        <w:lastRenderedPageBreak/>
        <w:t xml:space="preserve">povinnost, jejíž plnění bylo zajištěno smluvní pokutou. </w:t>
      </w:r>
      <w:r w:rsidR="00E31589" w:rsidRPr="00660587">
        <w:rPr>
          <w:rFonts w:eastAsia="Arial"/>
          <w:szCs w:val="22"/>
        </w:rPr>
        <w:t xml:space="preserve">Zhotovitel </w:t>
      </w:r>
      <w:r w:rsidRPr="00660587">
        <w:rPr>
          <w:rFonts w:eastAsia="Arial"/>
          <w:szCs w:val="22"/>
        </w:rPr>
        <w:t xml:space="preserve">tak bude i nadále povinen ke splnění takovéto povinnosti. </w:t>
      </w:r>
    </w:p>
    <w:p w14:paraId="48A2C742" w14:textId="77777777" w:rsidR="00384450" w:rsidRPr="00384450" w:rsidRDefault="00384450" w:rsidP="00384450">
      <w:pPr>
        <w:pStyle w:val="Odstavecseseznamem"/>
        <w:rPr>
          <w:rFonts w:eastAsia="Arial"/>
          <w:szCs w:val="22"/>
        </w:rPr>
      </w:pPr>
    </w:p>
    <w:p w14:paraId="308A671E" w14:textId="77777777" w:rsidR="00384450" w:rsidRPr="00384450" w:rsidRDefault="00384450" w:rsidP="00384450">
      <w:pPr>
        <w:tabs>
          <w:tab w:val="clear" w:pos="454"/>
          <w:tab w:val="clear" w:pos="907"/>
          <w:tab w:val="clear" w:pos="1361"/>
          <w:tab w:val="clear" w:pos="1814"/>
          <w:tab w:val="clear" w:pos="2268"/>
        </w:tabs>
        <w:spacing w:line="240" w:lineRule="auto"/>
        <w:jc w:val="both"/>
        <w:rPr>
          <w:rFonts w:eastAsia="Arial"/>
          <w:szCs w:val="22"/>
        </w:rPr>
      </w:pPr>
    </w:p>
    <w:p w14:paraId="4012B328" w14:textId="6AE6E196" w:rsidR="00A0687A" w:rsidRDefault="00D00AC5" w:rsidP="000E3A0B">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rFonts w:eastAsia="Arial"/>
          <w:szCs w:val="22"/>
        </w:rPr>
      </w:pPr>
      <w:r w:rsidRPr="00660587">
        <w:rPr>
          <w:rFonts w:eastAsia="Arial"/>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bookmarkEnd w:id="2"/>
    </w:p>
    <w:p w14:paraId="305E70ED" w14:textId="77777777" w:rsidR="000E3A0B" w:rsidRPr="00660587" w:rsidRDefault="000E3A0B" w:rsidP="00660587">
      <w:pPr>
        <w:pStyle w:val="Odstavecseseznamem"/>
        <w:tabs>
          <w:tab w:val="clear" w:pos="454"/>
          <w:tab w:val="clear" w:pos="907"/>
          <w:tab w:val="clear" w:pos="1361"/>
          <w:tab w:val="clear" w:pos="1814"/>
          <w:tab w:val="clear" w:pos="2268"/>
        </w:tabs>
        <w:spacing w:line="240" w:lineRule="auto"/>
        <w:ind w:left="709"/>
        <w:jc w:val="both"/>
        <w:rPr>
          <w:rFonts w:eastAsia="Arial"/>
          <w:szCs w:val="22"/>
        </w:rPr>
      </w:pPr>
    </w:p>
    <w:p w14:paraId="09C6FE67" w14:textId="6E2AC8EB" w:rsidR="00D00AC5" w:rsidRDefault="00D00AC5" w:rsidP="000E3A0B">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rFonts w:eastAsia="Arial"/>
          <w:szCs w:val="22"/>
        </w:rPr>
      </w:pPr>
      <w:r w:rsidRPr="00660587">
        <w:rPr>
          <w:rFonts w:eastAsia="Arial"/>
          <w:szCs w:val="22"/>
        </w:rPr>
        <w:t xml:space="preserve">Smluvní pokuta je splatná doručením písemného oznámení o jejím uplatnění </w:t>
      </w:r>
      <w:r w:rsidR="00E31589" w:rsidRPr="00660587">
        <w:rPr>
          <w:rFonts w:eastAsia="Arial"/>
          <w:szCs w:val="22"/>
        </w:rPr>
        <w:t>Zhotoviteli</w:t>
      </w:r>
      <w:r w:rsidRPr="00660587">
        <w:rPr>
          <w:rFonts w:eastAsia="Arial"/>
          <w:szCs w:val="22"/>
        </w:rPr>
        <w:t xml:space="preserve">. Objednatel je oprávněn svou pohledávku z titulu smluvní pokuty započíst oproti splatné pohledávce </w:t>
      </w:r>
      <w:r w:rsidR="00E31589" w:rsidRPr="00660587">
        <w:rPr>
          <w:rFonts w:eastAsia="Arial"/>
          <w:szCs w:val="22"/>
        </w:rPr>
        <w:t xml:space="preserve">Zhotovitele </w:t>
      </w:r>
      <w:r w:rsidRPr="00660587">
        <w:rPr>
          <w:rFonts w:eastAsia="Arial"/>
          <w:szCs w:val="22"/>
        </w:rPr>
        <w:t>na zaplacení</w:t>
      </w:r>
      <w:r w:rsidR="00384450">
        <w:rPr>
          <w:rFonts w:eastAsia="Arial"/>
          <w:szCs w:val="22"/>
        </w:rPr>
        <w:t xml:space="preserve"> </w:t>
      </w:r>
      <w:r w:rsidR="00BF087E" w:rsidRPr="00660587">
        <w:rPr>
          <w:rFonts w:eastAsia="Arial"/>
          <w:szCs w:val="22"/>
        </w:rPr>
        <w:t>ceny Díla</w:t>
      </w:r>
      <w:r w:rsidRPr="00660587">
        <w:rPr>
          <w:rFonts w:eastAsia="Arial"/>
          <w:szCs w:val="22"/>
        </w:rPr>
        <w:t xml:space="preserve">. </w:t>
      </w:r>
    </w:p>
    <w:p w14:paraId="5D51453B" w14:textId="77777777" w:rsidR="000E3A0B" w:rsidRPr="00660587" w:rsidRDefault="000E3A0B" w:rsidP="00660587">
      <w:pPr>
        <w:tabs>
          <w:tab w:val="clear" w:pos="454"/>
          <w:tab w:val="clear" w:pos="907"/>
          <w:tab w:val="clear" w:pos="1361"/>
          <w:tab w:val="clear" w:pos="1814"/>
          <w:tab w:val="clear" w:pos="2268"/>
        </w:tabs>
        <w:spacing w:line="240" w:lineRule="auto"/>
        <w:jc w:val="both"/>
        <w:rPr>
          <w:rFonts w:eastAsia="Arial"/>
          <w:szCs w:val="22"/>
        </w:rPr>
      </w:pPr>
    </w:p>
    <w:p w14:paraId="321A6932" w14:textId="7223F361" w:rsidR="00D00AC5" w:rsidRPr="00660587" w:rsidRDefault="00D00AC5" w:rsidP="00660587">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rFonts w:eastAsia="Arial"/>
          <w:szCs w:val="22"/>
        </w:rPr>
      </w:pPr>
      <w:r w:rsidRPr="00660587">
        <w:rPr>
          <w:rFonts w:eastAsia="Arial"/>
          <w:szCs w:val="22"/>
        </w:rPr>
        <w:t>Smluvní strany shodně prohlašují, že s ohledem na charakter povinností, jejichž splnění je zajištěno smluvními pokutami, považují smluvní pokuty uvedené v tomto článku za přiměřené.</w:t>
      </w:r>
    </w:p>
    <w:p w14:paraId="64666D60" w14:textId="77777777" w:rsidR="00A0687A" w:rsidRPr="00B942F3" w:rsidRDefault="00A0687A" w:rsidP="00B942F3">
      <w:pPr>
        <w:spacing w:line="240" w:lineRule="auto"/>
        <w:rPr>
          <w:szCs w:val="22"/>
        </w:rPr>
      </w:pPr>
    </w:p>
    <w:p w14:paraId="7D2CD237" w14:textId="77777777" w:rsidR="00823B0F" w:rsidRDefault="00A74ADE" w:rsidP="004E12D6">
      <w:pPr>
        <w:pStyle w:val="Heading1-Number-FollowNumberCzechTourism"/>
        <w:keepNext/>
        <w:spacing w:before="0" w:after="0" w:line="240" w:lineRule="auto"/>
        <w:rPr>
          <w:sz w:val="22"/>
          <w:szCs w:val="22"/>
        </w:rPr>
      </w:pPr>
      <w:r w:rsidRPr="00B942F3">
        <w:rPr>
          <w:sz w:val="22"/>
          <w:szCs w:val="22"/>
        </w:rPr>
        <w:t>VI</w:t>
      </w:r>
      <w:r w:rsidR="0084304C" w:rsidRPr="00B942F3">
        <w:rPr>
          <w:sz w:val="22"/>
          <w:szCs w:val="22"/>
        </w:rPr>
        <w:t xml:space="preserve">. </w:t>
      </w:r>
      <w:r w:rsidR="00B85BA3" w:rsidRPr="00B942F3">
        <w:rPr>
          <w:sz w:val="22"/>
          <w:szCs w:val="22"/>
        </w:rPr>
        <w:tab/>
      </w:r>
    </w:p>
    <w:p w14:paraId="5E3DA916" w14:textId="2326F783" w:rsidR="00B85BA3" w:rsidRPr="00B942F3" w:rsidRDefault="007B2986" w:rsidP="004E12D6">
      <w:pPr>
        <w:pStyle w:val="Heading1-Number-FollowNumberCzechTourism"/>
        <w:keepNext/>
        <w:spacing w:before="0" w:after="0" w:line="240" w:lineRule="auto"/>
        <w:rPr>
          <w:sz w:val="22"/>
          <w:szCs w:val="22"/>
        </w:rPr>
      </w:pPr>
      <w:r>
        <w:rPr>
          <w:sz w:val="22"/>
          <w:szCs w:val="22"/>
        </w:rPr>
        <w:t>O</w:t>
      </w:r>
      <w:r w:rsidR="00881808">
        <w:rPr>
          <w:sz w:val="22"/>
          <w:szCs w:val="22"/>
        </w:rPr>
        <w:t>d</w:t>
      </w:r>
      <w:r w:rsidR="008E2746" w:rsidRPr="00B942F3">
        <w:rPr>
          <w:sz w:val="22"/>
          <w:szCs w:val="22"/>
        </w:rPr>
        <w:t>povědnost</w:t>
      </w:r>
      <w:r w:rsidR="004E12D6">
        <w:rPr>
          <w:sz w:val="22"/>
          <w:szCs w:val="22"/>
        </w:rPr>
        <w:t xml:space="preserve"> za vady</w:t>
      </w:r>
    </w:p>
    <w:p w14:paraId="76BD579B" w14:textId="58D6BF7B" w:rsidR="00B85BA3" w:rsidRPr="00B942F3" w:rsidRDefault="00B85BA3" w:rsidP="00B942F3">
      <w:pPr>
        <w:spacing w:line="240" w:lineRule="auto"/>
        <w:rPr>
          <w:szCs w:val="22"/>
        </w:rPr>
      </w:pPr>
    </w:p>
    <w:p w14:paraId="53E77007"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bookmarkStart w:id="3" w:name="OLE_LINK1"/>
    </w:p>
    <w:p w14:paraId="507BDF33"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42B2D8C"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2D4996EF"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235CC31"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12B82206"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2609DBF0" w14:textId="77777777" w:rsidR="008E2746" w:rsidRPr="00B942F3" w:rsidRDefault="008E2746" w:rsidP="007B2986">
      <w:pPr>
        <w:pStyle w:val="RLTextlnkuslovan"/>
        <w:numPr>
          <w:ilvl w:val="0"/>
          <w:numId w:val="0"/>
        </w:numPr>
        <w:spacing w:after="0" w:line="240" w:lineRule="auto"/>
        <w:rPr>
          <w:rFonts w:ascii="Georgia" w:hAnsi="Georgia"/>
          <w:szCs w:val="22"/>
        </w:rPr>
      </w:pPr>
    </w:p>
    <w:p w14:paraId="5E364231" w14:textId="7FBC551A" w:rsidR="008E2746" w:rsidRPr="00660587" w:rsidRDefault="008E2746" w:rsidP="00B942F3">
      <w:pPr>
        <w:pStyle w:val="RLTextlnkuslovan"/>
        <w:tabs>
          <w:tab w:val="clear" w:pos="1447"/>
        </w:tabs>
        <w:spacing w:after="0" w:line="240" w:lineRule="auto"/>
        <w:ind w:left="709" w:hanging="709"/>
        <w:rPr>
          <w:rFonts w:ascii="Georgia" w:hAnsi="Georgia"/>
          <w:szCs w:val="22"/>
        </w:rPr>
      </w:pPr>
      <w:r w:rsidRPr="00B942F3">
        <w:rPr>
          <w:rFonts w:ascii="Georgia" w:eastAsia="Arial" w:hAnsi="Georgia"/>
          <w:szCs w:val="22"/>
        </w:rPr>
        <w:t>Pro případ vady</w:t>
      </w:r>
      <w:r w:rsidR="00F136C7">
        <w:rPr>
          <w:rFonts w:ascii="Georgia" w:eastAsia="Arial" w:hAnsi="Georgia"/>
          <w:szCs w:val="22"/>
          <w:lang w:val="cs-CZ"/>
        </w:rPr>
        <w:t xml:space="preserve"> části</w:t>
      </w:r>
      <w:r w:rsidRPr="00B942F3">
        <w:rPr>
          <w:rFonts w:ascii="Georgia" w:eastAsia="Arial" w:hAnsi="Georgia"/>
          <w:szCs w:val="22"/>
        </w:rPr>
        <w:t xml:space="preserve"> </w:t>
      </w:r>
      <w:r w:rsidR="00CE1ED1">
        <w:rPr>
          <w:rFonts w:ascii="Georgia" w:eastAsia="Arial" w:hAnsi="Georgia"/>
          <w:szCs w:val="22"/>
          <w:lang w:val="cs-CZ"/>
        </w:rPr>
        <w:t>D</w:t>
      </w:r>
      <w:r w:rsidRPr="00B942F3">
        <w:rPr>
          <w:rFonts w:ascii="Georgia" w:eastAsia="Arial" w:hAnsi="Georgia"/>
          <w:szCs w:val="22"/>
        </w:rPr>
        <w:t xml:space="preserve">íla </w:t>
      </w:r>
      <w:r w:rsidR="00176193">
        <w:rPr>
          <w:rFonts w:ascii="Georgia" w:eastAsia="Arial" w:hAnsi="Georgia"/>
          <w:szCs w:val="22"/>
          <w:lang w:val="cs-CZ"/>
        </w:rPr>
        <w:t>dle odst. 1.</w:t>
      </w:r>
      <w:r w:rsidR="00384450">
        <w:rPr>
          <w:rFonts w:ascii="Georgia" w:eastAsia="Arial" w:hAnsi="Georgia"/>
          <w:szCs w:val="22"/>
          <w:lang w:val="cs-CZ"/>
        </w:rPr>
        <w:t>2</w:t>
      </w:r>
      <w:r w:rsidR="00176193">
        <w:rPr>
          <w:rFonts w:ascii="Georgia" w:eastAsia="Arial" w:hAnsi="Georgia"/>
          <w:szCs w:val="22"/>
          <w:lang w:val="cs-CZ"/>
        </w:rPr>
        <w:t>.</w:t>
      </w:r>
      <w:r w:rsidR="006B7FDF">
        <w:rPr>
          <w:rFonts w:ascii="Georgia" w:eastAsia="Arial" w:hAnsi="Georgia"/>
          <w:szCs w:val="22"/>
          <w:lang w:val="cs-CZ"/>
        </w:rPr>
        <w:t xml:space="preserve"> </w:t>
      </w:r>
      <w:r w:rsidR="00384450">
        <w:rPr>
          <w:rFonts w:ascii="Georgia" w:eastAsia="Arial" w:hAnsi="Georgia"/>
          <w:szCs w:val="22"/>
          <w:lang w:val="cs-CZ"/>
        </w:rPr>
        <w:t>Smlouvy</w:t>
      </w:r>
      <w:r w:rsidR="00176193">
        <w:rPr>
          <w:rFonts w:ascii="Georgia" w:eastAsia="Arial" w:hAnsi="Georgia"/>
          <w:szCs w:val="22"/>
          <w:lang w:val="cs-CZ"/>
        </w:rPr>
        <w:t xml:space="preserve"> </w:t>
      </w:r>
      <w:r w:rsidRPr="00B942F3">
        <w:rPr>
          <w:rFonts w:ascii="Georgia" w:eastAsia="Arial" w:hAnsi="Georgia"/>
          <w:szCs w:val="22"/>
        </w:rPr>
        <w:t xml:space="preserve">má </w:t>
      </w:r>
      <w:r w:rsidR="00336F94">
        <w:rPr>
          <w:rFonts w:ascii="Georgia" w:eastAsia="Arial" w:hAnsi="Georgia"/>
          <w:szCs w:val="22"/>
          <w:lang w:val="cs-CZ"/>
        </w:rPr>
        <w:t>Objednatel</w:t>
      </w:r>
      <w:r w:rsidR="00123580" w:rsidRPr="00B942F3">
        <w:rPr>
          <w:rFonts w:ascii="Georgia" w:eastAsia="Arial" w:hAnsi="Georgia"/>
          <w:szCs w:val="22"/>
          <w:lang w:val="cs-CZ"/>
        </w:rPr>
        <w:t xml:space="preserve"> </w:t>
      </w:r>
      <w:r w:rsidRPr="00B942F3">
        <w:rPr>
          <w:rFonts w:ascii="Georgia" w:eastAsia="Arial" w:hAnsi="Georgia"/>
          <w:szCs w:val="22"/>
        </w:rPr>
        <w:t xml:space="preserve">právo požadovat a </w:t>
      </w:r>
      <w:r w:rsidR="00123580" w:rsidRPr="00B942F3">
        <w:rPr>
          <w:rFonts w:ascii="Georgia" w:eastAsia="Arial" w:hAnsi="Georgia"/>
          <w:szCs w:val="22"/>
          <w:lang w:val="cs-CZ"/>
        </w:rPr>
        <w:t>Z</w:t>
      </w:r>
      <w:r w:rsidRPr="00B942F3">
        <w:rPr>
          <w:rFonts w:ascii="Georgia" w:eastAsia="Arial" w:hAnsi="Georgia"/>
          <w:szCs w:val="22"/>
        </w:rPr>
        <w:t xml:space="preserve">hotovitel povinnost poskytnout bezplatné odstranění vady bez zbytečného odkladu, nejpozději </w:t>
      </w:r>
      <w:r w:rsidR="00176193">
        <w:rPr>
          <w:rFonts w:ascii="Georgia" w:eastAsia="Arial" w:hAnsi="Georgia"/>
          <w:szCs w:val="22"/>
          <w:lang w:val="cs-CZ"/>
        </w:rPr>
        <w:t xml:space="preserve">však </w:t>
      </w:r>
      <w:r w:rsidRPr="00B942F3">
        <w:rPr>
          <w:rFonts w:ascii="Georgia" w:eastAsia="Arial" w:hAnsi="Georgia"/>
          <w:szCs w:val="22"/>
        </w:rPr>
        <w:t>do</w:t>
      </w:r>
      <w:r w:rsidR="00C8320C">
        <w:rPr>
          <w:rFonts w:ascii="Georgia" w:eastAsia="Arial" w:hAnsi="Georgia"/>
          <w:szCs w:val="22"/>
          <w:lang w:val="cs-CZ"/>
        </w:rPr>
        <w:t xml:space="preserve"> </w:t>
      </w:r>
      <w:r w:rsidR="00176193">
        <w:rPr>
          <w:rFonts w:ascii="Georgia" w:hAnsi="Georgia"/>
          <w:lang w:val="cs-CZ"/>
        </w:rPr>
        <w:t>5</w:t>
      </w:r>
      <w:r w:rsidR="00C8320C" w:rsidRPr="00B942F3">
        <w:rPr>
          <w:rFonts w:ascii="Georgia" w:eastAsia="Arial" w:hAnsi="Georgia"/>
          <w:szCs w:val="22"/>
        </w:rPr>
        <w:t xml:space="preserve"> </w:t>
      </w:r>
      <w:r w:rsidR="00176193">
        <w:rPr>
          <w:rFonts w:ascii="Georgia" w:eastAsia="Arial" w:hAnsi="Georgia"/>
          <w:szCs w:val="22"/>
          <w:lang w:val="cs-CZ"/>
        </w:rPr>
        <w:t xml:space="preserve">pracovních </w:t>
      </w:r>
      <w:r w:rsidRPr="00B942F3">
        <w:rPr>
          <w:rFonts w:ascii="Georgia" w:eastAsia="Arial" w:hAnsi="Georgia"/>
          <w:szCs w:val="22"/>
        </w:rPr>
        <w:t xml:space="preserve">dnů po obdržení písemné reklamace doručené </w:t>
      </w:r>
      <w:r w:rsidR="00336F94">
        <w:rPr>
          <w:rFonts w:ascii="Georgia" w:eastAsia="Arial" w:hAnsi="Georgia"/>
          <w:szCs w:val="22"/>
          <w:lang w:val="cs-CZ"/>
        </w:rPr>
        <w:t>Objednateli</w:t>
      </w:r>
      <w:r w:rsidR="000A1695">
        <w:rPr>
          <w:rFonts w:ascii="Georgia" w:eastAsia="Arial" w:hAnsi="Georgia"/>
          <w:szCs w:val="22"/>
          <w:lang w:val="cs-CZ"/>
        </w:rPr>
        <w:t>, není-li ujednáno jinak</w:t>
      </w:r>
      <w:r w:rsidRPr="00B942F3">
        <w:rPr>
          <w:rFonts w:ascii="Georgia" w:eastAsia="Arial" w:hAnsi="Georgia"/>
          <w:szCs w:val="22"/>
        </w:rPr>
        <w:t xml:space="preserve">. Tím není dotčeno právo </w:t>
      </w:r>
      <w:r w:rsidR="00336F94">
        <w:rPr>
          <w:rFonts w:ascii="Georgia" w:eastAsia="Arial" w:hAnsi="Georgia"/>
          <w:szCs w:val="22"/>
          <w:lang w:val="cs-CZ"/>
        </w:rPr>
        <w:t>Objednatele</w:t>
      </w:r>
      <w:r w:rsidR="00C50322" w:rsidRPr="00B942F3">
        <w:rPr>
          <w:rFonts w:ascii="Georgia" w:eastAsia="Arial" w:hAnsi="Georgia"/>
          <w:szCs w:val="22"/>
          <w:lang w:val="cs-CZ"/>
        </w:rPr>
        <w:t xml:space="preserve"> </w:t>
      </w:r>
      <w:r w:rsidRPr="00B942F3">
        <w:rPr>
          <w:rFonts w:ascii="Georgia" w:eastAsia="Arial" w:hAnsi="Georgia"/>
          <w:szCs w:val="22"/>
        </w:rPr>
        <w:t xml:space="preserve">na náhradu škody způsobené vadou </w:t>
      </w:r>
      <w:r w:rsidR="009A2203">
        <w:rPr>
          <w:rFonts w:ascii="Georgia" w:eastAsia="Arial" w:hAnsi="Georgia"/>
          <w:szCs w:val="22"/>
          <w:lang w:val="cs-CZ"/>
        </w:rPr>
        <w:t>D</w:t>
      </w:r>
      <w:r w:rsidRPr="00B942F3">
        <w:rPr>
          <w:rFonts w:ascii="Georgia" w:eastAsia="Arial" w:hAnsi="Georgia"/>
          <w:szCs w:val="22"/>
        </w:rPr>
        <w:t>íla.</w:t>
      </w:r>
    </w:p>
    <w:p w14:paraId="31C1F7BF" w14:textId="77777777" w:rsidR="00176193" w:rsidRPr="00660587" w:rsidRDefault="00176193" w:rsidP="00660587">
      <w:pPr>
        <w:pStyle w:val="RLTextlnkuslovan"/>
        <w:numPr>
          <w:ilvl w:val="0"/>
          <w:numId w:val="0"/>
        </w:numPr>
        <w:spacing w:after="0" w:line="240" w:lineRule="auto"/>
        <w:rPr>
          <w:rFonts w:ascii="Georgia" w:hAnsi="Georgia"/>
          <w:szCs w:val="22"/>
        </w:rPr>
      </w:pPr>
    </w:p>
    <w:bookmarkEnd w:id="3"/>
    <w:p w14:paraId="60D997E6" w14:textId="16A52B1F" w:rsidR="00CE1ED1" w:rsidRDefault="00CE1ED1" w:rsidP="00BC4EFF">
      <w:pPr>
        <w:spacing w:line="240" w:lineRule="auto"/>
        <w:rPr>
          <w:szCs w:val="22"/>
        </w:rPr>
      </w:pPr>
    </w:p>
    <w:p w14:paraId="59741290" w14:textId="77777777" w:rsidR="00CE1ED1" w:rsidRPr="00B942F3" w:rsidRDefault="00CE1ED1" w:rsidP="00B942F3">
      <w:pPr>
        <w:spacing w:line="240" w:lineRule="auto"/>
        <w:rPr>
          <w:szCs w:val="22"/>
        </w:rPr>
      </w:pPr>
    </w:p>
    <w:p w14:paraId="2CC90D70" w14:textId="77777777" w:rsidR="00B85BA3" w:rsidRPr="00B942F3" w:rsidRDefault="00B85BA3" w:rsidP="00B942F3">
      <w:pPr>
        <w:spacing w:line="240" w:lineRule="auto"/>
        <w:ind w:left="709" w:hanging="709"/>
        <w:rPr>
          <w:szCs w:val="22"/>
        </w:rPr>
      </w:pPr>
    </w:p>
    <w:p w14:paraId="25237171" w14:textId="77777777" w:rsidR="00823B0F" w:rsidRDefault="0084304C" w:rsidP="00B942F3">
      <w:pPr>
        <w:pStyle w:val="Heading1-Number-FollowNumberCzechTourism"/>
        <w:spacing w:before="0" w:after="0" w:line="240" w:lineRule="auto"/>
        <w:ind w:left="709" w:hanging="709"/>
        <w:rPr>
          <w:sz w:val="22"/>
          <w:szCs w:val="22"/>
        </w:rPr>
      </w:pPr>
      <w:r w:rsidRPr="00B942F3">
        <w:rPr>
          <w:sz w:val="22"/>
          <w:szCs w:val="22"/>
        </w:rPr>
        <w:t>VII</w:t>
      </w:r>
      <w:r w:rsidR="00A74ADE" w:rsidRPr="00B942F3">
        <w:rPr>
          <w:sz w:val="22"/>
          <w:szCs w:val="22"/>
        </w:rPr>
        <w:t xml:space="preserve">. </w:t>
      </w:r>
      <w:r w:rsidR="00B85BA3" w:rsidRPr="00B942F3">
        <w:rPr>
          <w:sz w:val="22"/>
          <w:szCs w:val="22"/>
        </w:rPr>
        <w:tab/>
      </w:r>
    </w:p>
    <w:p w14:paraId="6E74C5A5" w14:textId="3C4046EE" w:rsidR="00A74ADE" w:rsidRPr="00B942F3" w:rsidRDefault="00B05FD0" w:rsidP="00B942F3">
      <w:pPr>
        <w:pStyle w:val="Heading1-Number-FollowNumberCzechTourism"/>
        <w:spacing w:before="0" w:after="0" w:line="240" w:lineRule="auto"/>
        <w:ind w:left="709" w:hanging="709"/>
        <w:rPr>
          <w:sz w:val="22"/>
          <w:szCs w:val="22"/>
        </w:rPr>
      </w:pPr>
      <w:r>
        <w:rPr>
          <w:sz w:val="22"/>
          <w:szCs w:val="22"/>
        </w:rPr>
        <w:t>U</w:t>
      </w:r>
      <w:r w:rsidR="006513C2" w:rsidRPr="00B942F3">
        <w:rPr>
          <w:sz w:val="22"/>
          <w:szCs w:val="22"/>
        </w:rPr>
        <w:t xml:space="preserve">žití </w:t>
      </w:r>
      <w:r w:rsidR="009A2203">
        <w:rPr>
          <w:sz w:val="22"/>
          <w:szCs w:val="22"/>
        </w:rPr>
        <w:t>D</w:t>
      </w:r>
      <w:r w:rsidR="006513C2" w:rsidRPr="00B942F3">
        <w:rPr>
          <w:sz w:val="22"/>
          <w:szCs w:val="22"/>
        </w:rPr>
        <w:t>íla</w:t>
      </w:r>
      <w:r w:rsidR="00C33086">
        <w:rPr>
          <w:sz w:val="22"/>
          <w:szCs w:val="22"/>
        </w:rPr>
        <w:t xml:space="preserve"> a licence</w:t>
      </w:r>
    </w:p>
    <w:p w14:paraId="10CF345E" w14:textId="77777777" w:rsidR="006C78BB" w:rsidRPr="00B942F3" w:rsidRDefault="006C78BB" w:rsidP="00B942F3">
      <w:pPr>
        <w:spacing w:line="240" w:lineRule="auto"/>
        <w:jc w:val="both"/>
        <w:rPr>
          <w:szCs w:val="22"/>
        </w:rPr>
      </w:pPr>
    </w:p>
    <w:p w14:paraId="5CCF5A99"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26444B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8D4A5AD"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23D7708C"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3BE64E0A"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504DF9A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9AC2328"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57C710BE" w14:textId="6D58F5F2" w:rsidR="00C33086" w:rsidRPr="00E75CC3" w:rsidRDefault="00916596" w:rsidP="00E75CC3">
      <w:pPr>
        <w:pStyle w:val="Odstavecseseznamem"/>
        <w:numPr>
          <w:ilvl w:val="1"/>
          <w:numId w:val="22"/>
        </w:numPr>
        <w:tabs>
          <w:tab w:val="clear" w:pos="454"/>
          <w:tab w:val="clear" w:pos="907"/>
          <w:tab w:val="clear" w:pos="1361"/>
          <w:tab w:val="clear" w:pos="1814"/>
          <w:tab w:val="clear" w:pos="2268"/>
        </w:tabs>
        <w:spacing w:line="240" w:lineRule="auto"/>
        <w:jc w:val="both"/>
        <w:rPr>
          <w:szCs w:val="22"/>
        </w:rPr>
      </w:pPr>
      <w:r w:rsidRPr="00E75CC3">
        <w:rPr>
          <w:szCs w:val="22"/>
        </w:rPr>
        <w:t>Z</w:t>
      </w:r>
      <w:r w:rsidR="006513C2" w:rsidRPr="00E75CC3">
        <w:rPr>
          <w:szCs w:val="22"/>
        </w:rPr>
        <w:t xml:space="preserve">hotovitel </w:t>
      </w:r>
      <w:r w:rsidR="008324D3" w:rsidRPr="00E75CC3">
        <w:rPr>
          <w:szCs w:val="22"/>
        </w:rPr>
        <w:t xml:space="preserve">se </w:t>
      </w:r>
      <w:r w:rsidR="006513C2" w:rsidRPr="00E75CC3">
        <w:rPr>
          <w:szCs w:val="22"/>
        </w:rPr>
        <w:t xml:space="preserve">zavazuje, že bez výslovného písemného souhlasu </w:t>
      </w:r>
      <w:r w:rsidR="008324D3" w:rsidRPr="00E75CC3">
        <w:rPr>
          <w:szCs w:val="22"/>
        </w:rPr>
        <w:t>Objednatele</w:t>
      </w:r>
      <w:r w:rsidR="006513C2" w:rsidRPr="00E75CC3">
        <w:rPr>
          <w:szCs w:val="22"/>
        </w:rPr>
        <w:t xml:space="preserve"> nepoužije informace a neposkytne </w:t>
      </w:r>
      <w:r w:rsidR="00FF27DE" w:rsidRPr="00E75CC3">
        <w:rPr>
          <w:szCs w:val="22"/>
        </w:rPr>
        <w:t>D</w:t>
      </w:r>
      <w:r w:rsidR="006513C2" w:rsidRPr="00E75CC3">
        <w:rPr>
          <w:szCs w:val="22"/>
        </w:rPr>
        <w:t xml:space="preserve">ílo ani podklady předané jako podklad ke zhotovení </w:t>
      </w:r>
      <w:r w:rsidR="00FF27DE" w:rsidRPr="00E75CC3">
        <w:rPr>
          <w:szCs w:val="22"/>
        </w:rPr>
        <w:t>D</w:t>
      </w:r>
      <w:r w:rsidR="006513C2" w:rsidRPr="00E75CC3">
        <w:rPr>
          <w:szCs w:val="22"/>
        </w:rPr>
        <w:t xml:space="preserve">íla osobám či institucím k jinému účelu než ke splnění této </w:t>
      </w:r>
      <w:r w:rsidR="00B67830" w:rsidRPr="00E75CC3">
        <w:rPr>
          <w:szCs w:val="22"/>
        </w:rPr>
        <w:t>S</w:t>
      </w:r>
      <w:r w:rsidR="006513C2" w:rsidRPr="00E75CC3">
        <w:rPr>
          <w:szCs w:val="22"/>
        </w:rPr>
        <w:t xml:space="preserve">mlouvy (provádění </w:t>
      </w:r>
      <w:r w:rsidR="00697EFE" w:rsidRPr="00E75CC3">
        <w:rPr>
          <w:szCs w:val="22"/>
        </w:rPr>
        <w:t>D</w:t>
      </w:r>
      <w:r w:rsidR="006513C2" w:rsidRPr="00E75CC3">
        <w:rPr>
          <w:szCs w:val="22"/>
        </w:rPr>
        <w:t xml:space="preserve">íla). </w:t>
      </w:r>
    </w:p>
    <w:p w14:paraId="117CB55D" w14:textId="77777777" w:rsidR="00E04A0A" w:rsidRPr="00E04A0A" w:rsidRDefault="00E04A0A" w:rsidP="00E04A0A">
      <w:pPr>
        <w:pStyle w:val="Odstavecseseznamem"/>
        <w:tabs>
          <w:tab w:val="clear" w:pos="454"/>
          <w:tab w:val="clear" w:pos="907"/>
          <w:tab w:val="clear" w:pos="1361"/>
          <w:tab w:val="clear" w:pos="1814"/>
          <w:tab w:val="clear" w:pos="2268"/>
        </w:tabs>
        <w:spacing w:line="240" w:lineRule="auto"/>
        <w:ind w:left="709"/>
        <w:jc w:val="both"/>
        <w:rPr>
          <w:szCs w:val="22"/>
        </w:rPr>
      </w:pPr>
    </w:p>
    <w:p w14:paraId="0ADA38E5"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0C563EF"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F97B13F"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977AD9B"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F4BE67A"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DD5C7FC"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D65FD72"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CB8AB4C" w14:textId="77777777" w:rsidR="00C33086" w:rsidRPr="00C61C1B" w:rsidRDefault="00C33086" w:rsidP="00C33086">
      <w:pPr>
        <w:pStyle w:val="Odstavecseseznamem"/>
        <w:numPr>
          <w:ilvl w:val="0"/>
          <w:numId w:val="4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9054E1" w14:textId="2B710A17" w:rsidR="00C33086" w:rsidRPr="00E04A0A" w:rsidRDefault="00C33086" w:rsidP="00E04A0A">
      <w:pPr>
        <w:pStyle w:val="Odstavecseseznamem"/>
        <w:numPr>
          <w:ilvl w:val="1"/>
          <w:numId w:val="22"/>
        </w:numPr>
        <w:tabs>
          <w:tab w:val="clear" w:pos="454"/>
          <w:tab w:val="clear" w:pos="907"/>
          <w:tab w:val="clear" w:pos="1361"/>
          <w:tab w:val="clear" w:pos="1814"/>
          <w:tab w:val="clear" w:pos="2268"/>
        </w:tabs>
        <w:spacing w:after="240"/>
        <w:jc w:val="both"/>
        <w:rPr>
          <w:rFonts w:eastAsia="Times New Roman"/>
          <w:lang w:eastAsia="en-GB"/>
        </w:rPr>
      </w:pPr>
      <w:r w:rsidRPr="00E04A0A">
        <w:rPr>
          <w:rFonts w:eastAsia="Times New Roman"/>
          <w:color w:val="000000"/>
        </w:rPr>
        <w:t xml:space="preserve">Objednateli vzniká k Autorským dílům, vzniklých v souvislosti s plněním této Smlouvy, k okamžiku jejich převzetí nevýhradní, místně a množstevně neomezené oprávnění užívat </w:t>
      </w:r>
      <w:r w:rsidR="00A359C1">
        <w:rPr>
          <w:rFonts w:eastAsia="Times New Roman"/>
          <w:color w:val="000000"/>
        </w:rPr>
        <w:t xml:space="preserve">či pozměňovat </w:t>
      </w:r>
      <w:r w:rsidRPr="00E04A0A">
        <w:rPr>
          <w:rFonts w:eastAsia="Times New Roman"/>
          <w:color w:val="000000"/>
        </w:rPr>
        <w:t xml:space="preserve">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03152684" w14:textId="7809F053"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Úplata za t</w:t>
      </w:r>
      <w:r w:rsidR="00651A36">
        <w:rPr>
          <w:rFonts w:eastAsia="Times New Roman"/>
          <w:lang w:eastAsia="en-GB"/>
        </w:rPr>
        <w:t>a</w:t>
      </w:r>
      <w:r w:rsidRPr="00C85C9B">
        <w:rPr>
          <w:rFonts w:eastAsia="Times New Roman"/>
          <w:lang w:eastAsia="en-GB"/>
        </w:rPr>
        <w:t xml:space="preserve">to oprávnění je zahrnuta v ceně </w:t>
      </w:r>
      <w:r>
        <w:rPr>
          <w:rFonts w:eastAsia="Times New Roman"/>
          <w:lang w:eastAsia="en-GB"/>
        </w:rPr>
        <w:t xml:space="preserve">dle </w:t>
      </w:r>
      <w:r w:rsidR="00426873">
        <w:rPr>
          <w:rFonts w:eastAsia="Times New Roman"/>
          <w:lang w:eastAsia="en-GB"/>
        </w:rPr>
        <w:t xml:space="preserve">článku III. odst. 3.1 </w:t>
      </w:r>
      <w:r w:rsidRPr="00C85C9B">
        <w:rPr>
          <w:rFonts w:eastAsia="Times New Roman"/>
          <w:lang w:eastAsia="en-GB"/>
        </w:rPr>
        <w:t>této Smlouvy.</w:t>
      </w:r>
    </w:p>
    <w:p w14:paraId="5D734349" w14:textId="5DC60DBB" w:rsidR="00C33086" w:rsidRPr="00566347"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w:t>
      </w:r>
      <w:r w:rsidR="008A3AAC">
        <w:rPr>
          <w:rFonts w:eastAsia="Times New Roman"/>
          <w:color w:val="000000"/>
        </w:rPr>
        <w:t>ne</w:t>
      </w:r>
      <w:r w:rsidRPr="00C85C9B">
        <w:rPr>
          <w:rFonts w:eastAsia="Times New Roman"/>
          <w:color w:val="000000"/>
        </w:rPr>
        <w:t xml:space="preserve">může jakékoli oprávnění tvořící součást licence zcela nebo zčásti poskytnout třetí osobě (podlicence) bezúplatně, a to i ke komerčním účelům. </w:t>
      </w:r>
    </w:p>
    <w:p w14:paraId="29E91D3E" w14:textId="1AB332FD" w:rsidR="00C33086" w:rsidRPr="00566347" w:rsidRDefault="00007A6C"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Zhotovitel </w:t>
      </w:r>
      <w:r w:rsidR="00C33086" w:rsidRPr="00C85C9B">
        <w:rPr>
          <w:rFonts w:eastAsia="Times New Roman"/>
          <w:color w:val="000000"/>
        </w:rPr>
        <w:t xml:space="preserve">dává </w:t>
      </w:r>
      <w:r w:rsidR="00C33086">
        <w:rPr>
          <w:rFonts w:eastAsia="Times New Roman"/>
          <w:color w:val="000000"/>
        </w:rPr>
        <w:t xml:space="preserve">výslovný </w:t>
      </w:r>
      <w:r w:rsidR="00C33086" w:rsidRPr="00C85C9B">
        <w:rPr>
          <w:rFonts w:eastAsia="Times New Roman"/>
          <w:color w:val="000000"/>
        </w:rPr>
        <w:t xml:space="preserve">souhlas </w:t>
      </w:r>
      <w:r w:rsidR="00C33086">
        <w:rPr>
          <w:rFonts w:eastAsia="Times New Roman"/>
          <w:color w:val="000000"/>
        </w:rPr>
        <w:t>O</w:t>
      </w:r>
      <w:r w:rsidR="00C33086" w:rsidRPr="00C85C9B">
        <w:rPr>
          <w:rFonts w:eastAsia="Times New Roman"/>
          <w:color w:val="000000"/>
        </w:rPr>
        <w:t>bjednateli, aby sám nebo prostřednictvím třetí</w:t>
      </w:r>
      <w:r w:rsidR="00C33086">
        <w:rPr>
          <w:rFonts w:eastAsia="Times New Roman"/>
          <w:color w:val="000000"/>
        </w:rPr>
        <w:t>ch</w:t>
      </w:r>
      <w:r w:rsidR="00C33086" w:rsidRPr="00C85C9B">
        <w:rPr>
          <w:rFonts w:eastAsia="Times New Roman"/>
          <w:color w:val="000000"/>
        </w:rPr>
        <w:t xml:space="preserve"> osob</w:t>
      </w:r>
      <w:r w:rsidR="00C33086">
        <w:rPr>
          <w:rFonts w:eastAsia="Times New Roman"/>
          <w:color w:val="000000"/>
        </w:rPr>
        <w:t>, které k tomu zmocní</w:t>
      </w:r>
      <w:r w:rsidR="00C33086" w:rsidRPr="00C85C9B">
        <w:rPr>
          <w:rFonts w:eastAsia="Times New Roman"/>
          <w:color w:val="000000"/>
        </w:rPr>
        <w:t xml:space="preserve"> </w:t>
      </w:r>
      <w:r w:rsidR="00C33086">
        <w:rPr>
          <w:rFonts w:eastAsia="Times New Roman"/>
          <w:color w:val="000000"/>
        </w:rPr>
        <w:t xml:space="preserve">Autorská </w:t>
      </w:r>
      <w:r w:rsidR="00C33086" w:rsidRPr="00C85C9B">
        <w:rPr>
          <w:rFonts w:eastAsia="Times New Roman"/>
          <w:color w:val="000000"/>
        </w:rPr>
        <w:t xml:space="preserve">díla (jejich části) měnil, </w:t>
      </w:r>
      <w:r w:rsidR="00C33086">
        <w:rPr>
          <w:rFonts w:eastAsia="Times New Roman"/>
          <w:color w:val="000000"/>
        </w:rPr>
        <w:t xml:space="preserve">jinak do nich zasahoval, dále je vyvíjel, dotvořil (dokončil nehotové Autorské dílo), </w:t>
      </w:r>
      <w:r w:rsidR="00C33086" w:rsidRPr="00C85C9B">
        <w:rPr>
          <w:rFonts w:eastAsia="Times New Roman"/>
          <w:color w:val="000000"/>
        </w:rPr>
        <w:t xml:space="preserve">upravoval, zpracovával, </w:t>
      </w:r>
      <w:r w:rsidR="00C33086">
        <w:rPr>
          <w:rFonts w:eastAsia="Times New Roman"/>
          <w:color w:val="000000"/>
        </w:rPr>
        <w:t>uváděl na veřejnost</w:t>
      </w:r>
      <w:r w:rsidR="00C33086" w:rsidRPr="00C85C9B">
        <w:rPr>
          <w:rFonts w:eastAsia="Times New Roman"/>
          <w:color w:val="000000"/>
        </w:rPr>
        <w:t>.</w:t>
      </w:r>
    </w:p>
    <w:p w14:paraId="6F139635" w14:textId="76DDD5E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lastRenderedPageBreak/>
        <w:t xml:space="preserve">Objednatel je oprávněn Autorské dílo zpřístupňovat veřejnosti pod svým jménem. </w:t>
      </w:r>
      <w:r w:rsidR="00007A6C">
        <w:rPr>
          <w:rFonts w:eastAsia="Times New Roman"/>
          <w:color w:val="000000"/>
        </w:rPr>
        <w:t xml:space="preserve">Zhotovitel </w:t>
      </w:r>
      <w:r>
        <w:rPr>
          <w:rFonts w:eastAsia="Times New Roman"/>
          <w:color w:val="000000"/>
        </w:rPr>
        <w:t xml:space="preserve">uděluje souhlas se zveřejněním dosud nezveřejněného Autorského díla. </w:t>
      </w:r>
    </w:p>
    <w:p w14:paraId="21AA83C1" w14:textId="7777777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258D57A2" w14:textId="77777777" w:rsidR="00C33086" w:rsidRPr="00C85C9B" w:rsidRDefault="00C33086"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3A67B77F" w14:textId="7BEF7B8B" w:rsidR="00C33086" w:rsidRPr="009957B9" w:rsidRDefault="00007A6C"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Zhotovitel s</w:t>
      </w:r>
      <w:r w:rsidR="00C33086" w:rsidRPr="00C85C9B">
        <w:rPr>
          <w:rFonts w:eastAsia="Times New Roman"/>
          <w:color w:val="000000"/>
        </w:rPr>
        <w:t xml:space="preserve">i je vědom, že součástí </w:t>
      </w:r>
      <w:r w:rsidR="00C33086">
        <w:rPr>
          <w:rFonts w:eastAsia="Times New Roman"/>
          <w:color w:val="000000"/>
        </w:rPr>
        <w:t xml:space="preserve">Autorských </w:t>
      </w:r>
      <w:r w:rsidR="00C33086"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sidR="00C33086">
        <w:rPr>
          <w:rFonts w:eastAsia="Times New Roman"/>
          <w:color w:val="000000"/>
        </w:rPr>
        <w:t>O</w:t>
      </w:r>
      <w:r w:rsidR="00C33086" w:rsidRPr="00C85C9B">
        <w:rPr>
          <w:rFonts w:eastAsia="Times New Roman"/>
          <w:color w:val="000000"/>
        </w:rPr>
        <w:t xml:space="preserve">bjednatelem využívány k další tvůrčí i netvůrčí činnosti </w:t>
      </w:r>
      <w:r w:rsidR="00C33086">
        <w:rPr>
          <w:rFonts w:eastAsia="Times New Roman"/>
          <w:color w:val="000000"/>
        </w:rPr>
        <w:t>O</w:t>
      </w:r>
      <w:r w:rsidR="00C33086" w:rsidRPr="00C85C9B">
        <w:rPr>
          <w:rFonts w:eastAsia="Times New Roman"/>
          <w:color w:val="000000"/>
        </w:rPr>
        <w:t xml:space="preserve">bjednatele nebo třetích osob (na základě oprávnění uděleného </w:t>
      </w:r>
      <w:r w:rsidR="00C33086">
        <w:rPr>
          <w:rFonts w:eastAsia="Times New Roman"/>
          <w:color w:val="000000"/>
        </w:rPr>
        <w:t>O</w:t>
      </w:r>
      <w:r w:rsidR="00C33086" w:rsidRPr="00C85C9B">
        <w:rPr>
          <w:rFonts w:eastAsia="Times New Roman"/>
          <w:color w:val="000000"/>
        </w:rPr>
        <w:t>bjednatelem)</w:t>
      </w:r>
      <w:r w:rsidR="00C33086">
        <w:rPr>
          <w:rFonts w:eastAsia="Times New Roman"/>
          <w:color w:val="000000"/>
        </w:rPr>
        <w:t>.</w:t>
      </w:r>
    </w:p>
    <w:p w14:paraId="600307F8" w14:textId="5DAF46A2" w:rsidR="00334DFA" w:rsidRPr="008E192C" w:rsidRDefault="00007A6C" w:rsidP="00E04A0A">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Zhotovitel </w:t>
      </w:r>
      <w:r w:rsidR="00C33086" w:rsidRPr="009957B9">
        <w:rPr>
          <w:rFonts w:eastAsia="Times New Roman"/>
          <w:color w:val="000000"/>
        </w:rPr>
        <w:t>prohlašuje, že práva a souhlasy, která touto Smlouvou poskytuje a uděluje, mu náleží bez jakéhokoli omezení, resp. je oprávněn je poskytnout, a odpovídá za škodu, která by Objednateli vznikla, pokud by toto prohlášení bylo nepravdivé</w:t>
      </w:r>
      <w:r w:rsidR="00334DFA">
        <w:rPr>
          <w:rFonts w:eastAsia="Times New Roman"/>
          <w:color w:val="000000"/>
        </w:rPr>
        <w:t>.</w:t>
      </w:r>
    </w:p>
    <w:p w14:paraId="38EE3427" w14:textId="3BC7E615" w:rsidR="006513C2" w:rsidRPr="00660587" w:rsidRDefault="006513C2" w:rsidP="00660587">
      <w:pPr>
        <w:pStyle w:val="Odstavecseseznamem"/>
        <w:numPr>
          <w:ilvl w:val="1"/>
          <w:numId w:val="22"/>
        </w:numPr>
        <w:tabs>
          <w:tab w:val="clear" w:pos="454"/>
          <w:tab w:val="clear" w:pos="907"/>
          <w:tab w:val="clear" w:pos="1361"/>
          <w:tab w:val="clear" w:pos="1814"/>
          <w:tab w:val="clear" w:pos="2268"/>
        </w:tabs>
        <w:spacing w:after="240"/>
        <w:ind w:left="567" w:hanging="567"/>
        <w:jc w:val="both"/>
        <w:rPr>
          <w:rFonts w:eastAsia="Arial"/>
          <w:szCs w:val="22"/>
        </w:rPr>
      </w:pPr>
      <w:r w:rsidRPr="00660587">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w:t>
      </w:r>
      <w:r w:rsidR="00985077" w:rsidRPr="00660587">
        <w:t>Z</w:t>
      </w:r>
      <w:r w:rsidRPr="00660587">
        <w:t xml:space="preserve">hotovitelem použita při plnění </w:t>
      </w:r>
      <w:r w:rsidR="00985077" w:rsidRPr="00660587">
        <w:t xml:space="preserve">předmětu </w:t>
      </w:r>
      <w:r w:rsidRPr="00660587">
        <w:t xml:space="preserve">podle této </w:t>
      </w:r>
      <w:r w:rsidR="00B67830" w:rsidRPr="00660587">
        <w:t>S</w:t>
      </w:r>
      <w:r w:rsidRPr="00660587">
        <w:t xml:space="preserve">mlouvy. Jakékoli finanční závazky </w:t>
      </w:r>
      <w:r w:rsidR="00B67830" w:rsidRPr="00660587">
        <w:t>Z</w:t>
      </w:r>
      <w:r w:rsidRPr="00660587">
        <w:t xml:space="preserve">hotovitele (včetně závazků vzniklých v průběhu či po dokončení plnění dle této </w:t>
      </w:r>
      <w:r w:rsidR="007A007B" w:rsidRPr="00660587">
        <w:t>S</w:t>
      </w:r>
      <w:r w:rsidRPr="00660587">
        <w:t xml:space="preserve">mlouvy) vůči jeho zaměstnancům anebo vůči spolupracujícím osobám, které by v souvislosti s udělením licence přešly na </w:t>
      </w:r>
      <w:r w:rsidR="007A007B" w:rsidRPr="00660587">
        <w:t>Objednatele</w:t>
      </w:r>
      <w:r w:rsidRPr="00660587">
        <w:t xml:space="preserve">, budou uhrazeny </w:t>
      </w:r>
      <w:r w:rsidR="00B67830" w:rsidRPr="00660587">
        <w:t>Z</w:t>
      </w:r>
      <w:r w:rsidRPr="00660587">
        <w:t xml:space="preserve">hotovitelem bez přeúčtování </w:t>
      </w:r>
      <w:r w:rsidR="007A007B" w:rsidRPr="00660587">
        <w:t>Objednateli</w:t>
      </w:r>
      <w:r w:rsidRPr="00660587">
        <w:t xml:space="preserve"> či kompenzace ze strany </w:t>
      </w:r>
      <w:r w:rsidR="007A007B" w:rsidRPr="00660587">
        <w:t>Objednatele</w:t>
      </w:r>
      <w:r w:rsidRPr="00660587">
        <w:t xml:space="preserve">. V případě, že vyjde najevo, že </w:t>
      </w:r>
      <w:r w:rsidR="00B67830" w:rsidRPr="00660587">
        <w:t>Z</w:t>
      </w:r>
      <w:r w:rsidRPr="00660587">
        <w:t xml:space="preserve">hotovitel není oprávněn vykonávat majetková práva k dílům jeho zaměstnanců či spolupracujících osob, půjde o podstatné porušení této </w:t>
      </w:r>
      <w:r w:rsidR="00B67830" w:rsidRPr="00660587">
        <w:t>S</w:t>
      </w:r>
      <w:r w:rsidRPr="00660587">
        <w:t xml:space="preserve">mlouvy ze strany </w:t>
      </w:r>
      <w:r w:rsidR="00B67830" w:rsidRPr="00660587">
        <w:t>Z</w:t>
      </w:r>
      <w:r w:rsidRPr="00660587">
        <w:t>hotovitele.</w:t>
      </w:r>
      <w:r w:rsidRPr="00B942F3">
        <w:rPr>
          <w:rFonts w:eastAsia="Arial"/>
          <w:szCs w:val="22"/>
        </w:rPr>
        <w:t xml:space="preserve"> </w:t>
      </w:r>
      <w:r w:rsidRPr="00660587">
        <w:rPr>
          <w:rFonts w:eastAsia="Times New Roman"/>
          <w:color w:val="000000"/>
        </w:rPr>
        <w:t xml:space="preserve">Zhotovitel prohlašuje, že veškeré jeho plnění dodané dle této </w:t>
      </w:r>
      <w:r w:rsidR="00B67830" w:rsidRPr="00660587">
        <w:rPr>
          <w:rFonts w:eastAsia="Times New Roman"/>
          <w:color w:val="000000"/>
        </w:rPr>
        <w:t>S</w:t>
      </w:r>
      <w:r w:rsidRPr="00660587">
        <w:rPr>
          <w:rFonts w:eastAsia="Times New Roman"/>
          <w:color w:val="000000"/>
        </w:rPr>
        <w:t xml:space="preserve">mlouvy bude prosté právních vad a zavazuje se odškodnit v plné výši </w:t>
      </w:r>
      <w:r w:rsidR="001D1C09" w:rsidRPr="00660587">
        <w:rPr>
          <w:rFonts w:eastAsia="Times New Roman"/>
          <w:color w:val="000000"/>
        </w:rPr>
        <w:t>Objednatele</w:t>
      </w:r>
      <w:r w:rsidRPr="00660587">
        <w:rPr>
          <w:rFonts w:eastAsia="Times New Roman"/>
          <w:color w:val="000000"/>
        </w:rPr>
        <w:t xml:space="preserve"> v případě, že třetí osoba úspěšně uplatní autorskoprávní nebo jiný nárok plynoucí z právní vady poskytnutého plnění.</w:t>
      </w:r>
    </w:p>
    <w:p w14:paraId="5B8C497A" w14:textId="77777777" w:rsidR="00336ADC" w:rsidRDefault="00336ADC" w:rsidP="00336ADC">
      <w:pPr>
        <w:rPr>
          <w:color w:val="FF0000"/>
        </w:rPr>
      </w:pPr>
    </w:p>
    <w:p w14:paraId="3EDFEE29" w14:textId="6DECD7B1" w:rsidR="003D7121" w:rsidRPr="00E832E9" w:rsidRDefault="00823B0F" w:rsidP="003D7121">
      <w:pPr>
        <w:pStyle w:val="Heading1-Number-FollowNumberCzechTourism"/>
        <w:keepNext/>
        <w:keepLines/>
        <w:spacing w:before="480" w:after="120"/>
        <w:rPr>
          <w:sz w:val="24"/>
          <w:szCs w:val="24"/>
        </w:rPr>
      </w:pPr>
      <w:r>
        <w:rPr>
          <w:sz w:val="24"/>
          <w:szCs w:val="24"/>
        </w:rPr>
        <w:t>VIII.</w:t>
      </w:r>
    </w:p>
    <w:p w14:paraId="2FC069F2" w14:textId="77777777" w:rsidR="003D7121" w:rsidRPr="00E832E9" w:rsidRDefault="003D7121" w:rsidP="003D7121">
      <w:pPr>
        <w:pStyle w:val="Heading1-Number-FollowNumberCzechTourism"/>
        <w:keepNext/>
        <w:keepLines/>
        <w:spacing w:before="0" w:after="240"/>
      </w:pPr>
      <w:r w:rsidRPr="00E832E9">
        <w:t>Ochrana osobních údajů</w:t>
      </w:r>
    </w:p>
    <w:p w14:paraId="26C7703B" w14:textId="77777777" w:rsidR="003D7121" w:rsidRPr="00880BE1" w:rsidRDefault="003D7121" w:rsidP="00A577FC">
      <w:pPr>
        <w:pStyle w:val="Odstavecseseznamem"/>
        <w:numPr>
          <w:ilvl w:val="0"/>
          <w:numId w:val="34"/>
        </w:numPr>
        <w:spacing w:before="120" w:after="60"/>
        <w:ind w:hanging="432"/>
        <w:jc w:val="both"/>
        <w:rPr>
          <w:vanish/>
        </w:rPr>
      </w:pPr>
    </w:p>
    <w:p w14:paraId="4C294613" w14:textId="77777777" w:rsidR="003D7121" w:rsidRPr="00880BE1" w:rsidRDefault="003D7121" w:rsidP="00A577FC">
      <w:pPr>
        <w:pStyle w:val="Odstavecseseznamem"/>
        <w:numPr>
          <w:ilvl w:val="0"/>
          <w:numId w:val="34"/>
        </w:numPr>
        <w:spacing w:before="120" w:after="60"/>
        <w:ind w:hanging="432"/>
        <w:jc w:val="both"/>
        <w:rPr>
          <w:vanish/>
        </w:rPr>
      </w:pPr>
    </w:p>
    <w:p w14:paraId="66721B0B" w14:textId="77777777" w:rsidR="003D7121" w:rsidRPr="00880BE1" w:rsidRDefault="003D7121" w:rsidP="00A577FC">
      <w:pPr>
        <w:pStyle w:val="Odstavecseseznamem"/>
        <w:numPr>
          <w:ilvl w:val="0"/>
          <w:numId w:val="34"/>
        </w:numPr>
        <w:spacing w:before="120" w:after="60"/>
        <w:ind w:hanging="432"/>
        <w:jc w:val="both"/>
        <w:rPr>
          <w:vanish/>
        </w:rPr>
      </w:pPr>
    </w:p>
    <w:p w14:paraId="42847486" w14:textId="77777777" w:rsidR="003D7121" w:rsidRPr="00880BE1" w:rsidRDefault="003D7121" w:rsidP="00A577FC">
      <w:pPr>
        <w:pStyle w:val="Odstavecseseznamem"/>
        <w:numPr>
          <w:ilvl w:val="0"/>
          <w:numId w:val="34"/>
        </w:numPr>
        <w:spacing w:before="120" w:after="60"/>
        <w:ind w:hanging="432"/>
        <w:jc w:val="both"/>
        <w:rPr>
          <w:vanish/>
        </w:rPr>
      </w:pPr>
    </w:p>
    <w:p w14:paraId="6E77185C" w14:textId="141F3DEB" w:rsidR="003D7121" w:rsidRDefault="003D7121" w:rsidP="00A577FC">
      <w:pPr>
        <w:pStyle w:val="Odstavecseseznamem"/>
        <w:numPr>
          <w:ilvl w:val="1"/>
          <w:numId w:val="34"/>
        </w:numPr>
        <w:tabs>
          <w:tab w:val="clear" w:pos="454"/>
        </w:tabs>
        <w:spacing w:after="240"/>
        <w:ind w:left="567" w:hanging="567"/>
        <w:jc w:val="both"/>
      </w:pPr>
      <w:r w:rsidRPr="006A6DBD">
        <w:t xml:space="preserve">V případě, že budou </w:t>
      </w:r>
      <w:r w:rsidR="003F2398">
        <w:t xml:space="preserve">Zhotoviteli </w:t>
      </w:r>
      <w:r w:rsidRPr="006A6DBD">
        <w:t xml:space="preserve">v souvislosti s plněním Smlouvy poskytnuty osobní údaje zaměstnanců, klientů Objednatele nebo dalších osob, ke kterým je Objednatel v postavení správce osobních údajů, zavazuje se </w:t>
      </w:r>
      <w:r w:rsidR="003F2398">
        <w:t xml:space="preserve">Zhotovitel </w:t>
      </w:r>
      <w:r w:rsidRPr="006A6DBD">
        <w:t xml:space="preserve">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69EE7FE6" w14:textId="2B72DD73" w:rsidR="003D7121" w:rsidRDefault="003F2398" w:rsidP="00A577FC">
      <w:pPr>
        <w:pStyle w:val="Odstavecseseznamem"/>
        <w:numPr>
          <w:ilvl w:val="1"/>
          <w:numId w:val="34"/>
        </w:numPr>
        <w:tabs>
          <w:tab w:val="clear" w:pos="454"/>
        </w:tabs>
        <w:spacing w:after="240"/>
        <w:ind w:left="567" w:hanging="567"/>
        <w:jc w:val="both"/>
      </w:pPr>
      <w:r>
        <w:t>Zhotovitel</w:t>
      </w:r>
      <w:r w:rsidR="003D7121" w:rsidRPr="00502225">
        <w:t>, jakožto z</w:t>
      </w:r>
      <w:r w:rsidR="003D7121">
        <w:t>p</w:t>
      </w:r>
      <w:r w:rsidR="003D7121" w:rsidRPr="006A6DBD">
        <w:t xml:space="preserve">racovatel osobních údajů je povinen zpracovávat osobní údaje pouze na základě pokynu správce. Zaměstnanci </w:t>
      </w:r>
      <w:r>
        <w:t xml:space="preserve">Zhotovitele </w:t>
      </w:r>
      <w:r w:rsidR="003D7121" w:rsidRPr="006A6DBD">
        <w:t>jsou povinni zachovávat mlčenlivost o výše uvedených osobních údajích.</w:t>
      </w:r>
    </w:p>
    <w:p w14:paraId="7DAD8BC5" w14:textId="015D04F5" w:rsidR="003D7121" w:rsidRDefault="0055480F" w:rsidP="00A577FC">
      <w:pPr>
        <w:pStyle w:val="Odstavecseseznamem"/>
        <w:numPr>
          <w:ilvl w:val="1"/>
          <w:numId w:val="34"/>
        </w:numPr>
        <w:tabs>
          <w:tab w:val="clear" w:pos="454"/>
        </w:tabs>
        <w:spacing w:after="240"/>
        <w:ind w:left="567" w:hanging="567"/>
        <w:jc w:val="both"/>
      </w:pPr>
      <w:r>
        <w:t xml:space="preserve">Zhotovitel </w:t>
      </w:r>
      <w:r w:rsidR="003D7121">
        <w:t xml:space="preserve">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5D7F004" w14:textId="37AA736A" w:rsidR="003D7121" w:rsidRDefault="0055480F" w:rsidP="00A577FC">
      <w:pPr>
        <w:pStyle w:val="Odstavecseseznamem"/>
        <w:numPr>
          <w:ilvl w:val="1"/>
          <w:numId w:val="34"/>
        </w:numPr>
        <w:tabs>
          <w:tab w:val="clear" w:pos="454"/>
        </w:tabs>
        <w:spacing w:after="240"/>
        <w:ind w:left="567" w:hanging="567"/>
        <w:jc w:val="both"/>
      </w:pPr>
      <w:r>
        <w:lastRenderedPageBreak/>
        <w:t xml:space="preserve">Zhotovitel </w:t>
      </w:r>
      <w:r w:rsidR="003D7121" w:rsidRPr="00502225">
        <w:t>není oprávněn zapojit do zpracování osobních údajů další zpracovatele bez písemného svolení O</w:t>
      </w:r>
      <w:r w:rsidR="003D7121" w:rsidRPr="006A6DBD">
        <w:t xml:space="preserve">bjednatele a rovněž tak je povinen informovat Objednatele o všech zamýšlených změnách týkajících se zpracovatelů. </w:t>
      </w:r>
    </w:p>
    <w:p w14:paraId="481F8F36" w14:textId="716CD6BE" w:rsidR="003D7121" w:rsidRDefault="003D7121" w:rsidP="00A577FC">
      <w:pPr>
        <w:pStyle w:val="Odstavecseseznamem"/>
        <w:numPr>
          <w:ilvl w:val="1"/>
          <w:numId w:val="34"/>
        </w:numPr>
        <w:tabs>
          <w:tab w:val="clear" w:pos="454"/>
        </w:tabs>
        <w:spacing w:after="240"/>
        <w:ind w:left="567" w:hanging="567"/>
        <w:jc w:val="both"/>
      </w:pPr>
      <w:r w:rsidRPr="00502225">
        <w:t xml:space="preserve">Po ukončení </w:t>
      </w:r>
      <w:r w:rsidR="0055480F">
        <w:t xml:space="preserve">realizace Díla </w:t>
      </w:r>
      <w:r w:rsidRPr="00502225">
        <w:t xml:space="preserve">na základě této Smlouvy je </w:t>
      </w:r>
      <w:r w:rsidR="0055480F">
        <w:t xml:space="preserve">Zhotovitel </w:t>
      </w:r>
      <w:r w:rsidRPr="00502225">
        <w:t xml:space="preserve">povinen osobní údaje vrátit </w:t>
      </w:r>
      <w:r w:rsidRPr="006A6DBD">
        <w:t>Objednateli, nebo je na základě jeho pokynu vymazat.</w:t>
      </w:r>
    </w:p>
    <w:p w14:paraId="2FEBABCE" w14:textId="290907D3" w:rsidR="00336ADC" w:rsidRDefault="0055480F" w:rsidP="00660587">
      <w:pPr>
        <w:pStyle w:val="Odstavecseseznamem"/>
        <w:numPr>
          <w:ilvl w:val="1"/>
          <w:numId w:val="34"/>
        </w:numPr>
        <w:tabs>
          <w:tab w:val="clear" w:pos="454"/>
        </w:tabs>
        <w:spacing w:after="240"/>
        <w:ind w:left="567" w:hanging="567"/>
        <w:jc w:val="both"/>
      </w:pPr>
      <w:r>
        <w:t xml:space="preserve">Zhotovitel </w:t>
      </w:r>
      <w:r w:rsidR="003D7121" w:rsidRPr="00502225">
        <w:t>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631B71AA" w14:textId="0991B394" w:rsidR="001832C8" w:rsidRPr="00E832E9" w:rsidRDefault="00B64B17" w:rsidP="001832C8">
      <w:pPr>
        <w:pStyle w:val="Heading1-Number-FollowNumberCzechTourism"/>
        <w:keepNext/>
        <w:spacing w:before="480" w:after="120"/>
        <w:rPr>
          <w:sz w:val="24"/>
          <w:szCs w:val="24"/>
        </w:rPr>
      </w:pPr>
      <w:r>
        <w:rPr>
          <w:sz w:val="24"/>
          <w:szCs w:val="24"/>
        </w:rPr>
        <w:t>I</w:t>
      </w:r>
      <w:r w:rsidR="001832C8" w:rsidRPr="00E832E9">
        <w:rPr>
          <w:sz w:val="24"/>
          <w:szCs w:val="24"/>
        </w:rPr>
        <w:t>X.</w:t>
      </w:r>
    </w:p>
    <w:p w14:paraId="2EE46552" w14:textId="77777777" w:rsidR="001832C8" w:rsidRPr="00E832E9" w:rsidRDefault="001832C8" w:rsidP="001832C8">
      <w:pPr>
        <w:pStyle w:val="Heading1-Number-FollowNumberCzechTourism"/>
        <w:keepNext/>
        <w:spacing w:before="0" w:after="240"/>
      </w:pPr>
      <w:r w:rsidRPr="00E832E9">
        <w:t>Ustanovení o vzniku a zániku Smlouvy</w:t>
      </w:r>
    </w:p>
    <w:p w14:paraId="0B0FB71C" w14:textId="29A7E966" w:rsidR="001832C8" w:rsidRPr="00B61016" w:rsidRDefault="00D01009" w:rsidP="00C013E4">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 xml:space="preserve">9.1. </w:t>
      </w:r>
      <w:r>
        <w:rPr>
          <w:szCs w:val="22"/>
        </w:rPr>
        <w:tab/>
      </w:r>
      <w:r w:rsidR="001832C8" w:rsidRPr="00D01009">
        <w:t xml:space="preserve">Tato Smlouva nabývá platnosti dnem jejího podpisu oběma smluvními stranami a účinnosti dnem jejího zveřejnění v registru smluv. </w:t>
      </w:r>
      <w:r w:rsidR="007130DE" w:rsidRPr="00D01009">
        <w:t>Smlouva se uzavírá do doby předání</w:t>
      </w:r>
      <w:r w:rsidR="00CC7813">
        <w:t>,</w:t>
      </w:r>
      <w:r w:rsidR="004F2D15">
        <w:t xml:space="preserve"> </w:t>
      </w:r>
      <w:r w:rsidR="007130DE" w:rsidRPr="00D01009">
        <w:t>převzetí</w:t>
      </w:r>
      <w:r w:rsidR="00CC7813">
        <w:t xml:space="preserve"> a splnění</w:t>
      </w:r>
      <w:r w:rsidR="007130DE" w:rsidRPr="00D01009">
        <w:t xml:space="preserve"> všech částí Díla včetně doby potřebné pro vypořádání veškerých vad a nedodělků Díla.</w:t>
      </w:r>
    </w:p>
    <w:p w14:paraId="545EDE7D" w14:textId="77777777" w:rsidR="00182347" w:rsidRPr="00182347" w:rsidRDefault="00182347" w:rsidP="00182347">
      <w:pPr>
        <w:pStyle w:val="Odstavecseseznamem"/>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jc w:val="both"/>
        <w:outlineLvl w:val="0"/>
        <w:rPr>
          <w:rFonts w:cs="Times New Roman"/>
          <w:vanish/>
          <w:szCs w:val="22"/>
        </w:rPr>
      </w:pPr>
    </w:p>
    <w:p w14:paraId="4196C333" w14:textId="254850EE" w:rsidR="00985077" w:rsidRPr="00391732" w:rsidRDefault="00985077" w:rsidP="00660587">
      <w:pPr>
        <w:pStyle w:val="Odstavecseseznamem"/>
        <w:numPr>
          <w:ilvl w:val="1"/>
          <w:numId w:val="51"/>
        </w:numPr>
        <w:tabs>
          <w:tab w:val="clear" w:pos="454"/>
          <w:tab w:val="clear" w:pos="907"/>
          <w:tab w:val="clear" w:pos="1361"/>
          <w:tab w:val="clear" w:pos="1814"/>
          <w:tab w:val="clear" w:pos="2268"/>
          <w:tab w:val="left" w:pos="-6237"/>
          <w:tab w:val="left" w:pos="-6096"/>
          <w:tab w:val="left" w:pos="567"/>
        </w:tabs>
        <w:spacing w:after="240"/>
        <w:jc w:val="both"/>
        <w:outlineLvl w:val="0"/>
        <w:rPr>
          <w:szCs w:val="22"/>
        </w:rPr>
      </w:pPr>
      <w:r w:rsidRPr="00391732">
        <w:rPr>
          <w:bCs/>
          <w:szCs w:val="22"/>
        </w:rPr>
        <w:t>O</w:t>
      </w:r>
      <w:r w:rsidRPr="00391732">
        <w:rPr>
          <w:szCs w:val="22"/>
        </w:rPr>
        <w:t xml:space="preserve">bjednatel je oprávněn Smlouvu bez udání důvodu vypovědět, výpovědní doba </w:t>
      </w:r>
      <w:r w:rsidRPr="00660587">
        <w:rPr>
          <w:szCs w:val="22"/>
        </w:rPr>
        <w:t xml:space="preserve">činí </w:t>
      </w:r>
      <w:r w:rsidR="007105DE">
        <w:rPr>
          <w:szCs w:val="22"/>
        </w:rPr>
        <w:t>30 d</w:t>
      </w:r>
      <w:r w:rsidRPr="00391732">
        <w:rPr>
          <w:szCs w:val="22"/>
        </w:rPr>
        <w:t>n</w:t>
      </w:r>
      <w:r w:rsidR="007105DE">
        <w:rPr>
          <w:szCs w:val="22"/>
        </w:rPr>
        <w:t>ů</w:t>
      </w:r>
      <w:r w:rsidRPr="00391732">
        <w:rPr>
          <w:szCs w:val="22"/>
        </w:rPr>
        <w:t xml:space="preserve"> a počíná běžet ode dne doručení výpovědi.</w:t>
      </w:r>
    </w:p>
    <w:p w14:paraId="24D9BAEE" w14:textId="0287D9F4" w:rsidR="001832C8" w:rsidRDefault="001832C8" w:rsidP="00660587">
      <w:pPr>
        <w:pStyle w:val="Heading1-Number-FollowNumberCzechTourism"/>
        <w:numPr>
          <w:ilvl w:val="1"/>
          <w:numId w:val="5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 xml:space="preserve">Tato Smlouva může být </w:t>
      </w:r>
      <w:r w:rsidR="00712226">
        <w:rPr>
          <w:b w:val="0"/>
          <w:sz w:val="22"/>
          <w:szCs w:val="22"/>
        </w:rPr>
        <w:t xml:space="preserve">skončena </w:t>
      </w:r>
      <w:r w:rsidRPr="00363709">
        <w:rPr>
          <w:b w:val="0"/>
          <w:sz w:val="22"/>
          <w:szCs w:val="22"/>
        </w:rPr>
        <w:t xml:space="preserve">dohodou smluvních stran v písemné formě, přičemž účinky </w:t>
      </w:r>
      <w:r w:rsidR="00712226">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4FE515A0" w14:textId="03925BAD" w:rsidR="001832C8" w:rsidRDefault="001832C8" w:rsidP="00660587">
      <w:pPr>
        <w:pStyle w:val="Heading1-Number-FollowNumberCzechTourism"/>
        <w:numPr>
          <w:ilvl w:val="1"/>
          <w:numId w:val="5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55480F">
        <w:rPr>
          <w:b w:val="0"/>
          <w:sz w:val="22"/>
          <w:szCs w:val="22"/>
        </w:rPr>
        <w:t>Zhotovitele</w:t>
      </w:r>
      <w:r>
        <w:rPr>
          <w:b w:val="0"/>
          <w:sz w:val="22"/>
          <w:szCs w:val="22"/>
        </w:rPr>
        <w:t>m</w:t>
      </w:r>
      <w:r w:rsidRPr="00363709">
        <w:rPr>
          <w:b w:val="0"/>
          <w:sz w:val="22"/>
          <w:szCs w:val="22"/>
        </w:rPr>
        <w:t xml:space="preserve">. </w:t>
      </w:r>
    </w:p>
    <w:p w14:paraId="227B7AD0" w14:textId="77777777" w:rsidR="001832C8" w:rsidRPr="00363709" w:rsidRDefault="001832C8" w:rsidP="00660587">
      <w:pPr>
        <w:pStyle w:val="Heading1-Number-FollowNumberCzechTourism"/>
        <w:numPr>
          <w:ilvl w:val="1"/>
          <w:numId w:val="5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F68FCE7" w14:textId="6AB4B449" w:rsidR="00BB4E6B" w:rsidRDefault="00B81C5B" w:rsidP="00A577FC">
      <w:pPr>
        <w:pStyle w:val="slolnku"/>
        <w:keepNext w:val="0"/>
        <w:numPr>
          <w:ilvl w:val="0"/>
          <w:numId w:val="31"/>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podstatné porušení smluvních podmínek ze strany Zhotovitele</w:t>
      </w:r>
      <w:r w:rsidR="001A19F1">
        <w:rPr>
          <w:rFonts w:ascii="Georgia" w:hAnsi="Georgia" w:cs="Arial"/>
          <w:b w:val="0"/>
          <w:sz w:val="22"/>
          <w:szCs w:val="22"/>
        </w:rPr>
        <w:t>,</w:t>
      </w:r>
      <w:r>
        <w:rPr>
          <w:rFonts w:ascii="Georgia" w:hAnsi="Georgia" w:cs="Arial"/>
          <w:b w:val="0"/>
          <w:sz w:val="22"/>
          <w:szCs w:val="22"/>
        </w:rPr>
        <w:t xml:space="preserve"> </w:t>
      </w:r>
    </w:p>
    <w:p w14:paraId="38CB3DF8" w14:textId="61725126" w:rsidR="0052067E" w:rsidRDefault="001832C8" w:rsidP="00A577FC">
      <w:pPr>
        <w:pStyle w:val="slolnku"/>
        <w:keepNext w:val="0"/>
        <w:numPr>
          <w:ilvl w:val="0"/>
          <w:numId w:val="31"/>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sidR="00991C38">
        <w:rPr>
          <w:rFonts w:ascii="Georgia" w:hAnsi="Georgia" w:cs="Arial"/>
          <w:b w:val="0"/>
          <w:sz w:val="22"/>
          <w:szCs w:val="22"/>
        </w:rPr>
        <w:t>předpisů</w:t>
      </w:r>
      <w:r w:rsidRPr="00CD45E9">
        <w:rPr>
          <w:rFonts w:ascii="Georgia" w:hAnsi="Georgia" w:cs="Arial"/>
          <w:b w:val="0"/>
          <w:sz w:val="22"/>
          <w:szCs w:val="22"/>
        </w:rPr>
        <w:t>,</w:t>
      </w:r>
    </w:p>
    <w:p w14:paraId="4802809C" w14:textId="53FCF5AB" w:rsidR="0052067E" w:rsidRPr="0052067E" w:rsidRDefault="0052067E" w:rsidP="00A577FC">
      <w:pPr>
        <w:pStyle w:val="slolnku"/>
        <w:keepNext w:val="0"/>
        <w:numPr>
          <w:ilvl w:val="0"/>
          <w:numId w:val="31"/>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52067E">
        <w:rPr>
          <w:rFonts w:ascii="Georgia" w:hAnsi="Georgia"/>
          <w:b w:val="0"/>
          <w:color w:val="000000" w:themeColor="text1"/>
          <w:sz w:val="22"/>
          <w:szCs w:val="22"/>
        </w:rPr>
        <w:t xml:space="preserve">Zhotovitel po písemném upozornění Objednatele v přiměřeně stanovené lhůtě neodstraní </w:t>
      </w:r>
      <w:r w:rsidR="00B81C5B">
        <w:rPr>
          <w:rFonts w:ascii="Georgia" w:hAnsi="Georgia"/>
          <w:b w:val="0"/>
          <w:color w:val="000000" w:themeColor="text1"/>
          <w:sz w:val="22"/>
          <w:szCs w:val="22"/>
        </w:rPr>
        <w:t xml:space="preserve">nedodělky či </w:t>
      </w:r>
      <w:r w:rsidRPr="0052067E">
        <w:rPr>
          <w:rFonts w:ascii="Georgia" w:hAnsi="Georgia"/>
          <w:b w:val="0"/>
          <w:color w:val="000000" w:themeColor="text1"/>
          <w:sz w:val="22"/>
          <w:szCs w:val="22"/>
        </w:rPr>
        <w:t>vady vzniklé vadným prováděním Díla, anebo Dílo nezačne provádět řádným způsobem</w:t>
      </w:r>
      <w:r w:rsidR="00B81C5B">
        <w:rPr>
          <w:rFonts w:ascii="Georgia" w:hAnsi="Georgia"/>
          <w:b w:val="0"/>
          <w:color w:val="000000" w:themeColor="text1"/>
          <w:sz w:val="22"/>
          <w:szCs w:val="22"/>
        </w:rPr>
        <w:t>,</w:t>
      </w:r>
    </w:p>
    <w:p w14:paraId="2FD5461E" w14:textId="5B10AAF9" w:rsidR="00B81C5B" w:rsidRDefault="0052067E" w:rsidP="00A577FC">
      <w:pPr>
        <w:pStyle w:val="slolnku"/>
        <w:keepNext w:val="0"/>
        <w:numPr>
          <w:ilvl w:val="0"/>
          <w:numId w:val="31"/>
        </w:numPr>
        <w:tabs>
          <w:tab w:val="clear" w:pos="0"/>
          <w:tab w:val="clear" w:pos="284"/>
          <w:tab w:val="clear" w:pos="1287"/>
          <w:tab w:val="clear" w:pos="1701"/>
          <w:tab w:val="num" w:pos="851"/>
        </w:tabs>
        <w:spacing w:before="0" w:after="240" w:line="260" w:lineRule="exact"/>
        <w:ind w:left="851" w:hanging="709"/>
        <w:jc w:val="both"/>
        <w:rPr>
          <w:rFonts w:ascii="Georgia" w:hAnsi="Georgia"/>
          <w:b w:val="0"/>
          <w:color w:val="000000" w:themeColor="text1"/>
          <w:sz w:val="22"/>
          <w:szCs w:val="22"/>
        </w:rPr>
      </w:pPr>
      <w:r w:rsidRPr="0052067E">
        <w:rPr>
          <w:rFonts w:ascii="Georgia" w:hAnsi="Georgia"/>
          <w:b w:val="0"/>
          <w:color w:val="000000" w:themeColor="text1"/>
          <w:sz w:val="22"/>
          <w:szCs w:val="22"/>
        </w:rPr>
        <w:t xml:space="preserve">Zhotovitel je v prodlení s termínem plnění Díla po dobu delší než </w:t>
      </w:r>
      <w:r w:rsidR="00C013E4">
        <w:rPr>
          <w:rFonts w:ascii="Georgia" w:hAnsi="Georgia"/>
          <w:b w:val="0"/>
          <w:color w:val="000000" w:themeColor="text1"/>
          <w:sz w:val="22"/>
          <w:szCs w:val="22"/>
        </w:rPr>
        <w:t>6</w:t>
      </w:r>
      <w:r w:rsidR="00EC72DC">
        <w:rPr>
          <w:rFonts w:ascii="Georgia" w:hAnsi="Georgia"/>
          <w:b w:val="0"/>
          <w:color w:val="000000" w:themeColor="text1"/>
          <w:sz w:val="22"/>
          <w:szCs w:val="22"/>
        </w:rPr>
        <w:t>0</w:t>
      </w:r>
      <w:r w:rsidRPr="0052067E">
        <w:rPr>
          <w:rFonts w:ascii="Georgia" w:hAnsi="Georgia"/>
          <w:b w:val="0"/>
          <w:color w:val="000000" w:themeColor="text1"/>
          <w:sz w:val="22"/>
          <w:szCs w:val="22"/>
        </w:rPr>
        <w:t xml:space="preserve"> dnů</w:t>
      </w:r>
      <w:r w:rsidR="00B81C5B">
        <w:rPr>
          <w:rFonts w:ascii="Georgia" w:hAnsi="Georgia"/>
          <w:b w:val="0"/>
          <w:color w:val="000000" w:themeColor="text1"/>
          <w:sz w:val="22"/>
          <w:szCs w:val="22"/>
        </w:rPr>
        <w:t>,</w:t>
      </w:r>
    </w:p>
    <w:p w14:paraId="47B8462A" w14:textId="099B6FFF" w:rsidR="00B81C5B" w:rsidRPr="00B81C5B" w:rsidRDefault="000C2504" w:rsidP="00A577FC">
      <w:pPr>
        <w:pStyle w:val="slolnku"/>
        <w:keepNext w:val="0"/>
        <w:numPr>
          <w:ilvl w:val="0"/>
          <w:numId w:val="31"/>
        </w:numPr>
        <w:tabs>
          <w:tab w:val="clear" w:pos="0"/>
          <w:tab w:val="clear" w:pos="284"/>
          <w:tab w:val="clear" w:pos="1287"/>
          <w:tab w:val="clear" w:pos="1701"/>
          <w:tab w:val="num" w:pos="851"/>
        </w:tabs>
        <w:spacing w:before="0" w:after="240" w:line="260" w:lineRule="exact"/>
        <w:ind w:left="851" w:hanging="709"/>
        <w:jc w:val="both"/>
        <w:rPr>
          <w:rFonts w:ascii="Georgia" w:hAnsi="Georgia"/>
          <w:b w:val="0"/>
          <w:bCs/>
          <w:color w:val="000000" w:themeColor="text1"/>
          <w:sz w:val="22"/>
          <w:szCs w:val="22"/>
        </w:rPr>
      </w:pPr>
      <w:r>
        <w:rPr>
          <w:rFonts w:ascii="Georgia" w:hAnsi="Georgia"/>
          <w:b w:val="0"/>
          <w:bCs/>
          <w:sz w:val="22"/>
          <w:szCs w:val="22"/>
        </w:rPr>
        <w:t>b</w:t>
      </w:r>
      <w:r w:rsidR="00B81C5B" w:rsidRPr="00B81C5B">
        <w:rPr>
          <w:rFonts w:ascii="Georgia" w:hAnsi="Georgia"/>
          <w:b w:val="0"/>
          <w:bCs/>
          <w:sz w:val="22"/>
          <w:szCs w:val="22"/>
        </w:rPr>
        <w:t xml:space="preserve">ude-li </w:t>
      </w:r>
      <w:r>
        <w:rPr>
          <w:rFonts w:ascii="Georgia" w:hAnsi="Georgia"/>
          <w:b w:val="0"/>
          <w:bCs/>
          <w:sz w:val="22"/>
          <w:szCs w:val="22"/>
        </w:rPr>
        <w:t>D</w:t>
      </w:r>
      <w:r w:rsidR="00B81C5B" w:rsidRPr="00B81C5B">
        <w:rPr>
          <w:rFonts w:ascii="Georgia" w:hAnsi="Georgia"/>
          <w:b w:val="0"/>
          <w:bCs/>
          <w:sz w:val="22"/>
          <w:szCs w:val="22"/>
        </w:rPr>
        <w:t>ílo provedeno s vadami bránícími jeho řádnému užívání, příp. s vadami neodstranitelnými</w:t>
      </w:r>
      <w:r w:rsidR="00B81C5B">
        <w:rPr>
          <w:rFonts w:ascii="Georgia" w:hAnsi="Georgia"/>
          <w:b w:val="0"/>
          <w:bCs/>
          <w:sz w:val="22"/>
          <w:szCs w:val="22"/>
        </w:rPr>
        <w:t>.</w:t>
      </w:r>
    </w:p>
    <w:p w14:paraId="02620765" w14:textId="77777777" w:rsidR="0052067E" w:rsidRPr="0052067E" w:rsidRDefault="0052067E" w:rsidP="0052067E">
      <w:pPr>
        <w:rPr>
          <w:lang w:eastAsia="cs-CZ"/>
        </w:rPr>
      </w:pPr>
    </w:p>
    <w:p w14:paraId="60BB2423" w14:textId="7E80DCF5" w:rsidR="00AA4B20" w:rsidRDefault="001832C8" w:rsidP="00660587">
      <w:pPr>
        <w:pStyle w:val="slolnku"/>
        <w:keepNext w:val="0"/>
        <w:numPr>
          <w:ilvl w:val="1"/>
          <w:numId w:val="51"/>
        </w:numPr>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O</w:t>
      </w:r>
      <w:r w:rsidRPr="00CD45E9">
        <w:rPr>
          <w:rFonts w:ascii="Georgia" w:hAnsi="Georgia" w:cs="Arial"/>
          <w:b w:val="0"/>
          <w:sz w:val="22"/>
          <w:szCs w:val="22"/>
        </w:rPr>
        <w:t>bjednatel je dále oprávněn od této Smlouvy odstoupit, a to i částečně, v případě, že:</w:t>
      </w:r>
    </w:p>
    <w:p w14:paraId="26526983" w14:textId="77777777" w:rsidR="00BB1395" w:rsidRDefault="001832C8" w:rsidP="00A577FC">
      <w:pPr>
        <w:pStyle w:val="slolnku"/>
        <w:keepNext w:val="0"/>
        <w:numPr>
          <w:ilvl w:val="0"/>
          <w:numId w:val="40"/>
        </w:numPr>
        <w:tabs>
          <w:tab w:val="clear" w:pos="0"/>
          <w:tab w:val="clear" w:pos="284"/>
          <w:tab w:val="clear" w:pos="1701"/>
        </w:tabs>
        <w:spacing w:before="0" w:after="240" w:line="260" w:lineRule="exact"/>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12466D59" w14:textId="3E56C737" w:rsidR="00BB1395" w:rsidRDefault="001832C8" w:rsidP="00A577FC">
      <w:pPr>
        <w:pStyle w:val="slolnku"/>
        <w:keepNext w:val="0"/>
        <w:numPr>
          <w:ilvl w:val="0"/>
          <w:numId w:val="40"/>
        </w:numPr>
        <w:tabs>
          <w:tab w:val="clear" w:pos="0"/>
          <w:tab w:val="clear" w:pos="284"/>
          <w:tab w:val="clear" w:pos="1701"/>
        </w:tabs>
        <w:spacing w:before="0" w:after="240" w:line="260" w:lineRule="exact"/>
        <w:jc w:val="both"/>
        <w:rPr>
          <w:rFonts w:ascii="Georgia" w:hAnsi="Georgia" w:cs="Arial"/>
          <w:b w:val="0"/>
          <w:sz w:val="22"/>
          <w:szCs w:val="22"/>
        </w:rPr>
      </w:pPr>
      <w:r w:rsidRPr="00BB1395">
        <w:rPr>
          <w:rFonts w:ascii="Georgia" w:hAnsi="Georgia" w:cs="Arial"/>
          <w:b w:val="0"/>
          <w:sz w:val="22"/>
          <w:szCs w:val="22"/>
        </w:rPr>
        <w:lastRenderedPageBreak/>
        <w:t>v </w:t>
      </w:r>
      <w:r w:rsidRPr="00DA63EF">
        <w:rPr>
          <w:rFonts w:ascii="Georgia" w:hAnsi="Georgia" w:cs="Arial"/>
          <w:b w:val="0"/>
          <w:sz w:val="22"/>
          <w:szCs w:val="22"/>
        </w:rPr>
        <w:t xml:space="preserve">důsledku rozhodnutí zřizovatele, orgánu státní správy či územní samosprávy Objednatel nebude mít dostatek finančních prostředků k úhradě ceny </w:t>
      </w:r>
      <w:r w:rsidR="0055480F" w:rsidRPr="00DA63EF">
        <w:rPr>
          <w:rFonts w:ascii="Georgia" w:hAnsi="Georgia" w:cs="Arial"/>
          <w:b w:val="0"/>
          <w:sz w:val="22"/>
          <w:szCs w:val="22"/>
        </w:rPr>
        <w:t xml:space="preserve">Díla </w:t>
      </w:r>
      <w:r w:rsidRPr="00DA63EF">
        <w:rPr>
          <w:rFonts w:ascii="Georgia" w:hAnsi="Georgia"/>
          <w:b w:val="0"/>
          <w:bCs/>
          <w:sz w:val="22"/>
          <w:szCs w:val="22"/>
        </w:rPr>
        <w:t xml:space="preserve">dle </w:t>
      </w:r>
      <w:r w:rsidR="00DA63EF" w:rsidRPr="00DA63EF">
        <w:rPr>
          <w:rFonts w:ascii="Georgia" w:hAnsi="Georgia"/>
          <w:b w:val="0"/>
          <w:bCs/>
          <w:sz w:val="22"/>
          <w:szCs w:val="22"/>
        </w:rPr>
        <w:t>článku III.  té</w:t>
      </w:r>
      <w:r w:rsidRPr="00DA63EF">
        <w:rPr>
          <w:rFonts w:ascii="Georgia" w:hAnsi="Georgia" w:cs="Arial"/>
          <w:b w:val="0"/>
          <w:sz w:val="22"/>
          <w:szCs w:val="22"/>
        </w:rPr>
        <w:t>to Smlouvy,</w:t>
      </w:r>
    </w:p>
    <w:p w14:paraId="2CBBF499" w14:textId="1F01CBBF" w:rsidR="00BB1395" w:rsidRDefault="0055480F" w:rsidP="00A577FC">
      <w:pPr>
        <w:pStyle w:val="slolnku"/>
        <w:keepNext w:val="0"/>
        <w:numPr>
          <w:ilvl w:val="0"/>
          <w:numId w:val="40"/>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Zhotovitel p</w:t>
      </w:r>
      <w:r w:rsidR="001832C8" w:rsidRPr="00BB1395">
        <w:rPr>
          <w:rFonts w:ascii="Georgia" w:hAnsi="Georgia" w:cs="Arial"/>
          <w:b w:val="0"/>
          <w:sz w:val="22"/>
          <w:szCs w:val="22"/>
        </w:rPr>
        <w:t xml:space="preserve">ozbude oprávnění vyžadovaného právními předpisy k činnostem, k jejichž provádění je </w:t>
      </w:r>
      <w:r>
        <w:rPr>
          <w:rFonts w:ascii="Georgia" w:hAnsi="Georgia" w:cs="Arial"/>
          <w:b w:val="0"/>
          <w:sz w:val="22"/>
          <w:szCs w:val="22"/>
        </w:rPr>
        <w:t xml:space="preserve">Zhotovitel </w:t>
      </w:r>
      <w:r w:rsidR="001832C8" w:rsidRPr="00BB1395">
        <w:rPr>
          <w:rFonts w:ascii="Georgia" w:hAnsi="Georgia" w:cs="Arial"/>
          <w:b w:val="0"/>
          <w:sz w:val="22"/>
          <w:szCs w:val="22"/>
        </w:rPr>
        <w:t xml:space="preserve">povinen dle této Smlouvy, </w:t>
      </w:r>
    </w:p>
    <w:p w14:paraId="3F6CE861" w14:textId="7DC04ACC" w:rsidR="003B7DD3" w:rsidRPr="00CD45E9" w:rsidRDefault="003B7DD3" w:rsidP="003B7DD3">
      <w:pPr>
        <w:pStyle w:val="slolnku"/>
        <w:keepNext w:val="0"/>
        <w:numPr>
          <w:ilvl w:val="0"/>
          <w:numId w:val="40"/>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920508">
        <w:rPr>
          <w:rFonts w:ascii="Georgia" w:hAnsi="Georgia" w:cs="Arial"/>
          <w:b w:val="0"/>
          <w:sz w:val="22"/>
          <w:szCs w:val="22"/>
        </w:rPr>
        <w:t>je v úpadku nebo v hrozícím úpadku ve smyslu právních předpisů účinných ke dni odstoupení, nebo bylo proti němu zahájeno insolvenční</w:t>
      </w:r>
      <w:r w:rsidRPr="00CD45E9">
        <w:rPr>
          <w:rFonts w:ascii="Georgia" w:hAnsi="Georgia" w:cs="Arial"/>
          <w:b w:val="0"/>
          <w:sz w:val="22"/>
          <w:szCs w:val="22"/>
        </w:rPr>
        <w:t xml:space="preserve"> </w:t>
      </w:r>
      <w:r>
        <w:rPr>
          <w:rFonts w:ascii="Georgia" w:hAnsi="Georgia" w:cs="Arial"/>
          <w:b w:val="0"/>
          <w:sz w:val="22"/>
          <w:szCs w:val="22"/>
        </w:rPr>
        <w:t>řízení</w:t>
      </w:r>
      <w:r w:rsidRPr="00CD45E9">
        <w:rPr>
          <w:rFonts w:ascii="Georgia" w:hAnsi="Georgia" w:cs="Arial"/>
          <w:b w:val="0"/>
          <w:sz w:val="22"/>
          <w:szCs w:val="22"/>
        </w:rPr>
        <w:t>,</w:t>
      </w:r>
    </w:p>
    <w:p w14:paraId="70BC7440" w14:textId="2D8F1CFB" w:rsidR="001832C8" w:rsidRPr="003B7DD3" w:rsidRDefault="003B7DD3" w:rsidP="003B7DD3">
      <w:pPr>
        <w:pStyle w:val="slolnku"/>
        <w:keepNext w:val="0"/>
        <w:numPr>
          <w:ilvl w:val="0"/>
          <w:numId w:val="40"/>
        </w:numPr>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Zhotovitel </w:t>
      </w:r>
      <w:r w:rsidRPr="00CD45E9">
        <w:rPr>
          <w:rFonts w:ascii="Georgia" w:hAnsi="Georgia" w:cs="Arial"/>
          <w:b w:val="0"/>
          <w:sz w:val="22"/>
          <w:szCs w:val="22"/>
        </w:rPr>
        <w:t>vstoupí do likvidace</w:t>
      </w:r>
      <w:r>
        <w:rPr>
          <w:rFonts w:ascii="Georgia" w:hAnsi="Georgia" w:cs="Arial"/>
          <w:b w:val="0"/>
          <w:sz w:val="22"/>
          <w:szCs w:val="22"/>
        </w:rPr>
        <w:t>.</w:t>
      </w:r>
    </w:p>
    <w:p w14:paraId="08C49D1C" w14:textId="38B39E03" w:rsidR="001832C8" w:rsidRDefault="0055480F" w:rsidP="00660587">
      <w:pPr>
        <w:pStyle w:val="slolnku"/>
        <w:keepNext w:val="0"/>
        <w:numPr>
          <w:ilvl w:val="1"/>
          <w:numId w:val="5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Zhotovitel </w:t>
      </w:r>
      <w:r w:rsidR="001832C8" w:rsidRPr="00CD45E9">
        <w:rPr>
          <w:rFonts w:ascii="Georgia" w:hAnsi="Georgia" w:cs="Arial"/>
          <w:b w:val="0"/>
          <w:sz w:val="22"/>
          <w:szCs w:val="22"/>
        </w:rPr>
        <w:t>je oprávněn od této Smlouvy odstoupit v</w:t>
      </w:r>
      <w:r w:rsidR="001832C8">
        <w:rPr>
          <w:rFonts w:ascii="Georgia" w:hAnsi="Georgia" w:cs="Arial"/>
          <w:b w:val="0"/>
          <w:sz w:val="22"/>
          <w:szCs w:val="22"/>
        </w:rPr>
        <w:t> </w:t>
      </w:r>
      <w:r w:rsidR="001832C8" w:rsidRPr="00CD45E9">
        <w:rPr>
          <w:rFonts w:ascii="Georgia" w:hAnsi="Georgia" w:cs="Arial"/>
          <w:b w:val="0"/>
          <w:sz w:val="22"/>
          <w:szCs w:val="22"/>
        </w:rPr>
        <w:t>případě, že Objednatel bude v</w:t>
      </w:r>
      <w:r w:rsidR="001832C8">
        <w:rPr>
          <w:rFonts w:ascii="Georgia" w:hAnsi="Georgia" w:cs="Arial"/>
          <w:b w:val="0"/>
          <w:sz w:val="22"/>
          <w:szCs w:val="22"/>
        </w:rPr>
        <w:t> </w:t>
      </w:r>
      <w:r w:rsidR="001832C8" w:rsidRPr="00CD45E9">
        <w:rPr>
          <w:rFonts w:ascii="Georgia" w:hAnsi="Georgia" w:cs="Arial"/>
          <w:b w:val="0"/>
          <w:sz w:val="22"/>
          <w:szCs w:val="22"/>
        </w:rPr>
        <w:t>prodlení s</w:t>
      </w:r>
      <w:r w:rsidR="001832C8">
        <w:rPr>
          <w:rFonts w:ascii="Georgia" w:hAnsi="Georgia" w:cs="Arial"/>
          <w:b w:val="0"/>
          <w:sz w:val="22"/>
          <w:szCs w:val="22"/>
        </w:rPr>
        <w:t> </w:t>
      </w:r>
      <w:r w:rsidR="001832C8" w:rsidRPr="00CD45E9">
        <w:rPr>
          <w:rFonts w:ascii="Georgia" w:hAnsi="Georgia" w:cs="Arial"/>
          <w:b w:val="0"/>
          <w:sz w:val="22"/>
          <w:szCs w:val="22"/>
        </w:rPr>
        <w:t>úhradou svých peněžitých závazků vyplývajících z</w:t>
      </w:r>
      <w:r w:rsidR="001832C8">
        <w:rPr>
          <w:rFonts w:ascii="Georgia" w:hAnsi="Georgia" w:cs="Arial"/>
          <w:b w:val="0"/>
          <w:sz w:val="22"/>
          <w:szCs w:val="22"/>
        </w:rPr>
        <w:t> </w:t>
      </w:r>
      <w:r w:rsidR="001832C8" w:rsidRPr="00CD45E9">
        <w:rPr>
          <w:rFonts w:ascii="Georgia" w:hAnsi="Georgia" w:cs="Arial"/>
          <w:b w:val="0"/>
          <w:sz w:val="22"/>
          <w:szCs w:val="22"/>
        </w:rPr>
        <w:t xml:space="preserve">této </w:t>
      </w:r>
      <w:r w:rsidR="001832C8">
        <w:rPr>
          <w:rFonts w:ascii="Georgia" w:hAnsi="Georgia" w:cs="Arial"/>
          <w:b w:val="0"/>
          <w:sz w:val="22"/>
          <w:szCs w:val="22"/>
        </w:rPr>
        <w:t>Smlouvy po </w:t>
      </w:r>
      <w:r w:rsidR="001832C8" w:rsidRPr="00CD45E9">
        <w:rPr>
          <w:rFonts w:ascii="Georgia" w:hAnsi="Georgia" w:cs="Arial"/>
          <w:b w:val="0"/>
          <w:sz w:val="22"/>
          <w:szCs w:val="22"/>
        </w:rPr>
        <w:t xml:space="preserve">dobu delší než 90 </w:t>
      </w:r>
      <w:r w:rsidR="00B35D0A">
        <w:rPr>
          <w:rFonts w:ascii="Georgia" w:hAnsi="Georgia" w:cs="Arial"/>
          <w:b w:val="0"/>
          <w:sz w:val="22"/>
          <w:szCs w:val="22"/>
        </w:rPr>
        <w:t xml:space="preserve">(devadesát) </w:t>
      </w:r>
      <w:r w:rsidR="001832C8" w:rsidRPr="00CD45E9">
        <w:rPr>
          <w:rFonts w:ascii="Georgia" w:hAnsi="Georgia" w:cs="Arial"/>
          <w:b w:val="0"/>
          <w:sz w:val="22"/>
          <w:szCs w:val="22"/>
        </w:rPr>
        <w:t>dnů.</w:t>
      </w:r>
    </w:p>
    <w:p w14:paraId="79CBF756" w14:textId="77777777" w:rsidR="001832C8" w:rsidRDefault="001832C8" w:rsidP="00660587">
      <w:pPr>
        <w:pStyle w:val="slolnku"/>
        <w:keepNext w:val="0"/>
        <w:numPr>
          <w:ilvl w:val="1"/>
          <w:numId w:val="5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0DC98FA" w14:textId="77777777" w:rsidR="001832C8" w:rsidRDefault="001832C8" w:rsidP="00660587">
      <w:pPr>
        <w:pStyle w:val="slolnku"/>
        <w:keepNext w:val="0"/>
        <w:numPr>
          <w:ilvl w:val="1"/>
          <w:numId w:val="5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9E576AD" w14:textId="719AB087" w:rsidR="001832C8" w:rsidRDefault="001832C8" w:rsidP="00660587">
      <w:pPr>
        <w:pStyle w:val="slolnku"/>
        <w:keepNext w:val="0"/>
        <w:numPr>
          <w:ilvl w:val="1"/>
          <w:numId w:val="5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5480F">
        <w:rPr>
          <w:rFonts w:ascii="Georgia" w:hAnsi="Georgia" w:cs="Arial"/>
          <w:b w:val="0"/>
          <w:sz w:val="22"/>
          <w:szCs w:val="22"/>
        </w:rPr>
        <w:t xml:space="preserve">Zhotovitel </w:t>
      </w:r>
      <w:r w:rsidRPr="00736D01">
        <w:rPr>
          <w:rFonts w:ascii="Georgia" w:hAnsi="Georgia" w:cs="Arial"/>
          <w:b w:val="0"/>
          <w:sz w:val="22"/>
          <w:szCs w:val="22"/>
        </w:rPr>
        <w:t xml:space="preserve">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55480F">
        <w:rPr>
          <w:rFonts w:ascii="Georgia" w:hAnsi="Georgia" w:cs="Arial"/>
          <w:b w:val="0"/>
          <w:sz w:val="22"/>
          <w:szCs w:val="22"/>
        </w:rPr>
        <w:t xml:space="preserve">Zhotovitele </w:t>
      </w:r>
      <w:r w:rsidRPr="00736D01">
        <w:rPr>
          <w:rFonts w:ascii="Georgia" w:hAnsi="Georgia" w:cs="Arial"/>
          <w:b w:val="0"/>
          <w:sz w:val="22"/>
          <w:szCs w:val="22"/>
        </w:rPr>
        <w:t xml:space="preserve">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7F2AD98B" w14:textId="2854D5A2" w:rsidR="00336ADC" w:rsidRPr="009E39FE" w:rsidRDefault="001832C8" w:rsidP="00660587">
      <w:pPr>
        <w:pStyle w:val="slolnku"/>
        <w:keepNext w:val="0"/>
        <w:numPr>
          <w:ilvl w:val="1"/>
          <w:numId w:val="5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55480F">
        <w:rPr>
          <w:rFonts w:ascii="Georgia" w:hAnsi="Georgia" w:cs="Arial"/>
          <w:b w:val="0"/>
          <w:sz w:val="22"/>
          <w:szCs w:val="22"/>
        </w:rPr>
        <w:t>Zhotovitel p</w:t>
      </w:r>
      <w:r w:rsidRPr="00736D01">
        <w:rPr>
          <w:rFonts w:ascii="Georgia" w:hAnsi="Georgia" w:cs="Arial"/>
          <w:b w:val="0"/>
          <w:sz w:val="22"/>
          <w:szCs w:val="22"/>
        </w:rPr>
        <w:t>ovinen poskytnout Objednateli nezbytnou součinnost tak, aby Objednateli nevznikla škoda</w:t>
      </w:r>
      <w:r w:rsidR="009E39FE">
        <w:rPr>
          <w:rFonts w:ascii="Georgia" w:hAnsi="Georgia" w:cs="Arial"/>
          <w:b w:val="0"/>
          <w:sz w:val="22"/>
          <w:szCs w:val="22"/>
        </w:rPr>
        <w:t>.</w:t>
      </w:r>
    </w:p>
    <w:p w14:paraId="7A30CC23" w14:textId="774B958C" w:rsidR="001832C8" w:rsidRPr="00E832E9" w:rsidRDefault="001832C8" w:rsidP="001832C8">
      <w:pPr>
        <w:pStyle w:val="Heading1-Number-FollowNumberCzechTourism"/>
        <w:keepNext/>
        <w:keepLines/>
        <w:spacing w:before="480" w:after="120"/>
        <w:rPr>
          <w:sz w:val="24"/>
          <w:szCs w:val="24"/>
        </w:rPr>
      </w:pPr>
      <w:r w:rsidRPr="00E832E9">
        <w:rPr>
          <w:sz w:val="24"/>
          <w:szCs w:val="24"/>
        </w:rPr>
        <w:t>X.</w:t>
      </w:r>
    </w:p>
    <w:p w14:paraId="3D146495" w14:textId="77777777" w:rsidR="001832C8" w:rsidRDefault="001832C8" w:rsidP="001832C8">
      <w:pPr>
        <w:pStyle w:val="Heading1-Number-FollowNumberCzechTourism"/>
        <w:keepNext/>
        <w:keepLines/>
        <w:spacing w:before="0" w:after="240"/>
      </w:pPr>
      <w:r>
        <w:t>Kontaktní osoby</w:t>
      </w:r>
    </w:p>
    <w:p w14:paraId="3112A151" w14:textId="77777777" w:rsidR="00182347" w:rsidRPr="00182347" w:rsidRDefault="00182347" w:rsidP="00182347">
      <w:pPr>
        <w:pStyle w:val="Odstavecseseznamem"/>
        <w:numPr>
          <w:ilvl w:val="0"/>
          <w:numId w:val="33"/>
        </w:numPr>
        <w:tabs>
          <w:tab w:val="clear" w:pos="454"/>
        </w:tabs>
        <w:spacing w:after="240"/>
        <w:jc w:val="both"/>
        <w:rPr>
          <w:vanish/>
        </w:rPr>
      </w:pPr>
    </w:p>
    <w:p w14:paraId="0BC0045A" w14:textId="6FD53D5C" w:rsidR="001832C8" w:rsidRPr="001643F3" w:rsidRDefault="001832C8" w:rsidP="00182347">
      <w:pPr>
        <w:pStyle w:val="Odstavecseseznamem"/>
        <w:numPr>
          <w:ilvl w:val="1"/>
          <w:numId w:val="33"/>
        </w:numPr>
        <w:tabs>
          <w:tab w:val="clear" w:pos="454"/>
        </w:tabs>
        <w:spacing w:after="240"/>
        <w:jc w:val="both"/>
      </w:pPr>
      <w:r w:rsidRPr="001643F3">
        <w:t>Smluvní strany se dohodly na následujících kontaktních osobách</w:t>
      </w:r>
      <w:r w:rsidR="002C6D72">
        <w:t xml:space="preserve">, které jsou oprávněny </w:t>
      </w:r>
      <w:r w:rsidR="00ED0BD2">
        <w:t xml:space="preserve">předat / </w:t>
      </w:r>
      <w:r w:rsidR="002C6D72">
        <w:t>převzít Dílo nebo jeho část nebo stanovit nezbytný rozsah change managementu</w:t>
      </w:r>
      <w:r w:rsidRPr="001643F3">
        <w:t xml:space="preserve">: </w:t>
      </w:r>
    </w:p>
    <w:p w14:paraId="60739C27" w14:textId="7770EF43" w:rsidR="001832C8" w:rsidRPr="007E68A7" w:rsidRDefault="001832C8" w:rsidP="00A577FC">
      <w:pPr>
        <w:pStyle w:val="slolnku"/>
        <w:keepNext w:val="0"/>
        <w:numPr>
          <w:ilvl w:val="0"/>
          <w:numId w:val="29"/>
        </w:numPr>
        <w:tabs>
          <w:tab w:val="clear" w:pos="0"/>
          <w:tab w:val="clear" w:pos="284"/>
          <w:tab w:val="clear" w:pos="1287"/>
          <w:tab w:val="clear" w:pos="1701"/>
          <w:tab w:val="num" w:pos="851"/>
        </w:tabs>
        <w:spacing w:before="0" w:after="240" w:line="260" w:lineRule="exact"/>
        <w:ind w:left="851" w:hanging="709"/>
        <w:jc w:val="left"/>
        <w:rPr>
          <w:rFonts w:ascii="Georgia" w:hAnsi="Georgia"/>
          <w:b w:val="0"/>
          <w:i/>
          <w:iCs/>
          <w:sz w:val="22"/>
          <w:szCs w:val="22"/>
        </w:rPr>
      </w:pPr>
      <w:r w:rsidRPr="00656C3E">
        <w:rPr>
          <w:rFonts w:ascii="Georgia" w:hAnsi="Georgia"/>
          <w:b w:val="0"/>
          <w:sz w:val="22"/>
          <w:szCs w:val="22"/>
        </w:rPr>
        <w:t>za Objednatele:</w:t>
      </w:r>
      <w:r w:rsidR="00185BA1">
        <w:rPr>
          <w:rFonts w:ascii="Georgia" w:hAnsi="Georgia"/>
          <w:b w:val="0"/>
          <w:sz w:val="22"/>
          <w:szCs w:val="22"/>
        </w:rPr>
        <w:t xml:space="preserve"> </w:t>
      </w:r>
      <w:r w:rsidR="00EA66A9">
        <w:rPr>
          <w:rFonts w:ascii="Georgia" w:hAnsi="Georgia"/>
          <w:b w:val="0"/>
          <w:sz w:val="22"/>
          <w:szCs w:val="22"/>
        </w:rPr>
        <w:t>XXX</w:t>
      </w:r>
    </w:p>
    <w:p w14:paraId="4E3A6B7E" w14:textId="0E028C61" w:rsidR="001832C8" w:rsidRDefault="001832C8" w:rsidP="00A577FC">
      <w:pPr>
        <w:pStyle w:val="slolnku"/>
        <w:keepNext w:val="0"/>
        <w:numPr>
          <w:ilvl w:val="0"/>
          <w:numId w:val="29"/>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w:t>
      </w:r>
      <w:r>
        <w:rPr>
          <w:rFonts w:ascii="Georgia" w:hAnsi="Georgia"/>
          <w:b w:val="0"/>
          <w:sz w:val="22"/>
          <w:szCs w:val="22"/>
        </w:rPr>
        <w:t>Zhotovitele</w:t>
      </w:r>
      <w:r w:rsidRPr="00656C3E">
        <w:rPr>
          <w:rFonts w:ascii="Georgia" w:hAnsi="Georgia"/>
          <w:b w:val="0"/>
          <w:sz w:val="22"/>
          <w:szCs w:val="22"/>
        </w:rPr>
        <w:t xml:space="preserve">: </w:t>
      </w:r>
      <w:r w:rsidR="00EA66A9">
        <w:rPr>
          <w:rFonts w:ascii="Georgia" w:hAnsi="Georgia"/>
          <w:b w:val="0"/>
          <w:sz w:val="22"/>
          <w:szCs w:val="22"/>
        </w:rPr>
        <w:t>XXX</w:t>
      </w:r>
    </w:p>
    <w:p w14:paraId="323AAD1F" w14:textId="77777777" w:rsidR="001832C8" w:rsidRPr="00406102" w:rsidRDefault="001832C8" w:rsidP="00A577FC">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0104AC4" w14:textId="77777777" w:rsidR="001832C8" w:rsidRPr="00406102" w:rsidRDefault="001832C8" w:rsidP="00A577FC">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C110623" w14:textId="77777777" w:rsidR="001832C8" w:rsidRPr="001643F3" w:rsidRDefault="001832C8" w:rsidP="00A577FC">
      <w:pPr>
        <w:pStyle w:val="Odstavecseseznamem"/>
        <w:numPr>
          <w:ilvl w:val="1"/>
          <w:numId w:val="33"/>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14254AC1" w14:textId="3739B05B" w:rsidR="001832C8" w:rsidRPr="00E832E9" w:rsidRDefault="001832C8" w:rsidP="001832C8">
      <w:pPr>
        <w:pStyle w:val="Heading1-Number-FollowNumberCzechTourism"/>
        <w:keepNext/>
        <w:keepLines/>
        <w:spacing w:before="480" w:after="120"/>
        <w:rPr>
          <w:sz w:val="24"/>
          <w:szCs w:val="24"/>
        </w:rPr>
      </w:pPr>
      <w:r w:rsidRPr="00E832E9">
        <w:rPr>
          <w:sz w:val="24"/>
          <w:szCs w:val="24"/>
        </w:rPr>
        <w:lastRenderedPageBreak/>
        <w:t xml:space="preserve">    XI.</w:t>
      </w:r>
    </w:p>
    <w:p w14:paraId="75B18003" w14:textId="77777777" w:rsidR="001832C8" w:rsidRPr="00EE1FD1" w:rsidRDefault="001832C8" w:rsidP="001832C8">
      <w:pPr>
        <w:pStyle w:val="Heading1-Number-FollowNumberCzechTourism"/>
        <w:keepNext/>
        <w:keepLines/>
        <w:spacing w:before="0" w:after="240"/>
      </w:pPr>
      <w:r w:rsidRPr="00EE1FD1">
        <w:t>Vyšší moc</w:t>
      </w:r>
    </w:p>
    <w:p w14:paraId="3588F23E" w14:textId="77777777" w:rsidR="001832C8" w:rsidRDefault="001832C8" w:rsidP="00A577FC">
      <w:pPr>
        <w:pStyle w:val="Odstavecseseznamem"/>
        <w:numPr>
          <w:ilvl w:val="0"/>
          <w:numId w:val="28"/>
        </w:numPr>
        <w:tabs>
          <w:tab w:val="clear" w:pos="454"/>
        </w:tabs>
        <w:spacing w:before="360" w:after="120" w:line="280" w:lineRule="exact"/>
        <w:jc w:val="both"/>
        <w:outlineLvl w:val="0"/>
        <w:rPr>
          <w:rFonts w:ascii="Calibri" w:eastAsia="Times New Roman" w:hAnsi="Calibri" w:cs="Times New Roman"/>
          <w:b/>
          <w:vanish/>
          <w:szCs w:val="24"/>
          <w:lang w:val="x-none"/>
        </w:rPr>
      </w:pPr>
    </w:p>
    <w:p w14:paraId="61C217CD" w14:textId="77777777" w:rsidR="001832C8" w:rsidRDefault="001832C8" w:rsidP="00A577FC">
      <w:pPr>
        <w:pStyle w:val="Odstavecseseznamem"/>
        <w:numPr>
          <w:ilvl w:val="0"/>
          <w:numId w:val="28"/>
        </w:numPr>
        <w:tabs>
          <w:tab w:val="clear" w:pos="454"/>
        </w:tabs>
        <w:spacing w:before="360" w:after="120" w:line="280" w:lineRule="exact"/>
        <w:jc w:val="both"/>
        <w:outlineLvl w:val="0"/>
        <w:rPr>
          <w:rFonts w:ascii="Calibri" w:eastAsia="Times New Roman" w:hAnsi="Calibri" w:cs="Times New Roman"/>
          <w:b/>
          <w:vanish/>
          <w:szCs w:val="24"/>
          <w:lang w:val="x-none"/>
        </w:rPr>
      </w:pPr>
    </w:p>
    <w:p w14:paraId="6E180729" w14:textId="77777777" w:rsidR="001832C8" w:rsidRDefault="001832C8" w:rsidP="00A577FC">
      <w:pPr>
        <w:pStyle w:val="Odstavecseseznamem"/>
        <w:numPr>
          <w:ilvl w:val="0"/>
          <w:numId w:val="28"/>
        </w:numPr>
        <w:tabs>
          <w:tab w:val="clear" w:pos="454"/>
        </w:tabs>
        <w:spacing w:before="360" w:after="120" w:line="280" w:lineRule="exact"/>
        <w:jc w:val="both"/>
        <w:outlineLvl w:val="0"/>
        <w:rPr>
          <w:rFonts w:ascii="Calibri" w:eastAsia="Times New Roman" w:hAnsi="Calibri" w:cs="Times New Roman"/>
          <w:b/>
          <w:vanish/>
          <w:szCs w:val="24"/>
          <w:lang w:val="x-none"/>
        </w:rPr>
      </w:pPr>
    </w:p>
    <w:p w14:paraId="2AD79B1E" w14:textId="77777777" w:rsidR="001832C8" w:rsidRDefault="001832C8" w:rsidP="00A577FC">
      <w:pPr>
        <w:pStyle w:val="Odstavecseseznamem"/>
        <w:numPr>
          <w:ilvl w:val="0"/>
          <w:numId w:val="28"/>
        </w:numPr>
        <w:tabs>
          <w:tab w:val="clear" w:pos="454"/>
        </w:tabs>
        <w:spacing w:before="360" w:after="120" w:line="280" w:lineRule="exact"/>
        <w:jc w:val="both"/>
        <w:outlineLvl w:val="0"/>
        <w:rPr>
          <w:rFonts w:ascii="Calibri" w:eastAsia="Times New Roman" w:hAnsi="Calibri" w:cs="Times New Roman"/>
          <w:b/>
          <w:vanish/>
          <w:szCs w:val="24"/>
          <w:lang w:val="x-none"/>
        </w:rPr>
      </w:pPr>
    </w:p>
    <w:p w14:paraId="2C66A50B" w14:textId="77777777" w:rsidR="001832C8" w:rsidRDefault="001832C8" w:rsidP="00A577FC">
      <w:pPr>
        <w:pStyle w:val="Odstavecseseznamem"/>
        <w:numPr>
          <w:ilvl w:val="0"/>
          <w:numId w:val="28"/>
        </w:numPr>
        <w:tabs>
          <w:tab w:val="clear" w:pos="454"/>
        </w:tabs>
        <w:spacing w:before="360" w:after="120" w:line="280" w:lineRule="exact"/>
        <w:jc w:val="both"/>
        <w:outlineLvl w:val="0"/>
        <w:rPr>
          <w:rFonts w:ascii="Calibri" w:eastAsia="Times New Roman" w:hAnsi="Calibri" w:cs="Times New Roman"/>
          <w:b/>
          <w:vanish/>
          <w:szCs w:val="24"/>
          <w:lang w:val="x-none"/>
        </w:rPr>
      </w:pPr>
    </w:p>
    <w:p w14:paraId="78D653FC" w14:textId="77777777" w:rsidR="001832C8" w:rsidRDefault="001832C8" w:rsidP="00A577FC">
      <w:pPr>
        <w:pStyle w:val="Odstavecseseznamem"/>
        <w:numPr>
          <w:ilvl w:val="0"/>
          <w:numId w:val="28"/>
        </w:numPr>
        <w:tabs>
          <w:tab w:val="clear" w:pos="454"/>
        </w:tabs>
        <w:spacing w:before="360" w:after="120" w:line="280" w:lineRule="exact"/>
        <w:jc w:val="both"/>
        <w:outlineLvl w:val="0"/>
        <w:rPr>
          <w:rFonts w:ascii="Calibri" w:eastAsia="Times New Roman" w:hAnsi="Calibri" w:cs="Times New Roman"/>
          <w:b/>
          <w:vanish/>
          <w:szCs w:val="24"/>
          <w:lang w:val="x-none"/>
        </w:rPr>
      </w:pPr>
    </w:p>
    <w:p w14:paraId="5160E534" w14:textId="77777777" w:rsidR="001832C8" w:rsidRPr="00CD7C93" w:rsidRDefault="001832C8" w:rsidP="00A577FC">
      <w:pPr>
        <w:pStyle w:val="Odstavecseseznamem"/>
        <w:numPr>
          <w:ilvl w:val="0"/>
          <w:numId w:val="33"/>
        </w:numPr>
        <w:tabs>
          <w:tab w:val="clear" w:pos="454"/>
        </w:tabs>
        <w:spacing w:after="240"/>
        <w:jc w:val="both"/>
        <w:rPr>
          <w:vanish/>
        </w:rPr>
      </w:pPr>
    </w:p>
    <w:p w14:paraId="0D45E312" w14:textId="59BBA7DF" w:rsidR="001832C8" w:rsidRPr="00492C98" w:rsidRDefault="001832C8" w:rsidP="00A577FC">
      <w:pPr>
        <w:pStyle w:val="Odstavecseseznamem"/>
        <w:numPr>
          <w:ilvl w:val="1"/>
          <w:numId w:val="33"/>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9C0F22">
        <w:t xml:space="preserve">smluvní </w:t>
      </w:r>
      <w:r w:rsidRPr="00492C98">
        <w:t>strany povinny se neprodleně o těchto okolnostech vzájemně informovat.</w:t>
      </w:r>
    </w:p>
    <w:p w14:paraId="4D24E196" w14:textId="77777777" w:rsidR="001832C8" w:rsidRDefault="001832C8" w:rsidP="00A577FC">
      <w:pPr>
        <w:pStyle w:val="Odstavecseseznamem"/>
        <w:numPr>
          <w:ilvl w:val="1"/>
          <w:numId w:val="33"/>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1AEF0C3D" w14:textId="77777777" w:rsidR="001832C8" w:rsidRPr="00EE0BE3" w:rsidRDefault="001832C8" w:rsidP="00A577FC">
      <w:pPr>
        <w:pStyle w:val="Odstavecseseznamem"/>
        <w:numPr>
          <w:ilvl w:val="1"/>
          <w:numId w:val="33"/>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p w14:paraId="4F00E4C8" w14:textId="77777777" w:rsidR="00F05B18" w:rsidRPr="00B942F3" w:rsidRDefault="00F05B18" w:rsidP="00B942F3">
      <w:pPr>
        <w:tabs>
          <w:tab w:val="clear" w:pos="454"/>
          <w:tab w:val="clear" w:pos="907"/>
          <w:tab w:val="clear" w:pos="1361"/>
          <w:tab w:val="clear" w:pos="1814"/>
          <w:tab w:val="clear" w:pos="2268"/>
          <w:tab w:val="left" w:pos="142"/>
        </w:tabs>
        <w:spacing w:line="240" w:lineRule="auto"/>
        <w:jc w:val="both"/>
        <w:rPr>
          <w:szCs w:val="22"/>
        </w:rPr>
      </w:pPr>
    </w:p>
    <w:p w14:paraId="7F963AB4" w14:textId="77777777" w:rsidR="00D258FC" w:rsidRPr="00B942F3" w:rsidRDefault="00D258FC" w:rsidP="00B942F3">
      <w:pPr>
        <w:pStyle w:val="Odstavecseseznamem"/>
        <w:tabs>
          <w:tab w:val="clear" w:pos="454"/>
          <w:tab w:val="clear" w:pos="907"/>
          <w:tab w:val="clear" w:pos="1361"/>
          <w:tab w:val="clear" w:pos="1814"/>
          <w:tab w:val="clear" w:pos="2268"/>
          <w:tab w:val="left" w:pos="142"/>
        </w:tabs>
        <w:spacing w:line="240" w:lineRule="auto"/>
        <w:ind w:left="567"/>
        <w:jc w:val="both"/>
        <w:rPr>
          <w:szCs w:val="22"/>
        </w:rPr>
      </w:pPr>
    </w:p>
    <w:p w14:paraId="4B4E7465" w14:textId="234CE72B" w:rsidR="00336ADC" w:rsidRDefault="00D258FC" w:rsidP="005F01D4">
      <w:pPr>
        <w:pStyle w:val="Heading1-Number-FollowNumberCzechTourism"/>
        <w:keepNext/>
        <w:spacing w:before="0" w:after="0" w:line="240" w:lineRule="auto"/>
        <w:ind w:left="709" w:hanging="709"/>
        <w:rPr>
          <w:sz w:val="22"/>
          <w:szCs w:val="22"/>
        </w:rPr>
      </w:pPr>
      <w:r w:rsidRPr="00B942F3">
        <w:rPr>
          <w:sz w:val="22"/>
          <w:szCs w:val="22"/>
        </w:rPr>
        <w:t>X</w:t>
      </w:r>
      <w:r w:rsidR="00182347">
        <w:rPr>
          <w:sz w:val="22"/>
          <w:szCs w:val="22"/>
        </w:rPr>
        <w:t>II</w:t>
      </w:r>
      <w:r w:rsidRPr="00B942F3">
        <w:rPr>
          <w:sz w:val="22"/>
          <w:szCs w:val="22"/>
        </w:rPr>
        <w:t xml:space="preserve">. </w:t>
      </w:r>
      <w:r w:rsidRPr="00B942F3">
        <w:rPr>
          <w:sz w:val="22"/>
          <w:szCs w:val="22"/>
        </w:rPr>
        <w:tab/>
      </w:r>
    </w:p>
    <w:p w14:paraId="3307FD8E" w14:textId="77777777" w:rsidR="00336ADC" w:rsidRPr="00336ADC" w:rsidRDefault="00336ADC" w:rsidP="00336ADC"/>
    <w:p w14:paraId="4C76980D" w14:textId="519FD0DF" w:rsidR="00D258FC" w:rsidRDefault="00D258FC" w:rsidP="005F01D4">
      <w:pPr>
        <w:pStyle w:val="Heading1-Number-FollowNumberCzechTourism"/>
        <w:keepNext/>
        <w:spacing w:before="0" w:after="0" w:line="240" w:lineRule="auto"/>
        <w:ind w:left="709" w:hanging="709"/>
        <w:rPr>
          <w:sz w:val="22"/>
          <w:szCs w:val="22"/>
        </w:rPr>
      </w:pPr>
      <w:r w:rsidRPr="00B942F3">
        <w:rPr>
          <w:sz w:val="22"/>
          <w:szCs w:val="22"/>
        </w:rPr>
        <w:t xml:space="preserve">Závěrečná ustanovení </w:t>
      </w:r>
    </w:p>
    <w:p w14:paraId="7B1CECD3" w14:textId="77777777" w:rsidR="005F3D38" w:rsidRPr="005F3D38" w:rsidRDefault="005F3D38" w:rsidP="005F3D38"/>
    <w:p w14:paraId="70D1FBE4" w14:textId="7E39A5CF" w:rsidR="00881529" w:rsidRPr="00CD7C93" w:rsidRDefault="00881529" w:rsidP="00182347">
      <w:pPr>
        <w:pStyle w:val="Odstavecseseznamem"/>
        <w:numPr>
          <w:ilvl w:val="1"/>
          <w:numId w:val="47"/>
        </w:numPr>
        <w:tabs>
          <w:tab w:val="clear" w:pos="454"/>
        </w:tabs>
        <w:spacing w:after="240"/>
        <w:jc w:val="both"/>
      </w:pPr>
      <w:r w:rsidRPr="00CD7C93">
        <w:t>Právní vztahy vzniklé z této Smlouvy a v souvislosti s ní se řídí právním řádem České republiky, zejména zákonem č. 89/2012 Sb., občanského zákoníku, ve znění pozdějších předpisů.</w:t>
      </w:r>
    </w:p>
    <w:p w14:paraId="42B941D4" w14:textId="3EB1052E" w:rsidR="00881529" w:rsidRPr="00CD7C93" w:rsidRDefault="00881529" w:rsidP="00182347">
      <w:pPr>
        <w:pStyle w:val="Odstavecseseznamem"/>
        <w:numPr>
          <w:ilvl w:val="1"/>
          <w:numId w:val="47"/>
        </w:numPr>
        <w:tabs>
          <w:tab w:val="clear" w:pos="454"/>
        </w:tabs>
        <w:spacing w:after="240"/>
        <w:ind w:left="567" w:hanging="567"/>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r w:rsidR="00CC7813">
        <w:t xml:space="preserve"> s tím, že pro určení místní příslušnosti soudu je rozhodné sídlo Objednatele.</w:t>
      </w:r>
    </w:p>
    <w:p w14:paraId="581F4059" w14:textId="49F99FCE" w:rsidR="00881529" w:rsidRPr="00CD7C93" w:rsidRDefault="00207138" w:rsidP="00182347">
      <w:pPr>
        <w:pStyle w:val="Odstavecseseznamem"/>
        <w:numPr>
          <w:ilvl w:val="1"/>
          <w:numId w:val="47"/>
        </w:numPr>
        <w:tabs>
          <w:tab w:val="clear" w:pos="454"/>
        </w:tabs>
        <w:spacing w:after="240"/>
        <w:ind w:left="567" w:hanging="567"/>
        <w:jc w:val="both"/>
      </w:pPr>
      <w:r>
        <w:t xml:space="preserve">Zhotovitel </w:t>
      </w:r>
      <w:r w:rsidR="00881529"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1F48A79" w14:textId="77777777" w:rsidR="00881529" w:rsidRPr="00CD7C93" w:rsidRDefault="00881529" w:rsidP="00182347">
      <w:pPr>
        <w:pStyle w:val="Odstavecseseznamem"/>
        <w:numPr>
          <w:ilvl w:val="1"/>
          <w:numId w:val="47"/>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D710C43" w14:textId="77777777" w:rsidR="00881529" w:rsidRPr="00CD7C93" w:rsidRDefault="00881529" w:rsidP="00182347">
      <w:pPr>
        <w:pStyle w:val="Odstavecseseznamem"/>
        <w:numPr>
          <w:ilvl w:val="1"/>
          <w:numId w:val="47"/>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4F04B0B" w14:textId="77777777" w:rsidR="00881529" w:rsidRPr="00CD7C93" w:rsidRDefault="00881529" w:rsidP="00182347">
      <w:pPr>
        <w:pStyle w:val="Odstavecseseznamem"/>
        <w:numPr>
          <w:ilvl w:val="1"/>
          <w:numId w:val="47"/>
        </w:numPr>
        <w:tabs>
          <w:tab w:val="clear" w:pos="454"/>
        </w:tabs>
        <w:spacing w:after="240"/>
        <w:ind w:left="567" w:hanging="567"/>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217BC3A2" w14:textId="77777777" w:rsidR="00881529" w:rsidRPr="00CD7C93" w:rsidRDefault="00881529" w:rsidP="00182347">
      <w:pPr>
        <w:pStyle w:val="Odstavecseseznamem"/>
        <w:numPr>
          <w:ilvl w:val="1"/>
          <w:numId w:val="47"/>
        </w:numPr>
        <w:tabs>
          <w:tab w:val="clear" w:pos="454"/>
        </w:tabs>
        <w:spacing w:after="240"/>
        <w:ind w:left="567" w:hanging="567"/>
        <w:jc w:val="both"/>
      </w:pPr>
      <w:r w:rsidRPr="00CD7C93">
        <w:lastRenderedPageBreak/>
        <w:t>Tato Smlouva obsahuje úplnou a jedinou písemnou dohodu smluvních stran o vzájemných právech a povinnostech upravených touto Smlouvou.</w:t>
      </w:r>
    </w:p>
    <w:p w14:paraId="240CE124" w14:textId="77777777" w:rsidR="00881529" w:rsidRPr="00CD7C93" w:rsidRDefault="00881529" w:rsidP="00182347">
      <w:pPr>
        <w:pStyle w:val="Odstavecseseznamem"/>
        <w:numPr>
          <w:ilvl w:val="1"/>
          <w:numId w:val="47"/>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D25D9E7" w14:textId="77777777" w:rsidR="00881529" w:rsidRPr="00CD7C93" w:rsidRDefault="00881529" w:rsidP="00182347">
      <w:pPr>
        <w:pStyle w:val="Odstavecseseznamem"/>
        <w:numPr>
          <w:ilvl w:val="1"/>
          <w:numId w:val="47"/>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502532C2" w14:textId="77777777" w:rsidR="00881529" w:rsidRPr="00CD7C93" w:rsidRDefault="00881529" w:rsidP="00182347">
      <w:pPr>
        <w:pStyle w:val="Odstavecseseznamem"/>
        <w:numPr>
          <w:ilvl w:val="1"/>
          <w:numId w:val="47"/>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3E190D06" w14:textId="77777777" w:rsidR="00881529" w:rsidRPr="007C4CBB" w:rsidRDefault="00881529" w:rsidP="00182347">
      <w:pPr>
        <w:pStyle w:val="Odstavecseseznamem"/>
        <w:numPr>
          <w:ilvl w:val="1"/>
          <w:numId w:val="47"/>
        </w:numPr>
        <w:tabs>
          <w:tab w:val="clear" w:pos="454"/>
        </w:tabs>
        <w:spacing w:after="240"/>
        <w:ind w:left="567" w:hanging="567"/>
        <w:jc w:val="both"/>
      </w:pPr>
      <w:r w:rsidRPr="00CD7C93">
        <w:t>Tato Smlouva je vyhotovena ve dvou stejnopisech, každý s platností originálu, přičemž každá ze smluvních stran obdrží po jednom z nich.</w:t>
      </w:r>
    </w:p>
    <w:p w14:paraId="4017884A" w14:textId="77777777" w:rsidR="00881529" w:rsidRDefault="00881529" w:rsidP="00182347">
      <w:pPr>
        <w:pStyle w:val="Odstavecseseznamem"/>
        <w:numPr>
          <w:ilvl w:val="1"/>
          <w:numId w:val="47"/>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4" w:name="id.620b0c61e80a"/>
      <w:bookmarkStart w:id="5" w:name="id.b5c7156a1729"/>
      <w:bookmarkEnd w:id="4"/>
      <w:bookmarkEnd w:id="5"/>
    </w:p>
    <w:p w14:paraId="7204313D" w14:textId="29D7896D" w:rsidR="00C013E4" w:rsidRPr="00C013E4" w:rsidRDefault="00881529" w:rsidP="00660587">
      <w:pPr>
        <w:pStyle w:val="Odstavecseseznamem"/>
        <w:widowControl w:val="0"/>
        <w:numPr>
          <w:ilvl w:val="1"/>
          <w:numId w:val="47"/>
        </w:numPr>
        <w:tabs>
          <w:tab w:val="clear" w:pos="454"/>
          <w:tab w:val="clear" w:pos="907"/>
          <w:tab w:val="clear" w:pos="1361"/>
          <w:tab w:val="clear" w:pos="1814"/>
          <w:tab w:val="clear" w:pos="2268"/>
        </w:tabs>
        <w:spacing w:after="60" w:line="240" w:lineRule="auto"/>
        <w:ind w:left="567" w:hanging="567"/>
        <w:jc w:val="both"/>
      </w:pPr>
      <w:r w:rsidRPr="00F21BE3">
        <w:rPr>
          <w:szCs w:val="22"/>
        </w:rPr>
        <w:t>Nedílnou součást Smlouvy tvoří příloh</w:t>
      </w:r>
      <w:r w:rsidR="007F001B">
        <w:rPr>
          <w:szCs w:val="22"/>
        </w:rPr>
        <w:t>y</w:t>
      </w:r>
      <w:r w:rsidRPr="00F21BE3">
        <w:rPr>
          <w:szCs w:val="22"/>
        </w:rPr>
        <w:t xml:space="preserve">: </w:t>
      </w:r>
    </w:p>
    <w:p w14:paraId="6551CCD9" w14:textId="0E2C8397" w:rsidR="00C013E4" w:rsidRDefault="00881529" w:rsidP="00C013E4">
      <w:pPr>
        <w:pStyle w:val="Odstavecseseznamem"/>
        <w:widowControl w:val="0"/>
        <w:tabs>
          <w:tab w:val="clear" w:pos="454"/>
          <w:tab w:val="clear" w:pos="907"/>
          <w:tab w:val="clear" w:pos="1361"/>
          <w:tab w:val="clear" w:pos="1814"/>
          <w:tab w:val="clear" w:pos="2268"/>
        </w:tabs>
        <w:spacing w:after="60" w:line="240" w:lineRule="auto"/>
        <w:ind w:left="567"/>
        <w:jc w:val="both"/>
        <w:rPr>
          <w:szCs w:val="22"/>
        </w:rPr>
      </w:pPr>
      <w:r w:rsidRPr="00F21BE3">
        <w:rPr>
          <w:szCs w:val="22"/>
        </w:rPr>
        <w:t xml:space="preserve">Příloha č. 1: </w:t>
      </w:r>
      <w:r w:rsidR="00F21BE3">
        <w:rPr>
          <w:szCs w:val="22"/>
        </w:rPr>
        <w:t xml:space="preserve">Technická specifikace předmětu plnění </w:t>
      </w:r>
    </w:p>
    <w:p w14:paraId="0F3B4A8D" w14:textId="77777777" w:rsidR="00C013E4" w:rsidRDefault="00F21BE3" w:rsidP="00C013E4">
      <w:pPr>
        <w:pStyle w:val="Odstavecseseznamem"/>
        <w:widowControl w:val="0"/>
        <w:tabs>
          <w:tab w:val="clear" w:pos="454"/>
          <w:tab w:val="clear" w:pos="907"/>
          <w:tab w:val="clear" w:pos="1361"/>
          <w:tab w:val="clear" w:pos="1814"/>
          <w:tab w:val="clear" w:pos="2268"/>
        </w:tabs>
        <w:spacing w:after="60" w:line="240" w:lineRule="auto"/>
        <w:ind w:left="567"/>
        <w:jc w:val="both"/>
        <w:rPr>
          <w:szCs w:val="22"/>
        </w:rPr>
      </w:pPr>
      <w:r>
        <w:rPr>
          <w:szCs w:val="22"/>
        </w:rPr>
        <w:t xml:space="preserve">Příloha č. 2: Požadavky na uživatelskou a servisní podporu </w:t>
      </w:r>
    </w:p>
    <w:p w14:paraId="3DE61A0A" w14:textId="0FAD87B1" w:rsidR="00881529" w:rsidRDefault="00F21BE3" w:rsidP="00C013E4">
      <w:pPr>
        <w:pStyle w:val="Odstavecseseznamem"/>
        <w:widowControl w:val="0"/>
        <w:tabs>
          <w:tab w:val="clear" w:pos="454"/>
          <w:tab w:val="clear" w:pos="907"/>
          <w:tab w:val="clear" w:pos="1361"/>
          <w:tab w:val="clear" w:pos="1814"/>
          <w:tab w:val="clear" w:pos="2268"/>
        </w:tabs>
        <w:spacing w:after="60" w:line="240" w:lineRule="auto"/>
        <w:ind w:left="567"/>
        <w:jc w:val="both"/>
      </w:pPr>
      <w:r>
        <w:rPr>
          <w:szCs w:val="22"/>
        </w:rPr>
        <w:t xml:space="preserve">Příloha č. 3: </w:t>
      </w:r>
      <w:r w:rsidR="00BA6366">
        <w:rPr>
          <w:szCs w:val="22"/>
        </w:rPr>
        <w:t>Seznam poskytovaných licencí</w:t>
      </w:r>
    </w:p>
    <w:p w14:paraId="3F81CC12" w14:textId="77777777" w:rsidR="00881529" w:rsidRDefault="00881529" w:rsidP="00881529">
      <w:pPr>
        <w:pStyle w:val="Odstavecseseznamem"/>
        <w:widowControl w:val="0"/>
        <w:tabs>
          <w:tab w:val="clear" w:pos="454"/>
          <w:tab w:val="clear" w:pos="907"/>
          <w:tab w:val="clear" w:pos="1361"/>
          <w:tab w:val="clear" w:pos="1814"/>
          <w:tab w:val="clear" w:pos="2268"/>
        </w:tabs>
        <w:spacing w:after="60" w:line="240" w:lineRule="auto"/>
        <w:ind w:left="720"/>
        <w:jc w:val="both"/>
      </w:pPr>
    </w:p>
    <w:p w14:paraId="5046EADE" w14:textId="77777777" w:rsidR="0078129B" w:rsidRDefault="0078129B" w:rsidP="00881529">
      <w:pPr>
        <w:widowControl w:val="0"/>
      </w:pPr>
    </w:p>
    <w:p w14:paraId="4E5C3AAC" w14:textId="77777777" w:rsidR="0078129B" w:rsidRDefault="0078129B" w:rsidP="00881529">
      <w:pPr>
        <w:widowControl w:val="0"/>
      </w:pPr>
    </w:p>
    <w:p w14:paraId="16E92E28" w14:textId="77777777" w:rsidR="0078129B" w:rsidRDefault="0078129B" w:rsidP="00881529">
      <w:pPr>
        <w:widowControl w:val="0"/>
      </w:pPr>
    </w:p>
    <w:p w14:paraId="2CDBEB93" w14:textId="77777777" w:rsidR="0078129B" w:rsidRDefault="0078129B" w:rsidP="00881529">
      <w:pPr>
        <w:widowControl w:val="0"/>
      </w:pPr>
    </w:p>
    <w:p w14:paraId="0A364B88" w14:textId="77777777" w:rsidR="0078129B" w:rsidRDefault="0078129B" w:rsidP="00881529">
      <w:pPr>
        <w:widowControl w:val="0"/>
      </w:pPr>
    </w:p>
    <w:p w14:paraId="717EB197" w14:textId="301A6E9C" w:rsidR="00881529" w:rsidRDefault="00222F7E" w:rsidP="00881529">
      <w:pPr>
        <w:widowControl w:val="0"/>
      </w:pPr>
      <w:r>
        <w:t xml:space="preserve">Za </w:t>
      </w:r>
      <w:r w:rsidR="00881529" w:rsidRPr="0012652F">
        <w:t>Objednatel</w:t>
      </w:r>
      <w:r>
        <w:t>e</w:t>
      </w:r>
      <w:r w:rsidR="00881529" w:rsidRPr="0012652F">
        <w:t>:</w:t>
      </w:r>
      <w:r w:rsidR="00881529">
        <w:tab/>
      </w:r>
      <w:r w:rsidR="00881529">
        <w:tab/>
      </w:r>
      <w:r w:rsidR="00881529">
        <w:tab/>
      </w:r>
      <w:r w:rsidR="00881529">
        <w:tab/>
      </w:r>
      <w:r w:rsidR="00881529">
        <w:tab/>
      </w:r>
      <w:r w:rsidR="00881529">
        <w:tab/>
      </w:r>
      <w:r w:rsidR="00881529">
        <w:tab/>
      </w:r>
      <w:r>
        <w:t xml:space="preserve">        Za </w:t>
      </w:r>
      <w:r w:rsidR="00881529">
        <w:t>Zhotovitel</w:t>
      </w:r>
      <w:r>
        <w:t>e</w:t>
      </w:r>
      <w:r w:rsidR="00881529">
        <w:t>:</w:t>
      </w:r>
    </w:p>
    <w:p w14:paraId="246FF301" w14:textId="77777777" w:rsidR="00881529" w:rsidRDefault="00881529" w:rsidP="00881529">
      <w:pPr>
        <w:widowControl w:val="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7965" w14:paraId="2177D335" w14:textId="77777777" w:rsidTr="006A48FF">
        <w:tc>
          <w:tcPr>
            <w:tcW w:w="4531" w:type="dxa"/>
          </w:tcPr>
          <w:p w14:paraId="1FCD2C52" w14:textId="77777777" w:rsidR="00DC7965" w:rsidRDefault="00DC7965" w:rsidP="00DC7965">
            <w:pPr>
              <w:widowControl w:val="0"/>
              <w:jc w:val="center"/>
            </w:pPr>
            <w:r>
              <w:t xml:space="preserve">V </w:t>
            </w:r>
            <w:r w:rsidRPr="0012652F">
              <w:t>Praze dne</w:t>
            </w:r>
            <w:r>
              <w:t xml:space="preserve"> [viz. datum elektronického podpisu]</w:t>
            </w:r>
          </w:p>
          <w:p w14:paraId="36631252" w14:textId="77777777" w:rsidR="00405FCC" w:rsidRDefault="00405FCC" w:rsidP="00405FCC">
            <w:pPr>
              <w:widowControl w:val="0"/>
              <w:jc w:val="center"/>
            </w:pPr>
          </w:p>
          <w:p w14:paraId="7F16C3BD" w14:textId="77777777" w:rsidR="00DC7965" w:rsidRDefault="00DC7965" w:rsidP="00DC7965">
            <w:pPr>
              <w:widowControl w:val="0"/>
              <w:jc w:val="center"/>
            </w:pPr>
          </w:p>
          <w:p w14:paraId="46DE39EF" w14:textId="77777777" w:rsidR="00DC7965" w:rsidRDefault="00DC7965" w:rsidP="00DC7965">
            <w:pPr>
              <w:widowControl w:val="0"/>
              <w:jc w:val="center"/>
            </w:pPr>
          </w:p>
          <w:p w14:paraId="4E4114E4" w14:textId="77777777" w:rsidR="00DC7965" w:rsidRDefault="00DC7965" w:rsidP="00DC7965">
            <w:pPr>
              <w:widowControl w:val="0"/>
              <w:jc w:val="center"/>
            </w:pPr>
            <w:r w:rsidRPr="00225FDF">
              <w:t>………………………………</w:t>
            </w:r>
            <w:r>
              <w:t>…………….…</w:t>
            </w:r>
          </w:p>
          <w:p w14:paraId="6FB60BDE" w14:textId="274A94BD" w:rsidR="00DC7965" w:rsidRDefault="00DC7965" w:rsidP="00DC7965">
            <w:pPr>
              <w:widowControl w:val="0"/>
              <w:jc w:val="center"/>
            </w:pPr>
            <w:r w:rsidRPr="00935B58">
              <w:t>Česká centrála cestovního ruchu</w:t>
            </w:r>
            <w:r>
              <w:t xml:space="preserve"> – </w:t>
            </w:r>
            <w:r w:rsidRPr="00935B58">
              <w:t>CzechTourism</w:t>
            </w:r>
          </w:p>
          <w:p w14:paraId="16EE1E38" w14:textId="7ED8D2DC" w:rsidR="00DC7965" w:rsidRDefault="00DC7965" w:rsidP="00DC7965">
            <w:pPr>
              <w:widowControl w:val="0"/>
              <w:jc w:val="center"/>
            </w:pPr>
            <w:r>
              <w:t xml:space="preserve">Ing. </w:t>
            </w:r>
            <w:r w:rsidR="00EA66A9">
              <w:t>XXX</w:t>
            </w:r>
            <w:r>
              <w:t>, PhD</w:t>
            </w:r>
          </w:p>
          <w:p w14:paraId="57CF5DEF" w14:textId="31C1DE31" w:rsidR="00DC7965" w:rsidRDefault="00DC7965" w:rsidP="00DC7965">
            <w:pPr>
              <w:widowControl w:val="0"/>
              <w:jc w:val="center"/>
            </w:pPr>
            <w:r>
              <w:t>ředitel</w:t>
            </w:r>
          </w:p>
        </w:tc>
        <w:tc>
          <w:tcPr>
            <w:tcW w:w="4531" w:type="dxa"/>
          </w:tcPr>
          <w:p w14:paraId="4C483D1A" w14:textId="77777777" w:rsidR="00DC7965" w:rsidRDefault="00DC7965" w:rsidP="00DC7965">
            <w:pPr>
              <w:widowControl w:val="0"/>
              <w:jc w:val="center"/>
            </w:pPr>
            <w:r>
              <w:t>V Brně dne [viz. datum elektronického podpisu]</w:t>
            </w:r>
          </w:p>
          <w:p w14:paraId="6F788E9E" w14:textId="77777777" w:rsidR="00405FCC" w:rsidRDefault="00405FCC" w:rsidP="00405FCC">
            <w:pPr>
              <w:widowControl w:val="0"/>
              <w:jc w:val="center"/>
            </w:pPr>
          </w:p>
          <w:p w14:paraId="00887653" w14:textId="77777777" w:rsidR="00DC7965" w:rsidRDefault="00DC7965" w:rsidP="00DC7965">
            <w:pPr>
              <w:widowControl w:val="0"/>
              <w:jc w:val="center"/>
            </w:pPr>
          </w:p>
          <w:p w14:paraId="65BA0E75" w14:textId="77777777" w:rsidR="00DC7965" w:rsidRDefault="00DC7965" w:rsidP="00DC7965">
            <w:pPr>
              <w:widowControl w:val="0"/>
              <w:jc w:val="center"/>
            </w:pPr>
          </w:p>
          <w:p w14:paraId="6CEDF587" w14:textId="61D99F96" w:rsidR="00DC7965" w:rsidRDefault="00DC7965" w:rsidP="00DC7965">
            <w:pPr>
              <w:widowControl w:val="0"/>
              <w:jc w:val="center"/>
            </w:pPr>
            <w:r w:rsidRPr="00225FDF">
              <w:t>…………</w:t>
            </w:r>
            <w:r>
              <w:t>………….</w:t>
            </w:r>
            <w:r w:rsidRPr="00225FDF">
              <w:t>……………………</w:t>
            </w:r>
          </w:p>
          <w:p w14:paraId="180F077A" w14:textId="77777777" w:rsidR="00DC7965" w:rsidRDefault="00DC7965" w:rsidP="00DC7965">
            <w:pPr>
              <w:widowControl w:val="0"/>
              <w:jc w:val="center"/>
            </w:pPr>
            <w:r>
              <w:t>PragoData Consulting. S.r.o.</w:t>
            </w:r>
          </w:p>
          <w:p w14:paraId="4440E9E2" w14:textId="502FF9C6" w:rsidR="00AE2929" w:rsidRDefault="00AE2929" w:rsidP="00DC7965">
            <w:pPr>
              <w:widowControl w:val="0"/>
              <w:jc w:val="center"/>
            </w:pPr>
            <w:r w:rsidRPr="00B728BB">
              <w:rPr>
                <w:bCs/>
              </w:rPr>
              <w:t xml:space="preserve">Ing. </w:t>
            </w:r>
            <w:r w:rsidR="00EA66A9">
              <w:rPr>
                <w:bCs/>
              </w:rPr>
              <w:t>XXX</w:t>
            </w:r>
          </w:p>
          <w:p w14:paraId="49537337" w14:textId="6B6C9C21" w:rsidR="00DC7965" w:rsidRDefault="00DC7965" w:rsidP="00DC7965">
            <w:pPr>
              <w:widowControl w:val="0"/>
              <w:jc w:val="center"/>
            </w:pPr>
            <w:r>
              <w:t>jednatel</w:t>
            </w:r>
          </w:p>
        </w:tc>
      </w:tr>
    </w:tbl>
    <w:p w14:paraId="6A42BE5A" w14:textId="77777777" w:rsidR="00947310" w:rsidRPr="00947310" w:rsidRDefault="00947310" w:rsidP="00947310"/>
    <w:p w14:paraId="3EC75E45" w14:textId="77777777" w:rsidR="00766387" w:rsidRPr="00B942F3" w:rsidRDefault="00766387" w:rsidP="00A577FC">
      <w:pPr>
        <w:pStyle w:val="Odstavecseseznamem"/>
        <w:keepNext/>
        <w:numPr>
          <w:ilvl w:val="0"/>
          <w:numId w:val="25"/>
        </w:numPr>
        <w:tabs>
          <w:tab w:val="clear" w:pos="454"/>
          <w:tab w:val="clear" w:pos="907"/>
          <w:tab w:val="clear" w:pos="1361"/>
          <w:tab w:val="clear" w:pos="1814"/>
          <w:tab w:val="clear" w:pos="2268"/>
          <w:tab w:val="left" w:pos="142"/>
        </w:tabs>
        <w:spacing w:line="240" w:lineRule="auto"/>
        <w:jc w:val="both"/>
        <w:rPr>
          <w:rFonts w:eastAsia="Arial"/>
          <w:vanish/>
          <w:szCs w:val="22"/>
        </w:rPr>
      </w:pPr>
    </w:p>
    <w:p w14:paraId="19415F8D" w14:textId="12E5C2E3" w:rsidR="008B0A40" w:rsidRPr="008218C1" w:rsidRDefault="008B0A40" w:rsidP="008218C1">
      <w:pPr>
        <w:keepNext/>
        <w:tabs>
          <w:tab w:val="clear" w:pos="454"/>
          <w:tab w:val="clear" w:pos="907"/>
          <w:tab w:val="clear" w:pos="1361"/>
          <w:tab w:val="clear" w:pos="1814"/>
          <w:tab w:val="clear" w:pos="2268"/>
          <w:tab w:val="left" w:pos="142"/>
        </w:tabs>
        <w:spacing w:line="240" w:lineRule="auto"/>
        <w:jc w:val="both"/>
        <w:rPr>
          <w:b/>
          <w:szCs w:val="22"/>
        </w:rPr>
      </w:pPr>
    </w:p>
    <w:sectPr w:rsidR="008B0A40" w:rsidRPr="008218C1" w:rsidSect="0052243B">
      <w:footerReference w:type="default" r:id="rId11"/>
      <w:headerReference w:type="first" r:id="rId12"/>
      <w:footerReference w:type="first" r:id="rId13"/>
      <w:type w:val="continuous"/>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8DA1" w14:textId="77777777" w:rsidR="00CA2510" w:rsidRDefault="00CA2510" w:rsidP="00D067DD">
      <w:pPr>
        <w:spacing w:line="240" w:lineRule="auto"/>
      </w:pPr>
      <w:r>
        <w:separator/>
      </w:r>
    </w:p>
  </w:endnote>
  <w:endnote w:type="continuationSeparator" w:id="0">
    <w:p w14:paraId="1E76070B" w14:textId="77777777" w:rsidR="00CA2510" w:rsidRDefault="00CA2510"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5343"/>
      <w:docPartObj>
        <w:docPartGallery w:val="Page Numbers (Bottom of Page)"/>
        <w:docPartUnique/>
      </w:docPartObj>
    </w:sdtPr>
    <w:sdtContent>
      <w:p w14:paraId="09AA4E40" w14:textId="43DBA4A4" w:rsidR="00DF5207" w:rsidRDefault="00DF5207">
        <w:pPr>
          <w:pStyle w:val="Zpat"/>
          <w:jc w:val="right"/>
        </w:pPr>
        <w:r>
          <w:fldChar w:fldCharType="begin"/>
        </w:r>
        <w:r>
          <w:instrText>PAGE   \* MERGEFORMAT</w:instrText>
        </w:r>
        <w:r>
          <w:fldChar w:fldCharType="separate"/>
        </w:r>
        <w:r>
          <w:t>2</w:t>
        </w:r>
        <w:r>
          <w:fldChar w:fldCharType="end"/>
        </w:r>
      </w:p>
    </w:sdtContent>
  </w:sdt>
  <w:p w14:paraId="59B5A2A6" w14:textId="2FDE9942" w:rsidR="00A74ADE" w:rsidRDefault="00A74ADE"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EC7E" w14:textId="566B92B1" w:rsidR="009763FB" w:rsidRPr="009763FB" w:rsidRDefault="009763FB">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2F36" w14:textId="77777777" w:rsidR="00CA2510" w:rsidRDefault="00CA2510" w:rsidP="00D067DD">
      <w:pPr>
        <w:spacing w:line="240" w:lineRule="auto"/>
      </w:pPr>
      <w:r>
        <w:separator/>
      </w:r>
    </w:p>
  </w:footnote>
  <w:footnote w:type="continuationSeparator" w:id="0">
    <w:p w14:paraId="7A39CCF9" w14:textId="77777777" w:rsidR="00CA2510" w:rsidRDefault="00CA2510"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6C4" w14:textId="77777777" w:rsidR="00A74ADE" w:rsidRDefault="00A74ADE" w:rsidP="004A5274">
    <w:pPr>
      <w:pStyle w:val="Zhlav"/>
    </w:pPr>
  </w:p>
  <w:p w14:paraId="3E99462E" w14:textId="77777777" w:rsidR="00A74ADE" w:rsidRDefault="00242471" w:rsidP="002C4F52">
    <w:pPr>
      <w:pStyle w:val="Zhlav"/>
      <w:spacing w:after="1740"/>
    </w:pPr>
    <w:r>
      <w:rPr>
        <w:noProof/>
        <w:lang w:eastAsia="cs-CZ"/>
      </w:rPr>
      <w:drawing>
        <wp:anchor distT="0" distB="0" distL="114300" distR="114300" simplePos="0" relativeHeight="251659776" behindDoc="1" locked="1" layoutInCell="1" allowOverlap="1" wp14:anchorId="3421FAE1" wp14:editId="2751A7FD">
          <wp:simplePos x="0" y="0"/>
          <wp:positionH relativeFrom="page">
            <wp:align>left</wp:align>
          </wp:positionH>
          <wp:positionV relativeFrom="page">
            <wp:align>top</wp:align>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sidR="00CC6269">
      <w:rPr>
        <w:noProof/>
        <w:lang w:eastAsia="cs-CZ"/>
      </w:rPr>
      <mc:AlternateContent>
        <mc:Choice Requires="wps">
          <w:drawing>
            <wp:anchor distT="0" distB="0" distL="114300" distR="114300" simplePos="0" relativeHeight="251656704" behindDoc="0" locked="1" layoutInCell="1" allowOverlap="1" wp14:anchorId="6CF2EC08" wp14:editId="3E55EC56">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CEE9" w14:textId="4F3B919B" w:rsidR="00A74ADE" w:rsidRPr="006C7931" w:rsidRDefault="00751AC8" w:rsidP="006C7931">
                          <w:pPr>
                            <w:pStyle w:val="DocumentTypeCzechTourism"/>
                          </w:pPr>
                          <w:r>
                            <w:t>S</w:t>
                          </w:r>
                          <w:r w:rsidR="008767FD">
                            <w:t>mlouv</w:t>
                          </w:r>
                          <w:r w:rsidR="005D78DF">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2EC08"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466ECEE9" w14:textId="4F3B919B" w:rsidR="00A74ADE" w:rsidRPr="006C7931" w:rsidRDefault="00751AC8" w:rsidP="006C7931">
                    <w:pPr>
                      <w:pStyle w:val="DocumentTypeCzechTourism"/>
                    </w:pPr>
                    <w:r>
                      <w:t>S</w:t>
                    </w:r>
                    <w:r w:rsidR="008767FD">
                      <w:t>mlouv</w:t>
                    </w:r>
                    <w:r w:rsidR="005D78DF">
                      <w:t>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EAAE0"/>
    <w:lvl w:ilvl="0">
      <w:start w:val="1"/>
      <w:numFmt w:val="decimal"/>
      <w:pStyle w:val="ListBullet9CzechTourism"/>
      <w:lvlText w:val="%1."/>
      <w:lvlJc w:val="left"/>
      <w:pPr>
        <w:tabs>
          <w:tab w:val="num" w:pos="1492"/>
        </w:tabs>
        <w:ind w:left="1492" w:hanging="360"/>
      </w:pPr>
      <w:rPr>
        <w:rFonts w:cs="Times New Roman"/>
      </w:rPr>
    </w:lvl>
  </w:abstractNum>
  <w:abstractNum w:abstractNumId="1" w15:restartNumberingAfterBreak="0">
    <w:nsid w:val="FFFFFF82"/>
    <w:multiLevelType w:val="singleLevel"/>
    <w:tmpl w:val="470ADBA4"/>
    <w:lvl w:ilvl="0">
      <w:start w:val="1"/>
      <w:numFmt w:val="bullet"/>
      <w:pStyle w:val="Heading4CzechTourism"/>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069B4C"/>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740096"/>
    <w:lvl w:ilvl="0">
      <w:start w:val="1"/>
      <w:numFmt w:val="bullet"/>
      <w:pStyle w:val="Nadpis9"/>
      <w:lvlText w:val=""/>
      <w:lvlJc w:val="left"/>
      <w:pPr>
        <w:tabs>
          <w:tab w:val="num" w:pos="360"/>
        </w:tabs>
        <w:ind w:left="360" w:hanging="360"/>
      </w:pPr>
      <w:rPr>
        <w:rFonts w:ascii="Symbol" w:hAnsi="Symbol" w:hint="default"/>
      </w:rPr>
    </w:lvl>
  </w:abstractNum>
  <w:abstractNum w:abstractNumId="4"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5" w15:restartNumberingAfterBreak="0">
    <w:nsid w:val="049A45FC"/>
    <w:multiLevelType w:val="multilevel"/>
    <w:tmpl w:val="3BEC3F3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C654F6"/>
    <w:multiLevelType w:val="hybridMultilevel"/>
    <w:tmpl w:val="48185590"/>
    <w:lvl w:ilvl="0" w:tplc="EF3A3BFC">
      <w:start w:val="1"/>
      <w:numFmt w:val="bullet"/>
      <w:lvlText w:val="•"/>
      <w:lvlJc w:val="left"/>
      <w:pPr>
        <w:tabs>
          <w:tab w:val="num" w:pos="720"/>
        </w:tabs>
        <w:ind w:left="720" w:hanging="360"/>
      </w:pPr>
      <w:rPr>
        <w:rFonts w:ascii="Arial" w:hAnsi="Arial" w:hint="default"/>
      </w:rPr>
    </w:lvl>
    <w:lvl w:ilvl="1" w:tplc="8980886A" w:tentative="1">
      <w:start w:val="1"/>
      <w:numFmt w:val="bullet"/>
      <w:lvlText w:val="•"/>
      <w:lvlJc w:val="left"/>
      <w:pPr>
        <w:tabs>
          <w:tab w:val="num" w:pos="1440"/>
        </w:tabs>
        <w:ind w:left="1440" w:hanging="360"/>
      </w:pPr>
      <w:rPr>
        <w:rFonts w:ascii="Arial" w:hAnsi="Arial" w:hint="default"/>
      </w:rPr>
    </w:lvl>
    <w:lvl w:ilvl="2" w:tplc="B3FA1F90" w:tentative="1">
      <w:start w:val="1"/>
      <w:numFmt w:val="bullet"/>
      <w:lvlText w:val="•"/>
      <w:lvlJc w:val="left"/>
      <w:pPr>
        <w:tabs>
          <w:tab w:val="num" w:pos="2160"/>
        </w:tabs>
        <w:ind w:left="2160" w:hanging="360"/>
      </w:pPr>
      <w:rPr>
        <w:rFonts w:ascii="Arial" w:hAnsi="Arial" w:hint="default"/>
      </w:rPr>
    </w:lvl>
    <w:lvl w:ilvl="3" w:tplc="357AD834" w:tentative="1">
      <w:start w:val="1"/>
      <w:numFmt w:val="bullet"/>
      <w:lvlText w:val="•"/>
      <w:lvlJc w:val="left"/>
      <w:pPr>
        <w:tabs>
          <w:tab w:val="num" w:pos="2880"/>
        </w:tabs>
        <w:ind w:left="2880" w:hanging="360"/>
      </w:pPr>
      <w:rPr>
        <w:rFonts w:ascii="Arial" w:hAnsi="Arial" w:hint="default"/>
      </w:rPr>
    </w:lvl>
    <w:lvl w:ilvl="4" w:tplc="F7AC06AE" w:tentative="1">
      <w:start w:val="1"/>
      <w:numFmt w:val="bullet"/>
      <w:lvlText w:val="•"/>
      <w:lvlJc w:val="left"/>
      <w:pPr>
        <w:tabs>
          <w:tab w:val="num" w:pos="3600"/>
        </w:tabs>
        <w:ind w:left="3600" w:hanging="360"/>
      </w:pPr>
      <w:rPr>
        <w:rFonts w:ascii="Arial" w:hAnsi="Arial" w:hint="default"/>
      </w:rPr>
    </w:lvl>
    <w:lvl w:ilvl="5" w:tplc="7CAA1CFE" w:tentative="1">
      <w:start w:val="1"/>
      <w:numFmt w:val="bullet"/>
      <w:lvlText w:val="•"/>
      <w:lvlJc w:val="left"/>
      <w:pPr>
        <w:tabs>
          <w:tab w:val="num" w:pos="4320"/>
        </w:tabs>
        <w:ind w:left="4320" w:hanging="360"/>
      </w:pPr>
      <w:rPr>
        <w:rFonts w:ascii="Arial" w:hAnsi="Arial" w:hint="default"/>
      </w:rPr>
    </w:lvl>
    <w:lvl w:ilvl="6" w:tplc="8ED407DE" w:tentative="1">
      <w:start w:val="1"/>
      <w:numFmt w:val="bullet"/>
      <w:lvlText w:val="•"/>
      <w:lvlJc w:val="left"/>
      <w:pPr>
        <w:tabs>
          <w:tab w:val="num" w:pos="5040"/>
        </w:tabs>
        <w:ind w:left="5040" w:hanging="360"/>
      </w:pPr>
      <w:rPr>
        <w:rFonts w:ascii="Arial" w:hAnsi="Arial" w:hint="default"/>
      </w:rPr>
    </w:lvl>
    <w:lvl w:ilvl="7" w:tplc="483A3E3E" w:tentative="1">
      <w:start w:val="1"/>
      <w:numFmt w:val="bullet"/>
      <w:lvlText w:val="•"/>
      <w:lvlJc w:val="left"/>
      <w:pPr>
        <w:tabs>
          <w:tab w:val="num" w:pos="5760"/>
        </w:tabs>
        <w:ind w:left="5760" w:hanging="360"/>
      </w:pPr>
      <w:rPr>
        <w:rFonts w:ascii="Arial" w:hAnsi="Arial" w:hint="default"/>
      </w:rPr>
    </w:lvl>
    <w:lvl w:ilvl="8" w:tplc="44C0D3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F61072"/>
    <w:multiLevelType w:val="multilevel"/>
    <w:tmpl w:val="3A48683A"/>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pStyle w:val="ListNumber-ContinueHeadingCzechTourism"/>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C0F6FAB"/>
    <w:multiLevelType w:val="multilevel"/>
    <w:tmpl w:val="623271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F63287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4" w15:restartNumberingAfterBreak="0">
    <w:nsid w:val="304D272D"/>
    <w:multiLevelType w:val="multilevel"/>
    <w:tmpl w:val="8AFA115A"/>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501" w:hanging="360"/>
      </w:pPr>
      <w:rPr>
        <w:rFonts w:ascii="Georgia" w:hAnsi="Georgia" w:hint="default"/>
        <w:sz w:val="22"/>
        <w:szCs w:val="22"/>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456" w:hanging="108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400" w:hanging="144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7344" w:hanging="180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25" w15:restartNumberingAfterBreak="0">
    <w:nsid w:val="313504AA"/>
    <w:multiLevelType w:val="multilevel"/>
    <w:tmpl w:val="2A3820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F00AA"/>
    <w:multiLevelType w:val="multilevel"/>
    <w:tmpl w:val="546620E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8B416B9"/>
    <w:multiLevelType w:val="multilevel"/>
    <w:tmpl w:val="EC785306"/>
    <w:lvl w:ilvl="0">
      <w:start w:val="7"/>
      <w:numFmt w:val="decimal"/>
      <w:lvlText w:val="%1."/>
      <w:lvlJc w:val="left"/>
      <w:pPr>
        <w:ind w:left="440" w:hanging="44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3" w15:restartNumberingAfterBreak="0">
    <w:nsid w:val="41FF1EB7"/>
    <w:multiLevelType w:val="hybridMultilevel"/>
    <w:tmpl w:val="2E447364"/>
    <w:lvl w:ilvl="0" w:tplc="418883E2">
      <w:start w:val="1"/>
      <w:numFmt w:val="bullet"/>
      <w:lvlText w:val="•"/>
      <w:lvlJc w:val="left"/>
      <w:pPr>
        <w:tabs>
          <w:tab w:val="num" w:pos="720"/>
        </w:tabs>
        <w:ind w:left="720" w:hanging="360"/>
      </w:pPr>
      <w:rPr>
        <w:rFonts w:ascii="Arial" w:hAnsi="Arial" w:hint="default"/>
      </w:rPr>
    </w:lvl>
    <w:lvl w:ilvl="1" w:tplc="1D9EB394" w:tentative="1">
      <w:start w:val="1"/>
      <w:numFmt w:val="bullet"/>
      <w:lvlText w:val="•"/>
      <w:lvlJc w:val="left"/>
      <w:pPr>
        <w:tabs>
          <w:tab w:val="num" w:pos="1440"/>
        </w:tabs>
        <w:ind w:left="1440" w:hanging="360"/>
      </w:pPr>
      <w:rPr>
        <w:rFonts w:ascii="Arial" w:hAnsi="Arial" w:hint="default"/>
      </w:rPr>
    </w:lvl>
    <w:lvl w:ilvl="2" w:tplc="D922ABC4" w:tentative="1">
      <w:start w:val="1"/>
      <w:numFmt w:val="bullet"/>
      <w:lvlText w:val="•"/>
      <w:lvlJc w:val="left"/>
      <w:pPr>
        <w:tabs>
          <w:tab w:val="num" w:pos="2160"/>
        </w:tabs>
        <w:ind w:left="2160" w:hanging="360"/>
      </w:pPr>
      <w:rPr>
        <w:rFonts w:ascii="Arial" w:hAnsi="Arial" w:hint="default"/>
      </w:rPr>
    </w:lvl>
    <w:lvl w:ilvl="3" w:tplc="122A4B72" w:tentative="1">
      <w:start w:val="1"/>
      <w:numFmt w:val="bullet"/>
      <w:lvlText w:val="•"/>
      <w:lvlJc w:val="left"/>
      <w:pPr>
        <w:tabs>
          <w:tab w:val="num" w:pos="2880"/>
        </w:tabs>
        <w:ind w:left="2880" w:hanging="360"/>
      </w:pPr>
      <w:rPr>
        <w:rFonts w:ascii="Arial" w:hAnsi="Arial" w:hint="default"/>
      </w:rPr>
    </w:lvl>
    <w:lvl w:ilvl="4" w:tplc="DC180C60" w:tentative="1">
      <w:start w:val="1"/>
      <w:numFmt w:val="bullet"/>
      <w:lvlText w:val="•"/>
      <w:lvlJc w:val="left"/>
      <w:pPr>
        <w:tabs>
          <w:tab w:val="num" w:pos="3600"/>
        </w:tabs>
        <w:ind w:left="3600" w:hanging="360"/>
      </w:pPr>
      <w:rPr>
        <w:rFonts w:ascii="Arial" w:hAnsi="Arial" w:hint="default"/>
      </w:rPr>
    </w:lvl>
    <w:lvl w:ilvl="5" w:tplc="2988D3FE" w:tentative="1">
      <w:start w:val="1"/>
      <w:numFmt w:val="bullet"/>
      <w:lvlText w:val="•"/>
      <w:lvlJc w:val="left"/>
      <w:pPr>
        <w:tabs>
          <w:tab w:val="num" w:pos="4320"/>
        </w:tabs>
        <w:ind w:left="4320" w:hanging="360"/>
      </w:pPr>
      <w:rPr>
        <w:rFonts w:ascii="Arial" w:hAnsi="Arial" w:hint="default"/>
      </w:rPr>
    </w:lvl>
    <w:lvl w:ilvl="6" w:tplc="56CE8660" w:tentative="1">
      <w:start w:val="1"/>
      <w:numFmt w:val="bullet"/>
      <w:lvlText w:val="•"/>
      <w:lvlJc w:val="left"/>
      <w:pPr>
        <w:tabs>
          <w:tab w:val="num" w:pos="5040"/>
        </w:tabs>
        <w:ind w:left="5040" w:hanging="360"/>
      </w:pPr>
      <w:rPr>
        <w:rFonts w:ascii="Arial" w:hAnsi="Arial" w:hint="default"/>
      </w:rPr>
    </w:lvl>
    <w:lvl w:ilvl="7" w:tplc="B24A4CF4" w:tentative="1">
      <w:start w:val="1"/>
      <w:numFmt w:val="bullet"/>
      <w:lvlText w:val="•"/>
      <w:lvlJc w:val="left"/>
      <w:pPr>
        <w:tabs>
          <w:tab w:val="num" w:pos="5760"/>
        </w:tabs>
        <w:ind w:left="5760" w:hanging="360"/>
      </w:pPr>
      <w:rPr>
        <w:rFonts w:ascii="Arial" w:hAnsi="Arial" w:hint="default"/>
      </w:rPr>
    </w:lvl>
    <w:lvl w:ilvl="8" w:tplc="81FC0B0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6"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8" w15:restartNumberingAfterBreak="0">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9" w15:restartNumberingAfterBreak="0">
    <w:nsid w:val="55667A5E"/>
    <w:multiLevelType w:val="multilevel"/>
    <w:tmpl w:val="7BE21B56"/>
    <w:lvl w:ilvl="0">
      <w:start w:val="3"/>
      <w:numFmt w:val="decimal"/>
      <w:lvlText w:val="%1."/>
      <w:lvlJc w:val="left"/>
      <w:pPr>
        <w:ind w:left="360" w:hanging="36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3"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8426A64"/>
    <w:multiLevelType w:val="hybridMultilevel"/>
    <w:tmpl w:val="04127DCA"/>
    <w:lvl w:ilvl="0" w:tplc="FFFFFFFF">
      <w:start w:val="1"/>
      <w:numFmt w:val="lowerLetter"/>
      <w:pStyle w:val="Styl4"/>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6A0D4E9C"/>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6B1D1232"/>
    <w:multiLevelType w:val="multilevel"/>
    <w:tmpl w:val="606A57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134"/>
        </w:tabs>
        <w:ind w:left="1134" w:hanging="567"/>
      </w:pPr>
      <w:rPr>
        <w:rFonts w:hint="default"/>
        <w:b/>
        <w:i w:val="0"/>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4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9" w15:restartNumberingAfterBreak="0">
    <w:nsid w:val="73573298"/>
    <w:multiLevelType w:val="hybridMultilevel"/>
    <w:tmpl w:val="F258A55A"/>
    <w:lvl w:ilvl="0" w:tplc="0108DF02">
      <w:start w:val="9"/>
      <w:numFmt w:val="bullet"/>
      <w:lvlText w:val="-"/>
      <w:lvlJc w:val="left"/>
      <w:pPr>
        <w:ind w:left="720" w:hanging="360"/>
      </w:pPr>
      <w:rPr>
        <w:rFonts w:ascii="Georgia" w:eastAsia="Calibr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44F5D4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1316092">
    <w:abstractNumId w:val="3"/>
  </w:num>
  <w:num w:numId="2" w16cid:durableId="437876679">
    <w:abstractNumId w:val="2"/>
  </w:num>
  <w:num w:numId="3" w16cid:durableId="494879813">
    <w:abstractNumId w:val="1"/>
  </w:num>
  <w:num w:numId="4" w16cid:durableId="1260601608">
    <w:abstractNumId w:val="0"/>
  </w:num>
  <w:num w:numId="5" w16cid:durableId="299699355">
    <w:abstractNumId w:val="48"/>
  </w:num>
  <w:num w:numId="6" w16cid:durableId="109665054">
    <w:abstractNumId w:val="12"/>
  </w:num>
  <w:num w:numId="7" w16cid:durableId="750935167">
    <w:abstractNumId w:val="38"/>
  </w:num>
  <w:num w:numId="8" w16cid:durableId="375159007">
    <w:abstractNumId w:val="35"/>
  </w:num>
  <w:num w:numId="9" w16cid:durableId="1334914959">
    <w:abstractNumId w:val="4"/>
  </w:num>
  <w:num w:numId="10" w16cid:durableId="1822305714">
    <w:abstractNumId w:val="32"/>
  </w:num>
  <w:num w:numId="11" w16cid:durableId="1181431454">
    <w:abstractNumId w:val="17"/>
  </w:num>
  <w:num w:numId="12" w16cid:durableId="945190421">
    <w:abstractNumId w:val="23"/>
  </w:num>
  <w:num w:numId="13" w16cid:durableId="688531772">
    <w:abstractNumId w:val="13"/>
  </w:num>
  <w:num w:numId="14" w16cid:durableId="80881596">
    <w:abstractNumId w:val="14"/>
  </w:num>
  <w:num w:numId="15" w16cid:durableId="1624386171">
    <w:abstractNumId w:val="34"/>
  </w:num>
  <w:num w:numId="16" w16cid:durableId="1124234266">
    <w:abstractNumId w:val="44"/>
  </w:num>
  <w:num w:numId="17" w16cid:durableId="1934706183">
    <w:abstractNumId w:val="18"/>
  </w:num>
  <w:num w:numId="18" w16cid:durableId="639918226">
    <w:abstractNumId w:val="30"/>
  </w:num>
  <w:num w:numId="19" w16cid:durableId="1541891393">
    <w:abstractNumId w:val="45"/>
  </w:num>
  <w:num w:numId="20" w16cid:durableId="454639891">
    <w:abstractNumId w:val="50"/>
  </w:num>
  <w:num w:numId="21" w16cid:durableId="1222447644">
    <w:abstractNumId w:val="29"/>
  </w:num>
  <w:num w:numId="22" w16cid:durableId="253127311">
    <w:abstractNumId w:val="36"/>
  </w:num>
  <w:num w:numId="23" w16cid:durableId="1840383600">
    <w:abstractNumId w:val="22"/>
  </w:num>
  <w:num w:numId="24" w16cid:durableId="1929775241">
    <w:abstractNumId w:val="46"/>
  </w:num>
  <w:num w:numId="25" w16cid:durableId="713428601">
    <w:abstractNumId w:val="24"/>
  </w:num>
  <w:num w:numId="26" w16cid:durableId="456071027">
    <w:abstractNumId w:val="6"/>
  </w:num>
  <w:num w:numId="27" w16cid:durableId="940449383">
    <w:abstractNumId w:val="33"/>
  </w:num>
  <w:num w:numId="28" w16cid:durableId="16254308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9752667">
    <w:abstractNumId w:val="37"/>
  </w:num>
  <w:num w:numId="30" w16cid:durableId="170340179">
    <w:abstractNumId w:val="16"/>
  </w:num>
  <w:num w:numId="31" w16cid:durableId="1374496654">
    <w:abstractNumId w:val="42"/>
  </w:num>
  <w:num w:numId="32" w16cid:durableId="1118137853">
    <w:abstractNumId w:val="47"/>
  </w:num>
  <w:num w:numId="33" w16cid:durableId="1823307954">
    <w:abstractNumId w:val="40"/>
  </w:num>
  <w:num w:numId="34" w16cid:durableId="188884095">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35" w16cid:durableId="1402605382">
    <w:abstractNumId w:val="7"/>
  </w:num>
  <w:num w:numId="36" w16cid:durableId="678773929">
    <w:abstractNumId w:val="43"/>
  </w:num>
  <w:num w:numId="37" w16cid:durableId="1540583708">
    <w:abstractNumId w:val="49"/>
  </w:num>
  <w:num w:numId="38" w16cid:durableId="828716666">
    <w:abstractNumId w:val="28"/>
  </w:num>
  <w:num w:numId="39" w16cid:durableId="703748220">
    <w:abstractNumId w:val="8"/>
  </w:num>
  <w:num w:numId="40" w16cid:durableId="869993460">
    <w:abstractNumId w:val="27"/>
  </w:num>
  <w:num w:numId="41" w16cid:durableId="1798258833">
    <w:abstractNumId w:val="20"/>
  </w:num>
  <w:num w:numId="42" w16cid:durableId="338428729">
    <w:abstractNumId w:val="10"/>
  </w:num>
  <w:num w:numId="43" w16cid:durableId="413623719">
    <w:abstractNumId w:val="19"/>
  </w:num>
  <w:num w:numId="44" w16cid:durableId="382143436">
    <w:abstractNumId w:val="11"/>
  </w:num>
  <w:num w:numId="45" w16cid:durableId="1935630884">
    <w:abstractNumId w:val="25"/>
  </w:num>
  <w:num w:numId="46" w16cid:durableId="159809485">
    <w:abstractNumId w:val="26"/>
  </w:num>
  <w:num w:numId="47" w16cid:durableId="272059292">
    <w:abstractNumId w:val="5"/>
  </w:num>
  <w:num w:numId="48" w16cid:durableId="104034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9791368">
    <w:abstractNumId w:val="41"/>
  </w:num>
  <w:num w:numId="50" w16cid:durableId="1234658221">
    <w:abstractNumId w:val="31"/>
  </w:num>
  <w:num w:numId="51" w16cid:durableId="2127305055">
    <w:abstractNumId w:val="9"/>
  </w:num>
  <w:num w:numId="52" w16cid:durableId="3513032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93"/>
    <w:rsid w:val="00000CD3"/>
    <w:rsid w:val="000015E5"/>
    <w:rsid w:val="000016A0"/>
    <w:rsid w:val="00001703"/>
    <w:rsid w:val="00001872"/>
    <w:rsid w:val="0000453F"/>
    <w:rsid w:val="0000503F"/>
    <w:rsid w:val="000051A9"/>
    <w:rsid w:val="00005379"/>
    <w:rsid w:val="00006033"/>
    <w:rsid w:val="000066D6"/>
    <w:rsid w:val="00006FF9"/>
    <w:rsid w:val="00007A6C"/>
    <w:rsid w:val="000122B4"/>
    <w:rsid w:val="00012CAD"/>
    <w:rsid w:val="00017E04"/>
    <w:rsid w:val="000251AA"/>
    <w:rsid w:val="00027D84"/>
    <w:rsid w:val="00031AE0"/>
    <w:rsid w:val="00031F3E"/>
    <w:rsid w:val="00032DAE"/>
    <w:rsid w:val="00033372"/>
    <w:rsid w:val="00033CB9"/>
    <w:rsid w:val="00034AC7"/>
    <w:rsid w:val="00036354"/>
    <w:rsid w:val="00037176"/>
    <w:rsid w:val="00040AEA"/>
    <w:rsid w:val="00040EBD"/>
    <w:rsid w:val="00041AAD"/>
    <w:rsid w:val="000421F3"/>
    <w:rsid w:val="000425FE"/>
    <w:rsid w:val="00045A0B"/>
    <w:rsid w:val="0004642D"/>
    <w:rsid w:val="00046F04"/>
    <w:rsid w:val="00052231"/>
    <w:rsid w:val="000532A8"/>
    <w:rsid w:val="0005680E"/>
    <w:rsid w:val="0005784A"/>
    <w:rsid w:val="00057AA9"/>
    <w:rsid w:val="0006036E"/>
    <w:rsid w:val="0006064D"/>
    <w:rsid w:val="00061679"/>
    <w:rsid w:val="00062FC1"/>
    <w:rsid w:val="000630DC"/>
    <w:rsid w:val="000635AE"/>
    <w:rsid w:val="0006589E"/>
    <w:rsid w:val="0007022B"/>
    <w:rsid w:val="0007161E"/>
    <w:rsid w:val="00071955"/>
    <w:rsid w:val="00071E5A"/>
    <w:rsid w:val="0007261F"/>
    <w:rsid w:val="00073EA2"/>
    <w:rsid w:val="00075A84"/>
    <w:rsid w:val="00076B7D"/>
    <w:rsid w:val="000773F7"/>
    <w:rsid w:val="00080901"/>
    <w:rsid w:val="00085A75"/>
    <w:rsid w:val="00086354"/>
    <w:rsid w:val="00086657"/>
    <w:rsid w:val="00087B8E"/>
    <w:rsid w:val="00090834"/>
    <w:rsid w:val="00090ACB"/>
    <w:rsid w:val="00091051"/>
    <w:rsid w:val="00091A54"/>
    <w:rsid w:val="00092A0A"/>
    <w:rsid w:val="0009301E"/>
    <w:rsid w:val="000941F4"/>
    <w:rsid w:val="000A0D8A"/>
    <w:rsid w:val="000A1486"/>
    <w:rsid w:val="000A1695"/>
    <w:rsid w:val="000A6D98"/>
    <w:rsid w:val="000A71CA"/>
    <w:rsid w:val="000B0609"/>
    <w:rsid w:val="000B0A76"/>
    <w:rsid w:val="000B223C"/>
    <w:rsid w:val="000B2D32"/>
    <w:rsid w:val="000B2FF0"/>
    <w:rsid w:val="000B42F7"/>
    <w:rsid w:val="000B43D2"/>
    <w:rsid w:val="000B5E02"/>
    <w:rsid w:val="000C016D"/>
    <w:rsid w:val="000C2222"/>
    <w:rsid w:val="000C2504"/>
    <w:rsid w:val="000C4A90"/>
    <w:rsid w:val="000C5B5C"/>
    <w:rsid w:val="000C6CD8"/>
    <w:rsid w:val="000C7C96"/>
    <w:rsid w:val="000D108C"/>
    <w:rsid w:val="000D183D"/>
    <w:rsid w:val="000D2035"/>
    <w:rsid w:val="000E03BD"/>
    <w:rsid w:val="000E103E"/>
    <w:rsid w:val="000E3A0B"/>
    <w:rsid w:val="000E3C94"/>
    <w:rsid w:val="000E48AB"/>
    <w:rsid w:val="000E7064"/>
    <w:rsid w:val="000E7F93"/>
    <w:rsid w:val="000F302D"/>
    <w:rsid w:val="000F3AF9"/>
    <w:rsid w:val="000F646A"/>
    <w:rsid w:val="000F708E"/>
    <w:rsid w:val="000F7777"/>
    <w:rsid w:val="00102C7B"/>
    <w:rsid w:val="0010316D"/>
    <w:rsid w:val="001076F4"/>
    <w:rsid w:val="00112CF1"/>
    <w:rsid w:val="00113D7F"/>
    <w:rsid w:val="00113FC5"/>
    <w:rsid w:val="001151E5"/>
    <w:rsid w:val="00115FB3"/>
    <w:rsid w:val="001167A9"/>
    <w:rsid w:val="00116A95"/>
    <w:rsid w:val="00117912"/>
    <w:rsid w:val="0012226A"/>
    <w:rsid w:val="0012243A"/>
    <w:rsid w:val="00122F46"/>
    <w:rsid w:val="00123580"/>
    <w:rsid w:val="0012382A"/>
    <w:rsid w:val="00124CF1"/>
    <w:rsid w:val="0012652F"/>
    <w:rsid w:val="001308A5"/>
    <w:rsid w:val="001316A8"/>
    <w:rsid w:val="001411CD"/>
    <w:rsid w:val="00142BB5"/>
    <w:rsid w:val="00143FEB"/>
    <w:rsid w:val="001476BD"/>
    <w:rsid w:val="001515D7"/>
    <w:rsid w:val="00153162"/>
    <w:rsid w:val="00153267"/>
    <w:rsid w:val="001564B0"/>
    <w:rsid w:val="00156577"/>
    <w:rsid w:val="001565B7"/>
    <w:rsid w:val="00156E07"/>
    <w:rsid w:val="00157260"/>
    <w:rsid w:val="001611B5"/>
    <w:rsid w:val="00162560"/>
    <w:rsid w:val="0016261A"/>
    <w:rsid w:val="00163E4C"/>
    <w:rsid w:val="00165C56"/>
    <w:rsid w:val="00167C0C"/>
    <w:rsid w:val="001705C8"/>
    <w:rsid w:val="00171124"/>
    <w:rsid w:val="00171301"/>
    <w:rsid w:val="00172CF3"/>
    <w:rsid w:val="00175B1C"/>
    <w:rsid w:val="00176193"/>
    <w:rsid w:val="00182347"/>
    <w:rsid w:val="00182782"/>
    <w:rsid w:val="001832C8"/>
    <w:rsid w:val="0018535B"/>
    <w:rsid w:val="00185BA1"/>
    <w:rsid w:val="00185EF2"/>
    <w:rsid w:val="0018686A"/>
    <w:rsid w:val="0019124B"/>
    <w:rsid w:val="001928FC"/>
    <w:rsid w:val="00192FE9"/>
    <w:rsid w:val="00193E55"/>
    <w:rsid w:val="00195477"/>
    <w:rsid w:val="00195B71"/>
    <w:rsid w:val="00195EB3"/>
    <w:rsid w:val="001A13D8"/>
    <w:rsid w:val="001A19F1"/>
    <w:rsid w:val="001A3D49"/>
    <w:rsid w:val="001A538D"/>
    <w:rsid w:val="001A67CE"/>
    <w:rsid w:val="001A6B3A"/>
    <w:rsid w:val="001A76ED"/>
    <w:rsid w:val="001B198A"/>
    <w:rsid w:val="001B2A9A"/>
    <w:rsid w:val="001B3132"/>
    <w:rsid w:val="001B4015"/>
    <w:rsid w:val="001B4084"/>
    <w:rsid w:val="001B548C"/>
    <w:rsid w:val="001B5E91"/>
    <w:rsid w:val="001B77CE"/>
    <w:rsid w:val="001C09B0"/>
    <w:rsid w:val="001C251D"/>
    <w:rsid w:val="001C69A4"/>
    <w:rsid w:val="001C7B68"/>
    <w:rsid w:val="001D1C09"/>
    <w:rsid w:val="001D1CBB"/>
    <w:rsid w:val="001D1FB6"/>
    <w:rsid w:val="001D321F"/>
    <w:rsid w:val="001D3C21"/>
    <w:rsid w:val="001D4163"/>
    <w:rsid w:val="001D781C"/>
    <w:rsid w:val="001D7A16"/>
    <w:rsid w:val="001E1C27"/>
    <w:rsid w:val="001E2B32"/>
    <w:rsid w:val="001E4B1F"/>
    <w:rsid w:val="001E4C84"/>
    <w:rsid w:val="001E5B40"/>
    <w:rsid w:val="001E6A0A"/>
    <w:rsid w:val="001E733B"/>
    <w:rsid w:val="001F0760"/>
    <w:rsid w:val="001F2A07"/>
    <w:rsid w:val="001F2B18"/>
    <w:rsid w:val="001F388E"/>
    <w:rsid w:val="001F511B"/>
    <w:rsid w:val="002007AB"/>
    <w:rsid w:val="002018C0"/>
    <w:rsid w:val="0020237A"/>
    <w:rsid w:val="00202D0F"/>
    <w:rsid w:val="00205512"/>
    <w:rsid w:val="00205890"/>
    <w:rsid w:val="00207138"/>
    <w:rsid w:val="00207610"/>
    <w:rsid w:val="00207940"/>
    <w:rsid w:val="00211F8B"/>
    <w:rsid w:val="002138E2"/>
    <w:rsid w:val="00214EC0"/>
    <w:rsid w:val="00221C40"/>
    <w:rsid w:val="00222370"/>
    <w:rsid w:val="00222F7E"/>
    <w:rsid w:val="00223D16"/>
    <w:rsid w:val="00224AA4"/>
    <w:rsid w:val="0022510A"/>
    <w:rsid w:val="00225D2C"/>
    <w:rsid w:val="002262BC"/>
    <w:rsid w:val="00226B4E"/>
    <w:rsid w:val="0022715A"/>
    <w:rsid w:val="0022734E"/>
    <w:rsid w:val="00227F29"/>
    <w:rsid w:val="00230767"/>
    <w:rsid w:val="00230DF0"/>
    <w:rsid w:val="00240854"/>
    <w:rsid w:val="00240C62"/>
    <w:rsid w:val="00242471"/>
    <w:rsid w:val="00242A96"/>
    <w:rsid w:val="00242BCC"/>
    <w:rsid w:val="00243CC1"/>
    <w:rsid w:val="00244ED4"/>
    <w:rsid w:val="00246831"/>
    <w:rsid w:val="00247BFF"/>
    <w:rsid w:val="0025178D"/>
    <w:rsid w:val="00262637"/>
    <w:rsid w:val="002631CE"/>
    <w:rsid w:val="0026466F"/>
    <w:rsid w:val="00265117"/>
    <w:rsid w:val="00267293"/>
    <w:rsid w:val="0027070E"/>
    <w:rsid w:val="00270B89"/>
    <w:rsid w:val="00272C10"/>
    <w:rsid w:val="00274202"/>
    <w:rsid w:val="00275417"/>
    <w:rsid w:val="00276757"/>
    <w:rsid w:val="002773C1"/>
    <w:rsid w:val="00284EC4"/>
    <w:rsid w:val="002862CD"/>
    <w:rsid w:val="0028758E"/>
    <w:rsid w:val="00292195"/>
    <w:rsid w:val="0029247D"/>
    <w:rsid w:val="00294DA0"/>
    <w:rsid w:val="002952C1"/>
    <w:rsid w:val="00296359"/>
    <w:rsid w:val="00297E84"/>
    <w:rsid w:val="002A06C9"/>
    <w:rsid w:val="002A0BD6"/>
    <w:rsid w:val="002A1CF9"/>
    <w:rsid w:val="002A2457"/>
    <w:rsid w:val="002A3C2D"/>
    <w:rsid w:val="002A4324"/>
    <w:rsid w:val="002A4787"/>
    <w:rsid w:val="002A4A79"/>
    <w:rsid w:val="002A77DC"/>
    <w:rsid w:val="002B3FA4"/>
    <w:rsid w:val="002B43E2"/>
    <w:rsid w:val="002B50FE"/>
    <w:rsid w:val="002C06D2"/>
    <w:rsid w:val="002C235B"/>
    <w:rsid w:val="002C33C7"/>
    <w:rsid w:val="002C35B1"/>
    <w:rsid w:val="002C4293"/>
    <w:rsid w:val="002C4F52"/>
    <w:rsid w:val="002C5447"/>
    <w:rsid w:val="002C6D72"/>
    <w:rsid w:val="002D1725"/>
    <w:rsid w:val="002D17C6"/>
    <w:rsid w:val="002D2C18"/>
    <w:rsid w:val="002D5E52"/>
    <w:rsid w:val="002D7743"/>
    <w:rsid w:val="002E1681"/>
    <w:rsid w:val="002E1997"/>
    <w:rsid w:val="002E1F02"/>
    <w:rsid w:val="002E331F"/>
    <w:rsid w:val="002E7516"/>
    <w:rsid w:val="002F0633"/>
    <w:rsid w:val="002F086F"/>
    <w:rsid w:val="002F57CC"/>
    <w:rsid w:val="002F77D2"/>
    <w:rsid w:val="003010EA"/>
    <w:rsid w:val="0030176E"/>
    <w:rsid w:val="00301C5D"/>
    <w:rsid w:val="00301F9F"/>
    <w:rsid w:val="003020A1"/>
    <w:rsid w:val="003061FD"/>
    <w:rsid w:val="00310A8D"/>
    <w:rsid w:val="00312FD9"/>
    <w:rsid w:val="003133DB"/>
    <w:rsid w:val="003156BA"/>
    <w:rsid w:val="003200C7"/>
    <w:rsid w:val="003217D8"/>
    <w:rsid w:val="003222CB"/>
    <w:rsid w:val="00322DAF"/>
    <w:rsid w:val="003237DF"/>
    <w:rsid w:val="00325BAF"/>
    <w:rsid w:val="00326F2F"/>
    <w:rsid w:val="003272C2"/>
    <w:rsid w:val="003309A6"/>
    <w:rsid w:val="00332168"/>
    <w:rsid w:val="0033283E"/>
    <w:rsid w:val="00334DFA"/>
    <w:rsid w:val="00336944"/>
    <w:rsid w:val="00336ADC"/>
    <w:rsid w:val="00336F94"/>
    <w:rsid w:val="00337079"/>
    <w:rsid w:val="00342D62"/>
    <w:rsid w:val="0034340E"/>
    <w:rsid w:val="00343911"/>
    <w:rsid w:val="00345F1B"/>
    <w:rsid w:val="00351283"/>
    <w:rsid w:val="003513B0"/>
    <w:rsid w:val="003552B2"/>
    <w:rsid w:val="0035598C"/>
    <w:rsid w:val="00355B5A"/>
    <w:rsid w:val="00356372"/>
    <w:rsid w:val="00360B41"/>
    <w:rsid w:val="00361C6D"/>
    <w:rsid w:val="00362B53"/>
    <w:rsid w:val="00363AEE"/>
    <w:rsid w:val="00364327"/>
    <w:rsid w:val="00367947"/>
    <w:rsid w:val="0036794B"/>
    <w:rsid w:val="00371403"/>
    <w:rsid w:val="0037257D"/>
    <w:rsid w:val="00374A44"/>
    <w:rsid w:val="003753A4"/>
    <w:rsid w:val="003764AD"/>
    <w:rsid w:val="003800C5"/>
    <w:rsid w:val="003801F4"/>
    <w:rsid w:val="00382041"/>
    <w:rsid w:val="00382DC0"/>
    <w:rsid w:val="00384450"/>
    <w:rsid w:val="00384C88"/>
    <w:rsid w:val="00384CCC"/>
    <w:rsid w:val="00385969"/>
    <w:rsid w:val="0038643B"/>
    <w:rsid w:val="0038643F"/>
    <w:rsid w:val="00387554"/>
    <w:rsid w:val="003876F5"/>
    <w:rsid w:val="00391732"/>
    <w:rsid w:val="00391F86"/>
    <w:rsid w:val="0039361C"/>
    <w:rsid w:val="003946B3"/>
    <w:rsid w:val="0039567E"/>
    <w:rsid w:val="003976BC"/>
    <w:rsid w:val="003A041E"/>
    <w:rsid w:val="003A0FC1"/>
    <w:rsid w:val="003A1A8F"/>
    <w:rsid w:val="003A417B"/>
    <w:rsid w:val="003B0B10"/>
    <w:rsid w:val="003B151D"/>
    <w:rsid w:val="003B21EC"/>
    <w:rsid w:val="003B6C3F"/>
    <w:rsid w:val="003B7DD3"/>
    <w:rsid w:val="003C00FA"/>
    <w:rsid w:val="003C04F5"/>
    <w:rsid w:val="003C0FDB"/>
    <w:rsid w:val="003C207C"/>
    <w:rsid w:val="003C2E87"/>
    <w:rsid w:val="003C3679"/>
    <w:rsid w:val="003C5A68"/>
    <w:rsid w:val="003C64FD"/>
    <w:rsid w:val="003C79D4"/>
    <w:rsid w:val="003D0289"/>
    <w:rsid w:val="003D0C8A"/>
    <w:rsid w:val="003D1833"/>
    <w:rsid w:val="003D1FB6"/>
    <w:rsid w:val="003D33E8"/>
    <w:rsid w:val="003D3E7C"/>
    <w:rsid w:val="003D65DA"/>
    <w:rsid w:val="003D7121"/>
    <w:rsid w:val="003D7801"/>
    <w:rsid w:val="003E4914"/>
    <w:rsid w:val="003E6C5D"/>
    <w:rsid w:val="003E7DD1"/>
    <w:rsid w:val="003F079F"/>
    <w:rsid w:val="003F098F"/>
    <w:rsid w:val="003F0E4F"/>
    <w:rsid w:val="003F1960"/>
    <w:rsid w:val="003F1FFA"/>
    <w:rsid w:val="003F2398"/>
    <w:rsid w:val="003F35D1"/>
    <w:rsid w:val="003F5871"/>
    <w:rsid w:val="003F7AA2"/>
    <w:rsid w:val="0040096B"/>
    <w:rsid w:val="00400E43"/>
    <w:rsid w:val="0040176C"/>
    <w:rsid w:val="00403953"/>
    <w:rsid w:val="00405233"/>
    <w:rsid w:val="00405FCC"/>
    <w:rsid w:val="004063CC"/>
    <w:rsid w:val="00406E79"/>
    <w:rsid w:val="00407B3D"/>
    <w:rsid w:val="00407ED6"/>
    <w:rsid w:val="004106E2"/>
    <w:rsid w:val="00410948"/>
    <w:rsid w:val="00412602"/>
    <w:rsid w:val="00413286"/>
    <w:rsid w:val="0041434F"/>
    <w:rsid w:val="004147ED"/>
    <w:rsid w:val="004155E6"/>
    <w:rsid w:val="00415FDB"/>
    <w:rsid w:val="00416C55"/>
    <w:rsid w:val="00416E18"/>
    <w:rsid w:val="00417410"/>
    <w:rsid w:val="004203B2"/>
    <w:rsid w:val="0042093B"/>
    <w:rsid w:val="004211B8"/>
    <w:rsid w:val="00424C29"/>
    <w:rsid w:val="00424EF1"/>
    <w:rsid w:val="00426232"/>
    <w:rsid w:val="00426457"/>
    <w:rsid w:val="00426873"/>
    <w:rsid w:val="00427A04"/>
    <w:rsid w:val="00427E14"/>
    <w:rsid w:val="00430BB9"/>
    <w:rsid w:val="004313A9"/>
    <w:rsid w:val="004313D3"/>
    <w:rsid w:val="0043143C"/>
    <w:rsid w:val="0043172F"/>
    <w:rsid w:val="00432B42"/>
    <w:rsid w:val="00433A4A"/>
    <w:rsid w:val="00433C33"/>
    <w:rsid w:val="00435A17"/>
    <w:rsid w:val="00435C90"/>
    <w:rsid w:val="0043752F"/>
    <w:rsid w:val="00437614"/>
    <w:rsid w:val="0043795E"/>
    <w:rsid w:val="00441C80"/>
    <w:rsid w:val="00442D01"/>
    <w:rsid w:val="00443DB5"/>
    <w:rsid w:val="00443EC3"/>
    <w:rsid w:val="0044534D"/>
    <w:rsid w:val="00445751"/>
    <w:rsid w:val="0045040C"/>
    <w:rsid w:val="004510FE"/>
    <w:rsid w:val="00451401"/>
    <w:rsid w:val="00451DDA"/>
    <w:rsid w:val="00453E9A"/>
    <w:rsid w:val="0045465F"/>
    <w:rsid w:val="0045574A"/>
    <w:rsid w:val="00455FB0"/>
    <w:rsid w:val="004565D9"/>
    <w:rsid w:val="004569C5"/>
    <w:rsid w:val="00456CA0"/>
    <w:rsid w:val="00456FF6"/>
    <w:rsid w:val="00457C21"/>
    <w:rsid w:val="00460698"/>
    <w:rsid w:val="00460DB0"/>
    <w:rsid w:val="00462053"/>
    <w:rsid w:val="00462557"/>
    <w:rsid w:val="00462984"/>
    <w:rsid w:val="00463F70"/>
    <w:rsid w:val="00465EAD"/>
    <w:rsid w:val="00471F77"/>
    <w:rsid w:val="00473370"/>
    <w:rsid w:val="00476503"/>
    <w:rsid w:val="00476EF2"/>
    <w:rsid w:val="004807F1"/>
    <w:rsid w:val="00481599"/>
    <w:rsid w:val="00481D73"/>
    <w:rsid w:val="0048299C"/>
    <w:rsid w:val="00483C88"/>
    <w:rsid w:val="0048569D"/>
    <w:rsid w:val="00485C0A"/>
    <w:rsid w:val="00486A38"/>
    <w:rsid w:val="00486FC3"/>
    <w:rsid w:val="004910D9"/>
    <w:rsid w:val="0049288E"/>
    <w:rsid w:val="004936B1"/>
    <w:rsid w:val="004938AF"/>
    <w:rsid w:val="00493F28"/>
    <w:rsid w:val="00494FD6"/>
    <w:rsid w:val="00495035"/>
    <w:rsid w:val="00496966"/>
    <w:rsid w:val="00497091"/>
    <w:rsid w:val="004971AB"/>
    <w:rsid w:val="00497873"/>
    <w:rsid w:val="004A0F6B"/>
    <w:rsid w:val="004A11E3"/>
    <w:rsid w:val="004A19B2"/>
    <w:rsid w:val="004A2FFD"/>
    <w:rsid w:val="004A3F0C"/>
    <w:rsid w:val="004A4B57"/>
    <w:rsid w:val="004A50AC"/>
    <w:rsid w:val="004A5274"/>
    <w:rsid w:val="004A59BA"/>
    <w:rsid w:val="004A6ABC"/>
    <w:rsid w:val="004A7F94"/>
    <w:rsid w:val="004B0085"/>
    <w:rsid w:val="004B0663"/>
    <w:rsid w:val="004B175D"/>
    <w:rsid w:val="004B3BC2"/>
    <w:rsid w:val="004B3D29"/>
    <w:rsid w:val="004B4073"/>
    <w:rsid w:val="004B4F51"/>
    <w:rsid w:val="004B6B4D"/>
    <w:rsid w:val="004C0507"/>
    <w:rsid w:val="004C0C84"/>
    <w:rsid w:val="004C2404"/>
    <w:rsid w:val="004C25E8"/>
    <w:rsid w:val="004C5027"/>
    <w:rsid w:val="004C51EC"/>
    <w:rsid w:val="004C52FC"/>
    <w:rsid w:val="004C55B5"/>
    <w:rsid w:val="004C7EBD"/>
    <w:rsid w:val="004D0E5D"/>
    <w:rsid w:val="004D25FA"/>
    <w:rsid w:val="004D2B57"/>
    <w:rsid w:val="004E12D6"/>
    <w:rsid w:val="004E25C5"/>
    <w:rsid w:val="004E3668"/>
    <w:rsid w:val="004E3FCB"/>
    <w:rsid w:val="004E4DDD"/>
    <w:rsid w:val="004E7E2C"/>
    <w:rsid w:val="004F0C56"/>
    <w:rsid w:val="004F16D3"/>
    <w:rsid w:val="004F2A04"/>
    <w:rsid w:val="004F2D15"/>
    <w:rsid w:val="004F3933"/>
    <w:rsid w:val="004F3F5A"/>
    <w:rsid w:val="004F4F70"/>
    <w:rsid w:val="004F5247"/>
    <w:rsid w:val="004F75B2"/>
    <w:rsid w:val="004F7B20"/>
    <w:rsid w:val="0050155B"/>
    <w:rsid w:val="00501681"/>
    <w:rsid w:val="00501B6B"/>
    <w:rsid w:val="00502974"/>
    <w:rsid w:val="00504440"/>
    <w:rsid w:val="00504910"/>
    <w:rsid w:val="0050528C"/>
    <w:rsid w:val="00507E8F"/>
    <w:rsid w:val="0051048E"/>
    <w:rsid w:val="00512883"/>
    <w:rsid w:val="00516624"/>
    <w:rsid w:val="00516C3B"/>
    <w:rsid w:val="00517E06"/>
    <w:rsid w:val="0052067E"/>
    <w:rsid w:val="0052243B"/>
    <w:rsid w:val="005226CF"/>
    <w:rsid w:val="00527D5E"/>
    <w:rsid w:val="00531032"/>
    <w:rsid w:val="005324D5"/>
    <w:rsid w:val="00533F9E"/>
    <w:rsid w:val="00534864"/>
    <w:rsid w:val="00534DC9"/>
    <w:rsid w:val="00535001"/>
    <w:rsid w:val="00540C2B"/>
    <w:rsid w:val="0054177F"/>
    <w:rsid w:val="00541DE4"/>
    <w:rsid w:val="00544D71"/>
    <w:rsid w:val="005452BF"/>
    <w:rsid w:val="00547292"/>
    <w:rsid w:val="00547441"/>
    <w:rsid w:val="00550263"/>
    <w:rsid w:val="00553FF8"/>
    <w:rsid w:val="005543A9"/>
    <w:rsid w:val="0055480F"/>
    <w:rsid w:val="00557414"/>
    <w:rsid w:val="005575FD"/>
    <w:rsid w:val="00561A25"/>
    <w:rsid w:val="005649B7"/>
    <w:rsid w:val="005651CF"/>
    <w:rsid w:val="005660C0"/>
    <w:rsid w:val="00566347"/>
    <w:rsid w:val="00567256"/>
    <w:rsid w:val="00567489"/>
    <w:rsid w:val="005702BB"/>
    <w:rsid w:val="0057085F"/>
    <w:rsid w:val="00577774"/>
    <w:rsid w:val="0058430F"/>
    <w:rsid w:val="0058434D"/>
    <w:rsid w:val="00584AE2"/>
    <w:rsid w:val="0058514F"/>
    <w:rsid w:val="0058581A"/>
    <w:rsid w:val="0058593A"/>
    <w:rsid w:val="00587355"/>
    <w:rsid w:val="00592B21"/>
    <w:rsid w:val="005951A7"/>
    <w:rsid w:val="00595A12"/>
    <w:rsid w:val="00596ABE"/>
    <w:rsid w:val="00597EC2"/>
    <w:rsid w:val="005A0E19"/>
    <w:rsid w:val="005A29F5"/>
    <w:rsid w:val="005A6B27"/>
    <w:rsid w:val="005A6B6C"/>
    <w:rsid w:val="005A6F30"/>
    <w:rsid w:val="005B085C"/>
    <w:rsid w:val="005B1248"/>
    <w:rsid w:val="005B2FFF"/>
    <w:rsid w:val="005B3898"/>
    <w:rsid w:val="005B3982"/>
    <w:rsid w:val="005B4C68"/>
    <w:rsid w:val="005B56F5"/>
    <w:rsid w:val="005B691B"/>
    <w:rsid w:val="005C0B4C"/>
    <w:rsid w:val="005C0EEA"/>
    <w:rsid w:val="005C17CF"/>
    <w:rsid w:val="005C26AE"/>
    <w:rsid w:val="005C3C97"/>
    <w:rsid w:val="005C4618"/>
    <w:rsid w:val="005D4EC3"/>
    <w:rsid w:val="005D589C"/>
    <w:rsid w:val="005D658B"/>
    <w:rsid w:val="005D78DF"/>
    <w:rsid w:val="005E2922"/>
    <w:rsid w:val="005E3E24"/>
    <w:rsid w:val="005E438C"/>
    <w:rsid w:val="005E5BD4"/>
    <w:rsid w:val="005F01D4"/>
    <w:rsid w:val="005F0A0F"/>
    <w:rsid w:val="005F16AA"/>
    <w:rsid w:val="005F2D56"/>
    <w:rsid w:val="005F347C"/>
    <w:rsid w:val="005F3D38"/>
    <w:rsid w:val="005F537E"/>
    <w:rsid w:val="005F7292"/>
    <w:rsid w:val="005F7555"/>
    <w:rsid w:val="005F7A91"/>
    <w:rsid w:val="005F7C20"/>
    <w:rsid w:val="0060083E"/>
    <w:rsid w:val="00601C8A"/>
    <w:rsid w:val="0060293F"/>
    <w:rsid w:val="00603DA3"/>
    <w:rsid w:val="00605EE7"/>
    <w:rsid w:val="006101BA"/>
    <w:rsid w:val="006107ED"/>
    <w:rsid w:val="00611FF9"/>
    <w:rsid w:val="0061261F"/>
    <w:rsid w:val="00612DCE"/>
    <w:rsid w:val="00612E21"/>
    <w:rsid w:val="00613184"/>
    <w:rsid w:val="00613595"/>
    <w:rsid w:val="0061362B"/>
    <w:rsid w:val="00613C20"/>
    <w:rsid w:val="00613E13"/>
    <w:rsid w:val="00614419"/>
    <w:rsid w:val="006155C5"/>
    <w:rsid w:val="006167A4"/>
    <w:rsid w:val="00617310"/>
    <w:rsid w:val="00620B35"/>
    <w:rsid w:val="00621F17"/>
    <w:rsid w:val="00623E16"/>
    <w:rsid w:val="00625434"/>
    <w:rsid w:val="00626378"/>
    <w:rsid w:val="00627DBE"/>
    <w:rsid w:val="00630758"/>
    <w:rsid w:val="00630D4D"/>
    <w:rsid w:val="00631343"/>
    <w:rsid w:val="00633138"/>
    <w:rsid w:val="0063331D"/>
    <w:rsid w:val="00633324"/>
    <w:rsid w:val="00635C51"/>
    <w:rsid w:val="00640BEC"/>
    <w:rsid w:val="00640CB3"/>
    <w:rsid w:val="00641275"/>
    <w:rsid w:val="00641BAE"/>
    <w:rsid w:val="00645042"/>
    <w:rsid w:val="00645C31"/>
    <w:rsid w:val="00645C51"/>
    <w:rsid w:val="00645FFD"/>
    <w:rsid w:val="00646BE2"/>
    <w:rsid w:val="00650F83"/>
    <w:rsid w:val="00651395"/>
    <w:rsid w:val="006513C2"/>
    <w:rsid w:val="00651A36"/>
    <w:rsid w:val="006526EB"/>
    <w:rsid w:val="006529F2"/>
    <w:rsid w:val="006540CA"/>
    <w:rsid w:val="0065695A"/>
    <w:rsid w:val="00660587"/>
    <w:rsid w:val="006620DF"/>
    <w:rsid w:val="006644B5"/>
    <w:rsid w:val="00664736"/>
    <w:rsid w:val="00667A61"/>
    <w:rsid w:val="0067014F"/>
    <w:rsid w:val="00671F00"/>
    <w:rsid w:val="00672C04"/>
    <w:rsid w:val="006739AC"/>
    <w:rsid w:val="00673FCA"/>
    <w:rsid w:val="00675087"/>
    <w:rsid w:val="00675977"/>
    <w:rsid w:val="00676781"/>
    <w:rsid w:val="0068119C"/>
    <w:rsid w:val="00681715"/>
    <w:rsid w:val="00681D4F"/>
    <w:rsid w:val="00682F1A"/>
    <w:rsid w:val="006847EF"/>
    <w:rsid w:val="00684CE2"/>
    <w:rsid w:val="00686E57"/>
    <w:rsid w:val="00687118"/>
    <w:rsid w:val="006876E5"/>
    <w:rsid w:val="00691EDD"/>
    <w:rsid w:val="0069352D"/>
    <w:rsid w:val="0069463C"/>
    <w:rsid w:val="006949D8"/>
    <w:rsid w:val="006952F1"/>
    <w:rsid w:val="00695A76"/>
    <w:rsid w:val="00695D21"/>
    <w:rsid w:val="00697619"/>
    <w:rsid w:val="00697EFE"/>
    <w:rsid w:val="006A0F57"/>
    <w:rsid w:val="006A3FA4"/>
    <w:rsid w:val="006A4225"/>
    <w:rsid w:val="006A4324"/>
    <w:rsid w:val="006A48FF"/>
    <w:rsid w:val="006A569B"/>
    <w:rsid w:val="006A632E"/>
    <w:rsid w:val="006A6690"/>
    <w:rsid w:val="006A6D5D"/>
    <w:rsid w:val="006B04A2"/>
    <w:rsid w:val="006B17C3"/>
    <w:rsid w:val="006B27E9"/>
    <w:rsid w:val="006B41F7"/>
    <w:rsid w:val="006B4436"/>
    <w:rsid w:val="006B7463"/>
    <w:rsid w:val="006B7D3F"/>
    <w:rsid w:val="006B7FDF"/>
    <w:rsid w:val="006C0557"/>
    <w:rsid w:val="006C0CF9"/>
    <w:rsid w:val="006C0FDC"/>
    <w:rsid w:val="006C1251"/>
    <w:rsid w:val="006C457B"/>
    <w:rsid w:val="006C6FBB"/>
    <w:rsid w:val="006C78BB"/>
    <w:rsid w:val="006C7931"/>
    <w:rsid w:val="006D0143"/>
    <w:rsid w:val="006D119B"/>
    <w:rsid w:val="006D18C4"/>
    <w:rsid w:val="006D3189"/>
    <w:rsid w:val="006D4E04"/>
    <w:rsid w:val="006D63D1"/>
    <w:rsid w:val="006E14AE"/>
    <w:rsid w:val="006E2CA4"/>
    <w:rsid w:val="006E4114"/>
    <w:rsid w:val="006E4483"/>
    <w:rsid w:val="006F018C"/>
    <w:rsid w:val="006F09FB"/>
    <w:rsid w:val="006F1423"/>
    <w:rsid w:val="006F181A"/>
    <w:rsid w:val="006F3781"/>
    <w:rsid w:val="006F556A"/>
    <w:rsid w:val="006F65F8"/>
    <w:rsid w:val="006F65FC"/>
    <w:rsid w:val="006F6F05"/>
    <w:rsid w:val="006F76BC"/>
    <w:rsid w:val="00702D02"/>
    <w:rsid w:val="00703D2C"/>
    <w:rsid w:val="007051A2"/>
    <w:rsid w:val="007105DE"/>
    <w:rsid w:val="00710D59"/>
    <w:rsid w:val="00711755"/>
    <w:rsid w:val="00711ABD"/>
    <w:rsid w:val="00712226"/>
    <w:rsid w:val="007125DB"/>
    <w:rsid w:val="00712D08"/>
    <w:rsid w:val="007130DE"/>
    <w:rsid w:val="00714216"/>
    <w:rsid w:val="00714608"/>
    <w:rsid w:val="00715964"/>
    <w:rsid w:val="00716788"/>
    <w:rsid w:val="007167AC"/>
    <w:rsid w:val="00717270"/>
    <w:rsid w:val="00717C4A"/>
    <w:rsid w:val="00720B7A"/>
    <w:rsid w:val="00720E91"/>
    <w:rsid w:val="00720F9C"/>
    <w:rsid w:val="00722A2E"/>
    <w:rsid w:val="0072334B"/>
    <w:rsid w:val="00726D15"/>
    <w:rsid w:val="00727F98"/>
    <w:rsid w:val="00730F29"/>
    <w:rsid w:val="0073174C"/>
    <w:rsid w:val="00732893"/>
    <w:rsid w:val="00734FE8"/>
    <w:rsid w:val="00736229"/>
    <w:rsid w:val="00736BBC"/>
    <w:rsid w:val="00740B1B"/>
    <w:rsid w:val="00740BAA"/>
    <w:rsid w:val="0074266D"/>
    <w:rsid w:val="00747148"/>
    <w:rsid w:val="00751615"/>
    <w:rsid w:val="00751AC8"/>
    <w:rsid w:val="00751F23"/>
    <w:rsid w:val="007527AD"/>
    <w:rsid w:val="00752976"/>
    <w:rsid w:val="00753067"/>
    <w:rsid w:val="00753652"/>
    <w:rsid w:val="00753CAB"/>
    <w:rsid w:val="00754F5D"/>
    <w:rsid w:val="00755614"/>
    <w:rsid w:val="007568F1"/>
    <w:rsid w:val="00756A52"/>
    <w:rsid w:val="00756AE7"/>
    <w:rsid w:val="00757866"/>
    <w:rsid w:val="00757ED2"/>
    <w:rsid w:val="00760E4A"/>
    <w:rsid w:val="007639FF"/>
    <w:rsid w:val="007652E1"/>
    <w:rsid w:val="00766387"/>
    <w:rsid w:val="007663AB"/>
    <w:rsid w:val="00767AFB"/>
    <w:rsid w:val="00767B8E"/>
    <w:rsid w:val="00771CCE"/>
    <w:rsid w:val="00773D28"/>
    <w:rsid w:val="00774055"/>
    <w:rsid w:val="00780938"/>
    <w:rsid w:val="0078129B"/>
    <w:rsid w:val="00781A66"/>
    <w:rsid w:val="00782C59"/>
    <w:rsid w:val="00783C25"/>
    <w:rsid w:val="00784FE0"/>
    <w:rsid w:val="0078521C"/>
    <w:rsid w:val="00785843"/>
    <w:rsid w:val="00786455"/>
    <w:rsid w:val="00787333"/>
    <w:rsid w:val="00787A28"/>
    <w:rsid w:val="00787FF5"/>
    <w:rsid w:val="0079154A"/>
    <w:rsid w:val="0079264F"/>
    <w:rsid w:val="007939B1"/>
    <w:rsid w:val="00794FB0"/>
    <w:rsid w:val="007954FE"/>
    <w:rsid w:val="00796AAC"/>
    <w:rsid w:val="007A007B"/>
    <w:rsid w:val="007A08E4"/>
    <w:rsid w:val="007A1F1D"/>
    <w:rsid w:val="007A3B01"/>
    <w:rsid w:val="007A4786"/>
    <w:rsid w:val="007B2986"/>
    <w:rsid w:val="007B3924"/>
    <w:rsid w:val="007B4C10"/>
    <w:rsid w:val="007B4DC9"/>
    <w:rsid w:val="007B5B7D"/>
    <w:rsid w:val="007B5BC3"/>
    <w:rsid w:val="007B6A64"/>
    <w:rsid w:val="007B6AB5"/>
    <w:rsid w:val="007C0289"/>
    <w:rsid w:val="007C19FC"/>
    <w:rsid w:val="007C1A39"/>
    <w:rsid w:val="007C1A6C"/>
    <w:rsid w:val="007C57B2"/>
    <w:rsid w:val="007C5D24"/>
    <w:rsid w:val="007C6ADB"/>
    <w:rsid w:val="007D0B3A"/>
    <w:rsid w:val="007D2EE8"/>
    <w:rsid w:val="007D3EC3"/>
    <w:rsid w:val="007D440B"/>
    <w:rsid w:val="007D6E95"/>
    <w:rsid w:val="007E170F"/>
    <w:rsid w:val="007E251F"/>
    <w:rsid w:val="007E3129"/>
    <w:rsid w:val="007E5164"/>
    <w:rsid w:val="007E5FF1"/>
    <w:rsid w:val="007E68A7"/>
    <w:rsid w:val="007F001B"/>
    <w:rsid w:val="007F01BE"/>
    <w:rsid w:val="007F15F0"/>
    <w:rsid w:val="007F2F4D"/>
    <w:rsid w:val="007F3C13"/>
    <w:rsid w:val="007F6546"/>
    <w:rsid w:val="007F73B4"/>
    <w:rsid w:val="00801714"/>
    <w:rsid w:val="00802C04"/>
    <w:rsid w:val="00803A61"/>
    <w:rsid w:val="00805969"/>
    <w:rsid w:val="00806F83"/>
    <w:rsid w:val="0081094F"/>
    <w:rsid w:val="008131C2"/>
    <w:rsid w:val="0081343B"/>
    <w:rsid w:val="00813811"/>
    <w:rsid w:val="00813D1E"/>
    <w:rsid w:val="00816680"/>
    <w:rsid w:val="008218C1"/>
    <w:rsid w:val="0082201B"/>
    <w:rsid w:val="0082224B"/>
    <w:rsid w:val="00822C84"/>
    <w:rsid w:val="00822CD7"/>
    <w:rsid w:val="00823A9C"/>
    <w:rsid w:val="00823B0F"/>
    <w:rsid w:val="00823FD5"/>
    <w:rsid w:val="0082485F"/>
    <w:rsid w:val="00824B81"/>
    <w:rsid w:val="0083132A"/>
    <w:rsid w:val="008324D3"/>
    <w:rsid w:val="008367B7"/>
    <w:rsid w:val="008410D1"/>
    <w:rsid w:val="0084304C"/>
    <w:rsid w:val="00844985"/>
    <w:rsid w:val="00845DE3"/>
    <w:rsid w:val="00847D7B"/>
    <w:rsid w:val="00850F37"/>
    <w:rsid w:val="00851867"/>
    <w:rsid w:val="008528C5"/>
    <w:rsid w:val="00853FBB"/>
    <w:rsid w:val="00854181"/>
    <w:rsid w:val="00857521"/>
    <w:rsid w:val="00860193"/>
    <w:rsid w:val="008604F8"/>
    <w:rsid w:val="008626C2"/>
    <w:rsid w:val="008627B7"/>
    <w:rsid w:val="00863087"/>
    <w:rsid w:val="00866DDE"/>
    <w:rsid w:val="008673A7"/>
    <w:rsid w:val="00867933"/>
    <w:rsid w:val="00870A5B"/>
    <w:rsid w:val="00874444"/>
    <w:rsid w:val="00874E56"/>
    <w:rsid w:val="008767FD"/>
    <w:rsid w:val="00876804"/>
    <w:rsid w:val="00876FB7"/>
    <w:rsid w:val="00877A23"/>
    <w:rsid w:val="0088070E"/>
    <w:rsid w:val="00881529"/>
    <w:rsid w:val="00881808"/>
    <w:rsid w:val="00881A1E"/>
    <w:rsid w:val="00881F6C"/>
    <w:rsid w:val="0088350D"/>
    <w:rsid w:val="00883AF8"/>
    <w:rsid w:val="00883C03"/>
    <w:rsid w:val="00884CED"/>
    <w:rsid w:val="00886D1A"/>
    <w:rsid w:val="00890119"/>
    <w:rsid w:val="0089109C"/>
    <w:rsid w:val="00892715"/>
    <w:rsid w:val="00892BFA"/>
    <w:rsid w:val="008947AB"/>
    <w:rsid w:val="00894DB4"/>
    <w:rsid w:val="00895EF6"/>
    <w:rsid w:val="008A3AAC"/>
    <w:rsid w:val="008A4CC3"/>
    <w:rsid w:val="008A4EC6"/>
    <w:rsid w:val="008A6280"/>
    <w:rsid w:val="008A70E3"/>
    <w:rsid w:val="008B0A40"/>
    <w:rsid w:val="008B1346"/>
    <w:rsid w:val="008B18DE"/>
    <w:rsid w:val="008B3147"/>
    <w:rsid w:val="008B4DB0"/>
    <w:rsid w:val="008B6F17"/>
    <w:rsid w:val="008B7380"/>
    <w:rsid w:val="008C2300"/>
    <w:rsid w:val="008C4AE7"/>
    <w:rsid w:val="008C57BE"/>
    <w:rsid w:val="008C6473"/>
    <w:rsid w:val="008C69E8"/>
    <w:rsid w:val="008D0AF3"/>
    <w:rsid w:val="008D1AB1"/>
    <w:rsid w:val="008D1BED"/>
    <w:rsid w:val="008D4CF3"/>
    <w:rsid w:val="008D4E78"/>
    <w:rsid w:val="008D518C"/>
    <w:rsid w:val="008D69A4"/>
    <w:rsid w:val="008D7E8E"/>
    <w:rsid w:val="008E2427"/>
    <w:rsid w:val="008E2746"/>
    <w:rsid w:val="008E4A7C"/>
    <w:rsid w:val="008E74E4"/>
    <w:rsid w:val="008F3895"/>
    <w:rsid w:val="008F3D0C"/>
    <w:rsid w:val="008F759D"/>
    <w:rsid w:val="00911308"/>
    <w:rsid w:val="00912CCE"/>
    <w:rsid w:val="00916259"/>
    <w:rsid w:val="009163F8"/>
    <w:rsid w:val="009164C8"/>
    <w:rsid w:val="00916596"/>
    <w:rsid w:val="00920E5E"/>
    <w:rsid w:val="00921E3D"/>
    <w:rsid w:val="00922406"/>
    <w:rsid w:val="009239C8"/>
    <w:rsid w:val="00924D55"/>
    <w:rsid w:val="009300BA"/>
    <w:rsid w:val="009320AA"/>
    <w:rsid w:val="00932EF5"/>
    <w:rsid w:val="009337B1"/>
    <w:rsid w:val="0093500D"/>
    <w:rsid w:val="00935B58"/>
    <w:rsid w:val="0093703F"/>
    <w:rsid w:val="00937DA9"/>
    <w:rsid w:val="00941BC3"/>
    <w:rsid w:val="009429FA"/>
    <w:rsid w:val="0094381E"/>
    <w:rsid w:val="00944B7E"/>
    <w:rsid w:val="009453F4"/>
    <w:rsid w:val="00947310"/>
    <w:rsid w:val="00947926"/>
    <w:rsid w:val="00950965"/>
    <w:rsid w:val="009517EB"/>
    <w:rsid w:val="009524D7"/>
    <w:rsid w:val="00952B4B"/>
    <w:rsid w:val="00953D18"/>
    <w:rsid w:val="00956487"/>
    <w:rsid w:val="00957980"/>
    <w:rsid w:val="00957B67"/>
    <w:rsid w:val="00961718"/>
    <w:rsid w:val="0096191F"/>
    <w:rsid w:val="0096314D"/>
    <w:rsid w:val="00963F28"/>
    <w:rsid w:val="00964FFA"/>
    <w:rsid w:val="00965FA8"/>
    <w:rsid w:val="009663B0"/>
    <w:rsid w:val="00966818"/>
    <w:rsid w:val="00970B19"/>
    <w:rsid w:val="00971595"/>
    <w:rsid w:val="0097270B"/>
    <w:rsid w:val="00973D50"/>
    <w:rsid w:val="00973FB9"/>
    <w:rsid w:val="009763C7"/>
    <w:rsid w:val="009763FB"/>
    <w:rsid w:val="0097689D"/>
    <w:rsid w:val="00980099"/>
    <w:rsid w:val="0098078C"/>
    <w:rsid w:val="0098470F"/>
    <w:rsid w:val="00984712"/>
    <w:rsid w:val="00985077"/>
    <w:rsid w:val="00985D31"/>
    <w:rsid w:val="009866AE"/>
    <w:rsid w:val="00987D48"/>
    <w:rsid w:val="00991C38"/>
    <w:rsid w:val="00993B1E"/>
    <w:rsid w:val="00994FFF"/>
    <w:rsid w:val="00995972"/>
    <w:rsid w:val="00997C9C"/>
    <w:rsid w:val="009A18C9"/>
    <w:rsid w:val="009A2203"/>
    <w:rsid w:val="009A2A44"/>
    <w:rsid w:val="009A3DC7"/>
    <w:rsid w:val="009A5129"/>
    <w:rsid w:val="009A5FDE"/>
    <w:rsid w:val="009A6E10"/>
    <w:rsid w:val="009A7EB8"/>
    <w:rsid w:val="009B0770"/>
    <w:rsid w:val="009B54C5"/>
    <w:rsid w:val="009B65BB"/>
    <w:rsid w:val="009B742C"/>
    <w:rsid w:val="009C0F22"/>
    <w:rsid w:val="009C115A"/>
    <w:rsid w:val="009C1C25"/>
    <w:rsid w:val="009C68B9"/>
    <w:rsid w:val="009C7276"/>
    <w:rsid w:val="009C7C77"/>
    <w:rsid w:val="009D3E8D"/>
    <w:rsid w:val="009D7488"/>
    <w:rsid w:val="009E0FD8"/>
    <w:rsid w:val="009E399B"/>
    <w:rsid w:val="009E39FE"/>
    <w:rsid w:val="009E3A43"/>
    <w:rsid w:val="009E3B09"/>
    <w:rsid w:val="009E3FC1"/>
    <w:rsid w:val="009E4053"/>
    <w:rsid w:val="009E5FD2"/>
    <w:rsid w:val="009E60B6"/>
    <w:rsid w:val="009E6EF1"/>
    <w:rsid w:val="009E7078"/>
    <w:rsid w:val="009E733E"/>
    <w:rsid w:val="009F05A1"/>
    <w:rsid w:val="009F44C2"/>
    <w:rsid w:val="009F6DA0"/>
    <w:rsid w:val="009F713C"/>
    <w:rsid w:val="00A01374"/>
    <w:rsid w:val="00A01F07"/>
    <w:rsid w:val="00A02341"/>
    <w:rsid w:val="00A02362"/>
    <w:rsid w:val="00A06683"/>
    <w:rsid w:val="00A067CC"/>
    <w:rsid w:val="00A0687A"/>
    <w:rsid w:val="00A104DC"/>
    <w:rsid w:val="00A13275"/>
    <w:rsid w:val="00A13AA5"/>
    <w:rsid w:val="00A14CF1"/>
    <w:rsid w:val="00A15978"/>
    <w:rsid w:val="00A15F36"/>
    <w:rsid w:val="00A170B2"/>
    <w:rsid w:val="00A17577"/>
    <w:rsid w:val="00A23D96"/>
    <w:rsid w:val="00A24CCF"/>
    <w:rsid w:val="00A25F95"/>
    <w:rsid w:val="00A2700A"/>
    <w:rsid w:val="00A277E6"/>
    <w:rsid w:val="00A30B29"/>
    <w:rsid w:val="00A31990"/>
    <w:rsid w:val="00A3329E"/>
    <w:rsid w:val="00A34FB3"/>
    <w:rsid w:val="00A359C1"/>
    <w:rsid w:val="00A35D70"/>
    <w:rsid w:val="00A36F71"/>
    <w:rsid w:val="00A373B4"/>
    <w:rsid w:val="00A40383"/>
    <w:rsid w:val="00A41DCD"/>
    <w:rsid w:val="00A424CF"/>
    <w:rsid w:val="00A4532E"/>
    <w:rsid w:val="00A46CE5"/>
    <w:rsid w:val="00A4778B"/>
    <w:rsid w:val="00A509B2"/>
    <w:rsid w:val="00A5221F"/>
    <w:rsid w:val="00A52E6F"/>
    <w:rsid w:val="00A53D7F"/>
    <w:rsid w:val="00A56437"/>
    <w:rsid w:val="00A577FC"/>
    <w:rsid w:val="00A57A12"/>
    <w:rsid w:val="00A6080B"/>
    <w:rsid w:val="00A6099F"/>
    <w:rsid w:val="00A62B00"/>
    <w:rsid w:val="00A64133"/>
    <w:rsid w:val="00A65D02"/>
    <w:rsid w:val="00A70483"/>
    <w:rsid w:val="00A718BB"/>
    <w:rsid w:val="00A71B40"/>
    <w:rsid w:val="00A73DE9"/>
    <w:rsid w:val="00A74ADE"/>
    <w:rsid w:val="00A75B94"/>
    <w:rsid w:val="00A80478"/>
    <w:rsid w:val="00A81672"/>
    <w:rsid w:val="00A81ED5"/>
    <w:rsid w:val="00A8218C"/>
    <w:rsid w:val="00A82AE1"/>
    <w:rsid w:val="00A82DC5"/>
    <w:rsid w:val="00A85342"/>
    <w:rsid w:val="00A863DA"/>
    <w:rsid w:val="00A86F9D"/>
    <w:rsid w:val="00A873AE"/>
    <w:rsid w:val="00A8756A"/>
    <w:rsid w:val="00A87B44"/>
    <w:rsid w:val="00A90EDE"/>
    <w:rsid w:val="00A915CA"/>
    <w:rsid w:val="00A9193D"/>
    <w:rsid w:val="00A94EFB"/>
    <w:rsid w:val="00A95C86"/>
    <w:rsid w:val="00A95D8B"/>
    <w:rsid w:val="00A963B5"/>
    <w:rsid w:val="00A96A78"/>
    <w:rsid w:val="00AA0A95"/>
    <w:rsid w:val="00AA3BDD"/>
    <w:rsid w:val="00AA4B20"/>
    <w:rsid w:val="00AA61F2"/>
    <w:rsid w:val="00AA7324"/>
    <w:rsid w:val="00AA759B"/>
    <w:rsid w:val="00AB15C8"/>
    <w:rsid w:val="00AB246A"/>
    <w:rsid w:val="00AB5366"/>
    <w:rsid w:val="00AB5BA0"/>
    <w:rsid w:val="00AB5DF4"/>
    <w:rsid w:val="00AC1DD0"/>
    <w:rsid w:val="00AC231A"/>
    <w:rsid w:val="00AC2867"/>
    <w:rsid w:val="00AC4DB9"/>
    <w:rsid w:val="00AC5AB4"/>
    <w:rsid w:val="00AC7C35"/>
    <w:rsid w:val="00AD27B1"/>
    <w:rsid w:val="00AD5806"/>
    <w:rsid w:val="00AD6C6C"/>
    <w:rsid w:val="00AE0203"/>
    <w:rsid w:val="00AE1780"/>
    <w:rsid w:val="00AE1788"/>
    <w:rsid w:val="00AE1DEB"/>
    <w:rsid w:val="00AE2929"/>
    <w:rsid w:val="00AE367E"/>
    <w:rsid w:val="00AE4BA3"/>
    <w:rsid w:val="00AF22C1"/>
    <w:rsid w:val="00AF2793"/>
    <w:rsid w:val="00AF2AB1"/>
    <w:rsid w:val="00AF2BA9"/>
    <w:rsid w:val="00AF478D"/>
    <w:rsid w:val="00AF7404"/>
    <w:rsid w:val="00AF7776"/>
    <w:rsid w:val="00B0116C"/>
    <w:rsid w:val="00B011AC"/>
    <w:rsid w:val="00B02701"/>
    <w:rsid w:val="00B057BD"/>
    <w:rsid w:val="00B05C60"/>
    <w:rsid w:val="00B05E2C"/>
    <w:rsid w:val="00B05FD0"/>
    <w:rsid w:val="00B06025"/>
    <w:rsid w:val="00B063C5"/>
    <w:rsid w:val="00B075CF"/>
    <w:rsid w:val="00B1102B"/>
    <w:rsid w:val="00B1396F"/>
    <w:rsid w:val="00B143E8"/>
    <w:rsid w:val="00B14561"/>
    <w:rsid w:val="00B16530"/>
    <w:rsid w:val="00B16637"/>
    <w:rsid w:val="00B169A9"/>
    <w:rsid w:val="00B16B33"/>
    <w:rsid w:val="00B17233"/>
    <w:rsid w:val="00B20098"/>
    <w:rsid w:val="00B2074D"/>
    <w:rsid w:val="00B21FCD"/>
    <w:rsid w:val="00B22A9B"/>
    <w:rsid w:val="00B2368F"/>
    <w:rsid w:val="00B24263"/>
    <w:rsid w:val="00B26C2A"/>
    <w:rsid w:val="00B2783F"/>
    <w:rsid w:val="00B30FF8"/>
    <w:rsid w:val="00B3282F"/>
    <w:rsid w:val="00B32F08"/>
    <w:rsid w:val="00B35D0A"/>
    <w:rsid w:val="00B37199"/>
    <w:rsid w:val="00B375D4"/>
    <w:rsid w:val="00B37DC1"/>
    <w:rsid w:val="00B40109"/>
    <w:rsid w:val="00B406E6"/>
    <w:rsid w:val="00B41227"/>
    <w:rsid w:val="00B41348"/>
    <w:rsid w:val="00B41C94"/>
    <w:rsid w:val="00B43C1A"/>
    <w:rsid w:val="00B43E79"/>
    <w:rsid w:val="00B4501B"/>
    <w:rsid w:val="00B45CE4"/>
    <w:rsid w:val="00B467D8"/>
    <w:rsid w:val="00B50EB1"/>
    <w:rsid w:val="00B54917"/>
    <w:rsid w:val="00B577CF"/>
    <w:rsid w:val="00B60455"/>
    <w:rsid w:val="00B6084D"/>
    <w:rsid w:val="00B61E82"/>
    <w:rsid w:val="00B64B17"/>
    <w:rsid w:val="00B65C13"/>
    <w:rsid w:val="00B66264"/>
    <w:rsid w:val="00B67830"/>
    <w:rsid w:val="00B703A2"/>
    <w:rsid w:val="00B70BDA"/>
    <w:rsid w:val="00B70DE5"/>
    <w:rsid w:val="00B710D5"/>
    <w:rsid w:val="00B7167F"/>
    <w:rsid w:val="00B728BB"/>
    <w:rsid w:val="00B8051E"/>
    <w:rsid w:val="00B80E76"/>
    <w:rsid w:val="00B8103D"/>
    <w:rsid w:val="00B81C5B"/>
    <w:rsid w:val="00B835E9"/>
    <w:rsid w:val="00B83762"/>
    <w:rsid w:val="00B83F71"/>
    <w:rsid w:val="00B85BA3"/>
    <w:rsid w:val="00B866B6"/>
    <w:rsid w:val="00B90ABA"/>
    <w:rsid w:val="00B90AF8"/>
    <w:rsid w:val="00B92426"/>
    <w:rsid w:val="00B942F3"/>
    <w:rsid w:val="00B94F9B"/>
    <w:rsid w:val="00B95ECD"/>
    <w:rsid w:val="00B965FC"/>
    <w:rsid w:val="00B96AAB"/>
    <w:rsid w:val="00B96D44"/>
    <w:rsid w:val="00BA034B"/>
    <w:rsid w:val="00BA1795"/>
    <w:rsid w:val="00BA1B4B"/>
    <w:rsid w:val="00BA24C1"/>
    <w:rsid w:val="00BA6254"/>
    <w:rsid w:val="00BA6366"/>
    <w:rsid w:val="00BA6EC0"/>
    <w:rsid w:val="00BA6F77"/>
    <w:rsid w:val="00BB0FEA"/>
    <w:rsid w:val="00BB1395"/>
    <w:rsid w:val="00BB25DB"/>
    <w:rsid w:val="00BB2CAB"/>
    <w:rsid w:val="00BB4E6B"/>
    <w:rsid w:val="00BB55E7"/>
    <w:rsid w:val="00BC0D6C"/>
    <w:rsid w:val="00BC100E"/>
    <w:rsid w:val="00BC5289"/>
    <w:rsid w:val="00BC609A"/>
    <w:rsid w:val="00BD01DB"/>
    <w:rsid w:val="00BD09B0"/>
    <w:rsid w:val="00BD10FA"/>
    <w:rsid w:val="00BD2686"/>
    <w:rsid w:val="00BD546D"/>
    <w:rsid w:val="00BD77C7"/>
    <w:rsid w:val="00BE3380"/>
    <w:rsid w:val="00BE3996"/>
    <w:rsid w:val="00BE6DBF"/>
    <w:rsid w:val="00BE73BF"/>
    <w:rsid w:val="00BE7D00"/>
    <w:rsid w:val="00BF087E"/>
    <w:rsid w:val="00BF1B2B"/>
    <w:rsid w:val="00BF22AD"/>
    <w:rsid w:val="00BF2AEE"/>
    <w:rsid w:val="00BF6BE0"/>
    <w:rsid w:val="00C013E4"/>
    <w:rsid w:val="00C02026"/>
    <w:rsid w:val="00C02FAF"/>
    <w:rsid w:val="00C0596E"/>
    <w:rsid w:val="00C0649C"/>
    <w:rsid w:val="00C066D9"/>
    <w:rsid w:val="00C0671B"/>
    <w:rsid w:val="00C13706"/>
    <w:rsid w:val="00C13A07"/>
    <w:rsid w:val="00C14B7B"/>
    <w:rsid w:val="00C1578D"/>
    <w:rsid w:val="00C15A55"/>
    <w:rsid w:val="00C16A73"/>
    <w:rsid w:val="00C174C7"/>
    <w:rsid w:val="00C17F4A"/>
    <w:rsid w:val="00C2121E"/>
    <w:rsid w:val="00C212EC"/>
    <w:rsid w:val="00C24066"/>
    <w:rsid w:val="00C24098"/>
    <w:rsid w:val="00C249A2"/>
    <w:rsid w:val="00C264DC"/>
    <w:rsid w:val="00C31FD7"/>
    <w:rsid w:val="00C323C0"/>
    <w:rsid w:val="00C3268F"/>
    <w:rsid w:val="00C32A07"/>
    <w:rsid w:val="00C32F6F"/>
    <w:rsid w:val="00C33086"/>
    <w:rsid w:val="00C33B48"/>
    <w:rsid w:val="00C33DD6"/>
    <w:rsid w:val="00C34015"/>
    <w:rsid w:val="00C348FF"/>
    <w:rsid w:val="00C34FAC"/>
    <w:rsid w:val="00C35614"/>
    <w:rsid w:val="00C365A3"/>
    <w:rsid w:val="00C42618"/>
    <w:rsid w:val="00C43227"/>
    <w:rsid w:val="00C43D84"/>
    <w:rsid w:val="00C458C2"/>
    <w:rsid w:val="00C50322"/>
    <w:rsid w:val="00C50450"/>
    <w:rsid w:val="00C516EE"/>
    <w:rsid w:val="00C522AC"/>
    <w:rsid w:val="00C52C3C"/>
    <w:rsid w:val="00C53D58"/>
    <w:rsid w:val="00C549ED"/>
    <w:rsid w:val="00C549F9"/>
    <w:rsid w:val="00C57C27"/>
    <w:rsid w:val="00C6174F"/>
    <w:rsid w:val="00C62704"/>
    <w:rsid w:val="00C633AF"/>
    <w:rsid w:val="00C63B42"/>
    <w:rsid w:val="00C657DF"/>
    <w:rsid w:val="00C65C18"/>
    <w:rsid w:val="00C66888"/>
    <w:rsid w:val="00C67651"/>
    <w:rsid w:val="00C7082C"/>
    <w:rsid w:val="00C721A4"/>
    <w:rsid w:val="00C74EA4"/>
    <w:rsid w:val="00C7688D"/>
    <w:rsid w:val="00C80B14"/>
    <w:rsid w:val="00C81613"/>
    <w:rsid w:val="00C8320C"/>
    <w:rsid w:val="00C84EE4"/>
    <w:rsid w:val="00C86E1F"/>
    <w:rsid w:val="00C879DD"/>
    <w:rsid w:val="00C90243"/>
    <w:rsid w:val="00C905E7"/>
    <w:rsid w:val="00C90994"/>
    <w:rsid w:val="00C947E0"/>
    <w:rsid w:val="00C97A96"/>
    <w:rsid w:val="00CA0909"/>
    <w:rsid w:val="00CA1DFD"/>
    <w:rsid w:val="00CA2510"/>
    <w:rsid w:val="00CA44DE"/>
    <w:rsid w:val="00CA4C6E"/>
    <w:rsid w:val="00CA4C81"/>
    <w:rsid w:val="00CA5B81"/>
    <w:rsid w:val="00CB1645"/>
    <w:rsid w:val="00CB339F"/>
    <w:rsid w:val="00CB37B0"/>
    <w:rsid w:val="00CB3C49"/>
    <w:rsid w:val="00CB5A62"/>
    <w:rsid w:val="00CB65D5"/>
    <w:rsid w:val="00CC29C1"/>
    <w:rsid w:val="00CC3889"/>
    <w:rsid w:val="00CC6269"/>
    <w:rsid w:val="00CC7813"/>
    <w:rsid w:val="00CD0B70"/>
    <w:rsid w:val="00CD0C58"/>
    <w:rsid w:val="00CD1524"/>
    <w:rsid w:val="00CD307D"/>
    <w:rsid w:val="00CD3A47"/>
    <w:rsid w:val="00CD407C"/>
    <w:rsid w:val="00CD4247"/>
    <w:rsid w:val="00CD43E9"/>
    <w:rsid w:val="00CD492D"/>
    <w:rsid w:val="00CD5ECE"/>
    <w:rsid w:val="00CE0592"/>
    <w:rsid w:val="00CE05C3"/>
    <w:rsid w:val="00CE0FD5"/>
    <w:rsid w:val="00CE145B"/>
    <w:rsid w:val="00CE1ED1"/>
    <w:rsid w:val="00CE1FA7"/>
    <w:rsid w:val="00CE2E30"/>
    <w:rsid w:val="00CE3A8A"/>
    <w:rsid w:val="00CE6277"/>
    <w:rsid w:val="00CE7C87"/>
    <w:rsid w:val="00CF26F8"/>
    <w:rsid w:val="00CF3E8F"/>
    <w:rsid w:val="00CF4658"/>
    <w:rsid w:val="00CF5B37"/>
    <w:rsid w:val="00CF666B"/>
    <w:rsid w:val="00D00AC5"/>
    <w:rsid w:val="00D00F93"/>
    <w:rsid w:val="00D01009"/>
    <w:rsid w:val="00D0274C"/>
    <w:rsid w:val="00D03B52"/>
    <w:rsid w:val="00D0494D"/>
    <w:rsid w:val="00D0505D"/>
    <w:rsid w:val="00D060F8"/>
    <w:rsid w:val="00D06163"/>
    <w:rsid w:val="00D067DD"/>
    <w:rsid w:val="00D13573"/>
    <w:rsid w:val="00D13AF2"/>
    <w:rsid w:val="00D152D6"/>
    <w:rsid w:val="00D173EC"/>
    <w:rsid w:val="00D1781F"/>
    <w:rsid w:val="00D17D44"/>
    <w:rsid w:val="00D17F93"/>
    <w:rsid w:val="00D207C6"/>
    <w:rsid w:val="00D20EA1"/>
    <w:rsid w:val="00D23599"/>
    <w:rsid w:val="00D258FC"/>
    <w:rsid w:val="00D273D6"/>
    <w:rsid w:val="00D27935"/>
    <w:rsid w:val="00D32591"/>
    <w:rsid w:val="00D33E3B"/>
    <w:rsid w:val="00D340FE"/>
    <w:rsid w:val="00D34FAD"/>
    <w:rsid w:val="00D36701"/>
    <w:rsid w:val="00D40BDA"/>
    <w:rsid w:val="00D41E2C"/>
    <w:rsid w:val="00D43092"/>
    <w:rsid w:val="00D43EBA"/>
    <w:rsid w:val="00D4403E"/>
    <w:rsid w:val="00D4405E"/>
    <w:rsid w:val="00D459CA"/>
    <w:rsid w:val="00D468C3"/>
    <w:rsid w:val="00D46D86"/>
    <w:rsid w:val="00D473FE"/>
    <w:rsid w:val="00D505BF"/>
    <w:rsid w:val="00D50A26"/>
    <w:rsid w:val="00D53B93"/>
    <w:rsid w:val="00D54C3A"/>
    <w:rsid w:val="00D572A1"/>
    <w:rsid w:val="00D57342"/>
    <w:rsid w:val="00D60C81"/>
    <w:rsid w:val="00D62138"/>
    <w:rsid w:val="00D6246B"/>
    <w:rsid w:val="00D62C13"/>
    <w:rsid w:val="00D656F4"/>
    <w:rsid w:val="00D6623A"/>
    <w:rsid w:val="00D7046E"/>
    <w:rsid w:val="00D71693"/>
    <w:rsid w:val="00D72D6E"/>
    <w:rsid w:val="00D73111"/>
    <w:rsid w:val="00D747E1"/>
    <w:rsid w:val="00D7488E"/>
    <w:rsid w:val="00D75D37"/>
    <w:rsid w:val="00D7691C"/>
    <w:rsid w:val="00D8210B"/>
    <w:rsid w:val="00D827F0"/>
    <w:rsid w:val="00D93EEA"/>
    <w:rsid w:val="00D94860"/>
    <w:rsid w:val="00D970FF"/>
    <w:rsid w:val="00D97989"/>
    <w:rsid w:val="00DA0986"/>
    <w:rsid w:val="00DA0B42"/>
    <w:rsid w:val="00DA1567"/>
    <w:rsid w:val="00DA2585"/>
    <w:rsid w:val="00DA28B7"/>
    <w:rsid w:val="00DA4911"/>
    <w:rsid w:val="00DA5317"/>
    <w:rsid w:val="00DA571D"/>
    <w:rsid w:val="00DA57EA"/>
    <w:rsid w:val="00DA590A"/>
    <w:rsid w:val="00DA63EF"/>
    <w:rsid w:val="00DA6E05"/>
    <w:rsid w:val="00DA71E6"/>
    <w:rsid w:val="00DB082B"/>
    <w:rsid w:val="00DB1461"/>
    <w:rsid w:val="00DB1804"/>
    <w:rsid w:val="00DB2B7D"/>
    <w:rsid w:val="00DB3CFF"/>
    <w:rsid w:val="00DB6A3F"/>
    <w:rsid w:val="00DB6C24"/>
    <w:rsid w:val="00DC1907"/>
    <w:rsid w:val="00DC2A49"/>
    <w:rsid w:val="00DC34D0"/>
    <w:rsid w:val="00DC3D70"/>
    <w:rsid w:val="00DC7965"/>
    <w:rsid w:val="00DD0D67"/>
    <w:rsid w:val="00DD1B19"/>
    <w:rsid w:val="00DD45B5"/>
    <w:rsid w:val="00DD57BF"/>
    <w:rsid w:val="00DD5A5B"/>
    <w:rsid w:val="00DE0F8D"/>
    <w:rsid w:val="00DE2403"/>
    <w:rsid w:val="00DE4369"/>
    <w:rsid w:val="00DE5C66"/>
    <w:rsid w:val="00DE5E9E"/>
    <w:rsid w:val="00DE703C"/>
    <w:rsid w:val="00DE7492"/>
    <w:rsid w:val="00DE7E8C"/>
    <w:rsid w:val="00DF084A"/>
    <w:rsid w:val="00DF086F"/>
    <w:rsid w:val="00DF4CA2"/>
    <w:rsid w:val="00DF5207"/>
    <w:rsid w:val="00DF6EBC"/>
    <w:rsid w:val="00E01A87"/>
    <w:rsid w:val="00E0287C"/>
    <w:rsid w:val="00E04A0A"/>
    <w:rsid w:val="00E04F7F"/>
    <w:rsid w:val="00E05AC5"/>
    <w:rsid w:val="00E07A51"/>
    <w:rsid w:val="00E109EC"/>
    <w:rsid w:val="00E12949"/>
    <w:rsid w:val="00E12D85"/>
    <w:rsid w:val="00E130FC"/>
    <w:rsid w:val="00E1317C"/>
    <w:rsid w:val="00E17CFE"/>
    <w:rsid w:val="00E201F2"/>
    <w:rsid w:val="00E205EB"/>
    <w:rsid w:val="00E20AFF"/>
    <w:rsid w:val="00E21D2A"/>
    <w:rsid w:val="00E21F3A"/>
    <w:rsid w:val="00E223AC"/>
    <w:rsid w:val="00E23F4F"/>
    <w:rsid w:val="00E2420C"/>
    <w:rsid w:val="00E24884"/>
    <w:rsid w:val="00E24E61"/>
    <w:rsid w:val="00E31589"/>
    <w:rsid w:val="00E3568C"/>
    <w:rsid w:val="00E35FA7"/>
    <w:rsid w:val="00E3600C"/>
    <w:rsid w:val="00E36AEA"/>
    <w:rsid w:val="00E36E0C"/>
    <w:rsid w:val="00E37331"/>
    <w:rsid w:val="00E37BED"/>
    <w:rsid w:val="00E37F9B"/>
    <w:rsid w:val="00E40320"/>
    <w:rsid w:val="00E41E5B"/>
    <w:rsid w:val="00E42C3E"/>
    <w:rsid w:val="00E466EB"/>
    <w:rsid w:val="00E469E1"/>
    <w:rsid w:val="00E47F45"/>
    <w:rsid w:val="00E50A8D"/>
    <w:rsid w:val="00E51508"/>
    <w:rsid w:val="00E5250C"/>
    <w:rsid w:val="00E5254B"/>
    <w:rsid w:val="00E52651"/>
    <w:rsid w:val="00E5503F"/>
    <w:rsid w:val="00E56AAD"/>
    <w:rsid w:val="00E57AD6"/>
    <w:rsid w:val="00E57C79"/>
    <w:rsid w:val="00E600C2"/>
    <w:rsid w:val="00E60C9A"/>
    <w:rsid w:val="00E61001"/>
    <w:rsid w:val="00E64D41"/>
    <w:rsid w:val="00E652D7"/>
    <w:rsid w:val="00E65D26"/>
    <w:rsid w:val="00E661B1"/>
    <w:rsid w:val="00E67749"/>
    <w:rsid w:val="00E67B9A"/>
    <w:rsid w:val="00E706D0"/>
    <w:rsid w:val="00E70DCD"/>
    <w:rsid w:val="00E73FE8"/>
    <w:rsid w:val="00E742FF"/>
    <w:rsid w:val="00E7481F"/>
    <w:rsid w:val="00E750BB"/>
    <w:rsid w:val="00E7569A"/>
    <w:rsid w:val="00E75CC3"/>
    <w:rsid w:val="00E77289"/>
    <w:rsid w:val="00E77897"/>
    <w:rsid w:val="00E77C30"/>
    <w:rsid w:val="00E803C7"/>
    <w:rsid w:val="00E80D19"/>
    <w:rsid w:val="00E81911"/>
    <w:rsid w:val="00E822A8"/>
    <w:rsid w:val="00E84E87"/>
    <w:rsid w:val="00E85469"/>
    <w:rsid w:val="00E9013B"/>
    <w:rsid w:val="00E905FF"/>
    <w:rsid w:val="00E909CF"/>
    <w:rsid w:val="00E90DB2"/>
    <w:rsid w:val="00E91167"/>
    <w:rsid w:val="00E93BFC"/>
    <w:rsid w:val="00E94625"/>
    <w:rsid w:val="00E962A1"/>
    <w:rsid w:val="00E97ECD"/>
    <w:rsid w:val="00EA1ED7"/>
    <w:rsid w:val="00EA1F5B"/>
    <w:rsid w:val="00EA25AB"/>
    <w:rsid w:val="00EA66A9"/>
    <w:rsid w:val="00EA67FE"/>
    <w:rsid w:val="00EA6D92"/>
    <w:rsid w:val="00EA78CE"/>
    <w:rsid w:val="00EB0DE4"/>
    <w:rsid w:val="00EB1545"/>
    <w:rsid w:val="00EB1765"/>
    <w:rsid w:val="00EB2C18"/>
    <w:rsid w:val="00EB3451"/>
    <w:rsid w:val="00EB4D72"/>
    <w:rsid w:val="00EB4F8B"/>
    <w:rsid w:val="00EB512A"/>
    <w:rsid w:val="00EC1261"/>
    <w:rsid w:val="00EC1A87"/>
    <w:rsid w:val="00EC23D2"/>
    <w:rsid w:val="00EC3ED4"/>
    <w:rsid w:val="00EC72D5"/>
    <w:rsid w:val="00EC72DC"/>
    <w:rsid w:val="00EC7DEB"/>
    <w:rsid w:val="00ED0BD2"/>
    <w:rsid w:val="00ED1B22"/>
    <w:rsid w:val="00ED1E6E"/>
    <w:rsid w:val="00ED2251"/>
    <w:rsid w:val="00ED2AD1"/>
    <w:rsid w:val="00ED334C"/>
    <w:rsid w:val="00ED4BD6"/>
    <w:rsid w:val="00ED68EF"/>
    <w:rsid w:val="00EE0215"/>
    <w:rsid w:val="00EE4727"/>
    <w:rsid w:val="00EE51AE"/>
    <w:rsid w:val="00EE5BC3"/>
    <w:rsid w:val="00EE7C59"/>
    <w:rsid w:val="00EF3309"/>
    <w:rsid w:val="00EF4CFC"/>
    <w:rsid w:val="00EF4DA0"/>
    <w:rsid w:val="00EF5DFF"/>
    <w:rsid w:val="00F0137A"/>
    <w:rsid w:val="00F02F80"/>
    <w:rsid w:val="00F05644"/>
    <w:rsid w:val="00F0594E"/>
    <w:rsid w:val="00F05B18"/>
    <w:rsid w:val="00F06BF9"/>
    <w:rsid w:val="00F06C41"/>
    <w:rsid w:val="00F1074A"/>
    <w:rsid w:val="00F11573"/>
    <w:rsid w:val="00F11ED9"/>
    <w:rsid w:val="00F12243"/>
    <w:rsid w:val="00F122C0"/>
    <w:rsid w:val="00F12731"/>
    <w:rsid w:val="00F136C7"/>
    <w:rsid w:val="00F14A0C"/>
    <w:rsid w:val="00F15771"/>
    <w:rsid w:val="00F175BE"/>
    <w:rsid w:val="00F213F0"/>
    <w:rsid w:val="00F21BE3"/>
    <w:rsid w:val="00F21CD6"/>
    <w:rsid w:val="00F21CD9"/>
    <w:rsid w:val="00F2249A"/>
    <w:rsid w:val="00F25941"/>
    <w:rsid w:val="00F25A5A"/>
    <w:rsid w:val="00F2616A"/>
    <w:rsid w:val="00F261FE"/>
    <w:rsid w:val="00F264E6"/>
    <w:rsid w:val="00F270A6"/>
    <w:rsid w:val="00F300BF"/>
    <w:rsid w:val="00F308D3"/>
    <w:rsid w:val="00F31225"/>
    <w:rsid w:val="00F32CC8"/>
    <w:rsid w:val="00F40FC8"/>
    <w:rsid w:val="00F42377"/>
    <w:rsid w:val="00F44365"/>
    <w:rsid w:val="00F46AD3"/>
    <w:rsid w:val="00F46BC7"/>
    <w:rsid w:val="00F473E8"/>
    <w:rsid w:val="00F50A1E"/>
    <w:rsid w:val="00F52748"/>
    <w:rsid w:val="00F55C7A"/>
    <w:rsid w:val="00F55E64"/>
    <w:rsid w:val="00F574F3"/>
    <w:rsid w:val="00F63383"/>
    <w:rsid w:val="00F63430"/>
    <w:rsid w:val="00F636AB"/>
    <w:rsid w:val="00F65991"/>
    <w:rsid w:val="00F66E7D"/>
    <w:rsid w:val="00F67F15"/>
    <w:rsid w:val="00F733CF"/>
    <w:rsid w:val="00F76C07"/>
    <w:rsid w:val="00F77055"/>
    <w:rsid w:val="00F8068E"/>
    <w:rsid w:val="00F80C8E"/>
    <w:rsid w:val="00F80CE0"/>
    <w:rsid w:val="00F80FEB"/>
    <w:rsid w:val="00F838D0"/>
    <w:rsid w:val="00F83BBB"/>
    <w:rsid w:val="00F85ACF"/>
    <w:rsid w:val="00F85EB5"/>
    <w:rsid w:val="00F86660"/>
    <w:rsid w:val="00F903C8"/>
    <w:rsid w:val="00F92575"/>
    <w:rsid w:val="00F926F4"/>
    <w:rsid w:val="00F95166"/>
    <w:rsid w:val="00F95DAA"/>
    <w:rsid w:val="00F975A0"/>
    <w:rsid w:val="00FA11DB"/>
    <w:rsid w:val="00FA1B75"/>
    <w:rsid w:val="00FA230E"/>
    <w:rsid w:val="00FA50D4"/>
    <w:rsid w:val="00FA533C"/>
    <w:rsid w:val="00FA6BF0"/>
    <w:rsid w:val="00FB0CDF"/>
    <w:rsid w:val="00FB0EED"/>
    <w:rsid w:val="00FB1235"/>
    <w:rsid w:val="00FB27E6"/>
    <w:rsid w:val="00FB4D11"/>
    <w:rsid w:val="00FB632A"/>
    <w:rsid w:val="00FC1710"/>
    <w:rsid w:val="00FC1F88"/>
    <w:rsid w:val="00FC2E27"/>
    <w:rsid w:val="00FC6937"/>
    <w:rsid w:val="00FC71C8"/>
    <w:rsid w:val="00FC7600"/>
    <w:rsid w:val="00FD0BCD"/>
    <w:rsid w:val="00FD2B68"/>
    <w:rsid w:val="00FD2D45"/>
    <w:rsid w:val="00FD3772"/>
    <w:rsid w:val="00FD4454"/>
    <w:rsid w:val="00FD49C2"/>
    <w:rsid w:val="00FD4A9D"/>
    <w:rsid w:val="00FD4C1C"/>
    <w:rsid w:val="00FD4E22"/>
    <w:rsid w:val="00FD7909"/>
    <w:rsid w:val="00FE0AA6"/>
    <w:rsid w:val="00FE0BAE"/>
    <w:rsid w:val="00FE13C8"/>
    <w:rsid w:val="00FE279B"/>
    <w:rsid w:val="00FE3371"/>
    <w:rsid w:val="00FE34E0"/>
    <w:rsid w:val="00FE3B01"/>
    <w:rsid w:val="00FE6499"/>
    <w:rsid w:val="00FF1757"/>
    <w:rsid w:val="00FF27DE"/>
    <w:rsid w:val="00FF3660"/>
    <w:rsid w:val="00FF5E90"/>
    <w:rsid w:val="00FF7816"/>
    <w:rsid w:val="2E323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CB92F"/>
  <w15:docId w15:val="{5D3DEEEA-2200-4253-AB57-418856FB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1C8"/>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1"/>
      </w:numPr>
      <w:tabs>
        <w:tab w:val="clear" w:pos="227"/>
        <w:tab w:val="clear" w:pos="360"/>
        <w:tab w:val="clear" w:pos="454"/>
      </w:tabs>
      <w:spacing w:before="260"/>
      <w:ind w:left="0" w:firstLine="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numPr>
        <w:ilvl w:val="2"/>
        <w:numId w:val="1"/>
      </w:numPr>
      <w:tabs>
        <w:tab w:val="clear" w:pos="227"/>
        <w:tab w:val="clear" w:pos="360"/>
        <w:tab w:val="clear" w:pos="454"/>
      </w:tabs>
      <w:spacing w:before="260"/>
      <w:ind w:left="0" w:firstLine="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cs="Times New Roman"/>
      <w:b/>
      <w:sz w:val="26"/>
      <w:szCs w:val="26"/>
      <w:lang w:eastAsia="en-US"/>
    </w:rPr>
  </w:style>
  <w:style w:type="character" w:customStyle="1" w:styleId="Nadpis2Char">
    <w:name w:val="Nadpis 2 Char"/>
    <w:aliases w:val="Heading 2 - Number (Czech Tourism) Char"/>
    <w:link w:val="Nadpis2"/>
    <w:uiPriority w:val="99"/>
    <w:locked/>
    <w:rsid w:val="00B06025"/>
    <w:rPr>
      <w:rFonts w:ascii="Georgia" w:hAnsi="Georgia" w:cs="Times New Roman"/>
      <w:b/>
      <w:sz w:val="22"/>
      <w:szCs w:val="22"/>
      <w:lang w:eastAsia="en-US"/>
    </w:rPr>
  </w:style>
  <w:style w:type="character" w:customStyle="1" w:styleId="Nadpis3Char">
    <w:name w:val="Nadpis 3 Char"/>
    <w:aliases w:val="Heading 3 - Number (Czech Tourism) Char"/>
    <w:link w:val="Nadpis3"/>
    <w:uiPriority w:val="99"/>
    <w:locked/>
    <w:rsid w:val="00DD45B5"/>
    <w:rPr>
      <w:rFonts w:ascii="Georgia" w:hAnsi="Georgia" w:cs="Times New Roman"/>
      <w:b/>
      <w:sz w:val="22"/>
      <w:szCs w:val="22"/>
      <w:lang w:eastAsia="en-US"/>
    </w:rPr>
  </w:style>
  <w:style w:type="character" w:customStyle="1" w:styleId="Nadpis4Char">
    <w:name w:val="Nadpis 4 Char"/>
    <w:aliases w:val="Heading 4 - Number (Czech Tourism) Char"/>
    <w:link w:val="Nadpis4"/>
    <w:uiPriority w:val="99"/>
    <w:locked/>
    <w:rsid w:val="00DD45B5"/>
    <w:rPr>
      <w:rFonts w:ascii="Georgia" w:hAnsi="Georgia" w:cs="Times New Roman"/>
      <w:b/>
      <w:sz w:val="22"/>
      <w:szCs w:val="22"/>
      <w:lang w:eastAsia="en-US"/>
    </w:rPr>
  </w:style>
  <w:style w:type="character" w:customStyle="1" w:styleId="Nadpis5Char">
    <w:name w:val="Nadpis 5 Char"/>
    <w:aliases w:val="Heading 5 - Number (Czech Tourism) Char"/>
    <w:link w:val="Nadpis5"/>
    <w:uiPriority w:val="99"/>
    <w:locked/>
    <w:rsid w:val="00DD45B5"/>
    <w:rPr>
      <w:rFonts w:ascii="Georgia" w:hAnsi="Georgia" w:cs="Times New Roman"/>
      <w:b/>
      <w:sz w:val="22"/>
      <w:szCs w:val="22"/>
      <w:lang w:eastAsia="en-US"/>
    </w:rPr>
  </w:style>
  <w:style w:type="character" w:customStyle="1" w:styleId="Nadpis6Char">
    <w:name w:val="Nadpis 6 Char"/>
    <w:aliases w:val="Heading 6 - Number (Czech Tourism) Char"/>
    <w:link w:val="Nadpis6"/>
    <w:uiPriority w:val="99"/>
    <w:locked/>
    <w:rsid w:val="00DD45B5"/>
    <w:rPr>
      <w:rFonts w:ascii="Georgia" w:hAnsi="Georgia" w:cs="Times New Roman"/>
      <w:b/>
      <w:sz w:val="22"/>
      <w:szCs w:val="22"/>
      <w:lang w:eastAsia="en-US"/>
    </w:rPr>
  </w:style>
  <w:style w:type="character" w:customStyle="1" w:styleId="Nadpis7Char">
    <w:name w:val="Nadpis 7 Char"/>
    <w:aliases w:val="Heading 7 - Number (Czech Tourism) Char"/>
    <w:link w:val="Nadpis7"/>
    <w:uiPriority w:val="99"/>
    <w:locked/>
    <w:rsid w:val="00DD45B5"/>
    <w:rPr>
      <w:rFonts w:ascii="Georgia" w:hAnsi="Georgia" w:cs="Times New Roman"/>
      <w:b/>
      <w:sz w:val="22"/>
      <w:szCs w:val="22"/>
      <w:lang w:eastAsia="en-US"/>
    </w:rPr>
  </w:style>
  <w:style w:type="character" w:customStyle="1" w:styleId="Nadpis8Char">
    <w:name w:val="Nadpis 8 Char"/>
    <w:aliases w:val="Heading 8 - Number (Czech Tourism) Char"/>
    <w:link w:val="Nadpis8"/>
    <w:uiPriority w:val="99"/>
    <w:locked/>
    <w:rsid w:val="00DD45B5"/>
    <w:rPr>
      <w:rFonts w:ascii="Georgia" w:hAnsi="Georgia" w:cs="Times New Roman"/>
      <w:b/>
      <w:sz w:val="22"/>
      <w:szCs w:val="22"/>
      <w:lang w:eastAsia="en-US"/>
    </w:rPr>
  </w:style>
  <w:style w:type="character" w:customStyle="1" w:styleId="Nadpis9Char">
    <w:name w:val="Nadpis 9 Char"/>
    <w:aliases w:val="Heading 9 - Number (Czech Tourism) Char"/>
    <w:link w:val="Nadpis9"/>
    <w:uiPriority w:val="99"/>
    <w:locked/>
    <w:rsid w:val="00DD45B5"/>
    <w:rPr>
      <w:rFonts w:ascii="Georgia" w:hAnsi="Georgia" w:cs="Times New Roman"/>
      <w:b/>
      <w:sz w:val="22"/>
      <w:szCs w:val="22"/>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link w:val="Zhlav"/>
    <w:uiPriority w:val="99"/>
    <w:locked/>
    <w:rsid w:val="00A75B94"/>
    <w:rPr>
      <w:rFonts w:cs="Times New Roman"/>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rFonts w:cs="Times New Roman"/>
      <w:sz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rPr>
  </w:style>
  <w:style w:type="character" w:customStyle="1" w:styleId="NzevChar">
    <w:name w:val="Název Char"/>
    <w:aliases w:val="Title (Czech Tourism) Char"/>
    <w:link w:val="Nzev"/>
    <w:uiPriority w:val="3"/>
    <w:locked/>
    <w:rsid w:val="00EE4727"/>
    <w:rPr>
      <w:rFonts w:ascii="Georgia" w:hAnsi="Georgia" w:cs="Times New Roman"/>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4"/>
      </w:numPr>
      <w:tabs>
        <w:tab w:val="clear" w:pos="1492"/>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rFonts w:cs="Times New Roman"/>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link w:val="Zkladntextodsazen"/>
    <w:uiPriority w:val="99"/>
    <w:semiHidden/>
    <w:locked/>
    <w:rsid w:val="00A75B94"/>
    <w:rPr>
      <w:rFonts w:ascii="Georgia" w:hAnsi="Georgia" w:cs="Times New Roman"/>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rPr>
      <w:rFonts w:cs="Times New Roman"/>
    </w:rPr>
  </w:style>
  <w:style w:type="character" w:customStyle="1" w:styleId="TextkomenteChar">
    <w:name w:val="Text komentáře Char"/>
    <w:aliases w:val="Comment Text (Czech Tourism) Char"/>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link w:val="AdresaHTML"/>
    <w:uiPriority w:val="99"/>
    <w:semiHidden/>
    <w:locked/>
    <w:rsid w:val="00A75B94"/>
    <w:rPr>
      <w:rFonts w:ascii="Georgia" w:hAnsi="Georgia" w:cs="Times New Roman"/>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link w:val="FormtovanvHTML"/>
    <w:uiPriority w:val="99"/>
    <w:semiHidden/>
    <w:locked/>
    <w:rsid w:val="00A75B94"/>
    <w:rPr>
      <w:rFonts w:ascii="Courier New" w:hAnsi="Courier New" w:cs="Times New Roman"/>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rFonts w:cs="Times New Roman"/>
      <w:b/>
    </w:rPr>
  </w:style>
  <w:style w:type="character" w:customStyle="1" w:styleId="ZhlavzprvyChar">
    <w:name w:val="Záhlaví zprávy Char"/>
    <w:aliases w:val="Crossheading (Czech Tourism) Char"/>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link w:val="Citt"/>
    <w:uiPriority w:val="99"/>
    <w:semiHidden/>
    <w:locked/>
    <w:rsid w:val="00A75B94"/>
    <w:rPr>
      <w:rFonts w:ascii="Georgia" w:hAnsi="Georgia" w:cs="Times New Roman"/>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qFormat/>
    <w:rsid w:val="00005379"/>
    <w:rPr>
      <w:rFonts w:cs="Times New Roman"/>
      <w:sz w:val="22"/>
      <w:vertAlign w:val="superscript"/>
    </w:rPr>
  </w:style>
  <w:style w:type="character" w:styleId="Zd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rFonts w:cs="Times New Roman"/>
      <w:b/>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22"/>
    <w:qFormat/>
    <w:rsid w:val="00980099"/>
    <w:rPr>
      <w:rFonts w:cs="Times New Roman"/>
      <w:b/>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link w:val="Textbubliny"/>
    <w:uiPriority w:val="99"/>
    <w:locked/>
    <w:rsid w:val="00CE0FD5"/>
    <w:rPr>
      <w:rFonts w:cs="Times New Roman"/>
      <w:sz w:val="16"/>
      <w:lang w:eastAsia="en-US"/>
    </w:rPr>
  </w:style>
  <w:style w:type="character" w:styleId="Nzevknihy">
    <w:name w:val="Book Title"/>
    <w:aliases w:val="Book Title (Czech Tourism)"/>
    <w:uiPriority w:val="99"/>
    <w:qFormat/>
    <w:rsid w:val="00920E5E"/>
    <w:rPr>
      <w:rFonts w:cs="Times New Roman"/>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7"/>
      </w:numPr>
      <w:ind w:left="0" w:firstLine="0"/>
    </w:pPr>
  </w:style>
  <w:style w:type="paragraph" w:customStyle="1" w:styleId="Heading3CzechTourism">
    <w:name w:val="Heading 3 (Czech Tourism)"/>
    <w:basedOn w:val="Nadpis3"/>
    <w:next w:val="Normln"/>
    <w:uiPriority w:val="99"/>
    <w:semiHidden/>
    <w:rsid w:val="009E0FD8"/>
    <w:pPr>
      <w:numPr>
        <w:numId w:val="7"/>
      </w:numPr>
      <w:ind w:left="0" w:firstLine="0"/>
    </w:pPr>
    <w:rPr>
      <w:b w:val="0"/>
    </w:rPr>
  </w:style>
  <w:style w:type="paragraph" w:customStyle="1" w:styleId="Heading4CzechTourism">
    <w:name w:val="Heading 4 (Czech Tourism)"/>
    <w:basedOn w:val="Nadpis4"/>
    <w:next w:val="Normln"/>
    <w:uiPriority w:val="99"/>
    <w:semiHidden/>
    <w:rsid w:val="00C53D58"/>
    <w:pPr>
      <w:numPr>
        <w:numId w:val="3"/>
      </w:numPr>
      <w:tabs>
        <w:tab w:val="clear" w:pos="926"/>
        <w:tab w:val="left" w:pos="907"/>
        <w:tab w:val="num" w:pos="3175"/>
      </w:tabs>
      <w:ind w:left="3175" w:hanging="1134"/>
    </w:pPr>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1"/>
      </w:numPr>
      <w:tabs>
        <w:tab w:val="clear" w:pos="227"/>
      </w:tabs>
    </w:pPr>
  </w:style>
  <w:style w:type="paragraph" w:customStyle="1" w:styleId="Heading1CzechTourism">
    <w:name w:val="Heading 1 (Czech Tourism)"/>
    <w:basedOn w:val="Nadpis1"/>
    <w:uiPriority w:val="99"/>
    <w:rsid w:val="008A70E3"/>
    <w:pPr>
      <w:numPr>
        <w:numId w:val="7"/>
      </w:numPr>
      <w:ind w:left="0" w:firstLine="0"/>
      <w:jc w:val="center"/>
    </w:pPr>
  </w:style>
  <w:style w:type="paragraph" w:customStyle="1" w:styleId="ListLetterCzechTourism">
    <w:name w:val="List Letter (Czech Tourism)"/>
    <w:basedOn w:val="Normln"/>
    <w:uiPriority w:val="99"/>
    <w:rsid w:val="00343911"/>
    <w:pPr>
      <w:numPr>
        <w:numId w:val="12"/>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6"/>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0" w:firstLine="0"/>
      <w:jc w:val="center"/>
    </w:pPr>
  </w:style>
  <w:style w:type="paragraph" w:customStyle="1" w:styleId="ListNumber-ContinueHeadingCzechTourism">
    <w:name w:val="List Number - Continue Heading (Czech Tourism)"/>
    <w:basedOn w:val="Normln"/>
    <w:uiPriority w:val="99"/>
    <w:qFormat/>
    <w:rsid w:val="00E81911"/>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ind w:left="680" w:hanging="680"/>
    </w:pPr>
  </w:style>
  <w:style w:type="paragraph" w:customStyle="1" w:styleId="Nzev18centrbold">
    <w:name w:val="Název 18 centr bold"/>
    <w:basedOn w:val="Normln"/>
    <w:uiPriority w:val="99"/>
    <w:rsid w:val="00E803C7"/>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tyl4">
    <w:name w:val="Styl4"/>
    <w:basedOn w:val="Normln"/>
    <w:uiPriority w:val="99"/>
    <w:rsid w:val="00D4405E"/>
    <w:pPr>
      <w:numPr>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sz w:val="24"/>
      <w:szCs w:val="24"/>
      <w:lang w:eastAsia="cs-CZ"/>
    </w:rPr>
  </w:style>
  <w:style w:type="character" w:customStyle="1" w:styleId="apple-converted-space">
    <w:name w:val="apple-converted-space"/>
    <w:uiPriority w:val="99"/>
    <w:rsid w:val="00D473FE"/>
  </w:style>
  <w:style w:type="paragraph" w:customStyle="1" w:styleId="Textodst1sl">
    <w:name w:val="Text odst.1čísl"/>
    <w:basedOn w:val="Normln"/>
    <w:link w:val="Textodst1slChar"/>
    <w:rsid w:val="00640BEC"/>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640BEC"/>
    <w:pPr>
      <w:numPr>
        <w:ilvl w:val="2"/>
      </w:numPr>
      <w:tabs>
        <w:tab w:val="clear" w:pos="0"/>
        <w:tab w:val="clear" w:pos="284"/>
        <w:tab w:val="clear" w:pos="992"/>
      </w:tabs>
      <w:spacing w:before="0"/>
      <w:ind w:left="681" w:hanging="227"/>
      <w:outlineLvl w:val="2"/>
    </w:pPr>
  </w:style>
  <w:style w:type="paragraph" w:customStyle="1" w:styleId="Textodst3psmena">
    <w:name w:val="Text odst. 3 písmena"/>
    <w:basedOn w:val="Textodst1sl"/>
    <w:rsid w:val="00640BEC"/>
    <w:pPr>
      <w:numPr>
        <w:ilvl w:val="3"/>
      </w:numPr>
      <w:tabs>
        <w:tab w:val="clear" w:pos="1080"/>
      </w:tabs>
      <w:spacing w:before="0"/>
      <w:ind w:left="908" w:hanging="227"/>
      <w:outlineLvl w:val="3"/>
    </w:pPr>
  </w:style>
  <w:style w:type="character" w:customStyle="1" w:styleId="Textodst1slChar">
    <w:name w:val="Text odst.1čísl Char"/>
    <w:link w:val="Textodst1sl"/>
    <w:locked/>
    <w:rsid w:val="00640BEC"/>
    <w:rPr>
      <w:rFonts w:ascii="Times New Roman" w:eastAsia="Times New Roman" w:hAnsi="Times New Roman" w:cs="Times New Roman"/>
      <w:sz w:val="24"/>
    </w:rPr>
  </w:style>
  <w:style w:type="numbering" w:customStyle="1" w:styleId="SchemeBullet">
    <w:name w:val="Scheme Bullet"/>
    <w:rsid w:val="00E2534F"/>
    <w:pPr>
      <w:numPr>
        <w:numId w:val="9"/>
      </w:numPr>
    </w:pPr>
  </w:style>
  <w:style w:type="numbering" w:customStyle="1" w:styleId="numberingtext">
    <w:name w:val="numbering (text)"/>
    <w:rsid w:val="00E2534F"/>
    <w:pPr>
      <w:numPr>
        <w:numId w:val="6"/>
      </w:numPr>
    </w:pPr>
  </w:style>
  <w:style w:type="numbering" w:customStyle="1" w:styleId="SchemeLetter">
    <w:name w:val="Scheme Letter"/>
    <w:rsid w:val="00E2534F"/>
    <w:pPr>
      <w:numPr>
        <w:numId w:val="13"/>
      </w:numPr>
    </w:pPr>
  </w:style>
  <w:style w:type="numbering" w:customStyle="1" w:styleId="CaptionNumbering">
    <w:name w:val="Caption Numbering"/>
    <w:rsid w:val="00E2534F"/>
    <w:pPr>
      <w:numPr>
        <w:numId w:val="14"/>
      </w:numPr>
    </w:pPr>
  </w:style>
  <w:style w:type="numbering" w:customStyle="1" w:styleId="SchemeNumbering">
    <w:name w:val="Scheme Numbering"/>
    <w:rsid w:val="00E2534F"/>
    <w:pPr>
      <w:numPr>
        <w:numId w:val="11"/>
      </w:numPr>
    </w:pPr>
  </w:style>
  <w:style w:type="numbering" w:customStyle="1" w:styleId="ListLetter">
    <w:name w:val="List Letter"/>
    <w:rsid w:val="00E2534F"/>
    <w:pPr>
      <w:numPr>
        <w:numId w:val="12"/>
      </w:numPr>
    </w:pPr>
  </w:style>
  <w:style w:type="numbering" w:customStyle="1" w:styleId="BalloonTextBullet">
    <w:name w:val="Balloon Text Bullet"/>
    <w:rsid w:val="00E2534F"/>
    <w:pPr>
      <w:numPr>
        <w:numId w:val="10"/>
      </w:numPr>
    </w:pPr>
  </w:style>
  <w:style w:type="numbering" w:customStyle="1" w:styleId="Heading-Number-FollowNumber">
    <w:name w:val="Heading - Number - Follow Number"/>
    <w:rsid w:val="00E2534F"/>
    <w:pPr>
      <w:numPr>
        <w:numId w:val="15"/>
      </w:numPr>
    </w:pPr>
  </w:style>
  <w:style w:type="numbering" w:customStyle="1" w:styleId="Headings">
    <w:name w:val="Headings"/>
    <w:rsid w:val="00E2534F"/>
    <w:pPr>
      <w:numPr>
        <w:numId w:val="8"/>
      </w:numPr>
    </w:pPr>
  </w:style>
  <w:style w:type="numbering" w:customStyle="1" w:styleId="Headings-Number">
    <w:name w:val="Headings - Number"/>
    <w:rsid w:val="00E2534F"/>
    <w:pPr>
      <w:numPr>
        <w:numId w:val="7"/>
      </w:numPr>
    </w:pPr>
  </w:style>
  <w:style w:type="numbering" w:customStyle="1" w:styleId="text">
    <w:name w:val="text"/>
    <w:rsid w:val="00E2534F"/>
    <w:pPr>
      <w:numPr>
        <w:numId w:val="5"/>
      </w:numPr>
    </w:pPr>
  </w:style>
  <w:style w:type="paragraph" w:customStyle="1" w:styleId="RLlneksmlouvy">
    <w:name w:val="RL Článek smlouvy"/>
    <w:basedOn w:val="Normln"/>
    <w:next w:val="Normln"/>
    <w:qFormat/>
    <w:rsid w:val="00B85BA3"/>
    <w:pPr>
      <w:keepNext/>
      <w:numPr>
        <w:numId w:val="21"/>
      </w:numPr>
      <w:tabs>
        <w:tab w:val="clear" w:pos="227"/>
        <w:tab w:val="clear" w:pos="454"/>
        <w:tab w:val="clear" w:pos="680"/>
        <w:tab w:val="clear" w:pos="737"/>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link w:val="RLTextlnkuslovanChar"/>
    <w:qFormat/>
    <w:rsid w:val="00B85BA3"/>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RLTextlnkuslovanChar">
    <w:name w:val="RL Text článku číslovaný Char"/>
    <w:link w:val="RLTextlnkuslovan"/>
    <w:rsid w:val="00B85BA3"/>
    <w:rPr>
      <w:rFonts w:ascii="Calibri" w:eastAsia="Times New Roman" w:hAnsi="Calibri" w:cs="Times New Roman"/>
      <w:sz w:val="22"/>
      <w:szCs w:val="24"/>
      <w:lang w:val="x-none" w:eastAsia="x-none"/>
    </w:rPr>
  </w:style>
  <w:style w:type="paragraph" w:customStyle="1" w:styleId="Level1">
    <w:name w:val="Level 1"/>
    <w:basedOn w:val="Normln"/>
    <w:next w:val="Normln"/>
    <w:rsid w:val="009E399B"/>
    <w:pPr>
      <w:keepNext/>
      <w:numPr>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before="280" w:after="140" w:line="290" w:lineRule="auto"/>
      <w:jc w:val="both"/>
      <w:outlineLvl w:val="0"/>
    </w:pPr>
    <w:rPr>
      <w:rFonts w:ascii="Calibri" w:eastAsia="Times New Roman" w:hAnsi="Calibri"/>
      <w:b/>
      <w:bCs/>
      <w:caps/>
      <w:kern w:val="20"/>
      <w:sz w:val="24"/>
      <w:szCs w:val="32"/>
    </w:rPr>
  </w:style>
  <w:style w:type="paragraph" w:customStyle="1" w:styleId="Level2">
    <w:name w:val="Level 2"/>
    <w:basedOn w:val="Normln"/>
    <w:rsid w:val="009E399B"/>
    <w:pPr>
      <w:numPr>
        <w:ilvl w:val="1"/>
        <w:numId w:val="24"/>
      </w:numPr>
      <w:tabs>
        <w:tab w:val="clear" w:pos="227"/>
        <w:tab w:val="clear" w:pos="454"/>
        <w:tab w:val="clear" w:pos="680"/>
        <w:tab w:val="clear" w:pos="907"/>
        <w:tab w:val="clear" w:pos="1361"/>
        <w:tab w:val="clear" w:pos="1588"/>
        <w:tab w:val="clear" w:pos="1814"/>
        <w:tab w:val="clear" w:pos="2041"/>
        <w:tab w:val="clear" w:pos="2268"/>
      </w:tabs>
      <w:spacing w:after="120" w:line="240" w:lineRule="exact"/>
      <w:jc w:val="both"/>
    </w:pPr>
    <w:rPr>
      <w:rFonts w:ascii="Calibri" w:eastAsia="Times New Roman" w:hAnsi="Calibri"/>
      <w:color w:val="000000"/>
      <w:kern w:val="20"/>
      <w:szCs w:val="28"/>
    </w:rPr>
  </w:style>
  <w:style w:type="paragraph" w:customStyle="1" w:styleId="Level3">
    <w:name w:val="Level 3"/>
    <w:basedOn w:val="Normln"/>
    <w:rsid w:val="009E399B"/>
    <w:pPr>
      <w:numPr>
        <w:ilvl w:val="2"/>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exact"/>
      <w:jc w:val="both"/>
    </w:pPr>
    <w:rPr>
      <w:rFonts w:ascii="Calibri" w:eastAsia="Times New Roman" w:hAnsi="Calibri"/>
      <w:kern w:val="20"/>
      <w:szCs w:val="28"/>
    </w:rPr>
  </w:style>
  <w:style w:type="paragraph" w:customStyle="1" w:styleId="Level4">
    <w:name w:val="Level 4"/>
    <w:basedOn w:val="Normln"/>
    <w:rsid w:val="009E399B"/>
    <w:pPr>
      <w:numPr>
        <w:ilvl w:val="3"/>
        <w:numId w:val="24"/>
      </w:numPr>
      <w:tabs>
        <w:tab w:val="clear" w:pos="227"/>
        <w:tab w:val="clear" w:pos="454"/>
        <w:tab w:val="clear" w:pos="680"/>
        <w:tab w:val="clear" w:pos="907"/>
        <w:tab w:val="clear" w:pos="1134"/>
        <w:tab w:val="clear" w:pos="1361"/>
        <w:tab w:val="clear" w:pos="1588"/>
        <w:tab w:val="clear" w:pos="1814"/>
        <w:tab w:val="clear" w:pos="2041"/>
      </w:tabs>
      <w:spacing w:after="140" w:line="290" w:lineRule="auto"/>
      <w:jc w:val="both"/>
    </w:pPr>
    <w:rPr>
      <w:rFonts w:asciiTheme="minorHAnsi" w:eastAsia="Times New Roman" w:hAnsiTheme="minorHAnsi" w:cstheme="minorHAnsi"/>
      <w:kern w:val="20"/>
      <w:szCs w:val="22"/>
    </w:rPr>
  </w:style>
  <w:style w:type="paragraph" w:customStyle="1" w:styleId="Level5">
    <w:name w:val="Level 5"/>
    <w:basedOn w:val="Normln"/>
    <w:rsid w:val="009E399B"/>
    <w:pPr>
      <w:numPr>
        <w:ilvl w:val="4"/>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6">
    <w:name w:val="Level 6"/>
    <w:basedOn w:val="Normln"/>
    <w:rsid w:val="009E399B"/>
    <w:pPr>
      <w:numPr>
        <w:ilvl w:val="5"/>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7">
    <w:name w:val="Level 7"/>
    <w:basedOn w:val="Normln"/>
    <w:rsid w:val="009E399B"/>
    <w:pPr>
      <w:numPr>
        <w:ilvl w:val="6"/>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6"/>
    </w:pPr>
    <w:rPr>
      <w:rFonts w:asciiTheme="minorHAnsi" w:eastAsia="Times New Roman" w:hAnsiTheme="minorHAnsi" w:cstheme="minorHAnsi"/>
      <w:kern w:val="20"/>
      <w:szCs w:val="22"/>
    </w:rPr>
  </w:style>
  <w:style w:type="paragraph" w:customStyle="1" w:styleId="Level8">
    <w:name w:val="Level 8"/>
    <w:basedOn w:val="Normln"/>
    <w:rsid w:val="009E399B"/>
    <w:pPr>
      <w:numPr>
        <w:ilvl w:val="7"/>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7"/>
    </w:pPr>
    <w:rPr>
      <w:rFonts w:asciiTheme="minorHAnsi" w:eastAsia="Times New Roman" w:hAnsiTheme="minorHAnsi" w:cstheme="minorHAnsi"/>
      <w:kern w:val="20"/>
      <w:szCs w:val="22"/>
    </w:rPr>
  </w:style>
  <w:style w:type="paragraph" w:customStyle="1" w:styleId="Level9">
    <w:name w:val="Level 9"/>
    <w:basedOn w:val="Normln"/>
    <w:rsid w:val="009E399B"/>
    <w:pPr>
      <w:numPr>
        <w:ilvl w:val="8"/>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8"/>
    </w:pPr>
    <w:rPr>
      <w:rFonts w:asciiTheme="minorHAnsi" w:eastAsia="Times New Roman" w:hAnsiTheme="minorHAnsi" w:cstheme="minorHAnsi"/>
      <w:kern w:val="20"/>
      <w:szCs w:val="22"/>
    </w:rPr>
  </w:style>
  <w:style w:type="paragraph" w:customStyle="1" w:styleId="Default">
    <w:name w:val="Default"/>
    <w:rsid w:val="006513C2"/>
    <w:pPr>
      <w:autoSpaceDE w:val="0"/>
      <w:autoSpaceDN w:val="0"/>
      <w:adjustRightInd w:val="0"/>
    </w:pPr>
    <w:rPr>
      <w:rFonts w:eastAsia="Times New Roman"/>
      <w:color w:val="000000"/>
      <w:sz w:val="24"/>
      <w:szCs w:val="24"/>
    </w:rPr>
  </w:style>
  <w:style w:type="character" w:customStyle="1" w:styleId="OdstavecseseznamemChar">
    <w:name w:val="Odstavec se seznamem Char"/>
    <w:aliases w:val="List Paragraph (Czech Tourism) Char,Odstavec se seznamem1 Char"/>
    <w:link w:val="Odstavecseseznamem"/>
    <w:uiPriority w:val="34"/>
    <w:locked/>
    <w:rsid w:val="00336ADC"/>
    <w:rPr>
      <w:rFonts w:ascii="Georgia" w:hAnsi="Georgia"/>
      <w:sz w:val="22"/>
      <w:lang w:eastAsia="en-US"/>
    </w:rPr>
  </w:style>
  <w:style w:type="paragraph" w:customStyle="1" w:styleId="slolnku">
    <w:name w:val="Číslo článku"/>
    <w:basedOn w:val="Normln"/>
    <w:next w:val="Normln"/>
    <w:uiPriority w:val="99"/>
    <w:qFormat/>
    <w:rsid w:val="004C7EBD"/>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ragraph">
    <w:name w:val="paragraph"/>
    <w:basedOn w:val="Normln"/>
    <w:rsid w:val="00494FD6"/>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94FD6"/>
  </w:style>
  <w:style w:type="character" w:customStyle="1" w:styleId="eop">
    <w:name w:val="eop"/>
    <w:basedOn w:val="Standardnpsmoodstavce"/>
    <w:rsid w:val="00494FD6"/>
  </w:style>
  <w:style w:type="character" w:styleId="Nevyeenzmnka">
    <w:name w:val="Unresolved Mention"/>
    <w:basedOn w:val="Standardnpsmoodstavce"/>
    <w:uiPriority w:val="99"/>
    <w:semiHidden/>
    <w:unhideWhenUsed/>
    <w:rsid w:val="00AA4B20"/>
    <w:rPr>
      <w:color w:val="605E5C"/>
      <w:shd w:val="clear" w:color="auto" w:fill="E1DFDD"/>
    </w:rPr>
  </w:style>
  <w:style w:type="paragraph" w:styleId="Revize">
    <w:name w:val="Revision"/>
    <w:hidden/>
    <w:uiPriority w:val="99"/>
    <w:semiHidden/>
    <w:rsid w:val="00B50EB1"/>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5873">
      <w:bodyDiv w:val="1"/>
      <w:marLeft w:val="0"/>
      <w:marRight w:val="0"/>
      <w:marTop w:val="0"/>
      <w:marBottom w:val="0"/>
      <w:divBdr>
        <w:top w:val="none" w:sz="0" w:space="0" w:color="auto"/>
        <w:left w:val="none" w:sz="0" w:space="0" w:color="auto"/>
        <w:bottom w:val="none" w:sz="0" w:space="0" w:color="auto"/>
        <w:right w:val="none" w:sz="0" w:space="0" w:color="auto"/>
      </w:divBdr>
      <w:divsChild>
        <w:div w:id="1651205438">
          <w:marLeft w:val="547"/>
          <w:marRight w:val="0"/>
          <w:marTop w:val="106"/>
          <w:marBottom w:val="0"/>
          <w:divBdr>
            <w:top w:val="none" w:sz="0" w:space="0" w:color="auto"/>
            <w:left w:val="none" w:sz="0" w:space="0" w:color="auto"/>
            <w:bottom w:val="none" w:sz="0" w:space="0" w:color="auto"/>
            <w:right w:val="none" w:sz="0" w:space="0" w:color="auto"/>
          </w:divBdr>
        </w:div>
        <w:div w:id="346636728">
          <w:marLeft w:val="547"/>
          <w:marRight w:val="0"/>
          <w:marTop w:val="106"/>
          <w:marBottom w:val="0"/>
          <w:divBdr>
            <w:top w:val="none" w:sz="0" w:space="0" w:color="auto"/>
            <w:left w:val="none" w:sz="0" w:space="0" w:color="auto"/>
            <w:bottom w:val="none" w:sz="0" w:space="0" w:color="auto"/>
            <w:right w:val="none" w:sz="0" w:space="0" w:color="auto"/>
          </w:divBdr>
        </w:div>
        <w:div w:id="843397377">
          <w:marLeft w:val="547"/>
          <w:marRight w:val="0"/>
          <w:marTop w:val="106"/>
          <w:marBottom w:val="0"/>
          <w:divBdr>
            <w:top w:val="none" w:sz="0" w:space="0" w:color="auto"/>
            <w:left w:val="none" w:sz="0" w:space="0" w:color="auto"/>
            <w:bottom w:val="none" w:sz="0" w:space="0" w:color="auto"/>
            <w:right w:val="none" w:sz="0" w:space="0" w:color="auto"/>
          </w:divBdr>
        </w:div>
        <w:div w:id="1345549693">
          <w:marLeft w:val="547"/>
          <w:marRight w:val="0"/>
          <w:marTop w:val="106"/>
          <w:marBottom w:val="0"/>
          <w:divBdr>
            <w:top w:val="none" w:sz="0" w:space="0" w:color="auto"/>
            <w:left w:val="none" w:sz="0" w:space="0" w:color="auto"/>
            <w:bottom w:val="none" w:sz="0" w:space="0" w:color="auto"/>
            <w:right w:val="none" w:sz="0" w:space="0" w:color="auto"/>
          </w:divBdr>
        </w:div>
        <w:div w:id="841554003">
          <w:marLeft w:val="547"/>
          <w:marRight w:val="0"/>
          <w:marTop w:val="106"/>
          <w:marBottom w:val="0"/>
          <w:divBdr>
            <w:top w:val="none" w:sz="0" w:space="0" w:color="auto"/>
            <w:left w:val="none" w:sz="0" w:space="0" w:color="auto"/>
            <w:bottom w:val="none" w:sz="0" w:space="0" w:color="auto"/>
            <w:right w:val="none" w:sz="0" w:space="0" w:color="auto"/>
          </w:divBdr>
        </w:div>
      </w:divsChild>
    </w:div>
    <w:div w:id="865171467">
      <w:bodyDiv w:val="1"/>
      <w:marLeft w:val="0"/>
      <w:marRight w:val="0"/>
      <w:marTop w:val="0"/>
      <w:marBottom w:val="0"/>
      <w:divBdr>
        <w:top w:val="none" w:sz="0" w:space="0" w:color="auto"/>
        <w:left w:val="none" w:sz="0" w:space="0" w:color="auto"/>
        <w:bottom w:val="none" w:sz="0" w:space="0" w:color="auto"/>
        <w:right w:val="none" w:sz="0" w:space="0" w:color="auto"/>
      </w:divBdr>
      <w:divsChild>
        <w:div w:id="368917229">
          <w:marLeft w:val="547"/>
          <w:marRight w:val="0"/>
          <w:marTop w:val="106"/>
          <w:marBottom w:val="0"/>
          <w:divBdr>
            <w:top w:val="none" w:sz="0" w:space="0" w:color="auto"/>
            <w:left w:val="none" w:sz="0" w:space="0" w:color="auto"/>
            <w:bottom w:val="none" w:sz="0" w:space="0" w:color="auto"/>
            <w:right w:val="none" w:sz="0" w:space="0" w:color="auto"/>
          </w:divBdr>
        </w:div>
      </w:divsChild>
    </w:div>
    <w:div w:id="1053889168">
      <w:bodyDiv w:val="1"/>
      <w:marLeft w:val="0"/>
      <w:marRight w:val="0"/>
      <w:marTop w:val="0"/>
      <w:marBottom w:val="0"/>
      <w:divBdr>
        <w:top w:val="none" w:sz="0" w:space="0" w:color="auto"/>
        <w:left w:val="none" w:sz="0" w:space="0" w:color="auto"/>
        <w:bottom w:val="none" w:sz="0" w:space="0" w:color="auto"/>
        <w:right w:val="none" w:sz="0" w:space="0" w:color="auto"/>
      </w:divBdr>
    </w:div>
    <w:div w:id="1081298418">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0">
          <w:marLeft w:val="547"/>
          <w:marRight w:val="0"/>
          <w:marTop w:val="72"/>
          <w:marBottom w:val="0"/>
          <w:divBdr>
            <w:top w:val="none" w:sz="0" w:space="0" w:color="auto"/>
            <w:left w:val="none" w:sz="0" w:space="0" w:color="auto"/>
            <w:bottom w:val="none" w:sz="0" w:space="0" w:color="auto"/>
            <w:right w:val="none" w:sz="0" w:space="0" w:color="auto"/>
          </w:divBdr>
        </w:div>
        <w:div w:id="1301374947">
          <w:marLeft w:val="547"/>
          <w:marRight w:val="0"/>
          <w:marTop w:val="72"/>
          <w:marBottom w:val="0"/>
          <w:divBdr>
            <w:top w:val="none" w:sz="0" w:space="0" w:color="auto"/>
            <w:left w:val="none" w:sz="0" w:space="0" w:color="auto"/>
            <w:bottom w:val="none" w:sz="0" w:space="0" w:color="auto"/>
            <w:right w:val="none" w:sz="0" w:space="0" w:color="auto"/>
          </w:divBdr>
        </w:div>
        <w:div w:id="1886060761">
          <w:marLeft w:val="547"/>
          <w:marRight w:val="0"/>
          <w:marTop w:val="72"/>
          <w:marBottom w:val="0"/>
          <w:divBdr>
            <w:top w:val="none" w:sz="0" w:space="0" w:color="auto"/>
            <w:left w:val="none" w:sz="0" w:space="0" w:color="auto"/>
            <w:bottom w:val="none" w:sz="0" w:space="0" w:color="auto"/>
            <w:right w:val="none" w:sz="0" w:space="0" w:color="auto"/>
          </w:divBdr>
        </w:div>
        <w:div w:id="1090733310">
          <w:marLeft w:val="547"/>
          <w:marRight w:val="0"/>
          <w:marTop w:val="72"/>
          <w:marBottom w:val="0"/>
          <w:divBdr>
            <w:top w:val="none" w:sz="0" w:space="0" w:color="auto"/>
            <w:left w:val="none" w:sz="0" w:space="0" w:color="auto"/>
            <w:bottom w:val="none" w:sz="0" w:space="0" w:color="auto"/>
            <w:right w:val="none" w:sz="0" w:space="0" w:color="auto"/>
          </w:divBdr>
        </w:div>
        <w:div w:id="372928011">
          <w:marLeft w:val="547"/>
          <w:marRight w:val="0"/>
          <w:marTop w:val="72"/>
          <w:marBottom w:val="0"/>
          <w:divBdr>
            <w:top w:val="none" w:sz="0" w:space="0" w:color="auto"/>
            <w:left w:val="none" w:sz="0" w:space="0" w:color="auto"/>
            <w:bottom w:val="none" w:sz="0" w:space="0" w:color="auto"/>
            <w:right w:val="none" w:sz="0" w:space="0" w:color="auto"/>
          </w:divBdr>
        </w:div>
      </w:divsChild>
    </w:div>
    <w:div w:id="1375957568">
      <w:bodyDiv w:val="1"/>
      <w:marLeft w:val="0"/>
      <w:marRight w:val="0"/>
      <w:marTop w:val="0"/>
      <w:marBottom w:val="0"/>
      <w:divBdr>
        <w:top w:val="none" w:sz="0" w:space="0" w:color="auto"/>
        <w:left w:val="none" w:sz="0" w:space="0" w:color="auto"/>
        <w:bottom w:val="none" w:sz="0" w:space="0" w:color="auto"/>
        <w:right w:val="none" w:sz="0" w:space="0" w:color="auto"/>
      </w:divBdr>
    </w:div>
    <w:div w:id="1740909121">
      <w:marLeft w:val="0"/>
      <w:marRight w:val="0"/>
      <w:marTop w:val="0"/>
      <w:marBottom w:val="0"/>
      <w:divBdr>
        <w:top w:val="none" w:sz="0" w:space="0" w:color="auto"/>
        <w:left w:val="none" w:sz="0" w:space="0" w:color="auto"/>
        <w:bottom w:val="none" w:sz="0" w:space="0" w:color="auto"/>
        <w:right w:val="none" w:sz="0" w:space="0" w:color="auto"/>
      </w:divBdr>
    </w:div>
    <w:div w:id="1740909122">
      <w:marLeft w:val="0"/>
      <w:marRight w:val="0"/>
      <w:marTop w:val="0"/>
      <w:marBottom w:val="0"/>
      <w:divBdr>
        <w:top w:val="none" w:sz="0" w:space="0" w:color="auto"/>
        <w:left w:val="none" w:sz="0" w:space="0" w:color="auto"/>
        <w:bottom w:val="none" w:sz="0" w:space="0" w:color="auto"/>
        <w:right w:val="none" w:sz="0" w:space="0" w:color="auto"/>
      </w:divBdr>
    </w:div>
    <w:div w:id="1740909123">
      <w:marLeft w:val="0"/>
      <w:marRight w:val="0"/>
      <w:marTop w:val="0"/>
      <w:marBottom w:val="0"/>
      <w:divBdr>
        <w:top w:val="none" w:sz="0" w:space="0" w:color="auto"/>
        <w:left w:val="none" w:sz="0" w:space="0" w:color="auto"/>
        <w:bottom w:val="none" w:sz="0" w:space="0" w:color="auto"/>
        <w:right w:val="none" w:sz="0" w:space="0" w:color="auto"/>
      </w:divBdr>
    </w:div>
    <w:div w:id="1740909124">
      <w:marLeft w:val="0"/>
      <w:marRight w:val="0"/>
      <w:marTop w:val="0"/>
      <w:marBottom w:val="0"/>
      <w:divBdr>
        <w:top w:val="none" w:sz="0" w:space="0" w:color="auto"/>
        <w:left w:val="none" w:sz="0" w:space="0" w:color="auto"/>
        <w:bottom w:val="none" w:sz="0" w:space="0" w:color="auto"/>
        <w:right w:val="none" w:sz="0" w:space="0" w:color="auto"/>
      </w:divBdr>
    </w:div>
    <w:div w:id="1740909125">
      <w:marLeft w:val="0"/>
      <w:marRight w:val="0"/>
      <w:marTop w:val="0"/>
      <w:marBottom w:val="0"/>
      <w:divBdr>
        <w:top w:val="none" w:sz="0" w:space="0" w:color="auto"/>
        <w:left w:val="none" w:sz="0" w:space="0" w:color="auto"/>
        <w:bottom w:val="none" w:sz="0" w:space="0" w:color="auto"/>
        <w:right w:val="none" w:sz="0" w:space="0" w:color="auto"/>
      </w:divBdr>
    </w:div>
    <w:div w:id="1740909126">
      <w:marLeft w:val="0"/>
      <w:marRight w:val="0"/>
      <w:marTop w:val="0"/>
      <w:marBottom w:val="0"/>
      <w:divBdr>
        <w:top w:val="none" w:sz="0" w:space="0" w:color="auto"/>
        <w:left w:val="none" w:sz="0" w:space="0" w:color="auto"/>
        <w:bottom w:val="none" w:sz="0" w:space="0" w:color="auto"/>
        <w:right w:val="none" w:sz="0" w:space="0" w:color="auto"/>
      </w:divBdr>
    </w:div>
    <w:div w:id="1740909127">
      <w:marLeft w:val="0"/>
      <w:marRight w:val="0"/>
      <w:marTop w:val="0"/>
      <w:marBottom w:val="0"/>
      <w:divBdr>
        <w:top w:val="none" w:sz="0" w:space="0" w:color="auto"/>
        <w:left w:val="none" w:sz="0" w:space="0" w:color="auto"/>
        <w:bottom w:val="none" w:sz="0" w:space="0" w:color="auto"/>
        <w:right w:val="none" w:sz="0" w:space="0" w:color="auto"/>
      </w:divBdr>
    </w:div>
    <w:div w:id="18351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7" ma:contentTypeDescription="Create a new document." ma:contentTypeScope="" ma:versionID="ebd325313c39fa81c76e8ea3f5c07d0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64e97cf0685729b3c1e0807a8e08566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documentManagement>
</p:properties>
</file>

<file path=customXml/itemProps1.xml><?xml version="1.0" encoding="utf-8"?>
<ds:datastoreItem xmlns:ds="http://schemas.openxmlformats.org/officeDocument/2006/customXml" ds:itemID="{D8820365-0862-4E7A-BCA9-259E7DB76DBF}">
  <ds:schemaRefs>
    <ds:schemaRef ds:uri="http://schemas.openxmlformats.org/officeDocument/2006/bibliography"/>
  </ds:schemaRefs>
</ds:datastoreItem>
</file>

<file path=customXml/itemProps2.xml><?xml version="1.0" encoding="utf-8"?>
<ds:datastoreItem xmlns:ds="http://schemas.openxmlformats.org/officeDocument/2006/customXml" ds:itemID="{BB54079E-B26E-4AEC-9FD5-305F75A7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5AC60-13F5-440A-9283-0FF852052323}">
  <ds:schemaRefs>
    <ds:schemaRef ds:uri="http://schemas.microsoft.com/sharepoint/v3/contenttype/forms"/>
  </ds:schemaRefs>
</ds:datastoreItem>
</file>

<file path=customXml/itemProps4.xml><?xml version="1.0" encoding="utf-8"?>
<ds:datastoreItem xmlns:ds="http://schemas.openxmlformats.org/officeDocument/2006/customXml" ds:itemID="{1AD6689F-4726-4C8C-9103-E405A7435E8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3875</Words>
  <Characters>22869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Vykysalá Nikola</dc:creator>
  <cp:lastModifiedBy>Glombová Sylva</cp:lastModifiedBy>
  <cp:revision>3</cp:revision>
  <cp:lastPrinted>2023-05-10T06:17:00Z</cp:lastPrinted>
  <dcterms:created xsi:type="dcterms:W3CDTF">2023-05-12T10:21:00Z</dcterms:created>
  <dcterms:modified xsi:type="dcterms:W3CDTF">2023-05-12T10:25:00Z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