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CE185B" w:rsidP="008024F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9-560/M1500/16/RS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CE185B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KO-KA s.r.o.</w:t>
            </w:r>
            <w:r w:rsidR="00D76505">
              <w:rPr>
                <w:b w:val="0"/>
                <w:sz w:val="18"/>
                <w:szCs w:val="18"/>
              </w:rPr>
              <w:t>.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CE185B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Na Výšinách 16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CE185B" w:rsidP="00CE185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170 00 Praha 7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E185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D76505">
              <w:rPr>
                <w:rFonts w:ascii="Arial" w:hAnsi="Arial"/>
                <w:sz w:val="20"/>
              </w:rPr>
              <w:t xml:space="preserve">31. </w:t>
            </w:r>
            <w:r w:rsidR="00CE185B">
              <w:rPr>
                <w:rFonts w:ascii="Arial" w:hAnsi="Arial"/>
                <w:sz w:val="20"/>
              </w:rPr>
              <w:t>3</w:t>
            </w:r>
            <w:r w:rsidR="00D76505">
              <w:rPr>
                <w:rFonts w:ascii="Arial" w:hAnsi="Arial"/>
                <w:sz w:val="20"/>
              </w:rPr>
              <w:t>.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024F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8024FE">
              <w:rPr>
                <w:rFonts w:ascii="Arial" w:hAnsi="Arial"/>
                <w:sz w:val="20"/>
              </w:rPr>
              <w:t>5. 9. 2016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u Vás </w:t>
            </w:r>
            <w:r w:rsidR="00CE185B">
              <w:rPr>
                <w:rFonts w:ascii="Times New Roman" w:eastAsia="Times New Roman" w:hAnsi="Times New Roman"/>
                <w:color w:val="000000"/>
                <w:szCs w:val="24"/>
              </w:rPr>
              <w:t xml:space="preserve">jednostupňovou projektovou dokumentaci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v rámci akce PVS:</w:t>
            </w: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D765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D76505" w:rsidRDefault="00CE185B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11M1500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kanalizace, ul. Zapova, Mošnova a Erbenova, Praha 5</w:t>
            </w:r>
            <w:r w:rsidR="00D76505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</w:t>
            </w:r>
          </w:p>
          <w:p w:rsidR="00CE44E6" w:rsidRDefault="00CE44E6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D76505" w:rsidRDefault="00D76505" w:rsidP="00D7650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  <w:p w:rsidR="00F624E9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Celková částka nepřesáhne </w:t>
            </w:r>
            <w:r w:rsidR="00CE185B">
              <w:rPr>
                <w:rFonts w:ascii="Times New Roman" w:eastAsia="Times New Roman" w:hAnsi="Times New Roman"/>
                <w:color w:val="000000"/>
                <w:szCs w:val="24"/>
              </w:rPr>
              <w:t>262 206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 Kč bez DPH</w:t>
            </w: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CE44E6" w:rsidRDefault="00CE44E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2" w:name="_GoBack"/>
            <w:bookmarkEnd w:id="2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7460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C76B1"/>
    <w:rsid w:val="00530317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024FE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185B"/>
    <w:rsid w:val="00CE44E6"/>
    <w:rsid w:val="00D01DD7"/>
    <w:rsid w:val="00D24C76"/>
    <w:rsid w:val="00D76505"/>
    <w:rsid w:val="00D83B9B"/>
    <w:rsid w:val="00DD7504"/>
    <w:rsid w:val="00DE0FD4"/>
    <w:rsid w:val="00DE361D"/>
    <w:rsid w:val="00E41D1C"/>
    <w:rsid w:val="00E51466"/>
    <w:rsid w:val="00E90680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3BA1-EDF5-49F6-A3DD-E72070B3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2016-09-05T05:05:00Z</cp:lastPrinted>
  <dcterms:created xsi:type="dcterms:W3CDTF">2016-09-05T07:38:00Z</dcterms:created>
  <dcterms:modified xsi:type="dcterms:W3CDTF">2016-09-12T12:36:00Z</dcterms:modified>
</cp:coreProperties>
</file>