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F909" w14:textId="77777777" w:rsidR="000530FB" w:rsidRDefault="00061374">
      <w:pPr>
        <w:pStyle w:val="Other0"/>
        <w:framePr w:w="242" w:h="394" w:hRule="exact" w:wrap="none" w:vAnchor="page" w:hAnchor="page" w:x="1384" w:y="14823"/>
        <w:shd w:val="clear" w:color="auto" w:fill="auto"/>
        <w:spacing w:line="230" w:lineRule="exact"/>
        <w:jc w:val="both"/>
        <w:textDirection w:val="btLr"/>
      </w:pPr>
      <w:r>
        <w:rPr>
          <w:rStyle w:val="OtherArial115pt"/>
        </w:rPr>
        <w:t>■ ■</w:t>
      </w:r>
    </w:p>
    <w:p w14:paraId="0AEEF90A" w14:textId="77777777" w:rsidR="000530FB" w:rsidRDefault="00061374">
      <w:pPr>
        <w:framePr w:wrap="none" w:vAnchor="page" w:hAnchor="page" w:x="7386" w:y="596"/>
        <w:rPr>
          <w:sz w:val="2"/>
          <w:szCs w:val="2"/>
        </w:rPr>
      </w:pPr>
      <w:r>
        <w:fldChar w:fldCharType="begin"/>
      </w:r>
      <w:r>
        <w:instrText xml:space="preserve"> </w:instrText>
      </w:r>
      <w:r>
        <w:instrText>INCLUDEPICTURE  "https://msic-my.sharepoint.com/personal/olga_palova_ms-ic_cz/Documents/Plocha/media/image1.jpeg" \* MERGEFORMATINET</w:instrText>
      </w:r>
      <w:r>
        <w:instrText xml:space="preserve"> </w:instrText>
      </w:r>
      <w:r>
        <w:fldChar w:fldCharType="separate"/>
      </w:r>
      <w:r>
        <w:pict w14:anchorId="0AEEF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2.25pt">
            <v:imagedata r:id="rId7" r:href="rId8"/>
          </v:shape>
        </w:pict>
      </w:r>
      <w:r>
        <w:fldChar w:fldCharType="end"/>
      </w:r>
    </w:p>
    <w:p w14:paraId="0AEEF90B" w14:textId="77777777" w:rsidR="000530FB" w:rsidRDefault="00061374">
      <w:pPr>
        <w:pStyle w:val="Heading320"/>
        <w:framePr w:w="8746" w:h="9307" w:hRule="exact" w:wrap="none" w:vAnchor="page" w:hAnchor="page" w:x="1521" w:y="2611"/>
        <w:shd w:val="clear" w:color="auto" w:fill="auto"/>
        <w:spacing w:after="298"/>
        <w:ind w:right="40"/>
      </w:pPr>
      <w:bookmarkStart w:id="0" w:name="bookmark0"/>
      <w:r>
        <w:rPr>
          <w:rStyle w:val="Heading321"/>
          <w:b/>
          <w:bCs/>
        </w:rPr>
        <w:t>Smlouva o spolupráci</w:t>
      </w:r>
      <w:bookmarkEnd w:id="0"/>
    </w:p>
    <w:p w14:paraId="0AEEF90C" w14:textId="77777777" w:rsidR="000530FB" w:rsidRDefault="00061374">
      <w:pPr>
        <w:pStyle w:val="Bodytext20"/>
        <w:framePr w:w="8746" w:h="9307" w:hRule="exact" w:wrap="none" w:vAnchor="page" w:hAnchor="page" w:x="1521" w:y="2611"/>
        <w:shd w:val="clear" w:color="auto" w:fill="auto"/>
        <w:spacing w:before="0"/>
        <w:ind w:right="40" w:firstLine="0"/>
      </w:pPr>
      <w:r>
        <w:rPr>
          <w:rStyle w:val="Bodytext21"/>
        </w:rPr>
        <w:t>uzavřená v souladu s ustanovením § 1746 odst. 2 zákona č. 89/2012 Sb., občanský zákoník,</w:t>
      </w:r>
      <w:r>
        <w:rPr>
          <w:rStyle w:val="Bodytext21"/>
        </w:rPr>
        <w:br/>
        <w:t>ve znění</w:t>
      </w:r>
      <w:r>
        <w:rPr>
          <w:rStyle w:val="Bodytext21"/>
        </w:rPr>
        <w:t xml:space="preserve"> pozdějších předpisů (dále jen </w:t>
      </w:r>
      <w:r>
        <w:rPr>
          <w:rStyle w:val="Bodytext2Bold"/>
        </w:rPr>
        <w:t>„OZ")</w:t>
      </w:r>
      <w:r>
        <w:rPr>
          <w:rStyle w:val="Bodytext2Bold"/>
        </w:rPr>
        <w:br/>
      </w:r>
      <w:r>
        <w:rPr>
          <w:rStyle w:val="Bodytext21"/>
        </w:rPr>
        <w:t>mezi těmito smluvními stranami</w:t>
      </w:r>
    </w:p>
    <w:p w14:paraId="0AEEF90D" w14:textId="77777777" w:rsidR="000530FB" w:rsidRDefault="00061374">
      <w:pPr>
        <w:pStyle w:val="Bodytext30"/>
        <w:framePr w:w="8746" w:h="9307" w:hRule="exact" w:wrap="none" w:vAnchor="page" w:hAnchor="page" w:x="1521" w:y="2611"/>
        <w:shd w:val="clear" w:color="auto" w:fill="auto"/>
        <w:spacing w:before="0"/>
      </w:pPr>
      <w:r>
        <w:t>Moravskoslezské inovační centrum Ostrava, a.s.</w:t>
      </w:r>
    </w:p>
    <w:p w14:paraId="0AEEF90E" w14:textId="62E2E907" w:rsidR="000530FB" w:rsidRDefault="00061374">
      <w:pPr>
        <w:pStyle w:val="Bodytext20"/>
        <w:framePr w:w="8746" w:h="9307" w:hRule="exact" w:wrap="none" w:vAnchor="page" w:hAnchor="page" w:x="1521" w:y="2611"/>
        <w:shd w:val="clear" w:color="auto" w:fill="auto"/>
        <w:spacing w:before="0" w:after="0"/>
        <w:ind w:right="1460" w:firstLine="0"/>
        <w:jc w:val="left"/>
      </w:pPr>
      <w:r>
        <w:t xml:space="preserve">se sídlem Technologická 372/2, </w:t>
      </w:r>
      <w:proofErr w:type="spellStart"/>
      <w:r>
        <w:t>Pustkovec</w:t>
      </w:r>
      <w:proofErr w:type="spellEnd"/>
      <w:r>
        <w:t xml:space="preserve">, 708 00 Ostrava Zastoupené: Mgr. Pavlem </w:t>
      </w:r>
      <w:proofErr w:type="spellStart"/>
      <w:r>
        <w:t>Csankem</w:t>
      </w:r>
      <w:proofErr w:type="spellEnd"/>
      <w:r>
        <w:t xml:space="preserve">, předsedou představenstva Kontaktní osoba: </w:t>
      </w:r>
      <w:proofErr w:type="spellStart"/>
      <w:r w:rsidR="006D5D4B">
        <w:t>xxxxxxxxx</w:t>
      </w:r>
      <w:proofErr w:type="spellEnd"/>
    </w:p>
    <w:p w14:paraId="0AEEF90F" w14:textId="77777777" w:rsidR="000530FB" w:rsidRDefault="00061374">
      <w:pPr>
        <w:pStyle w:val="Bodytext20"/>
        <w:framePr w:w="8746" w:h="9307" w:hRule="exact" w:wrap="none" w:vAnchor="page" w:hAnchor="page" w:x="1521" w:y="2611"/>
        <w:shd w:val="clear" w:color="auto" w:fill="auto"/>
        <w:spacing w:before="0" w:after="0"/>
        <w:ind w:firstLine="0"/>
        <w:jc w:val="left"/>
      </w:pPr>
      <w:r>
        <w:t xml:space="preserve">Zapsaná v obchodním rejstříku vedeném u Krajského soudu v Ostravě, </w:t>
      </w:r>
      <w:proofErr w:type="spellStart"/>
      <w:r>
        <w:t>sp</w:t>
      </w:r>
      <w:proofErr w:type="spellEnd"/>
      <w:r>
        <w:t>. zn. B 1686</w:t>
      </w:r>
    </w:p>
    <w:p w14:paraId="0AEEF910" w14:textId="77777777" w:rsidR="000530FB" w:rsidRDefault="00061374">
      <w:pPr>
        <w:pStyle w:val="Bodytext20"/>
        <w:framePr w:w="8746" w:h="9307" w:hRule="exact" w:wrap="none" w:vAnchor="page" w:hAnchor="page" w:x="1521" w:y="2611"/>
        <w:shd w:val="clear" w:color="auto" w:fill="auto"/>
        <w:spacing w:before="0" w:after="0"/>
        <w:ind w:firstLine="0"/>
        <w:jc w:val="left"/>
      </w:pPr>
      <w:r>
        <w:t>IČO:25379631</w:t>
      </w:r>
    </w:p>
    <w:p w14:paraId="0AEEF911" w14:textId="77777777" w:rsidR="000530FB" w:rsidRDefault="00061374">
      <w:pPr>
        <w:pStyle w:val="Bodytext20"/>
        <w:framePr w:w="8746" w:h="9307" w:hRule="exact" w:wrap="none" w:vAnchor="page" w:hAnchor="page" w:x="1521" w:y="2611"/>
        <w:shd w:val="clear" w:color="auto" w:fill="auto"/>
        <w:spacing w:before="0" w:after="0"/>
        <w:ind w:firstLine="0"/>
        <w:jc w:val="left"/>
      </w:pPr>
      <w:r>
        <w:t>DIČ: CZ25379631</w:t>
      </w:r>
    </w:p>
    <w:p w14:paraId="0AEEF912" w14:textId="6A2179D3" w:rsidR="000530FB" w:rsidRDefault="00061374">
      <w:pPr>
        <w:pStyle w:val="Bodytext20"/>
        <w:framePr w:w="8746" w:h="9307" w:hRule="exact" w:wrap="none" w:vAnchor="page" w:hAnchor="page" w:x="1521" w:y="2611"/>
        <w:shd w:val="clear" w:color="auto" w:fill="auto"/>
        <w:spacing w:before="0" w:after="0"/>
        <w:ind w:firstLine="0"/>
        <w:jc w:val="left"/>
      </w:pPr>
      <w:r>
        <w:t xml:space="preserve">Bankovní spojení: </w:t>
      </w:r>
      <w:proofErr w:type="spellStart"/>
      <w:r w:rsidR="006D5D4B">
        <w:rPr>
          <w:lang w:val="de-DE" w:eastAsia="de-DE" w:bidi="de-DE"/>
        </w:rPr>
        <w:t>xxxxxxx</w:t>
      </w:r>
      <w:proofErr w:type="spellEnd"/>
    </w:p>
    <w:p w14:paraId="0AEEF913" w14:textId="52F51DA9" w:rsidR="000530FB" w:rsidRDefault="00061374">
      <w:pPr>
        <w:pStyle w:val="Bodytext20"/>
        <w:framePr w:w="8746" w:h="9307" w:hRule="exact" w:wrap="none" w:vAnchor="page" w:hAnchor="page" w:x="1521" w:y="2611"/>
        <w:shd w:val="clear" w:color="auto" w:fill="auto"/>
        <w:spacing w:before="0" w:after="369"/>
        <w:ind w:firstLine="0"/>
        <w:jc w:val="left"/>
      </w:pPr>
      <w:r>
        <w:t xml:space="preserve">Číslo účtu: </w:t>
      </w:r>
      <w:proofErr w:type="spellStart"/>
      <w:r w:rsidR="006D5D4B">
        <w:t>xxxxxxxx</w:t>
      </w:r>
      <w:proofErr w:type="spellEnd"/>
    </w:p>
    <w:p w14:paraId="0AEEF914" w14:textId="77777777" w:rsidR="000530FB" w:rsidRDefault="00061374">
      <w:pPr>
        <w:pStyle w:val="Bodytext20"/>
        <w:framePr w:w="8746" w:h="9307" w:hRule="exact" w:wrap="none" w:vAnchor="page" w:hAnchor="page" w:x="1521" w:y="2611"/>
        <w:shd w:val="clear" w:color="auto" w:fill="auto"/>
        <w:spacing w:before="0" w:line="212" w:lineRule="exact"/>
        <w:ind w:firstLine="0"/>
        <w:jc w:val="left"/>
      </w:pPr>
      <w:r>
        <w:t xml:space="preserve">(na straně jedné jako </w:t>
      </w:r>
      <w:r>
        <w:rPr>
          <w:rStyle w:val="Bodytext2BoldItalic"/>
        </w:rPr>
        <w:t>„Partner</w:t>
      </w:r>
      <w:proofErr w:type="gramStart"/>
      <w:r>
        <w:rPr>
          <w:rStyle w:val="Bodytext2BoldItalic"/>
        </w:rPr>
        <w:t>" )</w:t>
      </w:r>
      <w:proofErr w:type="gramEnd"/>
    </w:p>
    <w:p w14:paraId="0AEEF915" w14:textId="77777777" w:rsidR="000530FB" w:rsidRDefault="00061374">
      <w:pPr>
        <w:pStyle w:val="Bodytext20"/>
        <w:framePr w:w="8746" w:h="9307" w:hRule="exact" w:wrap="none" w:vAnchor="page" w:hAnchor="page" w:x="1521" w:y="2611"/>
        <w:shd w:val="clear" w:color="auto" w:fill="auto"/>
        <w:spacing w:before="0" w:after="259" w:line="212" w:lineRule="exact"/>
        <w:ind w:firstLine="0"/>
        <w:jc w:val="left"/>
      </w:pPr>
      <w:r>
        <w:t>a</w:t>
      </w:r>
    </w:p>
    <w:p w14:paraId="0AEEF916" w14:textId="5B348345" w:rsidR="000530FB" w:rsidRDefault="00061374">
      <w:pPr>
        <w:pStyle w:val="Bodytext20"/>
        <w:framePr w:w="8746" w:h="9307" w:hRule="exact" w:wrap="none" w:vAnchor="page" w:hAnchor="page" w:x="1521" w:y="2611"/>
        <w:shd w:val="clear" w:color="auto" w:fill="auto"/>
        <w:spacing w:before="0" w:after="0" w:line="288" w:lineRule="exact"/>
        <w:ind w:right="1460" w:firstLine="0"/>
        <w:jc w:val="left"/>
      </w:pPr>
      <w:r>
        <w:rPr>
          <w:rStyle w:val="Bodytext2Bold0"/>
        </w:rPr>
        <w:t xml:space="preserve">JIC, zájmové sdružení právnických osob </w:t>
      </w:r>
      <w:r>
        <w:t xml:space="preserve">se sídlem Purkyňova 649/127, Medlánky, 612 00 Brno Zastoupené: Mgr. Petrem Chládkem, ředitelem Kontaktní osoba: </w:t>
      </w:r>
      <w:proofErr w:type="spellStart"/>
      <w:r w:rsidR="006D5D4B">
        <w:t>xxxxxxxxxxx</w:t>
      </w:r>
      <w:proofErr w:type="spellEnd"/>
    </w:p>
    <w:p w14:paraId="0AEEF917" w14:textId="77777777" w:rsidR="000530FB" w:rsidRDefault="00061374">
      <w:pPr>
        <w:pStyle w:val="Bodytext20"/>
        <w:framePr w:w="8746" w:h="9307" w:hRule="exact" w:wrap="none" w:vAnchor="page" w:hAnchor="page" w:x="1521" w:y="2611"/>
        <w:shd w:val="clear" w:color="auto" w:fill="auto"/>
        <w:spacing w:before="0" w:after="0" w:line="288" w:lineRule="exact"/>
        <w:ind w:right="1460" w:firstLine="0"/>
        <w:jc w:val="left"/>
      </w:pPr>
      <w:r>
        <w:t xml:space="preserve">Zapsané ve spolkovém rejstříku vedeném Krajským soudem v Brně, </w:t>
      </w:r>
      <w:proofErr w:type="spellStart"/>
      <w:r>
        <w:t>sp</w:t>
      </w:r>
      <w:proofErr w:type="spellEnd"/>
      <w:r>
        <w:t>. zn. L 19606 IČO:71180478</w:t>
      </w:r>
      <w:r>
        <w:t xml:space="preserve"> DIČ: CZ71180478</w:t>
      </w:r>
    </w:p>
    <w:p w14:paraId="0AEEF918" w14:textId="1B0F66B7" w:rsidR="000530FB" w:rsidRDefault="00061374">
      <w:pPr>
        <w:pStyle w:val="Bodytext20"/>
        <w:framePr w:w="8746" w:h="9307" w:hRule="exact" w:wrap="none" w:vAnchor="page" w:hAnchor="page" w:x="1521" w:y="2611"/>
        <w:shd w:val="clear" w:color="auto" w:fill="auto"/>
        <w:spacing w:before="0" w:after="0" w:line="288" w:lineRule="exact"/>
        <w:ind w:firstLine="0"/>
        <w:jc w:val="left"/>
      </w:pPr>
      <w:r>
        <w:t xml:space="preserve">Bankovní spojení: </w:t>
      </w:r>
      <w:proofErr w:type="spellStart"/>
      <w:r w:rsidR="006D5D4B">
        <w:t>xxxxxxxx</w:t>
      </w:r>
      <w:proofErr w:type="spellEnd"/>
    </w:p>
    <w:p w14:paraId="0AEEF919" w14:textId="31A68EB0" w:rsidR="000530FB" w:rsidRDefault="00061374">
      <w:pPr>
        <w:pStyle w:val="Bodytext20"/>
        <w:framePr w:w="8746" w:h="9307" w:hRule="exact" w:wrap="none" w:vAnchor="page" w:hAnchor="page" w:x="1521" w:y="2611"/>
        <w:shd w:val="clear" w:color="auto" w:fill="auto"/>
        <w:spacing w:before="0" w:after="381" w:line="288" w:lineRule="exact"/>
        <w:ind w:firstLine="0"/>
        <w:jc w:val="left"/>
      </w:pPr>
      <w:r>
        <w:t xml:space="preserve">Číslo účtu: </w:t>
      </w:r>
      <w:proofErr w:type="spellStart"/>
      <w:r w:rsidR="006D5D4B">
        <w:t>xxxxxxxx</w:t>
      </w:r>
      <w:proofErr w:type="spellEnd"/>
    </w:p>
    <w:p w14:paraId="0AEEF91A" w14:textId="77777777" w:rsidR="000530FB" w:rsidRDefault="00061374">
      <w:pPr>
        <w:pStyle w:val="Bodytext20"/>
        <w:framePr w:w="8746" w:h="9307" w:hRule="exact" w:wrap="none" w:vAnchor="page" w:hAnchor="page" w:x="1521" w:y="2611"/>
        <w:shd w:val="clear" w:color="auto" w:fill="auto"/>
        <w:spacing w:before="0" w:line="212" w:lineRule="exact"/>
        <w:ind w:firstLine="0"/>
        <w:jc w:val="left"/>
      </w:pPr>
      <w:r>
        <w:t xml:space="preserve">(na straně druhé jako </w:t>
      </w:r>
      <w:r>
        <w:rPr>
          <w:rStyle w:val="Bodytext2BoldItalic"/>
        </w:rPr>
        <w:t>„JIC")</w:t>
      </w:r>
    </w:p>
    <w:p w14:paraId="0AEEF91B" w14:textId="77777777" w:rsidR="000530FB" w:rsidRDefault="00061374">
      <w:pPr>
        <w:pStyle w:val="Bodytext20"/>
        <w:framePr w:w="8746" w:h="9307" w:hRule="exact" w:wrap="none" w:vAnchor="page" w:hAnchor="page" w:x="1521" w:y="2611"/>
        <w:shd w:val="clear" w:color="auto" w:fill="auto"/>
        <w:spacing w:before="0" w:after="0" w:line="212" w:lineRule="exact"/>
        <w:ind w:firstLine="0"/>
        <w:jc w:val="left"/>
      </w:pPr>
      <w:r>
        <w:t xml:space="preserve">(Partner a JIC společně v této smlouvě jako </w:t>
      </w:r>
      <w:r>
        <w:rPr>
          <w:rStyle w:val="Bodytext2Bold0"/>
        </w:rPr>
        <w:t xml:space="preserve">„Smluvní strany" </w:t>
      </w:r>
      <w:r>
        <w:t xml:space="preserve">či </w:t>
      </w:r>
      <w:r>
        <w:rPr>
          <w:rStyle w:val="Bodytext2Bold0"/>
        </w:rPr>
        <w:t>„Strany")</w:t>
      </w:r>
    </w:p>
    <w:p w14:paraId="0AEEF91C" w14:textId="77777777" w:rsidR="000530FB" w:rsidRDefault="000530FB">
      <w:pPr>
        <w:framePr w:wrap="none" w:vAnchor="page" w:hAnchor="page" w:x="580" w:y="15421"/>
      </w:pPr>
    </w:p>
    <w:p w14:paraId="0AEEF91D" w14:textId="77777777" w:rsidR="000530FB" w:rsidRDefault="00061374">
      <w:pPr>
        <w:pStyle w:val="Heading30"/>
        <w:framePr w:wrap="none" w:vAnchor="page" w:hAnchor="page" w:x="1521" w:y="12818"/>
        <w:numPr>
          <w:ilvl w:val="0"/>
          <w:numId w:val="1"/>
        </w:numPr>
        <w:shd w:val="clear" w:color="auto" w:fill="auto"/>
        <w:tabs>
          <w:tab w:val="left" w:pos="3296"/>
        </w:tabs>
        <w:spacing w:before="0" w:after="0"/>
        <w:ind w:left="3000"/>
      </w:pPr>
      <w:bookmarkStart w:id="1" w:name="bookmark1"/>
      <w:r>
        <w:rPr>
          <w:rStyle w:val="Heading31"/>
        </w:rPr>
        <w:t>Předmět a účel Smlouvy</w:t>
      </w:r>
      <w:bookmarkEnd w:id="1"/>
    </w:p>
    <w:p w14:paraId="0AEEF91E" w14:textId="77777777" w:rsidR="000530FB" w:rsidRDefault="00061374">
      <w:pPr>
        <w:pStyle w:val="Bodytext20"/>
        <w:framePr w:w="8746" w:h="825" w:hRule="exact" w:wrap="none" w:vAnchor="page" w:hAnchor="page" w:x="1521" w:y="13329"/>
        <w:numPr>
          <w:ilvl w:val="0"/>
          <w:numId w:val="2"/>
        </w:numPr>
        <w:shd w:val="clear" w:color="auto" w:fill="auto"/>
        <w:tabs>
          <w:tab w:val="left" w:pos="403"/>
        </w:tabs>
        <w:spacing w:before="0" w:after="0" w:line="254" w:lineRule="exact"/>
        <w:ind w:left="440"/>
        <w:jc w:val="both"/>
      </w:pPr>
      <w:r>
        <w:t xml:space="preserve">Předmětem této Smlouvy je závazek JIC poskytnout Partnerovi služby a související plnění v rámci akce </w:t>
      </w:r>
      <w:r>
        <w:rPr>
          <w:rStyle w:val="Bodytext2Bold0"/>
        </w:rPr>
        <w:t xml:space="preserve">EBN kongres 2023 </w:t>
      </w:r>
      <w:r>
        <w:t>konané ve dnech 13.06.2023 až 15.06.2023 a závazek Partnera za řádně poskytnuté služby poskytnout společnosti JIC touto Smlouvou definovan</w:t>
      </w:r>
      <w:r>
        <w:t>é protiplnění.</w:t>
      </w:r>
    </w:p>
    <w:p w14:paraId="0AEEF91F" w14:textId="77777777" w:rsidR="000530FB" w:rsidRDefault="00061374">
      <w:pPr>
        <w:pStyle w:val="Tableofcontents20"/>
        <w:framePr w:w="8746" w:h="1170" w:hRule="exact" w:wrap="none" w:vAnchor="page" w:hAnchor="page" w:x="1521" w:y="14729"/>
        <w:shd w:val="clear" w:color="auto" w:fill="auto"/>
        <w:tabs>
          <w:tab w:val="left" w:pos="1692"/>
        </w:tabs>
        <w:spacing w:before="0"/>
        <w:ind w:left="840" w:right="3255"/>
      </w:pPr>
      <w:r>
        <w:rPr>
          <w:rStyle w:val="Tableofcontents21"/>
        </w:rPr>
        <w:t>■</w:t>
      </w:r>
      <w:r>
        <w:rPr>
          <w:rStyle w:val="Tableofcontents21"/>
        </w:rPr>
        <w:tab/>
        <w:t>■■■■■</w:t>
      </w:r>
    </w:p>
    <w:p w14:paraId="0AEEF920" w14:textId="77777777" w:rsidR="000530FB" w:rsidRDefault="00061374">
      <w:pPr>
        <w:pStyle w:val="Tableofcontents0"/>
        <w:framePr w:w="8746" w:h="1170" w:hRule="exact" w:wrap="none" w:vAnchor="page" w:hAnchor="page" w:x="1521" w:y="14729"/>
        <w:numPr>
          <w:ilvl w:val="0"/>
          <w:numId w:val="3"/>
        </w:numPr>
        <w:shd w:val="clear" w:color="auto" w:fill="auto"/>
        <w:tabs>
          <w:tab w:val="left" w:pos="1277"/>
        </w:tabs>
        <w:spacing w:after="218"/>
        <w:ind w:left="840" w:right="3255"/>
      </w:pPr>
      <w:r>
        <w:rPr>
          <w:rStyle w:val="Tableofcontents1"/>
          <w:b/>
          <w:bCs/>
        </w:rPr>
        <w:t>■ \ * %</w:t>
      </w:r>
      <w:r>
        <w:rPr>
          <w:rStyle w:val="Tableofcontents1"/>
          <w:b/>
          <w:bCs/>
          <w:vertAlign w:val="superscript"/>
        </w:rPr>
        <w:t>a</w:t>
      </w:r>
      <w:r>
        <w:rPr>
          <w:rStyle w:val="Tableofcontents1"/>
          <w:b/>
          <w:bCs/>
        </w:rPr>
        <w:t xml:space="preserve"> V</w:t>
      </w:r>
      <w:r>
        <w:rPr>
          <w:rStyle w:val="Tableofcontents1"/>
          <w:b/>
          <w:bCs/>
          <w:vertAlign w:val="superscript"/>
        </w:rPr>
        <w:t>B</w:t>
      </w:r>
      <w:r>
        <w:rPr>
          <w:rStyle w:val="Tableofcontents1"/>
          <w:b/>
          <w:bCs/>
        </w:rPr>
        <w:t xml:space="preserve"> v </w:t>
      </w:r>
      <w:r>
        <w:rPr>
          <w:rStyle w:val="TableofcontentsNotBoldItalicSpacing0pt"/>
          <w:vertAlign w:val="superscript"/>
        </w:rPr>
        <w:t>m</w:t>
      </w:r>
      <w:r>
        <w:rPr>
          <w:rStyle w:val="Tableofcontents1"/>
          <w:b/>
          <w:bCs/>
        </w:rPr>
        <w:t xml:space="preserve"> %</w:t>
      </w:r>
    </w:p>
    <w:p w14:paraId="0AEEF921" w14:textId="77777777" w:rsidR="000530FB" w:rsidRDefault="00061374">
      <w:pPr>
        <w:pStyle w:val="Tableofcontents30"/>
        <w:framePr w:w="8746" w:h="1170" w:hRule="exact" w:wrap="none" w:vAnchor="page" w:hAnchor="page" w:x="1521" w:y="14729"/>
        <w:shd w:val="clear" w:color="auto" w:fill="auto"/>
        <w:tabs>
          <w:tab w:val="left" w:pos="2462"/>
          <w:tab w:val="left" w:leader="dot" w:pos="4329"/>
          <w:tab w:val="left" w:pos="5294"/>
        </w:tabs>
        <w:spacing w:before="0"/>
        <w:ind w:left="940" w:right="3255"/>
      </w:pPr>
      <w:hyperlink w:anchor="bookmark2" w:tooltip="Current Document">
        <w:bookmarkStart w:id="2" w:name="bookmark2"/>
        <w:r>
          <w:rPr>
            <w:rStyle w:val="Tableofcontents31"/>
          </w:rPr>
          <w:t>. I</w:t>
        </w:r>
        <w:r>
          <w:rPr>
            <w:rStyle w:val="Tableofcontents31"/>
          </w:rPr>
          <w:tab/>
        </w:r>
        <w:r>
          <w:rPr>
            <w:rStyle w:val="Tableofcontents31"/>
          </w:rPr>
          <w:tab/>
          <w:t>■■</w:t>
        </w:r>
        <w:r>
          <w:rPr>
            <w:rStyle w:val="Tableofcontents31"/>
          </w:rPr>
          <w:tab/>
          <w:t>■</w:t>
        </w:r>
        <w:bookmarkEnd w:id="2"/>
      </w:hyperlink>
    </w:p>
    <w:p w14:paraId="0AEEF922" w14:textId="77777777" w:rsidR="000530FB" w:rsidRDefault="00061374">
      <w:pPr>
        <w:pStyle w:val="Tableofcontents40"/>
        <w:framePr w:w="8746" w:h="1170" w:hRule="exact" w:wrap="none" w:vAnchor="page" w:hAnchor="page" w:x="1521" w:y="14729"/>
        <w:numPr>
          <w:ilvl w:val="0"/>
          <w:numId w:val="3"/>
        </w:numPr>
        <w:shd w:val="clear" w:color="auto" w:fill="auto"/>
        <w:tabs>
          <w:tab w:val="left" w:pos="1692"/>
        </w:tabs>
        <w:ind w:left="840" w:right="3255"/>
      </w:pPr>
      <w:r>
        <w:rPr>
          <w:rStyle w:val="Tableofcontents41"/>
        </w:rPr>
        <w:t>■■■■■</w:t>
      </w:r>
    </w:p>
    <w:p w14:paraId="0AEEF923" w14:textId="77777777" w:rsidR="000530FB" w:rsidRDefault="00061374">
      <w:pPr>
        <w:framePr w:wrap="none" w:vAnchor="page" w:hAnchor="page" w:x="9201" w:y="14828"/>
        <w:rPr>
          <w:sz w:val="2"/>
          <w:szCs w:val="2"/>
        </w:rPr>
      </w:pPr>
      <w:r>
        <w:fldChar w:fldCharType="begin"/>
      </w:r>
      <w:r>
        <w:instrText xml:space="preserve"> </w:instrText>
      </w:r>
      <w:r>
        <w:instrText>INCLUDEPICTURE  "https://msic-my.sharepoint.com/personal/olga_palova_ms-ic_cz/Documents/Plocha/media/image2.jpeg" \* MERGEFORMATINET</w:instrText>
      </w:r>
      <w:r>
        <w:instrText xml:space="preserve"> </w:instrText>
      </w:r>
      <w:r>
        <w:fldChar w:fldCharType="separate"/>
      </w:r>
      <w:r>
        <w:pict w14:anchorId="0AEEF9AC">
          <v:shape id="_x0000_i1026" type="#_x0000_t75" style="width:99pt;height:51pt">
            <v:imagedata r:id="rId9" r:href="rId10"/>
          </v:shape>
        </w:pict>
      </w:r>
      <w:r>
        <w:fldChar w:fldCharType="end"/>
      </w:r>
    </w:p>
    <w:p w14:paraId="0AEEF924" w14:textId="77777777" w:rsidR="000530FB" w:rsidRDefault="000530FB">
      <w:pPr>
        <w:rPr>
          <w:sz w:val="2"/>
          <w:szCs w:val="2"/>
        </w:rPr>
        <w:sectPr w:rsidR="000530FB">
          <w:pgSz w:w="11900" w:h="16840"/>
          <w:pgMar w:top="360" w:right="360" w:bottom="360" w:left="360" w:header="0" w:footer="3" w:gutter="0"/>
          <w:cols w:space="720"/>
          <w:noEndnote/>
          <w:docGrid w:linePitch="360"/>
        </w:sectPr>
      </w:pPr>
    </w:p>
    <w:p w14:paraId="0AEEF925" w14:textId="77777777" w:rsidR="000530FB" w:rsidRDefault="00061374">
      <w:pPr>
        <w:pStyle w:val="Heading30"/>
        <w:framePr w:wrap="none" w:vAnchor="page" w:hAnchor="page" w:x="1525" w:y="2614"/>
        <w:numPr>
          <w:ilvl w:val="0"/>
          <w:numId w:val="1"/>
        </w:numPr>
        <w:shd w:val="clear" w:color="auto" w:fill="auto"/>
        <w:tabs>
          <w:tab w:val="left" w:pos="3263"/>
        </w:tabs>
        <w:spacing w:before="0" w:after="0"/>
        <w:ind w:left="2960"/>
      </w:pPr>
      <w:bookmarkStart w:id="3" w:name="bookmark3"/>
      <w:r>
        <w:rPr>
          <w:rStyle w:val="Heading31"/>
        </w:rPr>
        <w:lastRenderedPageBreak/>
        <w:t>Závazky smluvních stran</w:t>
      </w:r>
      <w:bookmarkEnd w:id="3"/>
    </w:p>
    <w:p w14:paraId="0AEEF926" w14:textId="77777777" w:rsidR="000530FB" w:rsidRDefault="00061374">
      <w:pPr>
        <w:framePr w:wrap="none" w:vAnchor="page" w:hAnchor="page" w:x="7396" w:y="683"/>
        <w:rPr>
          <w:sz w:val="2"/>
          <w:szCs w:val="2"/>
        </w:rPr>
      </w:pPr>
      <w:r>
        <w:fldChar w:fldCharType="begin"/>
      </w:r>
      <w:r>
        <w:instrText xml:space="preserve"> </w:instrText>
      </w:r>
      <w:r>
        <w:instrText>INCLUDEPICTURE  "https://msic-my.sharepoint.com/personal/olga_palova_ms-ic_cz/Documents/Plocha/media/image3.jpeg" \* MERGEFORMATINET</w:instrText>
      </w:r>
      <w:r>
        <w:instrText xml:space="preserve"> </w:instrText>
      </w:r>
      <w:r>
        <w:fldChar w:fldCharType="separate"/>
      </w:r>
      <w:r>
        <w:pict w14:anchorId="0AEEF9AD">
          <v:shape id="_x0000_i1027" type="#_x0000_t75" style="width:105pt;height:60.75pt">
            <v:imagedata r:id="rId11" r:href="rId12"/>
          </v:shape>
        </w:pict>
      </w:r>
      <w:r>
        <w:fldChar w:fldCharType="end"/>
      </w:r>
    </w:p>
    <w:p w14:paraId="0AEEF927" w14:textId="77777777" w:rsidR="000530FB" w:rsidRDefault="00061374">
      <w:pPr>
        <w:framePr w:wrap="none" w:vAnchor="page" w:hAnchor="page" w:x="9988" w:y="385"/>
        <w:rPr>
          <w:sz w:val="2"/>
          <w:szCs w:val="2"/>
        </w:rPr>
      </w:pPr>
      <w:r>
        <w:fldChar w:fldCharType="begin"/>
      </w:r>
      <w:r>
        <w:instrText xml:space="preserve"> </w:instrText>
      </w:r>
      <w:r>
        <w:instrText xml:space="preserve">INCLUDEPICTURE  "https://msic-my.sharepoint.com/personal/olga_palova_ms-ic_cz/Documents/Plocha/media/image4.jpeg" \* </w:instrText>
      </w:r>
      <w:r>
        <w:instrText>MERGEFORMATINET</w:instrText>
      </w:r>
      <w:r>
        <w:instrText xml:space="preserve"> </w:instrText>
      </w:r>
      <w:r>
        <w:fldChar w:fldCharType="separate"/>
      </w:r>
      <w:r>
        <w:pict w14:anchorId="0AEEF9AE">
          <v:shape id="_x0000_i1028" type="#_x0000_t75" style="width:75pt;height:77.25pt">
            <v:imagedata r:id="rId13" r:href="rId14"/>
          </v:shape>
        </w:pict>
      </w:r>
      <w:r>
        <w:fldChar w:fldCharType="end"/>
      </w:r>
    </w:p>
    <w:p w14:paraId="0AEEF928" w14:textId="77777777" w:rsidR="000530FB" w:rsidRDefault="00061374">
      <w:pPr>
        <w:pStyle w:val="Bodytext20"/>
        <w:framePr w:w="8770" w:h="11365" w:hRule="exact" w:wrap="none" w:vAnchor="page" w:hAnchor="page" w:x="1525" w:y="3131"/>
        <w:numPr>
          <w:ilvl w:val="0"/>
          <w:numId w:val="4"/>
        </w:numPr>
        <w:shd w:val="clear" w:color="auto" w:fill="auto"/>
        <w:tabs>
          <w:tab w:val="left" w:pos="397"/>
        </w:tabs>
        <w:spacing w:before="0" w:after="264" w:line="259" w:lineRule="exact"/>
        <w:ind w:left="440"/>
        <w:jc w:val="both"/>
      </w:pPr>
      <w:r>
        <w:t xml:space="preserve">JIC se touto Smlouvou zavazuje poskytnout Partnerovi v rámci akce </w:t>
      </w:r>
      <w:r>
        <w:rPr>
          <w:rStyle w:val="Bodytext2Bold0"/>
        </w:rPr>
        <w:t xml:space="preserve">EBN kongres 2023, </w:t>
      </w:r>
      <w:r>
        <w:t xml:space="preserve">která proběhne 13.-15.6.2023 v Hotelu International na adrese Husova 200/16, 602 00 Brno, se </w:t>
      </w:r>
      <w:r>
        <w:rPr>
          <w:lang w:val="en-US" w:eastAsia="en-US" w:bidi="en-US"/>
        </w:rPr>
        <w:t xml:space="preserve">site events </w:t>
      </w:r>
      <w:r>
        <w:t>v KUMŠT Brno, Otevřená zahrada a JIC (dále jen</w:t>
      </w:r>
      <w:r>
        <w:t xml:space="preserve"> </w:t>
      </w:r>
      <w:r>
        <w:rPr>
          <w:rStyle w:val="Bodytext2Bold0"/>
        </w:rPr>
        <w:t xml:space="preserve">„Konference") </w:t>
      </w:r>
      <w:r>
        <w:t>následující plnění:</w:t>
      </w:r>
    </w:p>
    <w:p w14:paraId="0AEEF929" w14:textId="77777777" w:rsidR="000530FB" w:rsidRDefault="00061374">
      <w:pPr>
        <w:pStyle w:val="Bodytext20"/>
        <w:framePr w:w="8770" w:h="11365" w:hRule="exact" w:wrap="none" w:vAnchor="page" w:hAnchor="page" w:x="1525" w:y="3131"/>
        <w:numPr>
          <w:ilvl w:val="0"/>
          <w:numId w:val="5"/>
        </w:numPr>
        <w:shd w:val="clear" w:color="auto" w:fill="auto"/>
        <w:tabs>
          <w:tab w:val="left" w:pos="1090"/>
        </w:tabs>
        <w:spacing w:before="0" w:after="0" w:line="254" w:lineRule="exact"/>
        <w:ind w:left="1080" w:hanging="340"/>
        <w:jc w:val="both"/>
      </w:pPr>
      <w:r>
        <w:t>Prezentace názvu Partnera, jeho loga a projektů, které bude chtít Partner prezentovat v rámci Konference, a to zejména na webu Konference, v konferenčních prostorech, kde se bude Konference konat, sociálních sítích či jin</w:t>
      </w:r>
      <w:r>
        <w:t>ým vhodným způsobem (dále jen</w:t>
      </w:r>
    </w:p>
    <w:p w14:paraId="0AEEF92A" w14:textId="77777777" w:rsidR="000530FB" w:rsidRDefault="00061374">
      <w:pPr>
        <w:pStyle w:val="Bodytext30"/>
        <w:framePr w:w="8770" w:h="11365" w:hRule="exact" w:wrap="none" w:vAnchor="page" w:hAnchor="page" w:x="1525" w:y="3131"/>
        <w:shd w:val="clear" w:color="auto" w:fill="auto"/>
        <w:spacing w:before="0" w:after="294" w:line="254" w:lineRule="exact"/>
        <w:ind w:left="1080"/>
      </w:pPr>
      <w:r>
        <w:t>„Prezentace");</w:t>
      </w:r>
    </w:p>
    <w:p w14:paraId="0AEEF92B" w14:textId="77777777" w:rsidR="000530FB" w:rsidRDefault="00061374">
      <w:pPr>
        <w:pStyle w:val="Bodytext20"/>
        <w:framePr w:w="8770" w:h="11365" w:hRule="exact" w:wrap="none" w:vAnchor="page" w:hAnchor="page" w:x="1525" w:y="3131"/>
        <w:numPr>
          <w:ilvl w:val="0"/>
          <w:numId w:val="5"/>
        </w:numPr>
        <w:shd w:val="clear" w:color="auto" w:fill="auto"/>
        <w:tabs>
          <w:tab w:val="left" w:pos="1090"/>
        </w:tabs>
        <w:spacing w:before="0" w:after="226" w:line="212" w:lineRule="exact"/>
        <w:ind w:left="1080" w:hanging="340"/>
        <w:jc w:val="both"/>
      </w:pPr>
      <w:r>
        <w:t xml:space="preserve">Pozvání minimálně 1 zástupce Partnera </w:t>
      </w:r>
      <w:proofErr w:type="spellStart"/>
      <w:r>
        <w:rPr>
          <w:lang w:val="en-US" w:eastAsia="en-US" w:bidi="en-US"/>
        </w:rPr>
        <w:t>do</w:t>
      </w:r>
      <w:proofErr w:type="spellEnd"/>
      <w:r>
        <w:rPr>
          <w:lang w:val="en-US" w:eastAsia="en-US" w:bidi="en-US"/>
        </w:rPr>
        <w:t xml:space="preserve"> </w:t>
      </w:r>
      <w:proofErr w:type="spellStart"/>
      <w:r>
        <w:rPr>
          <w:lang w:val="en-US" w:eastAsia="en-US" w:bidi="en-US"/>
        </w:rPr>
        <w:t>tzv</w:t>
      </w:r>
      <w:proofErr w:type="spellEnd"/>
      <w:r>
        <w:rPr>
          <w:lang w:val="en-US" w:eastAsia="en-US" w:bidi="en-US"/>
        </w:rPr>
        <w:t xml:space="preserve">. Special Interest </w:t>
      </w:r>
      <w:r>
        <w:t xml:space="preserve">Group </w:t>
      </w:r>
      <w:r>
        <w:rPr>
          <w:lang w:val="de-DE" w:eastAsia="de-DE" w:bidi="de-DE"/>
        </w:rPr>
        <w:t>Eco Innovation;</w:t>
      </w:r>
    </w:p>
    <w:p w14:paraId="0AEEF92C" w14:textId="77777777" w:rsidR="000530FB" w:rsidRDefault="00061374">
      <w:pPr>
        <w:pStyle w:val="Bodytext20"/>
        <w:framePr w:w="8770" w:h="11365" w:hRule="exact" w:wrap="none" w:vAnchor="page" w:hAnchor="page" w:x="1525" w:y="3131"/>
        <w:numPr>
          <w:ilvl w:val="0"/>
          <w:numId w:val="5"/>
        </w:numPr>
        <w:shd w:val="clear" w:color="auto" w:fill="auto"/>
        <w:tabs>
          <w:tab w:val="left" w:pos="1090"/>
        </w:tabs>
        <w:spacing w:before="0" w:after="260" w:line="254" w:lineRule="exact"/>
        <w:ind w:left="1080" w:hanging="340"/>
        <w:jc w:val="both"/>
      </w:pPr>
      <w:r>
        <w:t xml:space="preserve">Prostor v rámci Konference včetně technického zabezpečení tohoto prostoru pro 40 osob pro organizaci interaktivního </w:t>
      </w:r>
      <w:proofErr w:type="spellStart"/>
      <w:r>
        <w:t>workshpu</w:t>
      </w:r>
      <w:proofErr w:type="spellEnd"/>
      <w:r>
        <w:t xml:space="preserve">, a to zejména na téma </w:t>
      </w:r>
      <w:proofErr w:type="spellStart"/>
      <w:r>
        <w:t>deep</w:t>
      </w:r>
      <w:proofErr w:type="spellEnd"/>
      <w:r>
        <w:t xml:space="preserve">-tech a inovace v oblasti udržitelnosti, popř. na jiné téma určené Partnerem (dále jen </w:t>
      </w:r>
      <w:r>
        <w:rPr>
          <w:rStyle w:val="Bodytext2Bold0"/>
        </w:rPr>
        <w:t xml:space="preserve">„Prostor"). </w:t>
      </w:r>
      <w:r>
        <w:t>Smluvn</w:t>
      </w:r>
      <w:r>
        <w:t xml:space="preserve">í strany se dohodly, že součástí technického zabezpečení bude zejména projektor, </w:t>
      </w:r>
      <w:r>
        <w:rPr>
          <w:lang w:val="en-US" w:eastAsia="en-US" w:bidi="en-US"/>
        </w:rPr>
        <w:t xml:space="preserve">flipchart, </w:t>
      </w:r>
      <w:r>
        <w:t xml:space="preserve">jakož i další požadavky ze strany tzv. </w:t>
      </w:r>
      <w:r>
        <w:rPr>
          <w:lang w:val="en-US" w:eastAsia="en-US" w:bidi="en-US"/>
        </w:rPr>
        <w:t xml:space="preserve">key </w:t>
      </w:r>
      <w:proofErr w:type="spellStart"/>
      <w:r>
        <w:t>speakera</w:t>
      </w:r>
      <w:proofErr w:type="spellEnd"/>
      <w:r>
        <w:t>. Partner je oprávněn doplnit jakékoliv další oprávněné požadavky, a to nejpozději do 3 pracovních dnů před konán</w:t>
      </w:r>
      <w:r>
        <w:t>ím Konference.</w:t>
      </w:r>
    </w:p>
    <w:p w14:paraId="0AEEF92D" w14:textId="77777777" w:rsidR="000530FB" w:rsidRDefault="00061374">
      <w:pPr>
        <w:pStyle w:val="Bodytext20"/>
        <w:framePr w:w="8770" w:h="11365" w:hRule="exact" w:wrap="none" w:vAnchor="page" w:hAnchor="page" w:x="1525" w:y="3131"/>
        <w:numPr>
          <w:ilvl w:val="0"/>
          <w:numId w:val="5"/>
        </w:numPr>
        <w:shd w:val="clear" w:color="auto" w:fill="auto"/>
        <w:tabs>
          <w:tab w:val="left" w:pos="1090"/>
        </w:tabs>
        <w:spacing w:before="0" w:after="294" w:line="254" w:lineRule="exact"/>
        <w:ind w:left="1080" w:hanging="340"/>
        <w:jc w:val="both"/>
      </w:pPr>
      <w:r>
        <w:t xml:space="preserve">Pozvání zástupce Partnera do výběru firem </w:t>
      </w:r>
      <w:r>
        <w:rPr>
          <w:lang w:val="en-US" w:eastAsia="en-US" w:bidi="en-US"/>
        </w:rPr>
        <w:t xml:space="preserve">do </w:t>
      </w:r>
      <w:r>
        <w:t xml:space="preserve">tzv. </w:t>
      </w:r>
      <w:r>
        <w:rPr>
          <w:lang w:val="en-US" w:eastAsia="en-US" w:bidi="en-US"/>
        </w:rPr>
        <w:t xml:space="preserve">Pitch </w:t>
      </w:r>
      <w:proofErr w:type="spellStart"/>
      <w:r>
        <w:t>sesion</w:t>
      </w:r>
      <w:proofErr w:type="spellEnd"/>
      <w:r>
        <w:t xml:space="preserve"> v rámci </w:t>
      </w:r>
      <w:r>
        <w:rPr>
          <w:lang w:val="en-US" w:eastAsia="en-US" w:bidi="en-US"/>
        </w:rPr>
        <w:t xml:space="preserve">Ecosystem meetup, </w:t>
      </w:r>
      <w:r>
        <w:t xml:space="preserve">ve které bude vybráno v rámci </w:t>
      </w:r>
      <w:proofErr w:type="spellStart"/>
      <w:r>
        <w:t>Ynovate</w:t>
      </w:r>
      <w:proofErr w:type="spellEnd"/>
      <w:r>
        <w:t xml:space="preserve"> 10 firem z České republiky, které mají zájem expandovat na evropské zahraniční trhy;</w:t>
      </w:r>
    </w:p>
    <w:p w14:paraId="0AEEF92E" w14:textId="77777777" w:rsidR="000530FB" w:rsidRDefault="00061374">
      <w:pPr>
        <w:pStyle w:val="Bodytext20"/>
        <w:framePr w:w="8770" w:h="11365" w:hRule="exact" w:wrap="none" w:vAnchor="page" w:hAnchor="page" w:x="1525" w:y="3131"/>
        <w:numPr>
          <w:ilvl w:val="0"/>
          <w:numId w:val="5"/>
        </w:numPr>
        <w:shd w:val="clear" w:color="auto" w:fill="auto"/>
        <w:tabs>
          <w:tab w:val="left" w:pos="1090"/>
        </w:tabs>
        <w:spacing w:before="0" w:after="260" w:line="212" w:lineRule="exact"/>
        <w:ind w:left="1080" w:hanging="340"/>
        <w:jc w:val="both"/>
      </w:pPr>
      <w:r>
        <w:t>3 volné vstupy pro zástupce P</w:t>
      </w:r>
      <w:r>
        <w:t>artnera na Konferenci.</w:t>
      </w:r>
    </w:p>
    <w:p w14:paraId="0AEEF92F" w14:textId="77777777" w:rsidR="000530FB" w:rsidRDefault="00061374">
      <w:pPr>
        <w:pStyle w:val="Bodytext20"/>
        <w:framePr w:w="8770" w:h="11365" w:hRule="exact" w:wrap="none" w:vAnchor="page" w:hAnchor="page" w:x="1525" w:y="3131"/>
        <w:numPr>
          <w:ilvl w:val="0"/>
          <w:numId w:val="4"/>
        </w:numPr>
        <w:shd w:val="clear" w:color="auto" w:fill="auto"/>
        <w:tabs>
          <w:tab w:val="left" w:pos="397"/>
        </w:tabs>
        <w:spacing w:before="0" w:after="226" w:line="212" w:lineRule="exact"/>
        <w:ind w:left="440"/>
        <w:jc w:val="both"/>
      </w:pPr>
      <w:r>
        <w:t>JIC se dále zavazuje:</w:t>
      </w:r>
    </w:p>
    <w:p w14:paraId="0AEEF930" w14:textId="77777777" w:rsidR="000530FB" w:rsidRDefault="00061374">
      <w:pPr>
        <w:pStyle w:val="Bodytext20"/>
        <w:framePr w:w="8770" w:h="11365" w:hRule="exact" w:wrap="none" w:vAnchor="page" w:hAnchor="page" w:x="1525" w:y="3131"/>
        <w:numPr>
          <w:ilvl w:val="0"/>
          <w:numId w:val="6"/>
        </w:numPr>
        <w:shd w:val="clear" w:color="auto" w:fill="auto"/>
        <w:tabs>
          <w:tab w:val="left" w:pos="1090"/>
        </w:tabs>
        <w:spacing w:before="0" w:after="260" w:line="254" w:lineRule="exact"/>
        <w:ind w:left="1080" w:hanging="340"/>
        <w:jc w:val="both"/>
      </w:pPr>
      <w:r>
        <w:t xml:space="preserve">logo Partnera použít vždy v souladu s manuály popisujícími řádné použití loga, resp. za všech okolností dodržet barevné a proporční provedení loga i veškerých dalších případných grafických materiálů </w:t>
      </w:r>
      <w:r>
        <w:t>poskytnutých Partnerem, jakož i v souladu s požadavky a přáními Partnera;</w:t>
      </w:r>
    </w:p>
    <w:p w14:paraId="0AEEF931" w14:textId="77777777" w:rsidR="000530FB" w:rsidRDefault="00061374">
      <w:pPr>
        <w:pStyle w:val="Bodytext20"/>
        <w:framePr w:w="8770" w:h="11365" w:hRule="exact" w:wrap="none" w:vAnchor="page" w:hAnchor="page" w:x="1525" w:y="3131"/>
        <w:numPr>
          <w:ilvl w:val="0"/>
          <w:numId w:val="6"/>
        </w:numPr>
        <w:shd w:val="clear" w:color="auto" w:fill="auto"/>
        <w:tabs>
          <w:tab w:val="left" w:pos="1090"/>
        </w:tabs>
        <w:spacing w:before="0" w:after="260" w:line="254" w:lineRule="exact"/>
        <w:ind w:left="1080" w:hanging="340"/>
        <w:jc w:val="both"/>
      </w:pPr>
      <w:r>
        <w:t xml:space="preserve">veškeré podklady k propagaci Partnera, které </w:t>
      </w:r>
      <w:proofErr w:type="gramStart"/>
      <w:r>
        <w:t>obdrží</w:t>
      </w:r>
      <w:proofErr w:type="gramEnd"/>
      <w:r>
        <w:t xml:space="preserve"> od Partnera, použije výlučně k účelům uvedeným v této Smlouvě a po bezprostředně ukončení této Smlouvy zbylé podklady vrátí Partne</w:t>
      </w:r>
      <w:r>
        <w:t>rovi nebo po dohodě s Partnerem zajistí jejich zničení.</w:t>
      </w:r>
    </w:p>
    <w:p w14:paraId="0AEEF932" w14:textId="77777777" w:rsidR="000530FB" w:rsidRDefault="00061374">
      <w:pPr>
        <w:pStyle w:val="Bodytext20"/>
        <w:framePr w:w="8770" w:h="11365" w:hRule="exact" w:wrap="none" w:vAnchor="page" w:hAnchor="page" w:x="1525" w:y="3131"/>
        <w:numPr>
          <w:ilvl w:val="0"/>
          <w:numId w:val="4"/>
        </w:numPr>
        <w:shd w:val="clear" w:color="auto" w:fill="auto"/>
        <w:tabs>
          <w:tab w:val="left" w:pos="397"/>
        </w:tabs>
        <w:spacing w:before="0" w:after="0" w:line="254" w:lineRule="exact"/>
        <w:ind w:left="440"/>
        <w:jc w:val="both"/>
      </w:pPr>
      <w:r>
        <w:t>Smluvní strany se dohodly, že bude-li při plnění této Smlouvy užíváno autorské či jiné dílo, jež je předmětem práv z duševního vlastnictví, poskytuje Partner společnosti JIC k takovému dílu nevýhradní</w:t>
      </w:r>
      <w:r>
        <w:t xml:space="preserve">, časově a místně neomezenou licenci (dále jen </w:t>
      </w:r>
      <w:r>
        <w:rPr>
          <w:rStyle w:val="Bodytext2Bold0"/>
        </w:rPr>
        <w:t xml:space="preserve">„Licence"), </w:t>
      </w:r>
      <w:r>
        <w:t xml:space="preserve">když Partner poskytující Licenci je sám oprávněn uvedené </w:t>
      </w:r>
      <w:proofErr w:type="gramStart"/>
      <w:r>
        <w:t>dílo</w:t>
      </w:r>
      <w:proofErr w:type="gramEnd"/>
      <w:r>
        <w:t xml:space="preserve"> jakkoliv užívat. Společnost JIC není povinna udělenou Licenci využít, když Licence je dle dohody stran poskytována bezúplatně, a to nej</w:t>
      </w:r>
      <w:r>
        <w:t xml:space="preserve">déle do dne skončení této smlouvy v souladu s čl. </w:t>
      </w:r>
      <w:r>
        <w:rPr>
          <w:lang w:val="en-US" w:eastAsia="en-US" w:bidi="en-US"/>
        </w:rPr>
        <w:t xml:space="preserve">III. </w:t>
      </w:r>
      <w:r>
        <w:t xml:space="preserve">bodem 1 této smlouvy. Společnost JIC užívající autorské dílo dle poskytnuté Licence není oprávněna poskytnout jakékoliv třetí straně podlicenci. Smyslem a účelem Licence je zejména užívání názvu, loga </w:t>
      </w:r>
      <w:r>
        <w:t>a jiných chráněných prvků Partnera, jakož i dalších</w:t>
      </w:r>
    </w:p>
    <w:p w14:paraId="0AEEF933" w14:textId="77777777" w:rsidR="000530FB" w:rsidRDefault="00061374">
      <w:pPr>
        <w:framePr w:wrap="none" w:vAnchor="page" w:hAnchor="page" w:x="604" w:y="14901"/>
        <w:rPr>
          <w:sz w:val="2"/>
          <w:szCs w:val="2"/>
        </w:rPr>
      </w:pPr>
      <w:r>
        <w:fldChar w:fldCharType="begin"/>
      </w:r>
      <w:r>
        <w:instrText xml:space="preserve"> </w:instrText>
      </w:r>
      <w:r>
        <w:instrText>INCLUDEPICTURE  "https://msic-my.sharepoint.com/personal/olga_palova_ms-ic_cz/Documents/Plocha/media/image5.jpeg" \* MERGEFORMATINET</w:instrText>
      </w:r>
      <w:r>
        <w:instrText xml:space="preserve"> </w:instrText>
      </w:r>
      <w:r>
        <w:fldChar w:fldCharType="separate"/>
      </w:r>
      <w:r>
        <w:pict w14:anchorId="0AEEF9AF">
          <v:shape id="_x0000_i1029" type="#_x0000_t75" style="width:528.75pt;height:51pt">
            <v:imagedata r:id="rId15" r:href="rId16"/>
          </v:shape>
        </w:pict>
      </w:r>
      <w:r>
        <w:fldChar w:fldCharType="end"/>
      </w:r>
    </w:p>
    <w:p w14:paraId="0AEEF934" w14:textId="77777777" w:rsidR="000530FB" w:rsidRDefault="000530FB">
      <w:pPr>
        <w:rPr>
          <w:sz w:val="2"/>
          <w:szCs w:val="2"/>
        </w:rPr>
        <w:sectPr w:rsidR="000530FB">
          <w:pgSz w:w="11900" w:h="16840"/>
          <w:pgMar w:top="360" w:right="360" w:bottom="360" w:left="360" w:header="0" w:footer="3" w:gutter="0"/>
          <w:cols w:space="720"/>
          <w:noEndnote/>
          <w:docGrid w:linePitch="360"/>
        </w:sectPr>
      </w:pPr>
    </w:p>
    <w:p w14:paraId="0AEEF935" w14:textId="77777777" w:rsidR="000530FB" w:rsidRDefault="00061374">
      <w:pPr>
        <w:framePr w:wrap="none" w:vAnchor="page" w:hAnchor="page" w:x="7389" w:y="645"/>
        <w:rPr>
          <w:sz w:val="2"/>
          <w:szCs w:val="2"/>
        </w:rPr>
      </w:pPr>
      <w:r>
        <w:lastRenderedPageBreak/>
        <w:fldChar w:fldCharType="begin"/>
      </w:r>
      <w:r>
        <w:instrText xml:space="preserve"> </w:instrText>
      </w:r>
      <w:r>
        <w:instrText>INCLUDEPICTURE  "https://msic-my.sharepo</w:instrText>
      </w:r>
      <w:r>
        <w:instrText>int.com/personal/olga_palova_ms-ic_cz/Documents/Plocha/media/image6.jpeg" \* MERGEFORMATINET</w:instrText>
      </w:r>
      <w:r>
        <w:instrText xml:space="preserve"> </w:instrText>
      </w:r>
      <w:r>
        <w:fldChar w:fldCharType="separate"/>
      </w:r>
      <w:r>
        <w:pict w14:anchorId="0AEEF9B0">
          <v:shape id="_x0000_i1030" type="#_x0000_t75" style="width:191.25pt;height:62.25pt">
            <v:imagedata r:id="rId17" r:href="rId18"/>
          </v:shape>
        </w:pict>
      </w:r>
      <w:r>
        <w:fldChar w:fldCharType="end"/>
      </w:r>
    </w:p>
    <w:p w14:paraId="0AEEF936" w14:textId="77777777" w:rsidR="000530FB" w:rsidRDefault="00061374" w:rsidP="0051793D">
      <w:pPr>
        <w:pStyle w:val="Bodytext20"/>
        <w:framePr w:w="8774" w:h="12076" w:hRule="exact" w:wrap="none" w:vAnchor="page" w:hAnchor="page" w:x="1426" w:y="2911"/>
        <w:shd w:val="clear" w:color="auto" w:fill="auto"/>
        <w:spacing w:before="0" w:after="260" w:line="254" w:lineRule="exact"/>
        <w:ind w:left="440" w:firstLine="0"/>
        <w:jc w:val="both"/>
      </w:pPr>
      <w:r>
        <w:t xml:space="preserve">propagačních děl k užívání při prezentaci Konference dle této Smlouvy. Smluvní strany se však dohodly, že předmětem Licence jsou pouze ta díla a práva </w:t>
      </w:r>
      <w:r>
        <w:t>vyplývající z duševního vlastnictví, která byla společnosti JIC výslovně předána.</w:t>
      </w:r>
    </w:p>
    <w:p w14:paraId="0AEEF937"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60" w:line="254" w:lineRule="exact"/>
        <w:ind w:left="440"/>
        <w:jc w:val="both"/>
      </w:pPr>
      <w:r>
        <w:t>Smluvní strany se v souvislosti s předchozím bodem dohodly, že Partner je oprávněn uvedenou Licenci kdykoliv vypovědět, a to i bez výpovědní doby. V uvedeném případě je spole</w:t>
      </w:r>
      <w:r>
        <w:t xml:space="preserve">čnost JIC povinna bezodkladně se zdržet jakéhokoliv dalšího užívání děl či práv chráněných duševním vlastnictví Partnera, zejména pak zdržet se jakékoliv další propagace, stáhnout veškeré materiály či propagační letáčky či jiné předměty, jakož i zdržet se </w:t>
      </w:r>
      <w:r>
        <w:t>veškerého souvisejícího jednání.</w:t>
      </w:r>
    </w:p>
    <w:p w14:paraId="0AEEF938"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56" w:line="254" w:lineRule="exact"/>
        <w:ind w:left="440"/>
        <w:jc w:val="both"/>
      </w:pPr>
      <w:r>
        <w:t>Smluvní strany se dále dohodly, že k Prezentaci Partnera může dojít pouze způsobem obvyklým, tak aby nebyla snižována důstojnost Partnera či nebyl žádným způsobem poškozován. Nebude-li Partner se způsobem jakékoliv Prezenta</w:t>
      </w:r>
      <w:r>
        <w:t>ce souhlasit, je společnost JIC povinna bezodkladně uvedenou Prezentaci přizpůsobit či upravit požadavku Partnera, popř. zajistit Prezentaci Partnera dle jeho přání a požadavků.</w:t>
      </w:r>
    </w:p>
    <w:p w14:paraId="0AEEF939"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64" w:line="259" w:lineRule="exact"/>
        <w:ind w:left="440"/>
        <w:jc w:val="both"/>
      </w:pPr>
      <w:r>
        <w:t xml:space="preserve">Partner se zavazuje poskytnout JIC za řádně a včas poskytnuté plnění dle této </w:t>
      </w:r>
      <w:r>
        <w:t xml:space="preserve">Smlouvy úplatu v celkové výši </w:t>
      </w:r>
      <w:proofErr w:type="gramStart"/>
      <w:r>
        <w:rPr>
          <w:rStyle w:val="Bodytext2Bold0"/>
        </w:rPr>
        <w:t>100.000,-</w:t>
      </w:r>
      <w:proofErr w:type="gramEnd"/>
      <w:r>
        <w:rPr>
          <w:rStyle w:val="Bodytext2Bold0"/>
        </w:rPr>
        <w:t xml:space="preserve"> Kč bez DPH </w:t>
      </w:r>
      <w:r>
        <w:t xml:space="preserve">(slovy: jedno sto tisíc korun českých) (dále také jako </w:t>
      </w:r>
      <w:r>
        <w:rPr>
          <w:rStyle w:val="Bodytext2Bold0"/>
        </w:rPr>
        <w:t>„Úplata").</w:t>
      </w:r>
    </w:p>
    <w:p w14:paraId="0AEEF93A"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60" w:line="254" w:lineRule="exact"/>
        <w:ind w:left="440"/>
        <w:jc w:val="both"/>
      </w:pPr>
      <w:r>
        <w:t xml:space="preserve">Smluvní strany se dohodly, </w:t>
      </w:r>
      <w:r>
        <w:rPr>
          <w:rStyle w:val="Bodytext2Bold0"/>
        </w:rPr>
        <w:t xml:space="preserve">že první část Úplaty ve výši </w:t>
      </w:r>
      <w:proofErr w:type="gramStart"/>
      <w:r>
        <w:rPr>
          <w:rStyle w:val="Bodytext2Bold0"/>
        </w:rPr>
        <w:t>50.000,-</w:t>
      </w:r>
      <w:proofErr w:type="gramEnd"/>
      <w:r>
        <w:rPr>
          <w:rStyle w:val="Bodytext2Bold0"/>
        </w:rPr>
        <w:t xml:space="preserve"> Kč </w:t>
      </w:r>
      <w:r>
        <w:t>bude ze strany Partnera uhrazena společnosti JIC na základě vystaveného</w:t>
      </w:r>
      <w:r>
        <w:t xml:space="preserve"> daňového dokladu (faktury), kterou je společnost JIC oprávněna vystavit nejdříve po uzavření této Smlouvy. Splatnost uvedené části Úplaty je sjednána dohodou Smluvních stran na 21 kalendářních dnů ode dne doručení řádně vystavené faktury Partnerovi.</w:t>
      </w:r>
    </w:p>
    <w:p w14:paraId="0AEEF93B"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60" w:line="254" w:lineRule="exact"/>
        <w:ind w:left="440"/>
        <w:jc w:val="both"/>
      </w:pPr>
      <w:r>
        <w:t>Smluv</w:t>
      </w:r>
      <w:r>
        <w:t xml:space="preserve">ní strany se dále dohodly, že </w:t>
      </w:r>
      <w:r>
        <w:rPr>
          <w:rStyle w:val="Bodytext2Bold0"/>
        </w:rPr>
        <w:t xml:space="preserve">druhá část Úplaty ve výši </w:t>
      </w:r>
      <w:proofErr w:type="gramStart"/>
      <w:r>
        <w:rPr>
          <w:rStyle w:val="Bodytext2Bold0"/>
        </w:rPr>
        <w:t>50.000,-</w:t>
      </w:r>
      <w:proofErr w:type="gramEnd"/>
      <w:r>
        <w:rPr>
          <w:rStyle w:val="Bodytext2Bold0"/>
        </w:rPr>
        <w:t xml:space="preserve"> Kč </w:t>
      </w:r>
      <w:r>
        <w:t>bude ze strany Partnera uhrazena společnosti JIC na základě vystaveného daňového dokladu (faktury), kterou je JIC oprávněn vystavit nejdříve po konání Konference, a to za předpokladu že do</w:t>
      </w:r>
      <w:r>
        <w:t>jde k řádnému splnění všech povinností ze strany JIC vyplývajících z této Smlouvy.</w:t>
      </w:r>
    </w:p>
    <w:p w14:paraId="0AEEF93C"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60" w:line="254" w:lineRule="exact"/>
        <w:ind w:left="440"/>
        <w:jc w:val="both"/>
      </w:pPr>
      <w:r>
        <w:t>Smluvní strany se dohodly, že jakékoliv platby dle této smlouvy budou uhrazeny na základě daňového dokladu (faktury) vystaveného Partnerovi. JIC je oprávněn k uvedené částce</w:t>
      </w:r>
      <w:r>
        <w:t xml:space="preserve"> přičíst DPH dle zákona o DPH v platném znění. Datum vystavení daňového dokladu je dnem zdanitelného plnění z hlediska daně z přidané hodnoty. Partner je povinen platbu podle této Smlouvy platit bankovním převodem na účet JIC uvedený ve faktuře. Za den zap</w:t>
      </w:r>
      <w:r>
        <w:t>lacení se považuje den, kdy je příslušná částka připsána na účet uvedený na vystavené faktuře.</w:t>
      </w:r>
    </w:p>
    <w:p w14:paraId="0AEEF93D"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294" w:line="254" w:lineRule="exact"/>
        <w:ind w:left="440"/>
        <w:jc w:val="both"/>
      </w:pPr>
      <w:r>
        <w:t xml:space="preserve">V případě, že faktura bude vystavena neoprávněně nebo nebude obsahovat náležitosti nebo přílohy uvedené v této Smlouvě, je Partner oprávněn vrátit ji </w:t>
      </w:r>
      <w:r>
        <w:t xml:space="preserve">společnosti JIC k opravě nebo doplnění před skončením lhůty splatnosti faktury. V takovém případě se </w:t>
      </w:r>
      <w:proofErr w:type="gramStart"/>
      <w:r>
        <w:t>přeruší</w:t>
      </w:r>
      <w:proofErr w:type="gramEnd"/>
      <w:r>
        <w:t xml:space="preserve"> plynutí lhůty splatnosti faktury a nová splatnost počne plynout doručením opravené, doplněné nebo oprávněně vystavené faktury Partnerovi. Partner j</w:t>
      </w:r>
      <w:r>
        <w:t xml:space="preserve">e dále oprávněn neuhradit, byť splatnou a řádně vystavenou fakturu společnosti JIC v případě, že společnost JIC </w:t>
      </w:r>
      <w:proofErr w:type="gramStart"/>
      <w:r>
        <w:t>poruší</w:t>
      </w:r>
      <w:proofErr w:type="gramEnd"/>
      <w:r>
        <w:t xml:space="preserve"> povinnosti dle této Smlouvy.</w:t>
      </w:r>
    </w:p>
    <w:p w14:paraId="0AEEF93E" w14:textId="77777777" w:rsidR="000530FB" w:rsidRDefault="00061374" w:rsidP="0051793D">
      <w:pPr>
        <w:pStyle w:val="Bodytext20"/>
        <w:framePr w:w="8774" w:h="12076" w:hRule="exact" w:wrap="none" w:vAnchor="page" w:hAnchor="page" w:x="1426" w:y="2911"/>
        <w:numPr>
          <w:ilvl w:val="0"/>
          <w:numId w:val="4"/>
        </w:numPr>
        <w:shd w:val="clear" w:color="auto" w:fill="auto"/>
        <w:tabs>
          <w:tab w:val="left" w:pos="409"/>
        </w:tabs>
        <w:spacing w:before="0" w:after="0" w:line="212" w:lineRule="exact"/>
        <w:ind w:left="440"/>
        <w:jc w:val="both"/>
      </w:pPr>
      <w:r>
        <w:t>Partner se dále zavazuje:</w:t>
      </w:r>
    </w:p>
    <w:p w14:paraId="0AEEF93F" w14:textId="77777777" w:rsidR="000530FB" w:rsidRDefault="00061374">
      <w:pPr>
        <w:framePr w:wrap="none" w:vAnchor="page" w:hAnchor="page" w:x="9193" w:y="14881"/>
        <w:rPr>
          <w:sz w:val="2"/>
          <w:szCs w:val="2"/>
        </w:rPr>
      </w:pPr>
      <w:r>
        <w:fldChar w:fldCharType="begin"/>
      </w:r>
      <w:r>
        <w:instrText xml:space="preserve"> </w:instrText>
      </w:r>
      <w:r>
        <w:instrText>INCLUDEPICTURE  "https://msic-my.sharepoint.com/personal/olga_palova_ms-ic_cz/Documents/Plocha/media/image7.jpeg" \* MERGEFORMATINET</w:instrText>
      </w:r>
      <w:r>
        <w:instrText xml:space="preserve"> </w:instrText>
      </w:r>
      <w:r>
        <w:fldChar w:fldCharType="separate"/>
      </w:r>
      <w:r>
        <w:pict w14:anchorId="0AEEF9B1">
          <v:shape id="_x0000_i1031" type="#_x0000_t75" style="width:99.75pt;height:51pt">
            <v:imagedata r:id="rId19" r:href="rId20"/>
          </v:shape>
        </w:pict>
      </w:r>
      <w:r>
        <w:fldChar w:fldCharType="end"/>
      </w:r>
    </w:p>
    <w:p w14:paraId="0AEEF940" w14:textId="77777777" w:rsidR="000530FB" w:rsidRDefault="00061374">
      <w:pPr>
        <w:pStyle w:val="Other0"/>
        <w:framePr w:wrap="none" w:vAnchor="page" w:hAnchor="page" w:x="4821" w:y="15456"/>
        <w:shd w:val="clear" w:color="auto" w:fill="auto"/>
        <w:spacing w:line="230" w:lineRule="exact"/>
        <w:jc w:val="both"/>
      </w:pPr>
      <w:r>
        <w:rPr>
          <w:rStyle w:val="OtherArial115pt"/>
        </w:rPr>
        <w:t>■ ■</w:t>
      </w:r>
    </w:p>
    <w:p w14:paraId="0AEEF941" w14:textId="77777777" w:rsidR="000530FB" w:rsidRDefault="000530FB">
      <w:pPr>
        <w:rPr>
          <w:sz w:val="2"/>
          <w:szCs w:val="2"/>
        </w:rPr>
        <w:sectPr w:rsidR="000530FB">
          <w:pgSz w:w="11900" w:h="16840"/>
          <w:pgMar w:top="360" w:right="360" w:bottom="360" w:left="360" w:header="0" w:footer="3" w:gutter="0"/>
          <w:cols w:space="720"/>
          <w:noEndnote/>
          <w:docGrid w:linePitch="360"/>
        </w:sectPr>
      </w:pPr>
    </w:p>
    <w:p w14:paraId="0AEEF942" w14:textId="77777777" w:rsidR="000530FB" w:rsidRDefault="00061374">
      <w:pPr>
        <w:pStyle w:val="Picturecaption0"/>
        <w:framePr w:w="272" w:h="394" w:hRule="exact" w:wrap="none" w:vAnchor="page" w:hAnchor="page" w:x="495" w:y="14920"/>
        <w:shd w:val="clear" w:color="auto" w:fill="auto"/>
        <w:textDirection w:val="btLr"/>
      </w:pPr>
      <w:r>
        <w:rPr>
          <w:rStyle w:val="Picturecaption1"/>
        </w:rPr>
        <w:lastRenderedPageBreak/>
        <w:t>■ ■</w:t>
      </w:r>
    </w:p>
    <w:p w14:paraId="0AEEF943" w14:textId="77777777" w:rsidR="000530FB" w:rsidRDefault="00061374">
      <w:pPr>
        <w:pStyle w:val="Heading10"/>
        <w:framePr w:w="8750" w:h="1881" w:hRule="exact" w:wrap="none" w:vAnchor="page" w:hAnchor="page" w:x="1535" w:y="482"/>
        <w:shd w:val="clear" w:color="auto" w:fill="auto"/>
        <w:ind w:right="787"/>
      </w:pPr>
      <w:bookmarkStart w:id="4" w:name="bookmark4"/>
      <w:r>
        <w:rPr>
          <w:rStyle w:val="Heading11"/>
          <w:b/>
          <w:bCs/>
        </w:rPr>
        <w:t>JI</w:t>
      </w:r>
      <w:bookmarkEnd w:id="4"/>
    </w:p>
    <w:p w14:paraId="0AEEF944" w14:textId="77777777" w:rsidR="000530FB" w:rsidRDefault="00061374">
      <w:pPr>
        <w:pStyle w:val="Bodytext20"/>
        <w:framePr w:w="8750" w:h="2382" w:hRule="exact" w:wrap="none" w:vAnchor="page" w:hAnchor="page" w:x="1535" w:y="2603"/>
        <w:numPr>
          <w:ilvl w:val="0"/>
          <w:numId w:val="7"/>
        </w:numPr>
        <w:shd w:val="clear" w:color="auto" w:fill="auto"/>
        <w:tabs>
          <w:tab w:val="left" w:pos="1124"/>
        </w:tabs>
        <w:spacing w:before="0" w:after="260" w:line="259" w:lineRule="exact"/>
        <w:ind w:left="1100" w:hanging="360"/>
        <w:jc w:val="both"/>
      </w:pPr>
      <w:r>
        <w:t xml:space="preserve">Navrhnout koncept diskuse u kulatých stolů na téma </w:t>
      </w:r>
      <w:proofErr w:type="spellStart"/>
      <w:r>
        <w:t>deep</w:t>
      </w:r>
      <w:proofErr w:type="spellEnd"/>
      <w:r>
        <w:t xml:space="preserve">-tech a inovace v </w:t>
      </w:r>
      <w:r>
        <w:t xml:space="preserve">oblasti </w:t>
      </w:r>
      <w:proofErr w:type="gramStart"/>
      <w:r>
        <w:t>udržitelnosti - jak</w:t>
      </w:r>
      <w:proofErr w:type="gramEnd"/>
      <w:r>
        <w:t xml:space="preserve"> pomoct firmám se zelenými inovacemi, jak jim případně pomoci se spoluprací mezi firmami vč. nominace experta - moderátora;</w:t>
      </w:r>
    </w:p>
    <w:p w14:paraId="0AEEF945" w14:textId="77777777" w:rsidR="000530FB" w:rsidRDefault="00061374">
      <w:pPr>
        <w:pStyle w:val="Bodytext20"/>
        <w:framePr w:w="8750" w:h="2382" w:hRule="exact" w:wrap="none" w:vAnchor="page" w:hAnchor="page" w:x="1535" w:y="2603"/>
        <w:numPr>
          <w:ilvl w:val="0"/>
          <w:numId w:val="7"/>
        </w:numPr>
        <w:shd w:val="clear" w:color="auto" w:fill="auto"/>
        <w:tabs>
          <w:tab w:val="left" w:pos="1124"/>
        </w:tabs>
        <w:spacing w:before="0" w:after="256" w:line="259" w:lineRule="exact"/>
        <w:ind w:left="1100" w:hanging="360"/>
        <w:jc w:val="both"/>
      </w:pPr>
      <w:r>
        <w:t>poskytnout JIC materiály za účelem propagace Partnera v dostatečné kvalitě jak pro web, tak pro tištěné p</w:t>
      </w:r>
      <w:r>
        <w:t>oužití (logo);</w:t>
      </w:r>
    </w:p>
    <w:p w14:paraId="0AEEF946" w14:textId="77777777" w:rsidR="000530FB" w:rsidRDefault="00061374">
      <w:pPr>
        <w:pStyle w:val="Bodytext20"/>
        <w:framePr w:w="8750" w:h="2382" w:hRule="exact" w:wrap="none" w:vAnchor="page" w:hAnchor="page" w:x="1535" w:y="2603"/>
        <w:numPr>
          <w:ilvl w:val="0"/>
          <w:numId w:val="7"/>
        </w:numPr>
        <w:shd w:val="clear" w:color="auto" w:fill="auto"/>
        <w:tabs>
          <w:tab w:val="left" w:pos="1124"/>
        </w:tabs>
        <w:spacing w:before="0" w:after="0" w:line="264" w:lineRule="exact"/>
        <w:ind w:left="1100" w:hanging="360"/>
        <w:jc w:val="both"/>
      </w:pPr>
      <w:r>
        <w:t>poskytnout zástupcům JIC součinnost v míře nezbytně nutné k plnění závazků obou stran z této Smlouvy.</w:t>
      </w:r>
    </w:p>
    <w:p w14:paraId="0AEEF947" w14:textId="77777777" w:rsidR="000530FB" w:rsidRDefault="00061374">
      <w:pPr>
        <w:framePr w:wrap="none" w:vAnchor="page" w:hAnchor="page" w:x="9997" w:y="721"/>
        <w:rPr>
          <w:sz w:val="2"/>
          <w:szCs w:val="2"/>
        </w:rPr>
      </w:pPr>
      <w:r>
        <w:fldChar w:fldCharType="begin"/>
      </w:r>
      <w:r>
        <w:instrText xml:space="preserve"> </w:instrText>
      </w:r>
      <w:r>
        <w:instrText>INCLUDEPICTURE  "https://msic-my.sharepoint.com/personal/olga_palova_ms-ic_cz/Documents/Plocha/media/image8.jpeg" \* MERGEFORMATINET</w:instrText>
      </w:r>
      <w:r>
        <w:instrText xml:space="preserve"> </w:instrText>
      </w:r>
      <w:r>
        <w:fldChar w:fldCharType="separate"/>
      </w:r>
      <w:r>
        <w:pict w14:anchorId="0AEEF9B2">
          <v:shape id="_x0000_i1032" type="#_x0000_t75" style="width:60.75pt;height:60.75pt">
            <v:imagedata r:id="rId21" r:href="rId22"/>
          </v:shape>
        </w:pict>
      </w:r>
      <w:r>
        <w:fldChar w:fldCharType="end"/>
      </w:r>
    </w:p>
    <w:p w14:paraId="0AEEF948" w14:textId="77777777" w:rsidR="000530FB" w:rsidRDefault="00061374">
      <w:pPr>
        <w:pStyle w:val="Heading30"/>
        <w:framePr w:w="8750" w:h="8905" w:hRule="exact" w:wrap="none" w:vAnchor="page" w:hAnchor="page" w:x="1535" w:y="5283"/>
        <w:numPr>
          <w:ilvl w:val="0"/>
          <w:numId w:val="1"/>
        </w:numPr>
        <w:shd w:val="clear" w:color="auto" w:fill="auto"/>
        <w:tabs>
          <w:tab w:val="left" w:pos="3390"/>
        </w:tabs>
        <w:spacing w:before="0" w:after="305"/>
        <w:ind w:left="2960"/>
      </w:pPr>
      <w:bookmarkStart w:id="5" w:name="bookmark5"/>
      <w:r>
        <w:rPr>
          <w:rStyle w:val="Heading31"/>
        </w:rPr>
        <w:t>Doba trvání spolupráce</w:t>
      </w:r>
      <w:bookmarkEnd w:id="5"/>
    </w:p>
    <w:p w14:paraId="0AEEF949" w14:textId="77777777" w:rsidR="000530FB" w:rsidRDefault="00061374">
      <w:pPr>
        <w:pStyle w:val="Bodytext20"/>
        <w:framePr w:w="8750" w:h="8905" w:hRule="exact" w:wrap="none" w:vAnchor="page" w:hAnchor="page" w:x="1535" w:y="5283"/>
        <w:numPr>
          <w:ilvl w:val="0"/>
          <w:numId w:val="8"/>
        </w:numPr>
        <w:shd w:val="clear" w:color="auto" w:fill="auto"/>
        <w:tabs>
          <w:tab w:val="left" w:pos="334"/>
        </w:tabs>
        <w:spacing w:before="0" w:after="222" w:line="212" w:lineRule="exact"/>
        <w:ind w:left="380" w:hanging="380"/>
        <w:jc w:val="both"/>
      </w:pPr>
      <w:r>
        <w:t>Tato Smlouva se uzavírá na dobu určitou, a to do 16.06.2023.</w:t>
      </w:r>
    </w:p>
    <w:p w14:paraId="0AEEF94A" w14:textId="77777777" w:rsidR="000530FB" w:rsidRDefault="00061374">
      <w:pPr>
        <w:pStyle w:val="Bodytext20"/>
        <w:framePr w:w="8750" w:h="8905" w:hRule="exact" w:wrap="none" w:vAnchor="page" w:hAnchor="page" w:x="1535" w:y="5283"/>
        <w:numPr>
          <w:ilvl w:val="0"/>
          <w:numId w:val="8"/>
        </w:numPr>
        <w:shd w:val="clear" w:color="auto" w:fill="auto"/>
        <w:tabs>
          <w:tab w:val="left" w:pos="334"/>
        </w:tabs>
        <w:spacing w:before="0" w:after="260" w:line="259" w:lineRule="exact"/>
        <w:ind w:left="380" w:hanging="380"/>
        <w:jc w:val="both"/>
      </w:pPr>
      <w:r>
        <w:t>Tato Smlouva může být předčasně ukončena dohodou smluvních stran nebo odstoupením od této Smlouvy v případech stanovených občanským zákoníkem.</w:t>
      </w:r>
    </w:p>
    <w:p w14:paraId="0AEEF94B" w14:textId="77777777" w:rsidR="000530FB" w:rsidRDefault="00061374">
      <w:pPr>
        <w:pStyle w:val="Bodytext20"/>
        <w:framePr w:w="8750" w:h="8905" w:hRule="exact" w:wrap="none" w:vAnchor="page" w:hAnchor="page" w:x="1535" w:y="5283"/>
        <w:numPr>
          <w:ilvl w:val="0"/>
          <w:numId w:val="8"/>
        </w:numPr>
        <w:shd w:val="clear" w:color="auto" w:fill="auto"/>
        <w:tabs>
          <w:tab w:val="left" w:pos="334"/>
        </w:tabs>
        <w:spacing w:before="0" w:after="353" w:line="259" w:lineRule="exact"/>
        <w:ind w:left="380" w:hanging="380"/>
        <w:jc w:val="both"/>
      </w:pPr>
      <w:r>
        <w:t xml:space="preserve">Smluvní strany se dále </w:t>
      </w:r>
      <w:r>
        <w:t>dohodly, že Partner je oprávněn písemně odstoupit od této Smlouvy, a to i bez udání důvodu, nejpozději však 2 měsíce před stanoveným termínem Konference.</w:t>
      </w:r>
    </w:p>
    <w:p w14:paraId="0AEEF94C" w14:textId="77777777" w:rsidR="000530FB" w:rsidRDefault="00061374">
      <w:pPr>
        <w:pStyle w:val="Heading30"/>
        <w:framePr w:w="8750" w:h="8905" w:hRule="exact" w:wrap="none" w:vAnchor="page" w:hAnchor="page" w:x="1535" w:y="5283"/>
        <w:numPr>
          <w:ilvl w:val="0"/>
          <w:numId w:val="1"/>
        </w:numPr>
        <w:shd w:val="clear" w:color="auto" w:fill="auto"/>
        <w:tabs>
          <w:tab w:val="left" w:pos="3910"/>
        </w:tabs>
        <w:spacing w:before="0" w:after="267"/>
        <w:ind w:left="3460"/>
      </w:pPr>
      <w:bookmarkStart w:id="6" w:name="bookmark6"/>
      <w:r>
        <w:rPr>
          <w:rStyle w:val="Heading31"/>
        </w:rPr>
        <w:t>Další ujednání</w:t>
      </w:r>
      <w:bookmarkEnd w:id="6"/>
    </w:p>
    <w:p w14:paraId="0AEEF94D" w14:textId="77777777" w:rsidR="000530FB" w:rsidRDefault="00061374">
      <w:pPr>
        <w:pStyle w:val="Bodytext20"/>
        <w:framePr w:w="8750" w:h="8905" w:hRule="exact" w:wrap="none" w:vAnchor="page" w:hAnchor="page" w:x="1535" w:y="5283"/>
        <w:numPr>
          <w:ilvl w:val="0"/>
          <w:numId w:val="9"/>
        </w:numPr>
        <w:shd w:val="clear" w:color="auto" w:fill="auto"/>
        <w:tabs>
          <w:tab w:val="left" w:pos="334"/>
        </w:tabs>
        <w:spacing w:before="0" w:after="264" w:line="259" w:lineRule="exact"/>
        <w:ind w:left="380" w:hanging="380"/>
        <w:jc w:val="both"/>
      </w:pPr>
      <w:r>
        <w:t xml:space="preserve">Smluvní strany jsou povinny spolu navzájem spolupracovat a poskytovat si </w:t>
      </w:r>
      <w:r>
        <w:t>navzájem veškerou nezbytnou součinnost potřebnou pro řádné a včasné plnění povinností dle této smlouvy.</w:t>
      </w:r>
    </w:p>
    <w:p w14:paraId="0AEEF94E" w14:textId="77777777" w:rsidR="000530FB" w:rsidRDefault="00061374">
      <w:pPr>
        <w:pStyle w:val="Bodytext20"/>
        <w:framePr w:w="8750" w:h="8905" w:hRule="exact" w:wrap="none" w:vAnchor="page" w:hAnchor="page" w:x="1535" w:y="5283"/>
        <w:numPr>
          <w:ilvl w:val="0"/>
          <w:numId w:val="9"/>
        </w:numPr>
        <w:shd w:val="clear" w:color="auto" w:fill="auto"/>
        <w:tabs>
          <w:tab w:val="left" w:pos="334"/>
        </w:tabs>
        <w:spacing w:before="0" w:after="520" w:line="254" w:lineRule="exact"/>
        <w:ind w:left="380" w:hanging="380"/>
        <w:jc w:val="both"/>
      </w:pPr>
      <w:r>
        <w:t>Smluvní strany jsou povinny se vzájemně informovat o veškerých skutečnostech, kterou jsou či mohou být důležité pro plnění povinností dle této smlouvy.</w:t>
      </w:r>
    </w:p>
    <w:p w14:paraId="0AEEF94F" w14:textId="77777777" w:rsidR="000530FB" w:rsidRDefault="00061374">
      <w:pPr>
        <w:pStyle w:val="Bodytext20"/>
        <w:framePr w:w="8750" w:h="8905" w:hRule="exact" w:wrap="none" w:vAnchor="page" w:hAnchor="page" w:x="1535" w:y="5283"/>
        <w:numPr>
          <w:ilvl w:val="0"/>
          <w:numId w:val="9"/>
        </w:numPr>
        <w:shd w:val="clear" w:color="auto" w:fill="auto"/>
        <w:tabs>
          <w:tab w:val="left" w:pos="334"/>
        </w:tabs>
        <w:spacing w:before="0" w:after="256" w:line="254" w:lineRule="exact"/>
        <w:ind w:left="380" w:hanging="380"/>
        <w:jc w:val="both"/>
      </w:pPr>
      <w: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w:t>
      </w:r>
      <w:r>
        <w:t>ím důvěrné informace; (</w:t>
      </w:r>
      <w:proofErr w:type="spellStart"/>
      <w:r>
        <w:t>ii</w:t>
      </w:r>
      <w:proofErr w:type="spellEnd"/>
      <w:r>
        <w:t>) právní předpis nebo veřejnoprávní orgán stanoví povinnost zpřístupnit nebo použít důvěrnou informaci, nebo kdy (</w:t>
      </w:r>
      <w:proofErr w:type="spellStart"/>
      <w:r>
        <w:t>iii</w:t>
      </w:r>
      <w:proofErr w:type="spellEnd"/>
      <w:r>
        <w:t>) je to podle jakékoliv smlouvy nebo dohody uzavřené mezi smluvními stranami dovoleno.</w:t>
      </w:r>
    </w:p>
    <w:p w14:paraId="0AEEF950" w14:textId="77777777" w:rsidR="000530FB" w:rsidRDefault="00061374">
      <w:pPr>
        <w:pStyle w:val="Bodytext20"/>
        <w:framePr w:w="8750" w:h="8905" w:hRule="exact" w:wrap="none" w:vAnchor="page" w:hAnchor="page" w:x="1535" w:y="5283"/>
        <w:numPr>
          <w:ilvl w:val="0"/>
          <w:numId w:val="9"/>
        </w:numPr>
        <w:shd w:val="clear" w:color="auto" w:fill="auto"/>
        <w:tabs>
          <w:tab w:val="left" w:pos="334"/>
        </w:tabs>
        <w:spacing w:before="0" w:after="264" w:line="259" w:lineRule="exact"/>
        <w:ind w:left="380" w:hanging="380"/>
        <w:jc w:val="both"/>
      </w:pPr>
      <w:r>
        <w:t>Smluvní strany jsou povinny</w:t>
      </w:r>
      <w:r>
        <w:t xml:space="preserve"> zdržet se jakéhokoliv jednání, jež by mohla vést ke zmaření předmětu této smlouvy, jakož i ke způsobení újmy druhé smluvní straně.</w:t>
      </w:r>
    </w:p>
    <w:p w14:paraId="0AEEF951" w14:textId="77777777" w:rsidR="000530FB" w:rsidRDefault="00061374">
      <w:pPr>
        <w:pStyle w:val="Bodytext20"/>
        <w:framePr w:w="8750" w:h="8905" w:hRule="exact" w:wrap="none" w:vAnchor="page" w:hAnchor="page" w:x="1535" w:y="5283"/>
        <w:numPr>
          <w:ilvl w:val="0"/>
          <w:numId w:val="9"/>
        </w:numPr>
        <w:shd w:val="clear" w:color="auto" w:fill="auto"/>
        <w:tabs>
          <w:tab w:val="left" w:pos="334"/>
        </w:tabs>
        <w:spacing w:before="0" w:after="0" w:line="254" w:lineRule="exact"/>
        <w:ind w:left="380" w:hanging="380"/>
        <w:jc w:val="both"/>
      </w:pPr>
      <w:r>
        <w:t xml:space="preserve">Smluvní strany se dohodly na smluvní pokutě ve prospěch Partnera, a to ve výši </w:t>
      </w:r>
      <w:proofErr w:type="gramStart"/>
      <w:r>
        <w:t>50.000,-</w:t>
      </w:r>
      <w:proofErr w:type="gramEnd"/>
      <w:r>
        <w:t xml:space="preserve"> Kč v případě porušení povinností spo</w:t>
      </w:r>
      <w:r>
        <w:t>lečnosti JIC uvedených v čl. II. bodu 4 této Smlouvy, zejména bude-li společnost JIC jakkoliv užívat autorská díla či jiná práva Partnera, jež jsou předmětem ochrany duševního vlastnictví, a to i po skončení udělené Licence či po jejím vypovězení. Tímto uj</w:t>
      </w:r>
      <w:r>
        <w:t>ednáním není dotčeno právo Partnera na úhradu vzniklé újmy.</w:t>
      </w:r>
    </w:p>
    <w:p w14:paraId="0AEEF952" w14:textId="77777777" w:rsidR="000530FB" w:rsidRDefault="00061374">
      <w:pPr>
        <w:pStyle w:val="Other0"/>
        <w:framePr w:w="1142" w:h="1022" w:hRule="exact" w:wrap="none" w:vAnchor="page" w:hAnchor="page" w:x="10055" w:y="14994"/>
        <w:shd w:val="clear" w:color="auto" w:fill="auto"/>
        <w:tabs>
          <w:tab w:val="left" w:pos="830"/>
        </w:tabs>
        <w:spacing w:line="322" w:lineRule="exact"/>
        <w:jc w:val="right"/>
      </w:pPr>
      <w:r>
        <w:rPr>
          <w:rStyle w:val="OtherArial12pt"/>
        </w:rPr>
        <w:t>■</w:t>
      </w:r>
      <w:r>
        <w:rPr>
          <w:rStyle w:val="OtherArial12pt"/>
        </w:rPr>
        <w:tab/>
        <w:t>■</w:t>
      </w:r>
    </w:p>
    <w:p w14:paraId="0AEEF953" w14:textId="77777777" w:rsidR="000530FB" w:rsidRDefault="00061374">
      <w:pPr>
        <w:pStyle w:val="Other0"/>
        <w:framePr w:w="1142" w:h="1022" w:hRule="exact" w:wrap="none" w:vAnchor="page" w:hAnchor="page" w:x="10055" w:y="14994"/>
        <w:shd w:val="clear" w:color="auto" w:fill="auto"/>
        <w:tabs>
          <w:tab w:val="left" w:pos="941"/>
        </w:tabs>
        <w:spacing w:line="322" w:lineRule="exact"/>
        <w:jc w:val="both"/>
      </w:pPr>
      <w:r>
        <w:rPr>
          <w:rStyle w:val="OtherArial11ptBold"/>
        </w:rPr>
        <w:t>J</w:t>
      </w:r>
      <w:r>
        <w:rPr>
          <w:rStyle w:val="OtherArial11pt"/>
          <w:vertAlign w:val="superscript"/>
        </w:rPr>
        <w:t>1</w:t>
      </w:r>
      <w:r>
        <w:rPr>
          <w:rStyle w:val="OtherArial11ptBold"/>
        </w:rPr>
        <w:tab/>
        <w:t>"</w:t>
      </w:r>
    </w:p>
    <w:p w14:paraId="0AEEF954" w14:textId="77777777" w:rsidR="000530FB" w:rsidRDefault="00061374">
      <w:pPr>
        <w:pStyle w:val="Other0"/>
        <w:framePr w:w="1142" w:h="1022" w:hRule="exact" w:wrap="none" w:vAnchor="page" w:hAnchor="page" w:x="10055" w:y="14994"/>
        <w:shd w:val="clear" w:color="auto" w:fill="auto"/>
        <w:spacing w:line="322" w:lineRule="exact"/>
        <w:jc w:val="both"/>
      </w:pPr>
      <w:r>
        <w:rPr>
          <w:rStyle w:val="OtherArial"/>
        </w:rPr>
        <w:t xml:space="preserve">% </w:t>
      </w:r>
      <w:r>
        <w:rPr>
          <w:rStyle w:val="OtherArial"/>
          <w:vertAlign w:val="superscript"/>
        </w:rPr>
        <w:t>B</w:t>
      </w:r>
      <w:r>
        <w:rPr>
          <w:rStyle w:val="OtherArial"/>
        </w:rPr>
        <w:t xml:space="preserve"> %</w:t>
      </w:r>
    </w:p>
    <w:p w14:paraId="0AEEF955" w14:textId="77777777" w:rsidR="000530FB" w:rsidRDefault="00061374">
      <w:pPr>
        <w:rPr>
          <w:sz w:val="2"/>
          <w:szCs w:val="2"/>
        </w:rPr>
        <w:sectPr w:rsidR="000530FB">
          <w:pgSz w:w="11900" w:h="16840"/>
          <w:pgMar w:top="360" w:right="360" w:bottom="360" w:left="360" w:header="0" w:footer="3" w:gutter="0"/>
          <w:cols w:space="720"/>
          <w:noEndnote/>
          <w:docGrid w:linePitch="360"/>
        </w:sectPr>
      </w:pPr>
      <w:r>
        <w:pict w14:anchorId="0AEEF9B3">
          <v:shape id="_x0000_s1034" type="#_x0000_t75" style="position:absolute;margin-left:30.4pt;margin-top:746.4pt;width:442.55pt;height:51.35pt;z-index:-251658752;mso-wrap-distance-left:5pt;mso-wrap-distance-right:5pt;mso-position-horizontal-relative:page;mso-position-vertical-relative:page" wrapcoords="0 0">
            <v:imagedata r:id="rId23" o:title="image9"/>
            <w10:wrap anchorx="page" anchory="page"/>
          </v:shape>
        </w:pict>
      </w:r>
    </w:p>
    <w:p w14:paraId="0AEEF956" w14:textId="77777777" w:rsidR="000530FB" w:rsidRDefault="00061374">
      <w:pPr>
        <w:pStyle w:val="Other0"/>
        <w:framePr w:w="226" w:h="389" w:hRule="exact" w:wrap="none" w:vAnchor="page" w:hAnchor="page" w:x="1438" w:y="14846"/>
        <w:shd w:val="clear" w:color="auto" w:fill="auto"/>
        <w:spacing w:line="240" w:lineRule="exact"/>
        <w:jc w:val="both"/>
        <w:textDirection w:val="tbRl"/>
      </w:pPr>
      <w:r>
        <w:rPr>
          <w:rStyle w:val="OtherArial12pt"/>
        </w:rPr>
        <w:lastRenderedPageBreak/>
        <w:t>■ ■</w:t>
      </w:r>
    </w:p>
    <w:p w14:paraId="0AEEF957" w14:textId="77777777" w:rsidR="000530FB" w:rsidRDefault="00061374">
      <w:pPr>
        <w:pStyle w:val="Heading30"/>
        <w:framePr w:wrap="none" w:vAnchor="page" w:hAnchor="page" w:x="608" w:y="2555"/>
        <w:numPr>
          <w:ilvl w:val="0"/>
          <w:numId w:val="1"/>
        </w:numPr>
        <w:shd w:val="clear" w:color="auto" w:fill="auto"/>
        <w:tabs>
          <w:tab w:val="left" w:pos="4497"/>
        </w:tabs>
        <w:spacing w:before="0" w:after="0"/>
        <w:ind w:left="4160"/>
      </w:pPr>
      <w:bookmarkStart w:id="7" w:name="bookmark7"/>
      <w:r>
        <w:rPr>
          <w:rStyle w:val="Heading31"/>
        </w:rPr>
        <w:t>Závěrečná ujednání</w:t>
      </w:r>
      <w:bookmarkEnd w:id="7"/>
    </w:p>
    <w:p w14:paraId="0AEEF958" w14:textId="77777777" w:rsidR="000530FB" w:rsidRDefault="00061374">
      <w:pPr>
        <w:framePr w:wrap="none" w:vAnchor="page" w:hAnchor="page" w:x="7443" w:y="619"/>
        <w:rPr>
          <w:sz w:val="2"/>
          <w:szCs w:val="2"/>
        </w:rPr>
      </w:pPr>
      <w:r>
        <w:fldChar w:fldCharType="begin"/>
      </w:r>
      <w:r>
        <w:instrText xml:space="preserve"> </w:instrText>
      </w:r>
      <w:r>
        <w:instrText>INCLUDEPICTURE  "https://msic-my.sharepoint.com/personal/olga_palova_ms-ic_cz/Documents/Plocha/media/image10.jpeg" \* MERGEFORMATINET</w:instrText>
      </w:r>
      <w:r>
        <w:instrText xml:space="preserve"> </w:instrText>
      </w:r>
      <w:r>
        <w:fldChar w:fldCharType="separate"/>
      </w:r>
      <w:r>
        <w:pict w14:anchorId="0AEEF9B4">
          <v:shape id="_x0000_i1033" type="#_x0000_t75" style="width:191.25pt;height:62.25pt">
            <v:imagedata r:id="rId24" r:href="rId25"/>
          </v:shape>
        </w:pict>
      </w:r>
      <w:r>
        <w:fldChar w:fldCharType="end"/>
      </w:r>
    </w:p>
    <w:p w14:paraId="0AEEF959" w14:textId="77777777" w:rsidR="000530FB" w:rsidRDefault="00061374">
      <w:pPr>
        <w:pStyle w:val="Bodytext20"/>
        <w:framePr w:w="10651" w:h="8813" w:hRule="exact" w:wrap="none" w:vAnchor="page" w:hAnchor="page" w:x="608" w:y="3071"/>
        <w:numPr>
          <w:ilvl w:val="0"/>
          <w:numId w:val="10"/>
        </w:numPr>
        <w:shd w:val="clear" w:color="auto" w:fill="auto"/>
        <w:tabs>
          <w:tab w:val="left" w:pos="1404"/>
        </w:tabs>
        <w:spacing w:before="0" w:after="240" w:line="254" w:lineRule="exact"/>
        <w:ind w:left="1400" w:right="960" w:hanging="340"/>
        <w:jc w:val="both"/>
      </w:pPr>
      <w:r>
        <w:t xml:space="preserve">Změny nebo dodatky Smlouvy mohou být prováděny pouze písemnou formou a musí být podepsány oběma smluvními </w:t>
      </w:r>
      <w:r>
        <w:t>stranami. Za písemnou formu nebude pro tento účel považována výměna e-mailových či jiných elektronických zpráv.</w:t>
      </w:r>
    </w:p>
    <w:p w14:paraId="0AEEF95A" w14:textId="77777777" w:rsidR="000530FB" w:rsidRDefault="00061374">
      <w:pPr>
        <w:pStyle w:val="Bodytext20"/>
        <w:framePr w:w="10651" w:h="8813" w:hRule="exact" w:wrap="none" w:vAnchor="page" w:hAnchor="page" w:x="608" w:y="3071"/>
        <w:numPr>
          <w:ilvl w:val="0"/>
          <w:numId w:val="10"/>
        </w:numPr>
        <w:shd w:val="clear" w:color="auto" w:fill="auto"/>
        <w:tabs>
          <w:tab w:val="left" w:pos="1404"/>
        </w:tabs>
        <w:spacing w:before="0" w:after="240" w:line="254" w:lineRule="exact"/>
        <w:ind w:left="1400" w:right="960" w:hanging="340"/>
        <w:jc w:val="both"/>
      </w:pPr>
      <w:r>
        <w:t>V případě, že jakékoliv ujednání této smlouvy je či se v budoucnu stane neplatným, neúčinným nebo nevymahatelným, zůstávají ostatní ujednání tét</w:t>
      </w:r>
      <w:r>
        <w:t>o Smlouvy v platnosti a účinnosti, pokud povahy takového neplatného, neúčinného či nevymahatelného ujednání nebo z jeho obsahu anebo z okolností, za nichž bylo uzavřeno, nevyplývá, že jej nelze oddělit od ostatního obsahu této Smlouvy. Smluvní strany se pr</w:t>
      </w:r>
      <w:r>
        <w:t>o takový případ zavazují nahradit neplatné, neúčinné nebo nevymahatelné ujednání této Smlouvy ujednáním jiným, které svým obsahem, účelem a smyslem odpovídá nejlépe ujednání původnímu a této Smlouvě jako celku. V této souvislosti se Smluvní strany zavazují</w:t>
      </w:r>
      <w:r>
        <w:t xml:space="preserve"> v dobré víře a účinně jednat za účelem dosažení dohody o takovém nahrazení neplatného, neúčinného či nevymahatelného ujednání a uzavřít k tomu potřebný dodatek k této Smlouvě.</w:t>
      </w:r>
    </w:p>
    <w:p w14:paraId="0AEEF95B" w14:textId="77777777" w:rsidR="000530FB" w:rsidRDefault="00061374">
      <w:pPr>
        <w:pStyle w:val="Bodytext20"/>
        <w:framePr w:w="10651" w:h="8813" w:hRule="exact" w:wrap="none" w:vAnchor="page" w:hAnchor="page" w:x="608" w:y="3071"/>
        <w:numPr>
          <w:ilvl w:val="0"/>
          <w:numId w:val="10"/>
        </w:numPr>
        <w:shd w:val="clear" w:color="auto" w:fill="auto"/>
        <w:tabs>
          <w:tab w:val="left" w:pos="1404"/>
        </w:tabs>
        <w:spacing w:before="0" w:after="240" w:line="254" w:lineRule="exact"/>
        <w:ind w:left="1400" w:right="960" w:hanging="340"/>
        <w:jc w:val="both"/>
      </w:pPr>
      <w:r>
        <w:t>Smluvní strany berou na vědomí, že tato smlouva včetně všech dodatků může podlé</w:t>
      </w:r>
      <w:r>
        <w:t xml:space="preserve">hat podmínkám a omezením dle zákona č. 340/2015 Sb., o zvláštních podmínkách účinnosti některých smluv, uveřejňování těchto smluv a o registru smluv, ve znění pozdějších předpisů (dále jen </w:t>
      </w:r>
      <w:r>
        <w:rPr>
          <w:rStyle w:val="Bodytext2Bold0"/>
        </w:rPr>
        <w:t xml:space="preserve">„zákon o registru smluv"). </w:t>
      </w:r>
      <w:r>
        <w:t>Smluvní strany se dohodly, že pakliže ta</w:t>
      </w:r>
      <w:r>
        <w:t>to smlouva podléhá podmínkám k uveřejnění, MŠIC zašle tuto smlouvu Ministerstvu vnitra k uveřejnění prostřednictvím registru smluv bez zbytečného odkladu, nejpozději však do 15 dnů od uzavření této smlouvy. Tím není dotčeno oprávnění druhé smluvní strany z</w:t>
      </w:r>
      <w:r>
        <w:t>aslat tuto smlouvu k uveřejnění Ministerstvu vnitra prostřednictvím registru smluv nezávisle na výše uvedeném ujednání, a to zejména v případě, že MŠIC bude v prodlení se splněním výše uvedené povinnosti. MŠIC neodpovídá druhé smluvní straně za škody, kter</w:t>
      </w:r>
      <w:r>
        <w:t>é jí v důsledku porušení povinnosti MŠIC dle tohoto odstavce vzniknou.</w:t>
      </w:r>
    </w:p>
    <w:p w14:paraId="0AEEF95C" w14:textId="77777777" w:rsidR="000530FB" w:rsidRDefault="00061374">
      <w:pPr>
        <w:pStyle w:val="Bodytext20"/>
        <w:framePr w:w="10651" w:h="8813" w:hRule="exact" w:wrap="none" w:vAnchor="page" w:hAnchor="page" w:x="608" w:y="3071"/>
        <w:numPr>
          <w:ilvl w:val="0"/>
          <w:numId w:val="10"/>
        </w:numPr>
        <w:shd w:val="clear" w:color="auto" w:fill="auto"/>
        <w:tabs>
          <w:tab w:val="left" w:pos="1404"/>
        </w:tabs>
        <w:spacing w:before="0" w:after="236" w:line="254" w:lineRule="exact"/>
        <w:ind w:left="1400" w:right="960" w:hanging="340"/>
        <w:jc w:val="both"/>
      </w:pPr>
      <w:r>
        <w:t xml:space="preserve">Na důkaz souhlasu s obsahem této Smlouvy připojují smluvní strany své podpisy a zároveň prohlašují, že tato Smlouva byla uzavřena ze svobodné a vážné vůle stran, že považují obsah této </w:t>
      </w:r>
      <w:r>
        <w:t>Smlouvy za určitý a srozumitelný a že jsou jí známy všechny skutečnosti, jež jsou pro uzavření této Smlouvy rozhodující.</w:t>
      </w:r>
    </w:p>
    <w:p w14:paraId="0AEEF95D" w14:textId="77777777" w:rsidR="000530FB" w:rsidRDefault="00061374">
      <w:pPr>
        <w:pStyle w:val="Bodytext20"/>
        <w:framePr w:w="10651" w:h="8813" w:hRule="exact" w:wrap="none" w:vAnchor="page" w:hAnchor="page" w:x="608" w:y="3071"/>
        <w:numPr>
          <w:ilvl w:val="0"/>
          <w:numId w:val="10"/>
        </w:numPr>
        <w:shd w:val="clear" w:color="auto" w:fill="auto"/>
        <w:tabs>
          <w:tab w:val="left" w:pos="1404"/>
        </w:tabs>
        <w:spacing w:before="0" w:after="0" w:line="259" w:lineRule="exact"/>
        <w:ind w:left="1400" w:right="960" w:hanging="340"/>
        <w:jc w:val="both"/>
      </w:pPr>
      <w:r>
        <w:t xml:space="preserve">Tato Smlouva nabývá účinnosti dnem jejího podpisu oběma smluvními stranami. Tato Smlouva je vyhotovena ve </w:t>
      </w:r>
      <w:r>
        <w:rPr>
          <w:rStyle w:val="Bodytext2Bold0"/>
        </w:rPr>
        <w:t xml:space="preserve">dvou stejnopisech, </w:t>
      </w:r>
      <w:r>
        <w:t>z nichž ka</w:t>
      </w:r>
      <w:r>
        <w:t xml:space="preserve">ždá smluvní strana </w:t>
      </w:r>
      <w:proofErr w:type="gramStart"/>
      <w:r>
        <w:t>obdrží</w:t>
      </w:r>
      <w:proofErr w:type="gramEnd"/>
      <w:r>
        <w:t xml:space="preserve"> jeden.</w:t>
      </w:r>
    </w:p>
    <w:p w14:paraId="0AEEF95E" w14:textId="77777777" w:rsidR="000530FB" w:rsidRDefault="00061374">
      <w:pPr>
        <w:pStyle w:val="Tablecaption0"/>
        <w:framePr w:wrap="none" w:vAnchor="page" w:hAnchor="page" w:x="1559" w:y="12157"/>
        <w:shd w:val="clear" w:color="auto" w:fill="auto"/>
        <w:tabs>
          <w:tab w:val="left" w:leader="dot" w:pos="1517"/>
          <w:tab w:val="left" w:leader="dot" w:pos="3259"/>
          <w:tab w:val="left" w:leader="dot" w:pos="6278"/>
        </w:tabs>
      </w:pPr>
      <w:r>
        <w:t>V</w:t>
      </w:r>
      <w:r>
        <w:tab/>
        <w:t>dne</w:t>
      </w:r>
      <w:r>
        <w:tab/>
        <w:t xml:space="preserve"> V</w:t>
      </w:r>
      <w:r>
        <w:tab/>
        <w:t>dne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39"/>
        <w:gridCol w:w="1699"/>
        <w:gridCol w:w="830"/>
        <w:gridCol w:w="490"/>
        <w:gridCol w:w="1978"/>
        <w:gridCol w:w="946"/>
        <w:gridCol w:w="869"/>
        <w:gridCol w:w="869"/>
        <w:gridCol w:w="418"/>
      </w:tblGrid>
      <w:tr w:rsidR="000530FB" w14:paraId="0AEEF96A" w14:textId="77777777">
        <w:tblPrEx>
          <w:tblCellMar>
            <w:top w:w="0" w:type="dxa"/>
            <w:bottom w:w="0" w:type="dxa"/>
          </w:tblCellMar>
        </w:tblPrEx>
        <w:trPr>
          <w:trHeight w:hRule="exact" w:val="965"/>
        </w:trPr>
        <w:tc>
          <w:tcPr>
            <w:tcW w:w="2539" w:type="dxa"/>
            <w:shd w:val="clear" w:color="auto" w:fill="FFFFFF"/>
          </w:tcPr>
          <w:p w14:paraId="0AEEF960" w14:textId="530CA845" w:rsidR="000530FB" w:rsidRDefault="000530FB">
            <w:pPr>
              <w:pStyle w:val="Bodytext20"/>
              <w:framePr w:w="10637" w:h="3413" w:wrap="none" w:vAnchor="page" w:hAnchor="page" w:x="608" w:y="12475"/>
              <w:shd w:val="clear" w:color="auto" w:fill="auto"/>
              <w:spacing w:before="140" w:after="0" w:line="380" w:lineRule="exact"/>
              <w:ind w:right="340" w:firstLine="0"/>
              <w:jc w:val="right"/>
            </w:pPr>
          </w:p>
        </w:tc>
        <w:tc>
          <w:tcPr>
            <w:tcW w:w="1699" w:type="dxa"/>
            <w:shd w:val="clear" w:color="auto" w:fill="FFFFFF"/>
          </w:tcPr>
          <w:p w14:paraId="0AEEF962" w14:textId="6F26671D" w:rsidR="000530FB" w:rsidRDefault="000530FB">
            <w:pPr>
              <w:pStyle w:val="Bodytext20"/>
              <w:framePr w:w="10637" w:h="3413" w:wrap="none" w:vAnchor="page" w:hAnchor="page" w:x="608" w:y="12475"/>
              <w:shd w:val="clear" w:color="auto" w:fill="auto"/>
              <w:spacing w:before="0" w:after="0" w:line="226" w:lineRule="exact"/>
              <w:ind w:left="200" w:firstLine="0"/>
              <w:jc w:val="both"/>
            </w:pPr>
          </w:p>
        </w:tc>
        <w:tc>
          <w:tcPr>
            <w:tcW w:w="830" w:type="dxa"/>
            <w:shd w:val="clear" w:color="auto" w:fill="FFFFFF"/>
          </w:tcPr>
          <w:p w14:paraId="0AEEF963" w14:textId="77777777" w:rsidR="000530FB" w:rsidRDefault="000530FB">
            <w:pPr>
              <w:framePr w:w="10637" w:h="3413" w:wrap="none" w:vAnchor="page" w:hAnchor="page" w:x="608" w:y="12475"/>
              <w:rPr>
                <w:sz w:val="10"/>
                <w:szCs w:val="10"/>
              </w:rPr>
            </w:pPr>
          </w:p>
        </w:tc>
        <w:tc>
          <w:tcPr>
            <w:tcW w:w="490" w:type="dxa"/>
            <w:shd w:val="clear" w:color="auto" w:fill="FFFFFF"/>
          </w:tcPr>
          <w:p w14:paraId="0AEEF964" w14:textId="77777777" w:rsidR="000530FB" w:rsidRDefault="000530FB">
            <w:pPr>
              <w:framePr w:w="10637" w:h="3413" w:wrap="none" w:vAnchor="page" w:hAnchor="page" w:x="608" w:y="12475"/>
              <w:rPr>
                <w:sz w:val="10"/>
                <w:szCs w:val="10"/>
              </w:rPr>
            </w:pPr>
          </w:p>
        </w:tc>
        <w:tc>
          <w:tcPr>
            <w:tcW w:w="1978" w:type="dxa"/>
            <w:shd w:val="clear" w:color="auto" w:fill="FFFFFF"/>
          </w:tcPr>
          <w:p w14:paraId="0AEEF965" w14:textId="51F1DC30" w:rsidR="000530FB" w:rsidRDefault="000530FB">
            <w:pPr>
              <w:pStyle w:val="Bodytext20"/>
              <w:framePr w:w="10637" w:h="3413" w:wrap="none" w:vAnchor="page" w:hAnchor="page" w:x="608" w:y="12475"/>
              <w:shd w:val="clear" w:color="auto" w:fill="auto"/>
              <w:spacing w:before="0" w:after="0" w:line="422" w:lineRule="exact"/>
              <w:ind w:left="280" w:firstLine="0"/>
              <w:jc w:val="left"/>
            </w:pPr>
          </w:p>
        </w:tc>
        <w:tc>
          <w:tcPr>
            <w:tcW w:w="1815" w:type="dxa"/>
            <w:gridSpan w:val="2"/>
            <w:shd w:val="clear" w:color="auto" w:fill="FFFFFF"/>
          </w:tcPr>
          <w:p w14:paraId="0AEEF967" w14:textId="573CC8D8" w:rsidR="000530FB" w:rsidRDefault="000530FB">
            <w:pPr>
              <w:pStyle w:val="Bodytext20"/>
              <w:framePr w:w="10637" w:h="3413" w:wrap="none" w:vAnchor="page" w:hAnchor="page" w:x="608" w:y="12475"/>
              <w:shd w:val="clear" w:color="auto" w:fill="auto"/>
              <w:spacing w:before="0" w:after="0" w:line="206" w:lineRule="exact"/>
              <w:ind w:firstLine="0"/>
              <w:jc w:val="left"/>
            </w:pPr>
          </w:p>
        </w:tc>
        <w:tc>
          <w:tcPr>
            <w:tcW w:w="869" w:type="dxa"/>
            <w:shd w:val="clear" w:color="auto" w:fill="FFFFFF"/>
          </w:tcPr>
          <w:p w14:paraId="0AEEF968" w14:textId="77777777" w:rsidR="000530FB" w:rsidRDefault="000530FB">
            <w:pPr>
              <w:framePr w:w="10637" w:h="3413" w:wrap="none" w:vAnchor="page" w:hAnchor="page" w:x="608" w:y="12475"/>
              <w:rPr>
                <w:sz w:val="10"/>
                <w:szCs w:val="10"/>
              </w:rPr>
            </w:pPr>
          </w:p>
        </w:tc>
        <w:tc>
          <w:tcPr>
            <w:tcW w:w="418" w:type="dxa"/>
            <w:shd w:val="clear" w:color="auto" w:fill="FFFFFF"/>
          </w:tcPr>
          <w:p w14:paraId="0AEEF969" w14:textId="77777777" w:rsidR="000530FB" w:rsidRDefault="000530FB">
            <w:pPr>
              <w:framePr w:w="10637" w:h="3413" w:wrap="none" w:vAnchor="page" w:hAnchor="page" w:x="608" w:y="12475"/>
              <w:rPr>
                <w:sz w:val="10"/>
                <w:szCs w:val="10"/>
              </w:rPr>
            </w:pPr>
          </w:p>
        </w:tc>
      </w:tr>
      <w:tr w:rsidR="000530FB" w14:paraId="0AEEF96F" w14:textId="77777777">
        <w:tblPrEx>
          <w:tblCellMar>
            <w:top w:w="0" w:type="dxa"/>
            <w:bottom w:w="0" w:type="dxa"/>
          </w:tblCellMar>
        </w:tblPrEx>
        <w:trPr>
          <w:trHeight w:hRule="exact" w:val="350"/>
        </w:trPr>
        <w:tc>
          <w:tcPr>
            <w:tcW w:w="5558" w:type="dxa"/>
            <w:gridSpan w:val="4"/>
            <w:tcBorders>
              <w:top w:val="single" w:sz="4" w:space="0" w:color="auto"/>
            </w:tcBorders>
            <w:shd w:val="clear" w:color="auto" w:fill="FFFFFF"/>
            <w:vAlign w:val="bottom"/>
          </w:tcPr>
          <w:p w14:paraId="0AEEF96B" w14:textId="77777777" w:rsidR="000530FB" w:rsidRDefault="00061374">
            <w:pPr>
              <w:pStyle w:val="Bodytext20"/>
              <w:framePr w:w="10637" w:h="3413" w:wrap="none" w:vAnchor="page" w:hAnchor="page" w:x="608" w:y="12475"/>
              <w:shd w:val="clear" w:color="auto" w:fill="auto"/>
              <w:spacing w:before="0" w:after="0" w:line="212" w:lineRule="exact"/>
              <w:ind w:left="980" w:firstLine="0"/>
              <w:jc w:val="left"/>
            </w:pPr>
            <w:r>
              <w:rPr>
                <w:rStyle w:val="Bodytext2Bold1"/>
              </w:rPr>
              <w:t xml:space="preserve">Moravskoslezské inovační centrum </w:t>
            </w:r>
            <w:r>
              <w:rPr>
                <w:rStyle w:val="Bodytext2Bold1"/>
              </w:rPr>
              <w:t>Ostrava, a.s.</w:t>
            </w:r>
          </w:p>
        </w:tc>
        <w:tc>
          <w:tcPr>
            <w:tcW w:w="3793" w:type="dxa"/>
            <w:gridSpan w:val="3"/>
            <w:tcBorders>
              <w:top w:val="single" w:sz="4" w:space="0" w:color="auto"/>
            </w:tcBorders>
            <w:shd w:val="clear" w:color="auto" w:fill="FFFFFF"/>
            <w:vAlign w:val="bottom"/>
          </w:tcPr>
          <w:p w14:paraId="0AEEF96C" w14:textId="77777777" w:rsidR="000530FB" w:rsidRDefault="00061374">
            <w:pPr>
              <w:pStyle w:val="Bodytext20"/>
              <w:framePr w:w="10637" w:h="3413" w:wrap="none" w:vAnchor="page" w:hAnchor="page" w:x="608" w:y="12475"/>
              <w:shd w:val="clear" w:color="auto" w:fill="auto"/>
              <w:spacing w:before="0" w:after="0" w:line="212" w:lineRule="exact"/>
              <w:ind w:left="180" w:firstLine="0"/>
              <w:jc w:val="left"/>
            </w:pPr>
            <w:r>
              <w:rPr>
                <w:rStyle w:val="Bodytext2Bold1"/>
              </w:rPr>
              <w:t>JIC, zájmové sdružení právnických osob</w:t>
            </w:r>
          </w:p>
        </w:tc>
        <w:tc>
          <w:tcPr>
            <w:tcW w:w="869" w:type="dxa"/>
            <w:shd w:val="clear" w:color="auto" w:fill="FFFFFF"/>
          </w:tcPr>
          <w:p w14:paraId="0AEEF96D" w14:textId="77777777" w:rsidR="000530FB" w:rsidRDefault="000530FB">
            <w:pPr>
              <w:framePr w:w="10637" w:h="3413" w:wrap="none" w:vAnchor="page" w:hAnchor="page" w:x="608" w:y="12475"/>
              <w:rPr>
                <w:sz w:val="10"/>
                <w:szCs w:val="10"/>
              </w:rPr>
            </w:pPr>
          </w:p>
        </w:tc>
        <w:tc>
          <w:tcPr>
            <w:tcW w:w="418" w:type="dxa"/>
            <w:shd w:val="clear" w:color="auto" w:fill="FFFFFF"/>
          </w:tcPr>
          <w:p w14:paraId="0AEEF96E" w14:textId="77777777" w:rsidR="000530FB" w:rsidRDefault="000530FB">
            <w:pPr>
              <w:framePr w:w="10637" w:h="3413" w:wrap="none" w:vAnchor="page" w:hAnchor="page" w:x="608" w:y="12475"/>
              <w:rPr>
                <w:sz w:val="10"/>
                <w:szCs w:val="10"/>
              </w:rPr>
            </w:pPr>
          </w:p>
        </w:tc>
      </w:tr>
      <w:tr w:rsidR="000530FB" w14:paraId="0AEEF977" w14:textId="77777777">
        <w:tblPrEx>
          <w:tblCellMar>
            <w:top w:w="0" w:type="dxa"/>
            <w:bottom w:w="0" w:type="dxa"/>
          </w:tblCellMar>
        </w:tblPrEx>
        <w:trPr>
          <w:trHeight w:hRule="exact" w:val="264"/>
        </w:trPr>
        <w:tc>
          <w:tcPr>
            <w:tcW w:w="4238" w:type="dxa"/>
            <w:gridSpan w:val="2"/>
            <w:shd w:val="clear" w:color="auto" w:fill="FFFFFF"/>
            <w:vAlign w:val="bottom"/>
          </w:tcPr>
          <w:p w14:paraId="0AEEF970" w14:textId="77777777" w:rsidR="000530FB" w:rsidRDefault="00061374">
            <w:pPr>
              <w:pStyle w:val="Bodytext20"/>
              <w:framePr w:w="10637" w:h="3413" w:wrap="none" w:vAnchor="page" w:hAnchor="page" w:x="608" w:y="12475"/>
              <w:shd w:val="clear" w:color="auto" w:fill="auto"/>
              <w:spacing w:before="0" w:after="0" w:line="212" w:lineRule="exact"/>
              <w:ind w:left="1940" w:firstLine="0"/>
              <w:jc w:val="left"/>
            </w:pPr>
            <w:r>
              <w:rPr>
                <w:rStyle w:val="Bodytext2Bold1"/>
              </w:rPr>
              <w:t xml:space="preserve">Mgr. Pavel </w:t>
            </w:r>
            <w:proofErr w:type="spellStart"/>
            <w:r>
              <w:rPr>
                <w:rStyle w:val="Bodytext2Bold1"/>
              </w:rPr>
              <w:t>Csank</w:t>
            </w:r>
            <w:proofErr w:type="spellEnd"/>
          </w:p>
        </w:tc>
        <w:tc>
          <w:tcPr>
            <w:tcW w:w="830" w:type="dxa"/>
            <w:shd w:val="clear" w:color="auto" w:fill="FFFFFF"/>
          </w:tcPr>
          <w:p w14:paraId="0AEEF971" w14:textId="77777777" w:rsidR="000530FB" w:rsidRDefault="000530FB">
            <w:pPr>
              <w:framePr w:w="10637" w:h="3413" w:wrap="none" w:vAnchor="page" w:hAnchor="page" w:x="608" w:y="12475"/>
              <w:rPr>
                <w:sz w:val="10"/>
                <w:szCs w:val="10"/>
              </w:rPr>
            </w:pPr>
          </w:p>
        </w:tc>
        <w:tc>
          <w:tcPr>
            <w:tcW w:w="490" w:type="dxa"/>
            <w:shd w:val="clear" w:color="auto" w:fill="FFFFFF"/>
          </w:tcPr>
          <w:p w14:paraId="0AEEF972" w14:textId="77777777" w:rsidR="000530FB" w:rsidRDefault="000530FB">
            <w:pPr>
              <w:framePr w:w="10637" w:h="3413" w:wrap="none" w:vAnchor="page" w:hAnchor="page" w:x="608" w:y="12475"/>
              <w:rPr>
                <w:sz w:val="10"/>
                <w:szCs w:val="10"/>
              </w:rPr>
            </w:pPr>
          </w:p>
        </w:tc>
        <w:tc>
          <w:tcPr>
            <w:tcW w:w="2924" w:type="dxa"/>
            <w:gridSpan w:val="2"/>
            <w:shd w:val="clear" w:color="auto" w:fill="FFFFFF"/>
            <w:vAlign w:val="bottom"/>
          </w:tcPr>
          <w:p w14:paraId="0AEEF973" w14:textId="77777777" w:rsidR="000530FB" w:rsidRDefault="00061374">
            <w:pPr>
              <w:pStyle w:val="Bodytext20"/>
              <w:framePr w:w="10637" w:h="3413" w:wrap="none" w:vAnchor="page" w:hAnchor="page" w:x="608" w:y="12475"/>
              <w:shd w:val="clear" w:color="auto" w:fill="auto"/>
              <w:spacing w:before="0" w:after="0" w:line="212" w:lineRule="exact"/>
              <w:ind w:left="1000" w:firstLine="0"/>
              <w:jc w:val="left"/>
            </w:pPr>
            <w:r>
              <w:rPr>
                <w:rStyle w:val="Bodytext2Bold1"/>
              </w:rPr>
              <w:t>Mgr. Petr Chládek</w:t>
            </w:r>
          </w:p>
        </w:tc>
        <w:tc>
          <w:tcPr>
            <w:tcW w:w="869" w:type="dxa"/>
            <w:shd w:val="clear" w:color="auto" w:fill="FFFFFF"/>
          </w:tcPr>
          <w:p w14:paraId="0AEEF974" w14:textId="77777777" w:rsidR="000530FB" w:rsidRDefault="000530FB">
            <w:pPr>
              <w:framePr w:w="10637" w:h="3413" w:wrap="none" w:vAnchor="page" w:hAnchor="page" w:x="608" w:y="12475"/>
              <w:rPr>
                <w:sz w:val="10"/>
                <w:szCs w:val="10"/>
              </w:rPr>
            </w:pPr>
          </w:p>
        </w:tc>
        <w:tc>
          <w:tcPr>
            <w:tcW w:w="869" w:type="dxa"/>
            <w:shd w:val="clear" w:color="auto" w:fill="FFFFFF"/>
          </w:tcPr>
          <w:p w14:paraId="0AEEF975" w14:textId="77777777" w:rsidR="000530FB" w:rsidRDefault="000530FB">
            <w:pPr>
              <w:framePr w:w="10637" w:h="3413" w:wrap="none" w:vAnchor="page" w:hAnchor="page" w:x="608" w:y="12475"/>
              <w:rPr>
                <w:sz w:val="10"/>
                <w:szCs w:val="10"/>
              </w:rPr>
            </w:pPr>
          </w:p>
        </w:tc>
        <w:tc>
          <w:tcPr>
            <w:tcW w:w="418" w:type="dxa"/>
            <w:shd w:val="clear" w:color="auto" w:fill="FFFFFF"/>
          </w:tcPr>
          <w:p w14:paraId="0AEEF976" w14:textId="77777777" w:rsidR="000530FB" w:rsidRDefault="000530FB">
            <w:pPr>
              <w:framePr w:w="10637" w:h="3413" w:wrap="none" w:vAnchor="page" w:hAnchor="page" w:x="608" w:y="12475"/>
              <w:rPr>
                <w:sz w:val="10"/>
                <w:szCs w:val="10"/>
              </w:rPr>
            </w:pPr>
          </w:p>
        </w:tc>
      </w:tr>
      <w:tr w:rsidR="000530FB" w14:paraId="0AEEF97F" w14:textId="77777777">
        <w:tblPrEx>
          <w:tblCellMar>
            <w:top w:w="0" w:type="dxa"/>
            <w:bottom w:w="0" w:type="dxa"/>
          </w:tblCellMar>
        </w:tblPrEx>
        <w:trPr>
          <w:trHeight w:hRule="exact" w:val="528"/>
        </w:trPr>
        <w:tc>
          <w:tcPr>
            <w:tcW w:w="4238" w:type="dxa"/>
            <w:gridSpan w:val="2"/>
            <w:shd w:val="clear" w:color="auto" w:fill="FFFFFF"/>
          </w:tcPr>
          <w:p w14:paraId="0AEEF978" w14:textId="77777777" w:rsidR="000530FB" w:rsidRDefault="00061374">
            <w:pPr>
              <w:pStyle w:val="Bodytext20"/>
              <w:framePr w:w="10637" w:h="3413" w:wrap="none" w:vAnchor="page" w:hAnchor="page" w:x="608" w:y="12475"/>
              <w:shd w:val="clear" w:color="auto" w:fill="auto"/>
              <w:spacing w:before="0" w:after="0" w:line="212" w:lineRule="exact"/>
              <w:ind w:left="1660" w:firstLine="0"/>
              <w:jc w:val="left"/>
            </w:pPr>
            <w:r>
              <w:rPr>
                <w:rStyle w:val="Bodytext2Bold1"/>
              </w:rPr>
              <w:t>předseda představenstva</w:t>
            </w:r>
          </w:p>
        </w:tc>
        <w:tc>
          <w:tcPr>
            <w:tcW w:w="830" w:type="dxa"/>
            <w:shd w:val="clear" w:color="auto" w:fill="FFFFFF"/>
          </w:tcPr>
          <w:p w14:paraId="0AEEF979" w14:textId="77777777" w:rsidR="000530FB" w:rsidRDefault="000530FB">
            <w:pPr>
              <w:framePr w:w="10637" w:h="3413" w:wrap="none" w:vAnchor="page" w:hAnchor="page" w:x="608" w:y="12475"/>
              <w:rPr>
                <w:sz w:val="10"/>
                <w:szCs w:val="10"/>
              </w:rPr>
            </w:pPr>
          </w:p>
        </w:tc>
        <w:tc>
          <w:tcPr>
            <w:tcW w:w="490" w:type="dxa"/>
            <w:shd w:val="clear" w:color="auto" w:fill="FFFFFF"/>
          </w:tcPr>
          <w:p w14:paraId="0AEEF97A" w14:textId="77777777" w:rsidR="000530FB" w:rsidRDefault="000530FB">
            <w:pPr>
              <w:framePr w:w="10637" w:h="3413" w:wrap="none" w:vAnchor="page" w:hAnchor="page" w:x="608" w:y="12475"/>
              <w:rPr>
                <w:sz w:val="10"/>
                <w:szCs w:val="10"/>
              </w:rPr>
            </w:pPr>
          </w:p>
        </w:tc>
        <w:tc>
          <w:tcPr>
            <w:tcW w:w="2924" w:type="dxa"/>
            <w:gridSpan w:val="2"/>
            <w:shd w:val="clear" w:color="auto" w:fill="FFFFFF"/>
          </w:tcPr>
          <w:p w14:paraId="0AEEF97B" w14:textId="77777777" w:rsidR="000530FB" w:rsidRDefault="00061374">
            <w:pPr>
              <w:pStyle w:val="Bodytext20"/>
              <w:framePr w:w="10637" w:h="3413" w:wrap="none" w:vAnchor="page" w:hAnchor="page" w:x="608" w:y="12475"/>
              <w:shd w:val="clear" w:color="auto" w:fill="auto"/>
              <w:spacing w:before="0" w:after="0" w:line="212" w:lineRule="exact"/>
              <w:ind w:left="1440" w:firstLine="0"/>
              <w:jc w:val="left"/>
            </w:pPr>
            <w:r>
              <w:rPr>
                <w:rStyle w:val="Bodytext2Bold1"/>
              </w:rPr>
              <w:t>ředitel</w:t>
            </w:r>
          </w:p>
        </w:tc>
        <w:tc>
          <w:tcPr>
            <w:tcW w:w="869" w:type="dxa"/>
            <w:shd w:val="clear" w:color="auto" w:fill="FFFFFF"/>
          </w:tcPr>
          <w:p w14:paraId="0AEEF97C" w14:textId="77777777" w:rsidR="000530FB" w:rsidRDefault="000530FB">
            <w:pPr>
              <w:framePr w:w="10637" w:h="3413" w:wrap="none" w:vAnchor="page" w:hAnchor="page" w:x="608" w:y="12475"/>
              <w:rPr>
                <w:sz w:val="10"/>
                <w:szCs w:val="10"/>
              </w:rPr>
            </w:pPr>
          </w:p>
        </w:tc>
        <w:tc>
          <w:tcPr>
            <w:tcW w:w="869" w:type="dxa"/>
            <w:shd w:val="clear" w:color="auto" w:fill="FFFFFF"/>
          </w:tcPr>
          <w:p w14:paraId="0AEEF97D" w14:textId="77777777" w:rsidR="000530FB" w:rsidRDefault="000530FB">
            <w:pPr>
              <w:framePr w:w="10637" w:h="3413" w:wrap="none" w:vAnchor="page" w:hAnchor="page" w:x="608" w:y="12475"/>
              <w:rPr>
                <w:sz w:val="10"/>
                <w:szCs w:val="10"/>
              </w:rPr>
            </w:pPr>
          </w:p>
        </w:tc>
        <w:tc>
          <w:tcPr>
            <w:tcW w:w="418" w:type="dxa"/>
            <w:shd w:val="clear" w:color="auto" w:fill="FFFFFF"/>
          </w:tcPr>
          <w:p w14:paraId="0AEEF97E" w14:textId="77777777" w:rsidR="000530FB" w:rsidRDefault="000530FB">
            <w:pPr>
              <w:framePr w:w="10637" w:h="3413" w:wrap="none" w:vAnchor="page" w:hAnchor="page" w:x="608" w:y="12475"/>
              <w:rPr>
                <w:sz w:val="10"/>
                <w:szCs w:val="10"/>
              </w:rPr>
            </w:pPr>
          </w:p>
        </w:tc>
      </w:tr>
      <w:tr w:rsidR="000530FB" w14:paraId="0AEEF989" w14:textId="77777777">
        <w:tblPrEx>
          <w:tblCellMar>
            <w:top w:w="0" w:type="dxa"/>
            <w:bottom w:w="0" w:type="dxa"/>
          </w:tblCellMar>
        </w:tblPrEx>
        <w:trPr>
          <w:trHeight w:hRule="exact" w:val="451"/>
        </w:trPr>
        <w:tc>
          <w:tcPr>
            <w:tcW w:w="2539" w:type="dxa"/>
            <w:shd w:val="clear" w:color="auto" w:fill="FFFFFF"/>
            <w:vAlign w:val="bottom"/>
          </w:tcPr>
          <w:p w14:paraId="0AEEF980"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17pt0"/>
              </w:rPr>
              <w:t>■ ■ ■</w:t>
            </w:r>
          </w:p>
        </w:tc>
        <w:tc>
          <w:tcPr>
            <w:tcW w:w="1699" w:type="dxa"/>
            <w:shd w:val="clear" w:color="auto" w:fill="FFFFFF"/>
            <w:vAlign w:val="bottom"/>
          </w:tcPr>
          <w:p w14:paraId="0AEEF981"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17pt0"/>
              </w:rPr>
              <w:t>■ ■</w:t>
            </w:r>
          </w:p>
        </w:tc>
        <w:tc>
          <w:tcPr>
            <w:tcW w:w="830" w:type="dxa"/>
            <w:shd w:val="clear" w:color="auto" w:fill="FFFFFF"/>
            <w:vAlign w:val="bottom"/>
          </w:tcPr>
          <w:p w14:paraId="0AEEF982" w14:textId="77777777" w:rsidR="000530FB" w:rsidRDefault="00061374">
            <w:pPr>
              <w:pStyle w:val="Bodytext20"/>
              <w:framePr w:w="10637" w:h="3413" w:wrap="none" w:vAnchor="page" w:hAnchor="page" w:x="608" w:y="12475"/>
              <w:shd w:val="clear" w:color="auto" w:fill="auto"/>
              <w:spacing w:before="0" w:after="0" w:line="380" w:lineRule="exact"/>
              <w:ind w:left="160" w:firstLine="0"/>
              <w:jc w:val="left"/>
            </w:pPr>
            <w:r>
              <w:rPr>
                <w:rStyle w:val="Bodytext217pt0"/>
              </w:rPr>
              <w:t>■</w:t>
            </w:r>
          </w:p>
        </w:tc>
        <w:tc>
          <w:tcPr>
            <w:tcW w:w="490" w:type="dxa"/>
            <w:shd w:val="clear" w:color="auto" w:fill="FFFFFF"/>
            <w:vAlign w:val="bottom"/>
          </w:tcPr>
          <w:p w14:paraId="0AEEF983" w14:textId="77777777" w:rsidR="000530FB" w:rsidRDefault="00061374">
            <w:pPr>
              <w:pStyle w:val="Bodytext20"/>
              <w:framePr w:w="10637" w:h="3413" w:wrap="none" w:vAnchor="page" w:hAnchor="page" w:x="608" w:y="12475"/>
              <w:shd w:val="clear" w:color="auto" w:fill="auto"/>
              <w:spacing w:before="0" w:after="0" w:line="380" w:lineRule="exact"/>
              <w:ind w:left="220" w:firstLine="0"/>
              <w:jc w:val="left"/>
            </w:pPr>
            <w:r>
              <w:rPr>
                <w:rStyle w:val="Bodytext217pt0"/>
              </w:rPr>
              <w:t>■</w:t>
            </w:r>
          </w:p>
        </w:tc>
        <w:tc>
          <w:tcPr>
            <w:tcW w:w="1978" w:type="dxa"/>
            <w:shd w:val="clear" w:color="auto" w:fill="FFFFFF"/>
            <w:vAlign w:val="bottom"/>
          </w:tcPr>
          <w:p w14:paraId="0AEEF984" w14:textId="77777777" w:rsidR="000530FB" w:rsidRDefault="00061374">
            <w:pPr>
              <w:pStyle w:val="Bodytext20"/>
              <w:framePr w:w="10637" w:h="3413" w:wrap="none" w:vAnchor="page" w:hAnchor="page" w:x="608" w:y="12475"/>
              <w:shd w:val="clear" w:color="auto" w:fill="auto"/>
              <w:spacing w:before="0" w:after="0" w:line="380" w:lineRule="exact"/>
              <w:ind w:right="180" w:firstLine="0"/>
            </w:pPr>
            <w:r>
              <w:rPr>
                <w:rStyle w:val="Bodytext217pt0"/>
              </w:rPr>
              <w:t>■ ■</w:t>
            </w:r>
          </w:p>
        </w:tc>
        <w:tc>
          <w:tcPr>
            <w:tcW w:w="946" w:type="dxa"/>
            <w:shd w:val="clear" w:color="auto" w:fill="FFFFFF"/>
            <w:vAlign w:val="bottom"/>
          </w:tcPr>
          <w:p w14:paraId="0AEEF985" w14:textId="77777777" w:rsidR="000530FB" w:rsidRDefault="00061374">
            <w:pPr>
              <w:pStyle w:val="Bodytext20"/>
              <w:framePr w:w="10637" w:h="3413" w:wrap="none" w:vAnchor="page" w:hAnchor="page" w:x="608" w:y="12475"/>
              <w:shd w:val="clear" w:color="auto" w:fill="auto"/>
              <w:spacing w:before="0" w:after="0" w:line="380" w:lineRule="exact"/>
              <w:ind w:left="120" w:firstLine="0"/>
            </w:pPr>
            <w:r>
              <w:rPr>
                <w:rStyle w:val="Bodytext217pt0"/>
              </w:rPr>
              <w:t>■</w:t>
            </w:r>
          </w:p>
        </w:tc>
        <w:tc>
          <w:tcPr>
            <w:tcW w:w="869" w:type="dxa"/>
            <w:shd w:val="clear" w:color="auto" w:fill="FFFFFF"/>
            <w:vAlign w:val="bottom"/>
          </w:tcPr>
          <w:p w14:paraId="0AEEF986" w14:textId="77777777" w:rsidR="000530FB" w:rsidRDefault="00061374">
            <w:pPr>
              <w:pStyle w:val="Bodytext20"/>
              <w:framePr w:w="10637" w:h="3413" w:wrap="none" w:vAnchor="page" w:hAnchor="page" w:x="608" w:y="12475"/>
              <w:shd w:val="clear" w:color="auto" w:fill="auto"/>
              <w:spacing w:before="0" w:after="0" w:line="380" w:lineRule="exact"/>
              <w:ind w:left="200" w:firstLine="0"/>
            </w:pPr>
            <w:r>
              <w:rPr>
                <w:rStyle w:val="Bodytext217pt0"/>
              </w:rPr>
              <w:t>■</w:t>
            </w:r>
          </w:p>
        </w:tc>
        <w:tc>
          <w:tcPr>
            <w:tcW w:w="869" w:type="dxa"/>
            <w:shd w:val="clear" w:color="auto" w:fill="FFFFFF"/>
            <w:vAlign w:val="bottom"/>
          </w:tcPr>
          <w:p w14:paraId="0AEEF987" w14:textId="77777777" w:rsidR="000530FB" w:rsidRDefault="00061374">
            <w:pPr>
              <w:pStyle w:val="Bodytext20"/>
              <w:framePr w:w="10637" w:h="3413" w:wrap="none" w:vAnchor="page" w:hAnchor="page" w:x="608" w:y="12475"/>
              <w:shd w:val="clear" w:color="auto" w:fill="auto"/>
              <w:spacing w:before="0" w:after="0" w:line="380" w:lineRule="exact"/>
              <w:ind w:left="200" w:firstLine="0"/>
            </w:pPr>
            <w:r>
              <w:rPr>
                <w:rStyle w:val="Bodytext217pt0"/>
              </w:rPr>
              <w:t>■</w:t>
            </w:r>
          </w:p>
        </w:tc>
        <w:tc>
          <w:tcPr>
            <w:tcW w:w="418" w:type="dxa"/>
            <w:shd w:val="clear" w:color="auto" w:fill="FFFFFF"/>
            <w:vAlign w:val="bottom"/>
          </w:tcPr>
          <w:p w14:paraId="0AEEF988" w14:textId="77777777" w:rsidR="000530FB" w:rsidRDefault="00061374">
            <w:pPr>
              <w:pStyle w:val="Bodytext20"/>
              <w:framePr w:w="10637" w:h="3413" w:wrap="none" w:vAnchor="page" w:hAnchor="page" w:x="608" w:y="12475"/>
              <w:shd w:val="clear" w:color="auto" w:fill="auto"/>
              <w:spacing w:before="0" w:after="0" w:line="380" w:lineRule="exact"/>
              <w:ind w:firstLine="0"/>
              <w:jc w:val="right"/>
            </w:pPr>
            <w:r>
              <w:rPr>
                <w:rStyle w:val="Bodytext217pt0"/>
              </w:rPr>
              <w:t>■</w:t>
            </w:r>
          </w:p>
        </w:tc>
      </w:tr>
      <w:tr w:rsidR="000530FB" w14:paraId="0AEEF993" w14:textId="77777777">
        <w:tblPrEx>
          <w:tblCellMar>
            <w:top w:w="0" w:type="dxa"/>
            <w:bottom w:w="0" w:type="dxa"/>
          </w:tblCellMar>
        </w:tblPrEx>
        <w:trPr>
          <w:trHeight w:hRule="exact" w:val="274"/>
        </w:trPr>
        <w:tc>
          <w:tcPr>
            <w:tcW w:w="2539" w:type="dxa"/>
            <w:shd w:val="clear" w:color="auto" w:fill="FFFFFF"/>
            <w:vAlign w:val="center"/>
          </w:tcPr>
          <w:p w14:paraId="0AEEF98A"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17pt0"/>
              </w:rPr>
              <w:t xml:space="preserve">■ </w:t>
            </w:r>
            <w:r>
              <w:rPr>
                <w:rStyle w:val="Bodytext217ptSpacing13pt"/>
              </w:rPr>
              <w:t>■■■■■</w:t>
            </w:r>
          </w:p>
        </w:tc>
        <w:tc>
          <w:tcPr>
            <w:tcW w:w="1699" w:type="dxa"/>
            <w:shd w:val="clear" w:color="auto" w:fill="FFFFFF"/>
            <w:vAlign w:val="bottom"/>
          </w:tcPr>
          <w:p w14:paraId="0AEEF98B"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17ptSpacing13pt"/>
              </w:rPr>
              <w:t>% ■ \ ■</w:t>
            </w:r>
          </w:p>
        </w:tc>
        <w:tc>
          <w:tcPr>
            <w:tcW w:w="830" w:type="dxa"/>
            <w:shd w:val="clear" w:color="auto" w:fill="FFFFFF"/>
          </w:tcPr>
          <w:p w14:paraId="0AEEF98C" w14:textId="77777777" w:rsidR="000530FB" w:rsidRDefault="00061374">
            <w:pPr>
              <w:pStyle w:val="Bodytext20"/>
              <w:framePr w:w="10637" w:h="3413" w:wrap="none" w:vAnchor="page" w:hAnchor="page" w:x="608" w:y="12475"/>
              <w:shd w:val="clear" w:color="auto" w:fill="auto"/>
              <w:spacing w:before="0" w:after="0" w:line="380" w:lineRule="exact"/>
              <w:ind w:firstLine="0"/>
              <w:jc w:val="right"/>
            </w:pPr>
            <w:r>
              <w:rPr>
                <w:rStyle w:val="Bodytext217ptSpacing13pt"/>
              </w:rPr>
              <w:t>■</w:t>
            </w:r>
          </w:p>
        </w:tc>
        <w:tc>
          <w:tcPr>
            <w:tcW w:w="490" w:type="dxa"/>
            <w:shd w:val="clear" w:color="auto" w:fill="FFFFFF"/>
            <w:vAlign w:val="bottom"/>
          </w:tcPr>
          <w:p w14:paraId="0AEEF98D" w14:textId="77777777" w:rsidR="000530FB" w:rsidRDefault="00061374">
            <w:pPr>
              <w:pStyle w:val="Bodytext20"/>
              <w:framePr w:w="10637" w:h="3413" w:wrap="none" w:vAnchor="page" w:hAnchor="page" w:x="608" w:y="12475"/>
              <w:shd w:val="clear" w:color="auto" w:fill="auto"/>
              <w:spacing w:before="0" w:after="0" w:line="380" w:lineRule="exact"/>
              <w:ind w:left="220" w:firstLine="0"/>
              <w:jc w:val="left"/>
            </w:pPr>
            <w:r>
              <w:rPr>
                <w:rStyle w:val="Bodytext217ptSpacing13pt"/>
              </w:rPr>
              <w:t>%</w:t>
            </w:r>
          </w:p>
        </w:tc>
        <w:tc>
          <w:tcPr>
            <w:tcW w:w="1978" w:type="dxa"/>
            <w:shd w:val="clear" w:color="auto" w:fill="FFFFFF"/>
            <w:vAlign w:val="bottom"/>
          </w:tcPr>
          <w:p w14:paraId="0AEEF98E" w14:textId="77777777" w:rsidR="000530FB" w:rsidRDefault="00061374">
            <w:pPr>
              <w:pStyle w:val="Bodytext20"/>
              <w:framePr w:w="10637" w:h="3413" w:wrap="none" w:vAnchor="page" w:hAnchor="page" w:x="608" w:y="12475"/>
              <w:shd w:val="clear" w:color="auto" w:fill="auto"/>
              <w:spacing w:before="0" w:after="0" w:line="380" w:lineRule="exact"/>
              <w:ind w:left="160" w:firstLine="0"/>
              <w:jc w:val="left"/>
            </w:pPr>
            <w:r>
              <w:rPr>
                <w:rStyle w:val="Bodytext217ptSpacing13pt"/>
              </w:rPr>
              <w:t>■ % .</w:t>
            </w:r>
          </w:p>
        </w:tc>
        <w:tc>
          <w:tcPr>
            <w:tcW w:w="946" w:type="dxa"/>
            <w:shd w:val="clear" w:color="auto" w:fill="FFFFFF"/>
          </w:tcPr>
          <w:p w14:paraId="0AEEF98F" w14:textId="77777777" w:rsidR="000530FB" w:rsidRDefault="000530FB">
            <w:pPr>
              <w:framePr w:w="10637" w:h="3413" w:wrap="none" w:vAnchor="page" w:hAnchor="page" w:x="608" w:y="12475"/>
              <w:rPr>
                <w:sz w:val="10"/>
                <w:szCs w:val="10"/>
              </w:rPr>
            </w:pPr>
          </w:p>
        </w:tc>
        <w:tc>
          <w:tcPr>
            <w:tcW w:w="869" w:type="dxa"/>
            <w:shd w:val="clear" w:color="auto" w:fill="FFFFFF"/>
            <w:vAlign w:val="center"/>
          </w:tcPr>
          <w:p w14:paraId="0AEEF990" w14:textId="77777777" w:rsidR="000530FB" w:rsidRDefault="00061374">
            <w:pPr>
              <w:pStyle w:val="Bodytext20"/>
              <w:framePr w:w="10637" w:h="3413" w:wrap="none" w:vAnchor="page" w:hAnchor="page" w:x="608" w:y="12475"/>
              <w:shd w:val="clear" w:color="auto" w:fill="auto"/>
              <w:spacing w:before="0" w:after="0" w:line="380" w:lineRule="exact"/>
              <w:ind w:left="200" w:firstLine="0"/>
            </w:pPr>
            <w:r>
              <w:rPr>
                <w:rStyle w:val="Bodytext217ptSpacing13pt"/>
              </w:rPr>
              <w:t>■</w:t>
            </w:r>
          </w:p>
        </w:tc>
        <w:tc>
          <w:tcPr>
            <w:tcW w:w="869" w:type="dxa"/>
            <w:shd w:val="clear" w:color="auto" w:fill="FFFFFF"/>
          </w:tcPr>
          <w:p w14:paraId="0AEEF991" w14:textId="77777777" w:rsidR="000530FB" w:rsidRDefault="00061374">
            <w:pPr>
              <w:pStyle w:val="Bodytext20"/>
              <w:framePr w:w="10637" w:h="3413" w:wrap="none" w:vAnchor="page" w:hAnchor="page" w:x="608" w:y="12475"/>
              <w:shd w:val="clear" w:color="auto" w:fill="auto"/>
              <w:spacing w:before="0" w:after="0" w:line="380" w:lineRule="exact"/>
              <w:ind w:left="200" w:firstLine="0"/>
            </w:pPr>
            <w:r>
              <w:rPr>
                <w:rStyle w:val="Bodytext217ptSpacing13pt"/>
              </w:rPr>
              <w:t>■</w:t>
            </w:r>
          </w:p>
        </w:tc>
        <w:tc>
          <w:tcPr>
            <w:tcW w:w="418" w:type="dxa"/>
            <w:shd w:val="clear" w:color="auto" w:fill="FFFFFF"/>
          </w:tcPr>
          <w:p w14:paraId="0AEEF992" w14:textId="77777777" w:rsidR="000530FB" w:rsidRDefault="00061374">
            <w:pPr>
              <w:pStyle w:val="Bodytext20"/>
              <w:framePr w:w="10637" w:h="3413" w:wrap="none" w:vAnchor="page" w:hAnchor="page" w:x="608" w:y="12475"/>
              <w:shd w:val="clear" w:color="auto" w:fill="auto"/>
              <w:spacing w:before="0" w:after="0" w:line="380" w:lineRule="exact"/>
              <w:ind w:firstLine="0"/>
              <w:jc w:val="right"/>
            </w:pPr>
            <w:r>
              <w:rPr>
                <w:rStyle w:val="Bodytext217ptSpacing13pt"/>
              </w:rPr>
              <w:t>■</w:t>
            </w:r>
          </w:p>
        </w:tc>
      </w:tr>
      <w:tr w:rsidR="000530FB" w14:paraId="0AEEF99D" w14:textId="77777777">
        <w:tblPrEx>
          <w:tblCellMar>
            <w:top w:w="0" w:type="dxa"/>
            <w:bottom w:w="0" w:type="dxa"/>
          </w:tblCellMar>
        </w:tblPrEx>
        <w:trPr>
          <w:trHeight w:hRule="exact" w:val="269"/>
        </w:trPr>
        <w:tc>
          <w:tcPr>
            <w:tcW w:w="2539" w:type="dxa"/>
            <w:shd w:val="clear" w:color="auto" w:fill="FFFFFF"/>
          </w:tcPr>
          <w:p w14:paraId="0AEEF994" w14:textId="77777777" w:rsidR="000530FB" w:rsidRDefault="000530FB">
            <w:pPr>
              <w:framePr w:w="10637" w:h="3413" w:wrap="none" w:vAnchor="page" w:hAnchor="page" w:x="608" w:y="12475"/>
              <w:rPr>
                <w:sz w:val="10"/>
                <w:szCs w:val="10"/>
              </w:rPr>
            </w:pPr>
          </w:p>
        </w:tc>
        <w:tc>
          <w:tcPr>
            <w:tcW w:w="1699" w:type="dxa"/>
            <w:shd w:val="clear" w:color="auto" w:fill="FFFFFF"/>
          </w:tcPr>
          <w:p w14:paraId="0AEEF995" w14:textId="77777777" w:rsidR="000530FB" w:rsidRDefault="000530FB">
            <w:pPr>
              <w:framePr w:w="10637" w:h="3413" w:wrap="none" w:vAnchor="page" w:hAnchor="page" w:x="608" w:y="12475"/>
              <w:rPr>
                <w:sz w:val="10"/>
                <w:szCs w:val="10"/>
              </w:rPr>
            </w:pPr>
          </w:p>
        </w:tc>
        <w:tc>
          <w:tcPr>
            <w:tcW w:w="830" w:type="dxa"/>
            <w:shd w:val="clear" w:color="auto" w:fill="FFFFFF"/>
          </w:tcPr>
          <w:p w14:paraId="0AEEF996" w14:textId="77777777" w:rsidR="000530FB" w:rsidRDefault="000530FB">
            <w:pPr>
              <w:framePr w:w="10637" w:h="3413" w:wrap="none" w:vAnchor="page" w:hAnchor="page" w:x="608" w:y="12475"/>
              <w:rPr>
                <w:sz w:val="10"/>
                <w:szCs w:val="10"/>
              </w:rPr>
            </w:pPr>
          </w:p>
        </w:tc>
        <w:tc>
          <w:tcPr>
            <w:tcW w:w="490" w:type="dxa"/>
            <w:shd w:val="clear" w:color="auto" w:fill="FFFFFF"/>
            <w:vAlign w:val="bottom"/>
          </w:tcPr>
          <w:p w14:paraId="0AEEF997"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8ptBoldSpacing2pt"/>
              </w:rPr>
              <w:t xml:space="preserve">a </w:t>
            </w:r>
            <w:r>
              <w:rPr>
                <w:rStyle w:val="Bodytext217ptSpacing13pt"/>
              </w:rPr>
              <w:t>■</w:t>
            </w:r>
          </w:p>
        </w:tc>
        <w:tc>
          <w:tcPr>
            <w:tcW w:w="1978" w:type="dxa"/>
            <w:shd w:val="clear" w:color="auto" w:fill="FFFFFF"/>
            <w:vAlign w:val="bottom"/>
          </w:tcPr>
          <w:p w14:paraId="0AEEF998"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8ptBoldSpacing2pt"/>
              </w:rPr>
              <w:t xml:space="preserve">. </w:t>
            </w:r>
            <w:r>
              <w:rPr>
                <w:rStyle w:val="Bodytext217ptSpacing13pt"/>
              </w:rPr>
              <w:t>■ ■</w:t>
            </w:r>
          </w:p>
        </w:tc>
        <w:tc>
          <w:tcPr>
            <w:tcW w:w="946" w:type="dxa"/>
            <w:shd w:val="clear" w:color="auto" w:fill="FFFFFF"/>
            <w:vAlign w:val="bottom"/>
          </w:tcPr>
          <w:p w14:paraId="0AEEF999" w14:textId="77777777" w:rsidR="000530FB" w:rsidRDefault="00061374">
            <w:pPr>
              <w:pStyle w:val="Bodytext20"/>
              <w:framePr w:w="10637" w:h="3413" w:wrap="none" w:vAnchor="page" w:hAnchor="page" w:x="608" w:y="12475"/>
              <w:shd w:val="clear" w:color="auto" w:fill="auto"/>
              <w:spacing w:before="0" w:after="0" w:line="380" w:lineRule="exact"/>
              <w:ind w:left="240" w:firstLine="0"/>
              <w:jc w:val="left"/>
            </w:pPr>
            <w:r>
              <w:rPr>
                <w:rStyle w:val="Bodytext217ptSpacing13pt"/>
              </w:rPr>
              <w:t>■</w:t>
            </w:r>
          </w:p>
        </w:tc>
        <w:tc>
          <w:tcPr>
            <w:tcW w:w="869" w:type="dxa"/>
            <w:shd w:val="clear" w:color="auto" w:fill="FFFFFF"/>
          </w:tcPr>
          <w:p w14:paraId="0AEEF99A" w14:textId="77777777" w:rsidR="000530FB" w:rsidRDefault="000530FB">
            <w:pPr>
              <w:framePr w:w="10637" w:h="3413" w:wrap="none" w:vAnchor="page" w:hAnchor="page" w:x="608" w:y="12475"/>
              <w:rPr>
                <w:sz w:val="10"/>
                <w:szCs w:val="10"/>
              </w:rPr>
            </w:pPr>
          </w:p>
        </w:tc>
        <w:tc>
          <w:tcPr>
            <w:tcW w:w="869" w:type="dxa"/>
            <w:shd w:val="clear" w:color="auto" w:fill="FFFFFF"/>
          </w:tcPr>
          <w:p w14:paraId="0AEEF99B" w14:textId="77777777" w:rsidR="000530FB" w:rsidRDefault="000530FB">
            <w:pPr>
              <w:framePr w:w="10637" w:h="3413" w:wrap="none" w:vAnchor="page" w:hAnchor="page" w:x="608" w:y="12475"/>
              <w:rPr>
                <w:sz w:val="10"/>
                <w:szCs w:val="10"/>
              </w:rPr>
            </w:pPr>
          </w:p>
        </w:tc>
        <w:tc>
          <w:tcPr>
            <w:tcW w:w="418" w:type="dxa"/>
            <w:shd w:val="clear" w:color="auto" w:fill="FFFFFF"/>
          </w:tcPr>
          <w:p w14:paraId="0AEEF99C" w14:textId="77777777" w:rsidR="000530FB" w:rsidRDefault="00061374">
            <w:pPr>
              <w:pStyle w:val="Bodytext20"/>
              <w:framePr w:w="10637" w:h="3413" w:wrap="none" w:vAnchor="page" w:hAnchor="page" w:x="608" w:y="12475"/>
              <w:shd w:val="clear" w:color="auto" w:fill="auto"/>
              <w:spacing w:before="0" w:after="0" w:line="178" w:lineRule="exact"/>
              <w:ind w:firstLine="0"/>
              <w:jc w:val="right"/>
            </w:pPr>
            <w:r>
              <w:rPr>
                <w:rStyle w:val="Bodytext28pt0"/>
              </w:rPr>
              <w:t>■</w:t>
            </w:r>
          </w:p>
        </w:tc>
      </w:tr>
      <w:tr w:rsidR="000530FB" w14:paraId="0AEEF9A7" w14:textId="77777777">
        <w:tblPrEx>
          <w:tblCellMar>
            <w:top w:w="0" w:type="dxa"/>
            <w:bottom w:w="0" w:type="dxa"/>
          </w:tblCellMar>
        </w:tblPrEx>
        <w:trPr>
          <w:trHeight w:hRule="exact" w:val="312"/>
        </w:trPr>
        <w:tc>
          <w:tcPr>
            <w:tcW w:w="2539" w:type="dxa"/>
            <w:shd w:val="clear" w:color="auto" w:fill="FFFFFF"/>
            <w:vAlign w:val="bottom"/>
          </w:tcPr>
          <w:p w14:paraId="0AEEF99E"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proofErr w:type="gramStart"/>
            <w:r>
              <w:rPr>
                <w:rStyle w:val="Bodytext28ptBoldSpacing2pt"/>
              </w:rPr>
              <w:t>ji «ji</w:t>
            </w:r>
            <w:proofErr w:type="gramEnd"/>
            <w:r>
              <w:rPr>
                <w:rStyle w:val="Bodytext28ptBoldSpacing2pt"/>
              </w:rPr>
              <w:t xml:space="preserve"> </w:t>
            </w:r>
            <w:r>
              <w:rPr>
                <w:rStyle w:val="Bodytext217ptSpacing13pt"/>
              </w:rPr>
              <w:t xml:space="preserve">■ </w:t>
            </w:r>
            <w:r>
              <w:rPr>
                <w:rStyle w:val="Bodytext28ptBoldSmallCapsSpacing2pt"/>
              </w:rPr>
              <w:t xml:space="preserve">jí </w:t>
            </w:r>
            <w:r>
              <w:rPr>
                <w:rStyle w:val="Bodytext217ptSpacing13pt"/>
              </w:rPr>
              <w:t>■</w:t>
            </w:r>
          </w:p>
        </w:tc>
        <w:tc>
          <w:tcPr>
            <w:tcW w:w="1699" w:type="dxa"/>
            <w:shd w:val="clear" w:color="auto" w:fill="FFFFFF"/>
            <w:vAlign w:val="bottom"/>
          </w:tcPr>
          <w:p w14:paraId="0AEEF99F" w14:textId="77777777" w:rsidR="000530FB" w:rsidRDefault="00061374">
            <w:pPr>
              <w:pStyle w:val="Bodytext20"/>
              <w:framePr w:w="10637" w:h="3413" w:wrap="none" w:vAnchor="page" w:hAnchor="page" w:x="608" w:y="12475"/>
              <w:shd w:val="clear" w:color="auto" w:fill="auto"/>
              <w:spacing w:before="0" w:after="0" w:line="380" w:lineRule="exact"/>
              <w:ind w:firstLine="0"/>
              <w:jc w:val="left"/>
            </w:pPr>
            <w:r>
              <w:rPr>
                <w:rStyle w:val="Bodytext217ptSpacing13pt"/>
              </w:rPr>
              <w:t>■ ■</w:t>
            </w:r>
          </w:p>
        </w:tc>
        <w:tc>
          <w:tcPr>
            <w:tcW w:w="830" w:type="dxa"/>
            <w:shd w:val="clear" w:color="auto" w:fill="FFFFFF"/>
            <w:vAlign w:val="bottom"/>
          </w:tcPr>
          <w:p w14:paraId="0AEEF9A0" w14:textId="77777777" w:rsidR="000530FB" w:rsidRDefault="00061374">
            <w:pPr>
              <w:pStyle w:val="Bodytext20"/>
              <w:framePr w:w="10637" w:h="3413" w:wrap="none" w:vAnchor="page" w:hAnchor="page" w:x="608" w:y="12475"/>
              <w:shd w:val="clear" w:color="auto" w:fill="auto"/>
              <w:spacing w:before="0" w:after="0" w:line="380" w:lineRule="exact"/>
              <w:ind w:left="160" w:firstLine="0"/>
              <w:jc w:val="left"/>
            </w:pPr>
            <w:r>
              <w:rPr>
                <w:rStyle w:val="Bodytext217ptSpacing13pt"/>
              </w:rPr>
              <w:t>■</w:t>
            </w:r>
          </w:p>
        </w:tc>
        <w:tc>
          <w:tcPr>
            <w:tcW w:w="490" w:type="dxa"/>
            <w:shd w:val="clear" w:color="auto" w:fill="FFFFFF"/>
            <w:vAlign w:val="bottom"/>
          </w:tcPr>
          <w:p w14:paraId="0AEEF9A1" w14:textId="77777777" w:rsidR="000530FB" w:rsidRDefault="00061374">
            <w:pPr>
              <w:pStyle w:val="Bodytext20"/>
              <w:framePr w:w="10637" w:h="3413" w:wrap="none" w:vAnchor="page" w:hAnchor="page" w:x="608" w:y="12475"/>
              <w:shd w:val="clear" w:color="auto" w:fill="auto"/>
              <w:spacing w:before="0" w:after="0" w:line="380" w:lineRule="exact"/>
              <w:ind w:left="220" w:firstLine="0"/>
              <w:jc w:val="left"/>
            </w:pPr>
            <w:r>
              <w:rPr>
                <w:rStyle w:val="Bodytext217ptSpacing13pt"/>
              </w:rPr>
              <w:t>■</w:t>
            </w:r>
          </w:p>
        </w:tc>
        <w:tc>
          <w:tcPr>
            <w:tcW w:w="1978" w:type="dxa"/>
            <w:shd w:val="clear" w:color="auto" w:fill="FFFFFF"/>
            <w:vAlign w:val="bottom"/>
          </w:tcPr>
          <w:p w14:paraId="0AEEF9A2" w14:textId="77777777" w:rsidR="000530FB" w:rsidRDefault="00061374">
            <w:pPr>
              <w:pStyle w:val="Bodytext20"/>
              <w:framePr w:w="10637" w:h="3413" w:wrap="none" w:vAnchor="page" w:hAnchor="page" w:x="608" w:y="12475"/>
              <w:shd w:val="clear" w:color="auto" w:fill="auto"/>
              <w:spacing w:before="0" w:after="0" w:line="380" w:lineRule="exact"/>
              <w:ind w:right="180" w:firstLine="0"/>
            </w:pPr>
            <w:r>
              <w:rPr>
                <w:rStyle w:val="Bodytext217ptSpacing13pt"/>
              </w:rPr>
              <w:t>■ ■</w:t>
            </w:r>
          </w:p>
        </w:tc>
        <w:tc>
          <w:tcPr>
            <w:tcW w:w="946" w:type="dxa"/>
            <w:shd w:val="clear" w:color="auto" w:fill="FFFFFF"/>
            <w:vAlign w:val="bottom"/>
          </w:tcPr>
          <w:p w14:paraId="0AEEF9A3" w14:textId="77777777" w:rsidR="000530FB" w:rsidRDefault="00061374">
            <w:pPr>
              <w:pStyle w:val="Bodytext20"/>
              <w:framePr w:w="10637" w:h="3413" w:wrap="none" w:vAnchor="page" w:hAnchor="page" w:x="608" w:y="12475"/>
              <w:shd w:val="clear" w:color="auto" w:fill="auto"/>
              <w:spacing w:before="0" w:after="0" w:line="380" w:lineRule="exact"/>
              <w:ind w:left="340" w:firstLine="0"/>
              <w:jc w:val="left"/>
            </w:pPr>
            <w:r>
              <w:rPr>
                <w:rStyle w:val="Bodytext28ptBoldSpacing2pt"/>
              </w:rPr>
              <w:t xml:space="preserve">I </w:t>
            </w:r>
            <w:r>
              <w:rPr>
                <w:rStyle w:val="Bodytext217ptSpacing13pt"/>
                <w:vertAlign w:val="superscript"/>
              </w:rPr>
              <w:t>H</w:t>
            </w:r>
          </w:p>
        </w:tc>
        <w:tc>
          <w:tcPr>
            <w:tcW w:w="869" w:type="dxa"/>
            <w:shd w:val="clear" w:color="auto" w:fill="FFFFFF"/>
            <w:vAlign w:val="bottom"/>
          </w:tcPr>
          <w:p w14:paraId="0AEEF9A4" w14:textId="77777777" w:rsidR="000530FB" w:rsidRDefault="00061374">
            <w:pPr>
              <w:pStyle w:val="Bodytext20"/>
              <w:framePr w:w="10637" w:h="3413" w:wrap="none" w:vAnchor="page" w:hAnchor="page" w:x="608" w:y="12475"/>
              <w:shd w:val="clear" w:color="auto" w:fill="auto"/>
              <w:spacing w:before="0" w:after="0" w:line="380" w:lineRule="exact"/>
              <w:ind w:left="160" w:firstLine="0"/>
              <w:jc w:val="left"/>
            </w:pPr>
            <w:r>
              <w:rPr>
                <w:rStyle w:val="Bodytext217ptSpacing13pt"/>
              </w:rPr>
              <w:t xml:space="preserve">% </w:t>
            </w:r>
            <w:r>
              <w:rPr>
                <w:rStyle w:val="Bodytext217ptSpacing13pt"/>
                <w:vertAlign w:val="superscript"/>
              </w:rPr>
              <w:t>B</w:t>
            </w:r>
          </w:p>
        </w:tc>
        <w:tc>
          <w:tcPr>
            <w:tcW w:w="869" w:type="dxa"/>
            <w:shd w:val="clear" w:color="auto" w:fill="FFFFFF"/>
            <w:vAlign w:val="bottom"/>
          </w:tcPr>
          <w:p w14:paraId="0AEEF9A5" w14:textId="77777777" w:rsidR="000530FB" w:rsidRDefault="00061374">
            <w:pPr>
              <w:pStyle w:val="Bodytext20"/>
              <w:framePr w:w="10637" w:h="3413" w:wrap="none" w:vAnchor="page" w:hAnchor="page" w:x="608" w:y="12475"/>
              <w:shd w:val="clear" w:color="auto" w:fill="auto"/>
              <w:spacing w:before="0" w:after="0" w:line="380" w:lineRule="exact"/>
              <w:ind w:left="160" w:firstLine="0"/>
              <w:jc w:val="left"/>
            </w:pPr>
            <w:r>
              <w:rPr>
                <w:rStyle w:val="Bodytext217ptSpacing13pt"/>
              </w:rPr>
              <w:t>v ■</w:t>
            </w:r>
          </w:p>
        </w:tc>
        <w:tc>
          <w:tcPr>
            <w:tcW w:w="418" w:type="dxa"/>
            <w:shd w:val="clear" w:color="auto" w:fill="FFFFFF"/>
            <w:vAlign w:val="bottom"/>
          </w:tcPr>
          <w:p w14:paraId="0AEEF9A6" w14:textId="77777777" w:rsidR="000530FB" w:rsidRDefault="00061374">
            <w:pPr>
              <w:pStyle w:val="Bodytext20"/>
              <w:framePr w:w="10637" w:h="3413" w:wrap="none" w:vAnchor="page" w:hAnchor="page" w:x="608" w:y="12475"/>
              <w:shd w:val="clear" w:color="auto" w:fill="auto"/>
              <w:spacing w:before="0" w:after="0" w:line="380" w:lineRule="exact"/>
              <w:ind w:firstLine="0"/>
              <w:jc w:val="right"/>
            </w:pPr>
            <w:r>
              <w:rPr>
                <w:rStyle w:val="Bodytext217ptSpacing13pt"/>
              </w:rPr>
              <w:t>%</w:t>
            </w:r>
          </w:p>
        </w:tc>
      </w:tr>
    </w:tbl>
    <w:p w14:paraId="0AEEF9A8" w14:textId="77777777" w:rsidR="000530FB" w:rsidRDefault="000530FB">
      <w:pPr>
        <w:rPr>
          <w:sz w:val="2"/>
          <w:szCs w:val="2"/>
        </w:rPr>
        <w:sectPr w:rsidR="000530FB">
          <w:pgSz w:w="11900" w:h="16840"/>
          <w:pgMar w:top="360" w:right="360" w:bottom="360" w:left="360" w:header="0" w:footer="3" w:gutter="0"/>
          <w:cols w:space="720"/>
          <w:noEndnote/>
          <w:docGrid w:linePitch="360"/>
        </w:sectPr>
      </w:pPr>
    </w:p>
    <w:p w14:paraId="0AEEF9A9" w14:textId="77777777" w:rsidR="000530FB" w:rsidRDefault="00061374">
      <w:pPr>
        <w:pStyle w:val="Bodytext40"/>
        <w:framePr w:w="10651" w:h="2063" w:hRule="exact" w:wrap="none" w:vAnchor="page" w:hAnchor="page" w:x="608" w:y="235"/>
        <w:shd w:val="clear" w:color="auto" w:fill="auto"/>
      </w:pPr>
      <w:r>
        <w:rPr>
          <w:rStyle w:val="Bodytext41"/>
        </w:rPr>
        <w:lastRenderedPageBreak/>
        <w:t xml:space="preserve">Ji </w:t>
      </w:r>
      <w:r>
        <w:rPr>
          <w:rStyle w:val="Bodytext41"/>
          <w:lang w:val="en-US" w:eastAsia="en-US" w:bidi="en-US"/>
        </w:rPr>
        <w:t>lie</w:t>
      </w:r>
    </w:p>
    <w:p w14:paraId="0AEEF9AA" w14:textId="77777777" w:rsidR="000530FB" w:rsidRDefault="000530FB">
      <w:pPr>
        <w:rPr>
          <w:sz w:val="2"/>
          <w:szCs w:val="2"/>
        </w:rPr>
      </w:pPr>
    </w:p>
    <w:sectPr w:rsidR="000530F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F9B9" w14:textId="77777777" w:rsidR="00000000" w:rsidRDefault="00061374">
      <w:r>
        <w:separator/>
      </w:r>
    </w:p>
  </w:endnote>
  <w:endnote w:type="continuationSeparator" w:id="0">
    <w:p w14:paraId="0AEEF9BB" w14:textId="77777777" w:rsidR="00000000" w:rsidRDefault="0006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F9B5" w14:textId="77777777" w:rsidR="000530FB" w:rsidRDefault="000530FB"/>
  </w:footnote>
  <w:footnote w:type="continuationSeparator" w:id="0">
    <w:p w14:paraId="0AEEF9B6" w14:textId="77777777" w:rsidR="000530FB" w:rsidRDefault="000530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7B4"/>
    <w:multiLevelType w:val="multilevel"/>
    <w:tmpl w:val="62FCDB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44FA1"/>
    <w:multiLevelType w:val="multilevel"/>
    <w:tmpl w:val="23FE48CA"/>
    <w:lvl w:ilvl="0">
      <w:start w:val="1"/>
      <w:numFmt w:val="upperRoman"/>
      <w:lvlText w:val="%1."/>
      <w:lvlJc w:val="left"/>
      <w:rPr>
        <w:rFonts w:ascii="Arial" w:eastAsia="Arial" w:hAnsi="Arial" w:cs="Arial"/>
        <w:b w:val="0"/>
        <w:bCs w:val="0"/>
        <w:i w:val="0"/>
        <w:iCs w:val="0"/>
        <w:smallCaps w:val="0"/>
        <w:strike w:val="0"/>
        <w:color w:val="1B5DA1"/>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9211F"/>
    <w:multiLevelType w:val="multilevel"/>
    <w:tmpl w:val="BAEA4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81B2C"/>
    <w:multiLevelType w:val="multilevel"/>
    <w:tmpl w:val="380EF7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42096B"/>
    <w:multiLevelType w:val="multilevel"/>
    <w:tmpl w:val="FC1202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B1AAD"/>
    <w:multiLevelType w:val="multilevel"/>
    <w:tmpl w:val="3D80EA6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443DF3"/>
    <w:multiLevelType w:val="multilevel"/>
    <w:tmpl w:val="B888BE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0F5C33"/>
    <w:multiLevelType w:val="multilevel"/>
    <w:tmpl w:val="C122BD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9F2BF7"/>
    <w:multiLevelType w:val="multilevel"/>
    <w:tmpl w:val="A1943092"/>
    <w:lvl w:ilvl="0">
      <w:start w:val="1"/>
      <w:numFmt w:val="bullet"/>
      <w:lvlText w:val="■"/>
      <w:lvlJc w:val="left"/>
      <w:rPr>
        <w:rFonts w:ascii="Arial" w:eastAsia="Arial" w:hAnsi="Arial" w:cs="Arial"/>
        <w:b w:val="0"/>
        <w:bCs w:val="0"/>
        <w:i w:val="0"/>
        <w:iCs w:val="0"/>
        <w:smallCaps w:val="0"/>
        <w:strike w:val="0"/>
        <w:color w:val="31A99F"/>
        <w:spacing w:val="73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1D2B94"/>
    <w:multiLevelType w:val="multilevel"/>
    <w:tmpl w:val="2B1C2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9784009">
    <w:abstractNumId w:val="1"/>
  </w:num>
  <w:num w:numId="2" w16cid:durableId="1249385336">
    <w:abstractNumId w:val="9"/>
  </w:num>
  <w:num w:numId="3" w16cid:durableId="176047959">
    <w:abstractNumId w:val="8"/>
  </w:num>
  <w:num w:numId="4" w16cid:durableId="1751152365">
    <w:abstractNumId w:val="5"/>
  </w:num>
  <w:num w:numId="5" w16cid:durableId="8995275">
    <w:abstractNumId w:val="4"/>
  </w:num>
  <w:num w:numId="6" w16cid:durableId="862281047">
    <w:abstractNumId w:val="3"/>
  </w:num>
  <w:num w:numId="7" w16cid:durableId="576283329">
    <w:abstractNumId w:val="6"/>
  </w:num>
  <w:num w:numId="8" w16cid:durableId="651522631">
    <w:abstractNumId w:val="0"/>
  </w:num>
  <w:num w:numId="9" w16cid:durableId="293219462">
    <w:abstractNumId w:val="7"/>
  </w:num>
  <w:num w:numId="10" w16cid:durableId="134424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530FB"/>
    <w:rsid w:val="000530FB"/>
    <w:rsid w:val="00061374"/>
    <w:rsid w:val="003E2673"/>
    <w:rsid w:val="0051793D"/>
    <w:rsid w:val="006D5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AEEF909"/>
  <w15:docId w15:val="{F280B085-586A-433E-9059-94B335A2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Arial115pt">
    <w:name w:val="Other + Arial;11.5 pt"/>
    <w:basedOn w:val="Other"/>
    <w:rPr>
      <w:rFonts w:ascii="Arial" w:eastAsia="Arial" w:hAnsi="Arial" w:cs="Arial"/>
      <w:b w:val="0"/>
      <w:bCs w:val="0"/>
      <w:i w:val="0"/>
      <w:iCs w:val="0"/>
      <w:smallCaps w:val="0"/>
      <w:strike w:val="0"/>
      <w:color w:val="31A99F"/>
      <w:spacing w:val="0"/>
      <w:w w:val="100"/>
      <w:position w:val="0"/>
      <w:sz w:val="23"/>
      <w:szCs w:val="23"/>
      <w:u w:val="none"/>
      <w:lang w:val="cs-CZ" w:eastAsia="cs-CZ" w:bidi="cs-CZ"/>
    </w:rPr>
  </w:style>
  <w:style w:type="character" w:customStyle="1" w:styleId="Heading32">
    <w:name w:val="Heading #3 (2)_"/>
    <w:basedOn w:val="Standardnpsmoodstavce"/>
    <w:link w:val="Heading320"/>
    <w:rPr>
      <w:rFonts w:ascii="Arial" w:eastAsia="Arial" w:hAnsi="Arial" w:cs="Arial"/>
      <w:b/>
      <w:bCs/>
      <w:i w:val="0"/>
      <w:iCs w:val="0"/>
      <w:smallCaps w:val="0"/>
      <w:strike w:val="0"/>
      <w:sz w:val="22"/>
      <w:szCs w:val="22"/>
      <w:u w:val="none"/>
    </w:rPr>
  </w:style>
  <w:style w:type="character" w:customStyle="1" w:styleId="Heading321">
    <w:name w:val="Heading #3 (2)"/>
    <w:basedOn w:val="Heading32"/>
    <w:rPr>
      <w:rFonts w:ascii="Arial" w:eastAsia="Arial" w:hAnsi="Arial" w:cs="Arial"/>
      <w:b/>
      <w:bCs/>
      <w:i w:val="0"/>
      <w:iCs w:val="0"/>
      <w:smallCaps w:val="0"/>
      <w:strike w:val="0"/>
      <w:color w:val="1B5DA1"/>
      <w:spacing w:val="0"/>
      <w:w w:val="100"/>
      <w:position w:val="0"/>
      <w:sz w:val="22"/>
      <w:szCs w:val="22"/>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1B5DA1"/>
      <w:spacing w:val="0"/>
      <w:w w:val="100"/>
      <w:position w:val="0"/>
      <w:sz w:val="19"/>
      <w:szCs w:val="19"/>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1B5DA1"/>
      <w:spacing w:val="0"/>
      <w:w w:val="100"/>
      <w:position w:val="0"/>
      <w:sz w:val="19"/>
      <w:szCs w:val="19"/>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Bodytext2BoldItalic">
    <w:name w:val="Body text (2) + Bold;Italic"/>
    <w:basedOn w:val="Body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3">
    <w:name w:val="Heading #3_"/>
    <w:basedOn w:val="Standardnpsmoodstavce"/>
    <w:link w:val="Heading30"/>
    <w:rPr>
      <w:rFonts w:ascii="Arial" w:eastAsia="Arial" w:hAnsi="Arial" w:cs="Arial"/>
      <w:b w:val="0"/>
      <w:bCs w:val="0"/>
      <w:i w:val="0"/>
      <w:iCs w:val="0"/>
      <w:smallCaps w:val="0"/>
      <w:strike w:val="0"/>
      <w:u w:val="none"/>
    </w:rPr>
  </w:style>
  <w:style w:type="character" w:customStyle="1" w:styleId="Heading31">
    <w:name w:val="Heading #3"/>
    <w:basedOn w:val="Heading3"/>
    <w:rPr>
      <w:rFonts w:ascii="Arial" w:eastAsia="Arial" w:hAnsi="Arial" w:cs="Arial"/>
      <w:b w:val="0"/>
      <w:bCs w:val="0"/>
      <w:i w:val="0"/>
      <w:iCs w:val="0"/>
      <w:smallCaps w:val="0"/>
      <w:strike w:val="0"/>
      <w:color w:val="1B5DA1"/>
      <w:spacing w:val="0"/>
      <w:w w:val="100"/>
      <w:position w:val="0"/>
      <w:sz w:val="24"/>
      <w:szCs w:val="24"/>
      <w:u w:val="none"/>
      <w:lang w:val="cs-CZ" w:eastAsia="cs-CZ" w:bidi="cs-CZ"/>
    </w:rPr>
  </w:style>
  <w:style w:type="character" w:customStyle="1" w:styleId="Tableofcontents2">
    <w:name w:val="Table of contents (2)_"/>
    <w:basedOn w:val="Standardnpsmoodstavce"/>
    <w:link w:val="Tableofcontents20"/>
    <w:rPr>
      <w:rFonts w:ascii="Arial" w:eastAsia="Arial" w:hAnsi="Arial" w:cs="Arial"/>
      <w:b w:val="0"/>
      <w:bCs w:val="0"/>
      <w:i w:val="0"/>
      <w:iCs w:val="0"/>
      <w:smallCaps w:val="0"/>
      <w:strike w:val="0"/>
      <w:spacing w:val="720"/>
      <w:u w:val="none"/>
    </w:rPr>
  </w:style>
  <w:style w:type="character" w:customStyle="1" w:styleId="Tableofcontents21">
    <w:name w:val="Table of contents (2)"/>
    <w:basedOn w:val="Tableofcontents2"/>
    <w:rPr>
      <w:rFonts w:ascii="Arial" w:eastAsia="Arial" w:hAnsi="Arial" w:cs="Arial"/>
      <w:b w:val="0"/>
      <w:bCs w:val="0"/>
      <w:i w:val="0"/>
      <w:iCs w:val="0"/>
      <w:smallCaps w:val="0"/>
      <w:strike w:val="0"/>
      <w:color w:val="31A99F"/>
      <w:spacing w:val="720"/>
      <w:w w:val="100"/>
      <w:position w:val="0"/>
      <w:sz w:val="24"/>
      <w:szCs w:val="24"/>
      <w:u w:val="none"/>
      <w:lang w:val="cs-CZ" w:eastAsia="cs-CZ" w:bidi="cs-CZ"/>
    </w:rPr>
  </w:style>
  <w:style w:type="character" w:customStyle="1" w:styleId="Tableofcontents">
    <w:name w:val="Table of contents_"/>
    <w:basedOn w:val="Standardnpsmoodstavce"/>
    <w:link w:val="Tableofcontents0"/>
    <w:rPr>
      <w:rFonts w:ascii="Arial" w:eastAsia="Arial" w:hAnsi="Arial" w:cs="Arial"/>
      <w:b/>
      <w:bCs/>
      <w:i w:val="0"/>
      <w:iCs w:val="0"/>
      <w:smallCaps w:val="0"/>
      <w:strike w:val="0"/>
      <w:spacing w:val="190"/>
      <w:sz w:val="30"/>
      <w:szCs w:val="30"/>
      <w:u w:val="none"/>
    </w:rPr>
  </w:style>
  <w:style w:type="character" w:customStyle="1" w:styleId="Tableofcontents1">
    <w:name w:val="Table of contents"/>
    <w:basedOn w:val="Tableofcontents"/>
    <w:rPr>
      <w:rFonts w:ascii="Arial" w:eastAsia="Arial" w:hAnsi="Arial" w:cs="Arial"/>
      <w:b/>
      <w:bCs/>
      <w:i w:val="0"/>
      <w:iCs w:val="0"/>
      <w:smallCaps w:val="0"/>
      <w:strike w:val="0"/>
      <w:color w:val="31A99F"/>
      <w:spacing w:val="190"/>
      <w:w w:val="100"/>
      <w:position w:val="0"/>
      <w:sz w:val="30"/>
      <w:szCs w:val="30"/>
      <w:u w:val="none"/>
      <w:lang w:val="cs-CZ" w:eastAsia="cs-CZ" w:bidi="cs-CZ"/>
    </w:rPr>
  </w:style>
  <w:style w:type="character" w:customStyle="1" w:styleId="TableofcontentsNotBoldItalicSpacing0pt">
    <w:name w:val="Table of contents + Not Bold;Italic;Spacing 0 pt"/>
    <w:basedOn w:val="Tableofcontents"/>
    <w:rPr>
      <w:rFonts w:ascii="Arial" w:eastAsia="Arial" w:hAnsi="Arial" w:cs="Arial"/>
      <w:b/>
      <w:bCs/>
      <w:i/>
      <w:iCs/>
      <w:smallCaps w:val="0"/>
      <w:strike w:val="0"/>
      <w:color w:val="31A99F"/>
      <w:spacing w:val="0"/>
      <w:w w:val="100"/>
      <w:position w:val="0"/>
      <w:sz w:val="30"/>
      <w:szCs w:val="30"/>
      <w:u w:val="none"/>
      <w:lang w:val="cs-CZ" w:eastAsia="cs-CZ" w:bidi="cs-CZ"/>
    </w:rPr>
  </w:style>
  <w:style w:type="character" w:customStyle="1" w:styleId="Tableofcontents3">
    <w:name w:val="Table of contents (3)_"/>
    <w:basedOn w:val="Standardnpsmoodstavce"/>
    <w:link w:val="Tableofcontents30"/>
    <w:rPr>
      <w:rFonts w:ascii="Arial" w:eastAsia="Arial" w:hAnsi="Arial" w:cs="Arial"/>
      <w:b w:val="0"/>
      <w:bCs w:val="0"/>
      <w:i w:val="0"/>
      <w:iCs w:val="0"/>
      <w:smallCaps w:val="0"/>
      <w:strike w:val="0"/>
      <w:sz w:val="19"/>
      <w:szCs w:val="19"/>
      <w:u w:val="none"/>
    </w:rPr>
  </w:style>
  <w:style w:type="character" w:customStyle="1" w:styleId="Tableofcontents31">
    <w:name w:val="Table of contents (3)"/>
    <w:basedOn w:val="Tableofcontents3"/>
    <w:rPr>
      <w:rFonts w:ascii="Arial" w:eastAsia="Arial" w:hAnsi="Arial" w:cs="Arial"/>
      <w:b w:val="0"/>
      <w:bCs w:val="0"/>
      <w:i w:val="0"/>
      <w:iCs w:val="0"/>
      <w:smallCaps w:val="0"/>
      <w:strike w:val="0"/>
      <w:color w:val="31A99F"/>
      <w:spacing w:val="0"/>
      <w:w w:val="100"/>
      <w:position w:val="0"/>
      <w:sz w:val="19"/>
      <w:szCs w:val="19"/>
      <w:u w:val="none"/>
      <w:lang w:val="cs-CZ" w:eastAsia="cs-CZ" w:bidi="cs-CZ"/>
    </w:rPr>
  </w:style>
  <w:style w:type="character" w:customStyle="1" w:styleId="Tableofcontents4">
    <w:name w:val="Table of contents (4)_"/>
    <w:basedOn w:val="Standardnpsmoodstavce"/>
    <w:link w:val="Tableofcontents40"/>
    <w:rPr>
      <w:rFonts w:ascii="Arial" w:eastAsia="Arial" w:hAnsi="Arial" w:cs="Arial"/>
      <w:b w:val="0"/>
      <w:bCs w:val="0"/>
      <w:i w:val="0"/>
      <w:iCs w:val="0"/>
      <w:smallCaps w:val="0"/>
      <w:strike w:val="0"/>
      <w:spacing w:val="730"/>
      <w:sz w:val="22"/>
      <w:szCs w:val="22"/>
      <w:u w:val="none"/>
    </w:rPr>
  </w:style>
  <w:style w:type="character" w:customStyle="1" w:styleId="Tableofcontents41">
    <w:name w:val="Table of contents (4)"/>
    <w:basedOn w:val="Tableofcontents4"/>
    <w:rPr>
      <w:rFonts w:ascii="Arial" w:eastAsia="Arial" w:hAnsi="Arial" w:cs="Arial"/>
      <w:b w:val="0"/>
      <w:bCs w:val="0"/>
      <w:i w:val="0"/>
      <w:iCs w:val="0"/>
      <w:smallCaps w:val="0"/>
      <w:strike w:val="0"/>
      <w:color w:val="31A99F"/>
      <w:spacing w:val="730"/>
      <w:w w:val="100"/>
      <w:position w:val="0"/>
      <w:sz w:val="22"/>
      <w:szCs w:val="22"/>
      <w:u w:val="none"/>
      <w:lang w:val="cs-CZ" w:eastAsia="cs-CZ" w:bidi="cs-CZ"/>
    </w:rPr>
  </w:style>
  <w:style w:type="character" w:customStyle="1" w:styleId="Tableofcontents410ptSpacing0pt">
    <w:name w:val="Table of contents (4) + 10 pt;Spacing 0 pt"/>
    <w:basedOn w:val="Tableofcontents4"/>
    <w:rPr>
      <w:rFonts w:ascii="Arial" w:eastAsia="Arial" w:hAnsi="Arial" w:cs="Arial"/>
      <w:b w:val="0"/>
      <w:bCs w:val="0"/>
      <w:i w:val="0"/>
      <w:iCs w:val="0"/>
      <w:smallCaps w:val="0"/>
      <w:strike w:val="0"/>
      <w:color w:val="31A99F"/>
      <w:spacing w:val="0"/>
      <w:w w:val="100"/>
      <w:position w:val="0"/>
      <w:sz w:val="20"/>
      <w:szCs w:val="20"/>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24"/>
      <w:szCs w:val="24"/>
      <w:u w:val="none"/>
    </w:rPr>
  </w:style>
  <w:style w:type="character" w:customStyle="1" w:styleId="Picturecaption1">
    <w:name w:val="Picture caption"/>
    <w:basedOn w:val="Picturecaption"/>
    <w:rPr>
      <w:rFonts w:ascii="Arial" w:eastAsia="Arial" w:hAnsi="Arial" w:cs="Arial"/>
      <w:b w:val="0"/>
      <w:bCs w:val="0"/>
      <w:i w:val="0"/>
      <w:iCs w:val="0"/>
      <w:smallCaps w:val="0"/>
      <w:strike w:val="0"/>
      <w:color w:val="31A99F"/>
      <w:spacing w:val="0"/>
      <w:w w:val="100"/>
      <w:position w:val="0"/>
      <w:sz w:val="24"/>
      <w:szCs w:val="24"/>
      <w:u w:val="non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pacing w:val="280"/>
      <w:sz w:val="168"/>
      <w:szCs w:val="168"/>
      <w:u w:val="none"/>
    </w:rPr>
  </w:style>
  <w:style w:type="character" w:customStyle="1" w:styleId="Heading11">
    <w:name w:val="Heading #1"/>
    <w:basedOn w:val="Heading1"/>
    <w:rPr>
      <w:rFonts w:ascii="Arial" w:eastAsia="Arial" w:hAnsi="Arial" w:cs="Arial"/>
      <w:b/>
      <w:bCs/>
      <w:i w:val="0"/>
      <w:iCs w:val="0"/>
      <w:smallCaps w:val="0"/>
      <w:strike w:val="0"/>
      <w:color w:val="31A99F"/>
      <w:spacing w:val="280"/>
      <w:w w:val="100"/>
      <w:position w:val="0"/>
      <w:sz w:val="168"/>
      <w:szCs w:val="168"/>
      <w:u w:val="none"/>
      <w:lang w:val="cs-CZ" w:eastAsia="cs-CZ" w:bidi="cs-CZ"/>
    </w:rPr>
  </w:style>
  <w:style w:type="character" w:customStyle="1" w:styleId="OtherArial12pt">
    <w:name w:val="Other + Arial;12 pt"/>
    <w:basedOn w:val="Other"/>
    <w:rPr>
      <w:rFonts w:ascii="Arial" w:eastAsia="Arial" w:hAnsi="Arial" w:cs="Arial"/>
      <w:b w:val="0"/>
      <w:bCs w:val="0"/>
      <w:i w:val="0"/>
      <w:iCs w:val="0"/>
      <w:smallCaps w:val="0"/>
      <w:strike w:val="0"/>
      <w:color w:val="31A99F"/>
      <w:spacing w:val="0"/>
      <w:w w:val="100"/>
      <w:position w:val="0"/>
      <w:sz w:val="24"/>
      <w:szCs w:val="24"/>
      <w:u w:val="none"/>
      <w:lang w:val="cs-CZ" w:eastAsia="cs-CZ" w:bidi="cs-CZ"/>
    </w:rPr>
  </w:style>
  <w:style w:type="character" w:customStyle="1" w:styleId="OtherArial11ptBold">
    <w:name w:val="Other + Arial;11 pt;Bold"/>
    <w:basedOn w:val="Other"/>
    <w:rPr>
      <w:rFonts w:ascii="Arial" w:eastAsia="Arial" w:hAnsi="Arial" w:cs="Arial"/>
      <w:b/>
      <w:bCs/>
      <w:i w:val="0"/>
      <w:iCs w:val="0"/>
      <w:smallCaps w:val="0"/>
      <w:strike w:val="0"/>
      <w:color w:val="31A99F"/>
      <w:spacing w:val="0"/>
      <w:w w:val="100"/>
      <w:position w:val="0"/>
      <w:sz w:val="22"/>
      <w:szCs w:val="22"/>
      <w:u w:val="none"/>
      <w:lang w:val="cs-CZ" w:eastAsia="cs-CZ" w:bidi="cs-CZ"/>
    </w:rPr>
  </w:style>
  <w:style w:type="character" w:customStyle="1" w:styleId="OtherArial11pt">
    <w:name w:val="Other + Arial;11 pt"/>
    <w:basedOn w:val="Other"/>
    <w:rPr>
      <w:rFonts w:ascii="Arial" w:eastAsia="Arial" w:hAnsi="Arial" w:cs="Arial"/>
      <w:b w:val="0"/>
      <w:bCs w:val="0"/>
      <w:i w:val="0"/>
      <w:iCs w:val="0"/>
      <w:smallCaps w:val="0"/>
      <w:strike w:val="0"/>
      <w:color w:val="31A99F"/>
      <w:spacing w:val="0"/>
      <w:w w:val="100"/>
      <w:position w:val="0"/>
      <w:sz w:val="22"/>
      <w:szCs w:val="22"/>
      <w:u w:val="none"/>
      <w:lang w:val="cs-CZ" w:eastAsia="cs-CZ" w:bidi="cs-CZ"/>
    </w:rPr>
  </w:style>
  <w:style w:type="character" w:customStyle="1" w:styleId="OtherArial">
    <w:name w:val="Other + Arial"/>
    <w:basedOn w:val="Other"/>
    <w:rPr>
      <w:rFonts w:ascii="Arial" w:eastAsia="Arial" w:hAnsi="Arial" w:cs="Arial"/>
      <w:b w:val="0"/>
      <w:bCs w:val="0"/>
      <w:i w:val="0"/>
      <w:iCs w:val="0"/>
      <w:smallCaps w:val="0"/>
      <w:strike w:val="0"/>
      <w:color w:val="31A99F"/>
      <w:spacing w:val="0"/>
      <w:w w:val="100"/>
      <w:position w:val="0"/>
      <w:sz w:val="20"/>
      <w:szCs w:val="20"/>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9"/>
      <w:szCs w:val="19"/>
      <w:u w:val="none"/>
    </w:rPr>
  </w:style>
  <w:style w:type="character" w:customStyle="1" w:styleId="Bodytext217pt">
    <w:name w:val="Body text (2) + 17 pt"/>
    <w:basedOn w:val="Bodytext2"/>
    <w:rPr>
      <w:rFonts w:ascii="Arial" w:eastAsia="Arial" w:hAnsi="Arial" w:cs="Arial"/>
      <w:b w:val="0"/>
      <w:bCs w:val="0"/>
      <w:i w:val="0"/>
      <w:iCs w:val="0"/>
      <w:smallCaps w:val="0"/>
      <w:strike w:val="0"/>
      <w:color w:val="000000"/>
      <w:spacing w:val="0"/>
      <w:w w:val="100"/>
      <w:position w:val="0"/>
      <w:sz w:val="34"/>
      <w:szCs w:val="34"/>
      <w:u w:val="none"/>
      <w:lang w:val="cs-CZ" w:eastAsia="cs-CZ" w:bidi="cs-CZ"/>
    </w:rPr>
  </w:style>
  <w:style w:type="character" w:customStyle="1" w:styleId="Bodytext28pt">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Bold1">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7pt0">
    <w:name w:val="Body text (2) + 17 pt"/>
    <w:basedOn w:val="Bodytext2"/>
    <w:rPr>
      <w:rFonts w:ascii="Arial" w:eastAsia="Arial" w:hAnsi="Arial" w:cs="Arial"/>
      <w:b w:val="0"/>
      <w:bCs w:val="0"/>
      <w:i w:val="0"/>
      <w:iCs w:val="0"/>
      <w:smallCaps w:val="0"/>
      <w:strike w:val="0"/>
      <w:color w:val="31A99F"/>
      <w:spacing w:val="0"/>
      <w:w w:val="100"/>
      <w:position w:val="0"/>
      <w:sz w:val="34"/>
      <w:szCs w:val="34"/>
      <w:u w:val="none"/>
      <w:lang w:val="cs-CZ" w:eastAsia="cs-CZ" w:bidi="cs-CZ"/>
    </w:rPr>
  </w:style>
  <w:style w:type="character" w:customStyle="1" w:styleId="Bodytext217ptSpacing13pt">
    <w:name w:val="Body text (2) + 17 pt;Spacing 13 pt"/>
    <w:basedOn w:val="Bodytext2"/>
    <w:rPr>
      <w:rFonts w:ascii="Arial" w:eastAsia="Arial" w:hAnsi="Arial" w:cs="Arial"/>
      <w:b w:val="0"/>
      <w:bCs w:val="0"/>
      <w:i w:val="0"/>
      <w:iCs w:val="0"/>
      <w:smallCaps w:val="0"/>
      <w:strike w:val="0"/>
      <w:color w:val="31A99F"/>
      <w:spacing w:val="270"/>
      <w:w w:val="100"/>
      <w:position w:val="0"/>
      <w:sz w:val="34"/>
      <w:szCs w:val="34"/>
      <w:u w:val="none"/>
      <w:lang w:val="cs-CZ" w:eastAsia="cs-CZ" w:bidi="cs-CZ"/>
    </w:rPr>
  </w:style>
  <w:style w:type="character" w:customStyle="1" w:styleId="Bodytext28ptBoldSpacing2pt">
    <w:name w:val="Body text (2) + 8 pt;Bold;Spacing 2 pt"/>
    <w:basedOn w:val="Bodytext2"/>
    <w:rPr>
      <w:rFonts w:ascii="Arial" w:eastAsia="Arial" w:hAnsi="Arial" w:cs="Arial"/>
      <w:b/>
      <w:bCs/>
      <w:i w:val="0"/>
      <w:iCs w:val="0"/>
      <w:smallCaps w:val="0"/>
      <w:strike w:val="0"/>
      <w:color w:val="31A99F"/>
      <w:spacing w:val="50"/>
      <w:w w:val="100"/>
      <w:position w:val="0"/>
      <w:sz w:val="16"/>
      <w:szCs w:val="16"/>
      <w:u w:val="none"/>
      <w:lang w:val="cs-CZ" w:eastAsia="cs-CZ" w:bidi="cs-CZ"/>
    </w:rPr>
  </w:style>
  <w:style w:type="character" w:customStyle="1" w:styleId="Bodytext28pt0">
    <w:name w:val="Body text (2) + 8 pt"/>
    <w:basedOn w:val="Bodytext2"/>
    <w:rPr>
      <w:rFonts w:ascii="Arial" w:eastAsia="Arial" w:hAnsi="Arial" w:cs="Arial"/>
      <w:b w:val="0"/>
      <w:bCs w:val="0"/>
      <w:i w:val="0"/>
      <w:iCs w:val="0"/>
      <w:smallCaps w:val="0"/>
      <w:strike w:val="0"/>
      <w:color w:val="31A99F"/>
      <w:spacing w:val="0"/>
      <w:w w:val="100"/>
      <w:position w:val="0"/>
      <w:sz w:val="16"/>
      <w:szCs w:val="16"/>
      <w:u w:val="none"/>
      <w:lang w:val="cs-CZ" w:eastAsia="cs-CZ" w:bidi="cs-CZ"/>
    </w:rPr>
  </w:style>
  <w:style w:type="character" w:customStyle="1" w:styleId="Bodytext28ptBoldSmallCapsSpacing2pt">
    <w:name w:val="Body text (2) + 8 pt;Bold;Small Caps;Spacing 2 pt"/>
    <w:basedOn w:val="Bodytext2"/>
    <w:rPr>
      <w:rFonts w:ascii="Arial" w:eastAsia="Arial" w:hAnsi="Arial" w:cs="Arial"/>
      <w:b/>
      <w:bCs/>
      <w:i w:val="0"/>
      <w:iCs w:val="0"/>
      <w:smallCaps/>
      <w:strike w:val="0"/>
      <w:color w:val="31A99F"/>
      <w:spacing w:val="50"/>
      <w:w w:val="100"/>
      <w:position w:val="0"/>
      <w:sz w:val="16"/>
      <w:szCs w:val="16"/>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82"/>
      <w:szCs w:val="182"/>
      <w:u w:val="none"/>
    </w:rPr>
  </w:style>
  <w:style w:type="character" w:customStyle="1" w:styleId="Bodytext41">
    <w:name w:val="Body text (4)"/>
    <w:basedOn w:val="Bodytext4"/>
    <w:rPr>
      <w:rFonts w:ascii="Arial" w:eastAsia="Arial" w:hAnsi="Arial" w:cs="Arial"/>
      <w:b w:val="0"/>
      <w:bCs w:val="0"/>
      <w:i w:val="0"/>
      <w:iCs w:val="0"/>
      <w:smallCaps w:val="0"/>
      <w:strike w:val="0"/>
      <w:color w:val="31A99F"/>
      <w:spacing w:val="0"/>
      <w:w w:val="100"/>
      <w:position w:val="0"/>
      <w:sz w:val="182"/>
      <w:szCs w:val="182"/>
      <w:u w:val="none"/>
      <w:lang w:val="cs-CZ" w:eastAsia="cs-CZ" w:bidi="cs-CZ"/>
    </w:rPr>
  </w:style>
  <w:style w:type="paragraph" w:customStyle="1" w:styleId="Other0">
    <w:name w:val="Other"/>
    <w:basedOn w:val="Normln"/>
    <w:link w:val="Other"/>
    <w:pPr>
      <w:shd w:val="clear" w:color="auto" w:fill="FFFFFF"/>
    </w:pPr>
    <w:rPr>
      <w:sz w:val="20"/>
      <w:szCs w:val="20"/>
    </w:rPr>
  </w:style>
  <w:style w:type="paragraph" w:customStyle="1" w:styleId="Heading320">
    <w:name w:val="Heading #3 (2)"/>
    <w:basedOn w:val="Normln"/>
    <w:link w:val="Heading32"/>
    <w:pPr>
      <w:shd w:val="clear" w:color="auto" w:fill="FFFFFF"/>
      <w:spacing w:after="320" w:line="246" w:lineRule="exact"/>
      <w:jc w:val="center"/>
      <w:outlineLvl w:val="2"/>
    </w:pPr>
    <w:rPr>
      <w:rFonts w:ascii="Arial" w:eastAsia="Arial" w:hAnsi="Arial" w:cs="Arial"/>
      <w:b/>
      <w:bCs/>
      <w:sz w:val="22"/>
      <w:szCs w:val="22"/>
    </w:rPr>
  </w:style>
  <w:style w:type="paragraph" w:customStyle="1" w:styleId="Bodytext20">
    <w:name w:val="Body text (2)"/>
    <w:basedOn w:val="Normln"/>
    <w:link w:val="Bodytext2"/>
    <w:pPr>
      <w:shd w:val="clear" w:color="auto" w:fill="FFFFFF"/>
      <w:spacing w:before="320" w:after="320" w:line="274" w:lineRule="exact"/>
      <w:ind w:hanging="440"/>
      <w:jc w:val="center"/>
    </w:pPr>
    <w:rPr>
      <w:rFonts w:ascii="Arial" w:eastAsia="Arial" w:hAnsi="Arial" w:cs="Arial"/>
      <w:sz w:val="19"/>
      <w:szCs w:val="19"/>
    </w:rPr>
  </w:style>
  <w:style w:type="paragraph" w:customStyle="1" w:styleId="Bodytext30">
    <w:name w:val="Body text (3)"/>
    <w:basedOn w:val="Normln"/>
    <w:link w:val="Bodytext3"/>
    <w:pPr>
      <w:shd w:val="clear" w:color="auto" w:fill="FFFFFF"/>
      <w:spacing w:before="320" w:line="274" w:lineRule="exact"/>
    </w:pPr>
    <w:rPr>
      <w:rFonts w:ascii="Arial" w:eastAsia="Arial" w:hAnsi="Arial" w:cs="Arial"/>
      <w:b/>
      <w:bCs/>
      <w:sz w:val="19"/>
      <w:szCs w:val="19"/>
    </w:rPr>
  </w:style>
  <w:style w:type="paragraph" w:customStyle="1" w:styleId="Heading30">
    <w:name w:val="Heading #3"/>
    <w:basedOn w:val="Normln"/>
    <w:link w:val="Heading3"/>
    <w:pPr>
      <w:shd w:val="clear" w:color="auto" w:fill="FFFFFF"/>
      <w:spacing w:before="1000" w:after="220" w:line="268" w:lineRule="exact"/>
      <w:outlineLvl w:val="2"/>
    </w:pPr>
    <w:rPr>
      <w:rFonts w:ascii="Arial" w:eastAsia="Arial" w:hAnsi="Arial" w:cs="Arial"/>
    </w:rPr>
  </w:style>
  <w:style w:type="paragraph" w:customStyle="1" w:styleId="Tableofcontents20">
    <w:name w:val="Table of contents (2)"/>
    <w:basedOn w:val="Normln"/>
    <w:link w:val="Tableofcontents2"/>
    <w:pPr>
      <w:shd w:val="clear" w:color="auto" w:fill="FFFFFF"/>
      <w:spacing w:before="640" w:line="268" w:lineRule="exact"/>
      <w:jc w:val="both"/>
    </w:pPr>
    <w:rPr>
      <w:rFonts w:ascii="Arial" w:eastAsia="Arial" w:hAnsi="Arial" w:cs="Arial"/>
      <w:spacing w:val="720"/>
    </w:rPr>
  </w:style>
  <w:style w:type="paragraph" w:customStyle="1" w:styleId="Tableofcontents0">
    <w:name w:val="Table of contents"/>
    <w:basedOn w:val="Normln"/>
    <w:link w:val="Tableofcontents"/>
    <w:pPr>
      <w:shd w:val="clear" w:color="auto" w:fill="FFFFFF"/>
      <w:spacing w:after="120" w:line="334" w:lineRule="exact"/>
      <w:jc w:val="both"/>
    </w:pPr>
    <w:rPr>
      <w:rFonts w:ascii="Arial" w:eastAsia="Arial" w:hAnsi="Arial" w:cs="Arial"/>
      <w:b/>
      <w:bCs/>
      <w:spacing w:val="190"/>
      <w:sz w:val="30"/>
      <w:szCs w:val="30"/>
    </w:rPr>
  </w:style>
  <w:style w:type="paragraph" w:customStyle="1" w:styleId="Tableofcontents30">
    <w:name w:val="Table of contents (3)"/>
    <w:basedOn w:val="Normln"/>
    <w:link w:val="Tableofcontents3"/>
    <w:pPr>
      <w:shd w:val="clear" w:color="auto" w:fill="FFFFFF"/>
      <w:spacing w:before="120" w:line="212" w:lineRule="exact"/>
      <w:jc w:val="both"/>
    </w:pPr>
    <w:rPr>
      <w:rFonts w:ascii="Arial" w:eastAsia="Arial" w:hAnsi="Arial" w:cs="Arial"/>
      <w:sz w:val="19"/>
      <w:szCs w:val="19"/>
    </w:rPr>
  </w:style>
  <w:style w:type="paragraph" w:customStyle="1" w:styleId="Tableofcontents40">
    <w:name w:val="Table of contents (4)"/>
    <w:basedOn w:val="Normln"/>
    <w:link w:val="Tableofcontents4"/>
    <w:pPr>
      <w:shd w:val="clear" w:color="auto" w:fill="FFFFFF"/>
      <w:spacing w:line="246" w:lineRule="exact"/>
      <w:jc w:val="both"/>
    </w:pPr>
    <w:rPr>
      <w:rFonts w:ascii="Arial" w:eastAsia="Arial" w:hAnsi="Arial" w:cs="Arial"/>
      <w:spacing w:val="730"/>
      <w:sz w:val="22"/>
      <w:szCs w:val="22"/>
    </w:rPr>
  </w:style>
  <w:style w:type="paragraph" w:customStyle="1" w:styleId="Picturecaption0">
    <w:name w:val="Picture caption"/>
    <w:basedOn w:val="Normln"/>
    <w:link w:val="Picturecaption"/>
    <w:pPr>
      <w:shd w:val="clear" w:color="auto" w:fill="FFFFFF"/>
      <w:spacing w:line="268" w:lineRule="exact"/>
    </w:pPr>
    <w:rPr>
      <w:rFonts w:ascii="Arial" w:eastAsia="Arial" w:hAnsi="Arial" w:cs="Arial"/>
    </w:rPr>
  </w:style>
  <w:style w:type="paragraph" w:customStyle="1" w:styleId="Heading10">
    <w:name w:val="Heading #1"/>
    <w:basedOn w:val="Normln"/>
    <w:link w:val="Heading1"/>
    <w:pPr>
      <w:shd w:val="clear" w:color="auto" w:fill="FFFFFF"/>
      <w:spacing w:line="1876" w:lineRule="exact"/>
      <w:jc w:val="right"/>
      <w:outlineLvl w:val="0"/>
    </w:pPr>
    <w:rPr>
      <w:rFonts w:ascii="Arial" w:eastAsia="Arial" w:hAnsi="Arial" w:cs="Arial"/>
      <w:b/>
      <w:bCs/>
      <w:spacing w:val="280"/>
      <w:sz w:val="168"/>
      <w:szCs w:val="168"/>
    </w:rPr>
  </w:style>
  <w:style w:type="paragraph" w:customStyle="1" w:styleId="Tablecaption0">
    <w:name w:val="Table caption"/>
    <w:basedOn w:val="Normln"/>
    <w:link w:val="Tablecaption"/>
    <w:pPr>
      <w:shd w:val="clear" w:color="auto" w:fill="FFFFFF"/>
      <w:spacing w:line="212" w:lineRule="exact"/>
      <w:jc w:val="both"/>
    </w:pPr>
    <w:rPr>
      <w:rFonts w:ascii="Arial" w:eastAsia="Arial" w:hAnsi="Arial" w:cs="Arial"/>
      <w:sz w:val="19"/>
      <w:szCs w:val="19"/>
    </w:rPr>
  </w:style>
  <w:style w:type="paragraph" w:customStyle="1" w:styleId="Bodytext40">
    <w:name w:val="Body text (4)"/>
    <w:basedOn w:val="Normln"/>
    <w:link w:val="Bodytext4"/>
    <w:pPr>
      <w:shd w:val="clear" w:color="auto" w:fill="FFFFFF"/>
      <w:spacing w:line="2034" w:lineRule="exact"/>
      <w:jc w:val="right"/>
    </w:pPr>
    <w:rPr>
      <w:rFonts w:ascii="Arial" w:eastAsia="Arial" w:hAnsi="Arial" w:cs="Arial"/>
      <w:sz w:val="182"/>
      <w:szCs w:val="1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10.jpeg" TargetMode="Externa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png"/><Relationship Id="rId10" Type="http://schemas.openxmlformats.org/officeDocument/2006/relationships/image" Target="media/image2.jpe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1970</Words>
  <Characters>11626</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5</cp:revision>
  <dcterms:created xsi:type="dcterms:W3CDTF">2023-05-12T09:14:00Z</dcterms:created>
  <dcterms:modified xsi:type="dcterms:W3CDTF">2023-05-12T09:18:00Z</dcterms:modified>
</cp:coreProperties>
</file>