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A54B" w14:textId="77777777" w:rsidR="00A75A19" w:rsidRPr="00B52B85" w:rsidRDefault="00A75A19" w:rsidP="00A75A19">
      <w:pPr>
        <w:spacing w:after="0" w:line="240" w:lineRule="auto"/>
        <w:jc w:val="center"/>
        <w:rPr>
          <w:rFonts w:ascii="Arial" w:hAnsi="Arial" w:cs="Arial"/>
          <w:b/>
          <w:bCs/>
          <w:sz w:val="32"/>
          <w:szCs w:val="32"/>
        </w:rPr>
      </w:pPr>
      <w:r w:rsidRPr="00B52B85">
        <w:rPr>
          <w:rFonts w:ascii="Arial" w:hAnsi="Arial" w:cs="Arial"/>
          <w:b/>
          <w:bCs/>
          <w:sz w:val="32"/>
          <w:szCs w:val="32"/>
        </w:rPr>
        <w:t>RÁMCOVÁ KUPNÍ SMLOUVA</w:t>
      </w:r>
    </w:p>
    <w:p w14:paraId="0420E15A" w14:textId="77777777" w:rsidR="00A75A19" w:rsidRPr="00B52B85" w:rsidRDefault="00A75A19" w:rsidP="00A75A19">
      <w:pPr>
        <w:spacing w:after="0" w:line="240" w:lineRule="auto"/>
        <w:jc w:val="center"/>
        <w:rPr>
          <w:rFonts w:ascii="Arial" w:hAnsi="Arial" w:cs="Arial"/>
          <w:b/>
          <w:bCs/>
          <w:sz w:val="32"/>
          <w:szCs w:val="32"/>
        </w:rPr>
      </w:pPr>
    </w:p>
    <w:p w14:paraId="7C71E886" w14:textId="77777777" w:rsidR="00A75A19" w:rsidRPr="00B52B85" w:rsidRDefault="00A75A19" w:rsidP="00A75A19">
      <w:pPr>
        <w:spacing w:after="0" w:line="240" w:lineRule="auto"/>
        <w:jc w:val="center"/>
        <w:rPr>
          <w:rFonts w:ascii="Arial" w:hAnsi="Arial" w:cs="Arial"/>
          <w:b/>
          <w:bCs/>
          <w:sz w:val="32"/>
          <w:szCs w:val="32"/>
        </w:rPr>
      </w:pPr>
      <w:r>
        <w:rPr>
          <w:rFonts w:ascii="Arial" w:hAnsi="Arial" w:cs="Arial"/>
          <w:b/>
          <w:bCs/>
          <w:sz w:val="32"/>
          <w:szCs w:val="32"/>
        </w:rPr>
        <w:t xml:space="preserve"> NA DODÁVKY POSYPOVÉ SOLI</w:t>
      </w:r>
    </w:p>
    <w:p w14:paraId="38F24AAD" w14:textId="77777777" w:rsidR="00A75A19" w:rsidRPr="00155680" w:rsidRDefault="00A75A19" w:rsidP="00A75A19">
      <w:pPr>
        <w:spacing w:after="0" w:line="240" w:lineRule="auto"/>
        <w:jc w:val="center"/>
        <w:rPr>
          <w:rFonts w:ascii="Arial" w:hAnsi="Arial" w:cs="Arial"/>
          <w:b/>
          <w:bCs/>
          <w:sz w:val="20"/>
          <w:szCs w:val="20"/>
        </w:rPr>
      </w:pPr>
    </w:p>
    <w:p w14:paraId="42279B33" w14:textId="77777777" w:rsidR="00A75A19" w:rsidRDefault="00A75A19" w:rsidP="00A75A19">
      <w:pPr>
        <w:spacing w:after="0" w:line="240" w:lineRule="auto"/>
        <w:jc w:val="center"/>
        <w:rPr>
          <w:rFonts w:ascii="Arial" w:hAnsi="Arial" w:cs="Arial"/>
          <w:b/>
          <w:bCs/>
          <w:sz w:val="20"/>
          <w:szCs w:val="20"/>
        </w:rPr>
      </w:pPr>
    </w:p>
    <w:p w14:paraId="0479D0E4" w14:textId="77777777" w:rsidR="00A75A19" w:rsidRPr="00835270" w:rsidRDefault="00A75A19" w:rsidP="00A75A19">
      <w:pPr>
        <w:spacing w:after="0" w:line="240" w:lineRule="auto"/>
        <w:jc w:val="center"/>
        <w:rPr>
          <w:rFonts w:ascii="Arial" w:hAnsi="Arial" w:cs="Arial"/>
          <w:b/>
          <w:bCs/>
          <w:sz w:val="20"/>
          <w:szCs w:val="20"/>
        </w:rPr>
      </w:pPr>
      <w:r w:rsidRPr="00835270">
        <w:rPr>
          <w:rFonts w:ascii="Arial" w:hAnsi="Arial" w:cs="Arial"/>
          <w:b/>
          <w:bCs/>
          <w:sz w:val="20"/>
          <w:szCs w:val="20"/>
        </w:rPr>
        <w:t>Článek 1</w:t>
      </w:r>
    </w:p>
    <w:p w14:paraId="504F7ABE" w14:textId="77777777" w:rsidR="00A75A19" w:rsidRPr="00835270" w:rsidRDefault="00A75A19" w:rsidP="00A75A19">
      <w:pPr>
        <w:spacing w:after="0" w:line="240" w:lineRule="auto"/>
        <w:jc w:val="center"/>
        <w:rPr>
          <w:rFonts w:ascii="Arial" w:hAnsi="Arial" w:cs="Arial"/>
          <w:b/>
          <w:bCs/>
          <w:sz w:val="20"/>
          <w:szCs w:val="20"/>
        </w:rPr>
      </w:pPr>
      <w:r w:rsidRPr="00835270">
        <w:rPr>
          <w:rFonts w:ascii="Arial" w:hAnsi="Arial" w:cs="Arial"/>
          <w:b/>
          <w:bCs/>
          <w:sz w:val="20"/>
          <w:szCs w:val="20"/>
        </w:rPr>
        <w:t>Smluvní strany</w:t>
      </w:r>
    </w:p>
    <w:p w14:paraId="1424A28B" w14:textId="77777777" w:rsidR="00A75A19" w:rsidRPr="00835270" w:rsidRDefault="00A75A19" w:rsidP="00A75A19">
      <w:pPr>
        <w:spacing w:after="0" w:line="240" w:lineRule="auto"/>
        <w:jc w:val="center"/>
        <w:rPr>
          <w:rFonts w:ascii="Arial" w:hAnsi="Arial" w:cs="Arial"/>
          <w:b/>
          <w:bCs/>
          <w:sz w:val="20"/>
          <w:szCs w:val="20"/>
        </w:rPr>
      </w:pPr>
    </w:p>
    <w:p w14:paraId="5C7C67F7" w14:textId="77777777" w:rsidR="00A75A19" w:rsidRDefault="00A75A19" w:rsidP="00157A74">
      <w:pPr>
        <w:spacing w:after="0" w:line="240" w:lineRule="auto"/>
        <w:jc w:val="both"/>
      </w:pPr>
      <w:r w:rsidRPr="00834ED6">
        <w:rPr>
          <w:b/>
        </w:rPr>
        <w:t>Kroměřížské technické služby,</w:t>
      </w:r>
      <w:r>
        <w:rPr>
          <w:b/>
        </w:rPr>
        <w:t xml:space="preserve"> </w:t>
      </w:r>
      <w:r w:rsidRPr="00834ED6">
        <w:rPr>
          <w:b/>
        </w:rPr>
        <w:t>s.r.o.</w:t>
      </w:r>
    </w:p>
    <w:p w14:paraId="4E831D0F" w14:textId="4F4C76AF" w:rsidR="00F12CC0" w:rsidRDefault="00A75A19" w:rsidP="00157A74">
      <w:pPr>
        <w:spacing w:after="0" w:line="240" w:lineRule="auto"/>
        <w:jc w:val="both"/>
      </w:pPr>
      <w:r>
        <w:t>se sídlem:</w:t>
      </w:r>
      <w:r w:rsidR="00157A74">
        <w:t xml:space="preserve"> </w:t>
      </w:r>
      <w:r>
        <w:t xml:space="preserve">Kaplanova </w:t>
      </w:r>
      <w:proofErr w:type="gramStart"/>
      <w:r>
        <w:t>č.p.</w:t>
      </w:r>
      <w:proofErr w:type="gramEnd"/>
      <w:r>
        <w:t xml:space="preserve"> 2959, 767 01 Kroměří</w:t>
      </w:r>
      <w:r w:rsidR="00157A74">
        <w:t>ž</w:t>
      </w:r>
    </w:p>
    <w:p w14:paraId="209E92B9" w14:textId="05BFFBC0" w:rsidR="00157A74" w:rsidRDefault="00A75A19" w:rsidP="00157A74">
      <w:pPr>
        <w:spacing w:after="0" w:line="240" w:lineRule="auto"/>
        <w:jc w:val="both"/>
      </w:pPr>
      <w:r w:rsidRPr="00110EDF">
        <w:t>IČO</w:t>
      </w:r>
      <w:r>
        <w:t xml:space="preserve">: </w:t>
      </w:r>
      <w:r>
        <w:tab/>
      </w:r>
      <w:r w:rsidR="00157A74">
        <w:t xml:space="preserve">     </w:t>
      </w:r>
      <w:r>
        <w:t xml:space="preserve">26276437 </w:t>
      </w:r>
    </w:p>
    <w:p w14:paraId="4539BDAF" w14:textId="2F3B7125" w:rsidR="00A75A19" w:rsidRDefault="00A75A19" w:rsidP="00157A74">
      <w:pPr>
        <w:spacing w:after="0" w:line="240" w:lineRule="auto"/>
        <w:jc w:val="both"/>
      </w:pPr>
      <w:r>
        <w:t>DIČ</w:t>
      </w:r>
      <w:r w:rsidRPr="00AF2E0F">
        <w:t>:</w:t>
      </w:r>
      <w:r>
        <w:t xml:space="preserve">            CZ26276437</w:t>
      </w:r>
    </w:p>
    <w:p w14:paraId="532EC780" w14:textId="77777777" w:rsidR="00A75A19" w:rsidRDefault="00A75A19" w:rsidP="00157A74">
      <w:pPr>
        <w:spacing w:after="0" w:line="240" w:lineRule="auto"/>
        <w:jc w:val="both"/>
      </w:pPr>
      <w:r>
        <w:t>zapsaná v obchodním rejstříku vedeném Krajským soudem v Brně, oddíl C, vložka 41059</w:t>
      </w:r>
    </w:p>
    <w:p w14:paraId="44A86D0A" w14:textId="152DEAB7" w:rsidR="00A75A19" w:rsidRDefault="00A75A19" w:rsidP="00157A74">
      <w:pPr>
        <w:spacing w:after="0" w:line="240" w:lineRule="auto"/>
        <w:jc w:val="both"/>
      </w:pPr>
      <w:r w:rsidRPr="00110EDF">
        <w:t>zastoupené:</w:t>
      </w:r>
      <w:r w:rsidRPr="00110EDF">
        <w:tab/>
        <w:t>Mgr. Bc. Karlem Holíkem BA, MBA – jednatelem společnosti</w:t>
      </w:r>
    </w:p>
    <w:p w14:paraId="0C6BF5EC" w14:textId="34768875" w:rsidR="00A75A19" w:rsidRPr="00AC0064" w:rsidRDefault="00A75A19" w:rsidP="00157A74">
      <w:pPr>
        <w:spacing w:after="0" w:line="240" w:lineRule="auto"/>
        <w:jc w:val="both"/>
      </w:pPr>
      <w:r>
        <w:t xml:space="preserve">                            </w:t>
      </w:r>
      <w:r w:rsidRPr="00AC0064">
        <w:t xml:space="preserve">Mgr. Bc. Janem </w:t>
      </w:r>
      <w:proofErr w:type="spellStart"/>
      <w:r w:rsidRPr="00AC0064">
        <w:t>Hebnarem</w:t>
      </w:r>
      <w:proofErr w:type="spellEnd"/>
      <w:r w:rsidRPr="00AC0064">
        <w:t>, MBA, jednatelem společnosti</w:t>
      </w:r>
    </w:p>
    <w:p w14:paraId="24C617AF" w14:textId="3A31135F" w:rsidR="00A75A19" w:rsidRPr="00110EDF" w:rsidRDefault="00A75A19" w:rsidP="00157A74">
      <w:pPr>
        <w:spacing w:after="0" w:line="240" w:lineRule="auto"/>
        <w:jc w:val="both"/>
      </w:pPr>
      <w:r w:rsidRPr="00110EDF">
        <w:t xml:space="preserve">ve věcech technických: </w:t>
      </w:r>
      <w:r>
        <w:tab/>
        <w:t>Bc. Věra Bakalíková, MBA</w:t>
      </w:r>
      <w:r w:rsidR="009C56E8">
        <w:t xml:space="preserve"> </w:t>
      </w:r>
      <w:r>
        <w:t>-</w:t>
      </w:r>
      <w:r w:rsidRPr="00110EDF">
        <w:t xml:space="preserve"> vedoucí střediska </w:t>
      </w:r>
      <w:r w:rsidR="009C56E8">
        <w:t>010 - Komunikace</w:t>
      </w:r>
    </w:p>
    <w:p w14:paraId="5E8749D9" w14:textId="77777777" w:rsidR="00A75A19" w:rsidRPr="00835270" w:rsidRDefault="00A75A19" w:rsidP="00A75A19">
      <w:pPr>
        <w:spacing w:after="0" w:line="240" w:lineRule="auto"/>
        <w:jc w:val="both"/>
        <w:rPr>
          <w:rFonts w:ascii="Arial" w:hAnsi="Arial" w:cs="Arial"/>
          <w:sz w:val="20"/>
          <w:szCs w:val="20"/>
          <w:lang w:eastAsia="cs-CZ"/>
        </w:rPr>
      </w:pPr>
    </w:p>
    <w:p w14:paraId="0728E94B" w14:textId="77777777" w:rsidR="00A75A19" w:rsidRPr="00835270" w:rsidRDefault="00A75A19" w:rsidP="00A75A19">
      <w:pPr>
        <w:spacing w:after="0" w:line="240" w:lineRule="auto"/>
        <w:jc w:val="both"/>
        <w:rPr>
          <w:rFonts w:ascii="Arial" w:hAnsi="Arial" w:cs="Arial"/>
          <w:b/>
          <w:bCs/>
          <w:sz w:val="20"/>
          <w:szCs w:val="20"/>
          <w:lang w:eastAsia="cs-CZ"/>
        </w:rPr>
      </w:pPr>
      <w:r w:rsidRPr="00835270">
        <w:rPr>
          <w:rFonts w:ascii="Arial" w:hAnsi="Arial" w:cs="Arial"/>
          <w:b/>
          <w:bCs/>
          <w:sz w:val="20"/>
          <w:szCs w:val="20"/>
          <w:lang w:eastAsia="cs-CZ"/>
        </w:rPr>
        <w:t>(dále jen „kupující“)</w:t>
      </w:r>
    </w:p>
    <w:p w14:paraId="478AA575" w14:textId="77777777" w:rsidR="00A75A19" w:rsidRPr="00835270" w:rsidRDefault="00A75A19" w:rsidP="00A75A19">
      <w:pPr>
        <w:spacing w:after="0" w:line="240" w:lineRule="auto"/>
        <w:jc w:val="both"/>
        <w:rPr>
          <w:rFonts w:ascii="Arial" w:hAnsi="Arial" w:cs="Arial"/>
          <w:b/>
          <w:bCs/>
          <w:sz w:val="20"/>
          <w:szCs w:val="20"/>
          <w:lang w:eastAsia="cs-CZ"/>
        </w:rPr>
      </w:pPr>
    </w:p>
    <w:p w14:paraId="2CFA50B9" w14:textId="77777777" w:rsidR="00A75A19" w:rsidRPr="00835270" w:rsidRDefault="00A75A19" w:rsidP="00A75A19">
      <w:pPr>
        <w:spacing w:after="0" w:line="240" w:lineRule="auto"/>
        <w:jc w:val="both"/>
        <w:rPr>
          <w:rFonts w:ascii="Arial" w:hAnsi="Arial" w:cs="Arial"/>
          <w:sz w:val="20"/>
          <w:szCs w:val="20"/>
        </w:rPr>
      </w:pPr>
      <w:r w:rsidRPr="00835270">
        <w:rPr>
          <w:rFonts w:ascii="Arial" w:hAnsi="Arial" w:cs="Arial"/>
          <w:sz w:val="20"/>
          <w:szCs w:val="20"/>
        </w:rPr>
        <w:t>a</w:t>
      </w:r>
    </w:p>
    <w:p w14:paraId="19F78D2B" w14:textId="77777777" w:rsidR="00A75A19" w:rsidRPr="00835270" w:rsidRDefault="00A75A19" w:rsidP="00A75A19">
      <w:pPr>
        <w:spacing w:after="0" w:line="240" w:lineRule="auto"/>
        <w:rPr>
          <w:rFonts w:ascii="Arial" w:hAnsi="Arial" w:cs="Arial"/>
          <w:sz w:val="20"/>
          <w:szCs w:val="20"/>
        </w:rPr>
      </w:pPr>
    </w:p>
    <w:p w14:paraId="2646A539" w14:textId="77777777" w:rsidR="00A75A19" w:rsidRPr="009C56E8" w:rsidRDefault="00A75A19" w:rsidP="00A75A19">
      <w:pPr>
        <w:autoSpaceDE w:val="0"/>
        <w:autoSpaceDN w:val="0"/>
        <w:adjustRightInd w:val="0"/>
        <w:spacing w:after="0" w:line="240" w:lineRule="auto"/>
        <w:rPr>
          <w:rFonts w:asciiTheme="minorHAnsi" w:hAnsiTheme="minorHAnsi" w:cstheme="minorHAnsi"/>
          <w:b/>
          <w:sz w:val="24"/>
          <w:szCs w:val="24"/>
          <w:lang w:eastAsia="cs-CZ"/>
        </w:rPr>
      </w:pPr>
      <w:r w:rsidRPr="009C56E8">
        <w:rPr>
          <w:rFonts w:asciiTheme="minorHAnsi" w:hAnsiTheme="minorHAnsi" w:cstheme="minorHAnsi"/>
          <w:b/>
          <w:sz w:val="24"/>
          <w:szCs w:val="24"/>
          <w:lang w:eastAsia="cs-CZ"/>
        </w:rPr>
        <w:t>EURO Sol s.r.o.</w:t>
      </w:r>
    </w:p>
    <w:p w14:paraId="7F3D4FA0" w14:textId="14EAC1E2" w:rsidR="00A75A19" w:rsidRPr="00F12CC0" w:rsidRDefault="00157A74" w:rsidP="00A75A19">
      <w:pPr>
        <w:autoSpaceDE w:val="0"/>
        <w:autoSpaceDN w:val="0"/>
        <w:adjustRightInd w:val="0"/>
        <w:spacing w:after="0" w:line="240" w:lineRule="auto"/>
        <w:rPr>
          <w:rFonts w:asciiTheme="minorHAnsi" w:hAnsiTheme="minorHAnsi" w:cstheme="minorHAnsi"/>
          <w:sz w:val="24"/>
          <w:szCs w:val="24"/>
          <w:lang w:eastAsia="cs-CZ"/>
        </w:rPr>
      </w:pPr>
      <w:r>
        <w:rPr>
          <w:rFonts w:asciiTheme="minorHAnsi" w:hAnsiTheme="minorHAnsi" w:cstheme="minorHAnsi"/>
          <w:sz w:val="24"/>
          <w:szCs w:val="24"/>
          <w:lang w:eastAsia="cs-CZ"/>
        </w:rPr>
        <w:t>zastoupen: Pavlem Spurným, jednatele</w:t>
      </w:r>
      <w:r w:rsidR="00A75A19" w:rsidRPr="00F12CC0">
        <w:rPr>
          <w:rFonts w:asciiTheme="minorHAnsi" w:hAnsiTheme="minorHAnsi" w:cstheme="minorHAnsi"/>
          <w:sz w:val="24"/>
          <w:szCs w:val="24"/>
          <w:lang w:eastAsia="cs-CZ"/>
        </w:rPr>
        <w:t>m</w:t>
      </w:r>
    </w:p>
    <w:p w14:paraId="0CDE6683" w14:textId="14C985F5" w:rsidR="00A75A19" w:rsidRPr="00F12CC0" w:rsidRDefault="00A75A19" w:rsidP="00A75A19">
      <w:pPr>
        <w:autoSpaceDE w:val="0"/>
        <w:autoSpaceDN w:val="0"/>
        <w:adjustRightInd w:val="0"/>
        <w:spacing w:after="0" w:line="240" w:lineRule="auto"/>
        <w:rPr>
          <w:rFonts w:asciiTheme="minorHAnsi" w:hAnsiTheme="minorHAnsi" w:cstheme="minorHAnsi"/>
          <w:sz w:val="24"/>
          <w:szCs w:val="24"/>
          <w:lang w:eastAsia="cs-CZ"/>
        </w:rPr>
      </w:pPr>
      <w:r w:rsidRPr="00F12CC0">
        <w:rPr>
          <w:rFonts w:asciiTheme="minorHAnsi" w:hAnsiTheme="minorHAnsi" w:cstheme="minorHAnsi"/>
          <w:sz w:val="24"/>
          <w:szCs w:val="24"/>
          <w:lang w:eastAsia="cs-CZ"/>
        </w:rPr>
        <w:t>sídlo: Přerovská 89, 789 72, Velký Týnec</w:t>
      </w:r>
      <w:r w:rsidR="006173DA">
        <w:rPr>
          <w:rFonts w:asciiTheme="minorHAnsi" w:hAnsiTheme="minorHAnsi" w:cstheme="minorHAnsi"/>
          <w:sz w:val="24"/>
          <w:szCs w:val="24"/>
          <w:lang w:eastAsia="cs-CZ"/>
        </w:rPr>
        <w:t>-</w:t>
      </w:r>
      <w:proofErr w:type="spellStart"/>
      <w:r w:rsidR="006173DA">
        <w:rPr>
          <w:rFonts w:asciiTheme="minorHAnsi" w:hAnsiTheme="minorHAnsi" w:cstheme="minorHAnsi"/>
          <w:sz w:val="24"/>
          <w:szCs w:val="24"/>
          <w:lang w:eastAsia="cs-CZ"/>
        </w:rPr>
        <w:t>Vsisko</w:t>
      </w:r>
      <w:proofErr w:type="spellEnd"/>
    </w:p>
    <w:p w14:paraId="4B0F6743" w14:textId="77777777" w:rsidR="00A75A19" w:rsidRPr="00F12CC0" w:rsidRDefault="00A75A19" w:rsidP="00A75A19">
      <w:pPr>
        <w:autoSpaceDE w:val="0"/>
        <w:autoSpaceDN w:val="0"/>
        <w:adjustRightInd w:val="0"/>
        <w:spacing w:after="0" w:line="240" w:lineRule="auto"/>
        <w:rPr>
          <w:rFonts w:asciiTheme="minorHAnsi" w:hAnsiTheme="minorHAnsi" w:cstheme="minorHAnsi"/>
          <w:sz w:val="24"/>
          <w:szCs w:val="24"/>
          <w:lang w:eastAsia="cs-CZ"/>
        </w:rPr>
      </w:pPr>
      <w:r w:rsidRPr="00F12CC0">
        <w:rPr>
          <w:rFonts w:asciiTheme="minorHAnsi" w:hAnsiTheme="minorHAnsi" w:cstheme="minorHAnsi"/>
          <w:sz w:val="24"/>
          <w:szCs w:val="24"/>
          <w:lang w:eastAsia="cs-CZ"/>
        </w:rPr>
        <w:t xml:space="preserve">IČ:         </w:t>
      </w:r>
      <w:bookmarkStart w:id="0" w:name="_GoBack"/>
      <w:r w:rsidRPr="00F12CC0">
        <w:rPr>
          <w:rFonts w:asciiTheme="minorHAnsi" w:hAnsiTheme="minorHAnsi" w:cstheme="minorHAnsi"/>
          <w:sz w:val="24"/>
          <w:szCs w:val="24"/>
          <w:lang w:eastAsia="cs-CZ"/>
        </w:rPr>
        <w:t>25868454</w:t>
      </w:r>
      <w:bookmarkEnd w:id="0"/>
    </w:p>
    <w:p w14:paraId="28F94D9B" w14:textId="77777777" w:rsidR="00A75A19" w:rsidRPr="00F12CC0" w:rsidRDefault="00A75A19" w:rsidP="00A75A19">
      <w:pPr>
        <w:autoSpaceDE w:val="0"/>
        <w:autoSpaceDN w:val="0"/>
        <w:adjustRightInd w:val="0"/>
        <w:spacing w:after="0" w:line="240" w:lineRule="auto"/>
        <w:rPr>
          <w:rFonts w:asciiTheme="minorHAnsi" w:hAnsiTheme="minorHAnsi" w:cstheme="minorHAnsi"/>
          <w:sz w:val="24"/>
          <w:szCs w:val="24"/>
          <w:lang w:eastAsia="cs-CZ"/>
        </w:rPr>
      </w:pPr>
      <w:r w:rsidRPr="00F12CC0">
        <w:rPr>
          <w:rFonts w:asciiTheme="minorHAnsi" w:hAnsiTheme="minorHAnsi" w:cstheme="minorHAnsi"/>
          <w:sz w:val="24"/>
          <w:szCs w:val="24"/>
          <w:lang w:eastAsia="cs-CZ"/>
        </w:rPr>
        <w:t>DIČ:       CZ25868454</w:t>
      </w:r>
    </w:p>
    <w:p w14:paraId="7F230C18" w14:textId="77777777" w:rsidR="00A75A19" w:rsidRPr="00F12CC0" w:rsidRDefault="00A75A19" w:rsidP="00A75A19">
      <w:pPr>
        <w:pStyle w:val="Bezmezer"/>
        <w:rPr>
          <w:rFonts w:asciiTheme="minorHAnsi" w:eastAsia="Arial Unicode MS" w:hAnsiTheme="minorHAnsi" w:cstheme="minorHAnsi"/>
          <w:kern w:val="2"/>
          <w:sz w:val="24"/>
          <w:szCs w:val="24"/>
        </w:rPr>
      </w:pPr>
      <w:r w:rsidRPr="00F12CC0">
        <w:rPr>
          <w:rFonts w:asciiTheme="minorHAnsi" w:hAnsiTheme="minorHAnsi" w:cstheme="minorHAnsi"/>
          <w:sz w:val="24"/>
          <w:szCs w:val="24"/>
          <w:lang w:eastAsia="cs-CZ"/>
        </w:rPr>
        <w:t>Zapsán v obchodním rejstříku KS v Ostravě, oddíl C, vložka 23547</w:t>
      </w:r>
      <w:r w:rsidRPr="00F12CC0">
        <w:rPr>
          <w:rFonts w:asciiTheme="minorHAnsi" w:eastAsia="Arial Unicode MS" w:hAnsiTheme="minorHAnsi" w:cstheme="minorHAnsi"/>
          <w:kern w:val="2"/>
          <w:sz w:val="24"/>
          <w:szCs w:val="24"/>
        </w:rPr>
        <w:tab/>
      </w:r>
    </w:p>
    <w:p w14:paraId="7E93FE49" w14:textId="77777777" w:rsidR="00A75A19" w:rsidRPr="00F12CC0" w:rsidRDefault="00A75A19" w:rsidP="00A75A19">
      <w:pPr>
        <w:pStyle w:val="Bezmezer"/>
        <w:rPr>
          <w:rFonts w:asciiTheme="minorHAnsi" w:hAnsiTheme="minorHAnsi" w:cstheme="minorHAnsi"/>
          <w:sz w:val="24"/>
          <w:szCs w:val="24"/>
        </w:rPr>
      </w:pPr>
      <w:r w:rsidRPr="00F12CC0">
        <w:rPr>
          <w:rFonts w:asciiTheme="minorHAnsi" w:hAnsiTheme="minorHAnsi" w:cstheme="minorHAnsi"/>
          <w:sz w:val="24"/>
          <w:szCs w:val="24"/>
        </w:rPr>
        <w:t>(dále jen „</w:t>
      </w:r>
      <w:r w:rsidRPr="00F12CC0">
        <w:rPr>
          <w:rFonts w:asciiTheme="minorHAnsi" w:hAnsiTheme="minorHAnsi" w:cstheme="minorHAnsi"/>
          <w:b/>
          <w:bCs/>
          <w:sz w:val="24"/>
          <w:szCs w:val="24"/>
        </w:rPr>
        <w:t>prodávající</w:t>
      </w:r>
      <w:r w:rsidRPr="00F12CC0">
        <w:rPr>
          <w:rFonts w:asciiTheme="minorHAnsi" w:hAnsiTheme="minorHAnsi" w:cstheme="minorHAnsi"/>
          <w:sz w:val="24"/>
          <w:szCs w:val="24"/>
        </w:rPr>
        <w:t>“)</w:t>
      </w:r>
    </w:p>
    <w:p w14:paraId="2447CA95" w14:textId="77777777" w:rsidR="00A75A19" w:rsidRPr="002720C8" w:rsidRDefault="00A75A19" w:rsidP="00A75A19">
      <w:pPr>
        <w:spacing w:after="0" w:line="240" w:lineRule="auto"/>
        <w:rPr>
          <w:rFonts w:ascii="Arial" w:hAnsi="Arial" w:cs="Arial"/>
          <w:sz w:val="18"/>
          <w:szCs w:val="18"/>
        </w:rPr>
      </w:pPr>
    </w:p>
    <w:p w14:paraId="71336D6C" w14:textId="77777777" w:rsidR="00A75A19" w:rsidRDefault="00A75A19" w:rsidP="00A75A19">
      <w:pPr>
        <w:spacing w:after="0" w:line="240" w:lineRule="auto"/>
        <w:jc w:val="center"/>
        <w:rPr>
          <w:rFonts w:ascii="Arial" w:hAnsi="Arial" w:cs="Arial"/>
          <w:sz w:val="20"/>
          <w:szCs w:val="20"/>
        </w:rPr>
      </w:pPr>
      <w:r>
        <w:rPr>
          <w:rFonts w:ascii="Arial" w:hAnsi="Arial" w:cs="Arial"/>
          <w:sz w:val="20"/>
          <w:szCs w:val="20"/>
        </w:rPr>
        <w:t xml:space="preserve">uzavřeli podle § 2079 </w:t>
      </w:r>
      <w:r w:rsidRPr="00155680">
        <w:rPr>
          <w:rFonts w:ascii="Arial" w:hAnsi="Arial" w:cs="Arial"/>
          <w:sz w:val="20"/>
          <w:szCs w:val="20"/>
        </w:rPr>
        <w:t>zákona č. 89/2012 Sb., občanského zákoníku (dále jen „OZ“)</w:t>
      </w:r>
      <w:r>
        <w:rPr>
          <w:rFonts w:ascii="Arial" w:hAnsi="Arial" w:cs="Arial"/>
          <w:sz w:val="20"/>
          <w:szCs w:val="20"/>
        </w:rPr>
        <w:t xml:space="preserve"> </w:t>
      </w:r>
    </w:p>
    <w:p w14:paraId="5CF9CA62" w14:textId="77777777" w:rsidR="00A75A19" w:rsidRPr="00155680" w:rsidRDefault="00A75A19" w:rsidP="00A75A19">
      <w:pPr>
        <w:spacing w:after="0" w:line="240" w:lineRule="auto"/>
        <w:jc w:val="center"/>
        <w:rPr>
          <w:rFonts w:ascii="Arial" w:hAnsi="Arial" w:cs="Arial"/>
          <w:sz w:val="20"/>
          <w:szCs w:val="20"/>
        </w:rPr>
      </w:pPr>
    </w:p>
    <w:p w14:paraId="2DA73DD7" w14:textId="77777777" w:rsidR="00A75A19" w:rsidRPr="006E5B46" w:rsidRDefault="00A75A19" w:rsidP="00A75A19">
      <w:pPr>
        <w:spacing w:after="0" w:line="240" w:lineRule="auto"/>
        <w:jc w:val="center"/>
        <w:rPr>
          <w:rFonts w:ascii="Arial" w:hAnsi="Arial" w:cs="Arial"/>
          <w:b/>
          <w:bCs/>
          <w:sz w:val="20"/>
          <w:szCs w:val="20"/>
        </w:rPr>
      </w:pPr>
      <w:r>
        <w:rPr>
          <w:rFonts w:ascii="Arial" w:hAnsi="Arial" w:cs="Arial"/>
          <w:b/>
          <w:bCs/>
          <w:sz w:val="20"/>
          <w:szCs w:val="20"/>
        </w:rPr>
        <w:t>K</w:t>
      </w:r>
      <w:r w:rsidRPr="006E5B46">
        <w:rPr>
          <w:rFonts w:ascii="Arial" w:hAnsi="Arial" w:cs="Arial"/>
          <w:b/>
          <w:bCs/>
          <w:sz w:val="20"/>
          <w:szCs w:val="20"/>
        </w:rPr>
        <w:t xml:space="preserve">upní smlouvu </w:t>
      </w:r>
      <w:r>
        <w:rPr>
          <w:rFonts w:ascii="Arial" w:hAnsi="Arial" w:cs="Arial"/>
          <w:b/>
          <w:bCs/>
          <w:sz w:val="20"/>
          <w:szCs w:val="20"/>
        </w:rPr>
        <w:t xml:space="preserve">a rámcovou kupní smlouvu </w:t>
      </w:r>
      <w:r w:rsidRPr="006E5B46">
        <w:rPr>
          <w:rFonts w:ascii="Arial" w:hAnsi="Arial" w:cs="Arial"/>
          <w:b/>
          <w:bCs/>
          <w:sz w:val="20"/>
          <w:szCs w:val="20"/>
        </w:rPr>
        <w:t>na dodávky posypové soli</w:t>
      </w:r>
    </w:p>
    <w:p w14:paraId="03FC34F4" w14:textId="77777777" w:rsidR="00A75A19" w:rsidRPr="006E5B46" w:rsidRDefault="00A75A19" w:rsidP="00A75A19">
      <w:pPr>
        <w:spacing w:after="0" w:line="240" w:lineRule="auto"/>
        <w:jc w:val="center"/>
        <w:rPr>
          <w:rFonts w:ascii="Arial" w:hAnsi="Arial" w:cs="Arial"/>
          <w:sz w:val="20"/>
          <w:szCs w:val="20"/>
        </w:rPr>
      </w:pPr>
      <w:r w:rsidRPr="006E5B46">
        <w:rPr>
          <w:rFonts w:ascii="Arial" w:hAnsi="Arial" w:cs="Arial"/>
          <w:sz w:val="20"/>
          <w:szCs w:val="20"/>
        </w:rPr>
        <w:t>(dále jen „SMLOUVA“)</w:t>
      </w:r>
    </w:p>
    <w:p w14:paraId="7D8831EE" w14:textId="77777777" w:rsidR="00A75A19" w:rsidRPr="006E5B46" w:rsidRDefault="00A75A19" w:rsidP="00A75A19">
      <w:pPr>
        <w:spacing w:after="0" w:line="240" w:lineRule="auto"/>
        <w:jc w:val="center"/>
        <w:rPr>
          <w:rFonts w:ascii="Arial" w:hAnsi="Arial" w:cs="Arial"/>
          <w:sz w:val="20"/>
          <w:szCs w:val="20"/>
        </w:rPr>
      </w:pPr>
    </w:p>
    <w:p w14:paraId="6CF067A0" w14:textId="77777777" w:rsidR="00A75A19" w:rsidRPr="006E5B46" w:rsidRDefault="00A75A19" w:rsidP="00A75A19">
      <w:pPr>
        <w:spacing w:after="0" w:line="240" w:lineRule="auto"/>
        <w:jc w:val="center"/>
        <w:rPr>
          <w:rFonts w:ascii="Arial" w:hAnsi="Arial" w:cs="Arial"/>
          <w:b/>
          <w:bCs/>
          <w:sz w:val="20"/>
          <w:szCs w:val="20"/>
        </w:rPr>
      </w:pPr>
    </w:p>
    <w:p w14:paraId="5DC4622E"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Článek 2</w:t>
      </w:r>
    </w:p>
    <w:p w14:paraId="51F75EB1"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Úvodní ustanovení, definice</w:t>
      </w:r>
    </w:p>
    <w:p w14:paraId="19F8A04B" w14:textId="77777777" w:rsidR="00A75A19" w:rsidRPr="006E5B46" w:rsidRDefault="00A75A19" w:rsidP="00A75A19">
      <w:pPr>
        <w:spacing w:after="0" w:line="240" w:lineRule="auto"/>
        <w:jc w:val="both"/>
        <w:rPr>
          <w:rFonts w:ascii="Arial" w:hAnsi="Arial" w:cs="Arial"/>
          <w:sz w:val="20"/>
          <w:szCs w:val="20"/>
        </w:rPr>
      </w:pPr>
    </w:p>
    <w:p w14:paraId="4B609E76" w14:textId="542DFD5C" w:rsidR="00A75A19" w:rsidRPr="00A75A19" w:rsidRDefault="00A75A19" w:rsidP="00A75A19">
      <w:pPr>
        <w:spacing w:after="0" w:line="240" w:lineRule="auto"/>
        <w:jc w:val="both"/>
        <w:rPr>
          <w:rFonts w:ascii="Arial" w:hAnsi="Arial" w:cs="Arial"/>
          <w:sz w:val="20"/>
          <w:szCs w:val="20"/>
        </w:rPr>
      </w:pPr>
      <w:r w:rsidRPr="006E5B46">
        <w:rPr>
          <w:rFonts w:ascii="Arial" w:hAnsi="Arial" w:cs="Arial"/>
          <w:sz w:val="20"/>
          <w:szCs w:val="20"/>
        </w:rPr>
        <w:t xml:space="preserve">2.1 Smluvní strany uzavírají tuto SMLOUVU pro zajištění údržby komunikací v zimním období </w:t>
      </w:r>
      <w:r>
        <w:rPr>
          <w:rFonts w:ascii="Arial" w:hAnsi="Arial" w:cs="Arial"/>
          <w:sz w:val="20"/>
          <w:szCs w:val="20"/>
        </w:rPr>
        <w:t>2023/2024“</w:t>
      </w:r>
      <w:r w:rsidR="00125B5A">
        <w:rPr>
          <w:rFonts w:ascii="Arial" w:hAnsi="Arial" w:cs="Arial"/>
          <w:sz w:val="20"/>
          <w:szCs w:val="20"/>
        </w:rPr>
        <w:t>:</w:t>
      </w:r>
    </w:p>
    <w:p w14:paraId="54ABF812" w14:textId="77777777" w:rsidR="00A75A19" w:rsidRPr="006E5B46" w:rsidRDefault="00A75A19" w:rsidP="00A75A19">
      <w:pPr>
        <w:pStyle w:val="Odstavecseseznamem"/>
        <w:spacing w:after="0" w:line="240" w:lineRule="auto"/>
        <w:jc w:val="both"/>
        <w:rPr>
          <w:rFonts w:ascii="Arial" w:hAnsi="Arial" w:cs="Arial"/>
          <w:sz w:val="20"/>
          <w:szCs w:val="20"/>
        </w:rPr>
      </w:pPr>
    </w:p>
    <w:p w14:paraId="6458B742" w14:textId="39FF93CD" w:rsidR="00A75A19" w:rsidRPr="00A75A19" w:rsidRDefault="00125B5A" w:rsidP="00A75A19">
      <w:pPr>
        <w:spacing w:after="0" w:line="240" w:lineRule="auto"/>
        <w:jc w:val="both"/>
        <w:rPr>
          <w:rFonts w:ascii="Arial" w:hAnsi="Arial" w:cs="Arial"/>
          <w:sz w:val="20"/>
          <w:szCs w:val="20"/>
        </w:rPr>
      </w:pPr>
      <w:r>
        <w:rPr>
          <w:rFonts w:ascii="Arial" w:hAnsi="Arial" w:cs="Arial"/>
          <w:b/>
          <w:bCs/>
          <w:sz w:val="20"/>
          <w:szCs w:val="20"/>
        </w:rPr>
        <w:t>r</w:t>
      </w:r>
      <w:r w:rsidR="00A75A19" w:rsidRPr="00A75A19">
        <w:rPr>
          <w:rFonts w:ascii="Arial" w:hAnsi="Arial" w:cs="Arial"/>
          <w:b/>
          <w:bCs/>
          <w:sz w:val="20"/>
          <w:szCs w:val="20"/>
        </w:rPr>
        <w:t xml:space="preserve">ámcovou kupní smlouvu </w:t>
      </w:r>
      <w:r w:rsidR="00A75A19" w:rsidRPr="00A75A19">
        <w:rPr>
          <w:rFonts w:ascii="Arial" w:hAnsi="Arial" w:cs="Arial"/>
          <w:sz w:val="20"/>
          <w:szCs w:val="20"/>
        </w:rPr>
        <w:t>(dále jen</w:t>
      </w:r>
      <w:r w:rsidR="00A75A19" w:rsidRPr="00A75A19">
        <w:rPr>
          <w:rFonts w:ascii="Arial" w:hAnsi="Arial" w:cs="Arial"/>
          <w:b/>
          <w:bCs/>
          <w:sz w:val="20"/>
          <w:szCs w:val="20"/>
        </w:rPr>
        <w:t xml:space="preserve"> „rámcová smlouva“</w:t>
      </w:r>
      <w:r w:rsidR="00A75A19" w:rsidRPr="00A75A19">
        <w:rPr>
          <w:rFonts w:ascii="Arial" w:hAnsi="Arial" w:cs="Arial"/>
          <w:sz w:val="20"/>
          <w:szCs w:val="20"/>
        </w:rPr>
        <w:t>), jejímž předmětem je stanovení podmínek</w:t>
      </w:r>
      <w:r w:rsidR="00A75A19" w:rsidRPr="00A75A19">
        <w:rPr>
          <w:rFonts w:ascii="Arial" w:hAnsi="Arial" w:cs="Arial"/>
          <w:b/>
          <w:bCs/>
          <w:sz w:val="20"/>
          <w:szCs w:val="20"/>
        </w:rPr>
        <w:t xml:space="preserve"> </w:t>
      </w:r>
      <w:r w:rsidR="00A75A19" w:rsidRPr="00A75A19">
        <w:rPr>
          <w:rFonts w:ascii="Arial" w:hAnsi="Arial" w:cs="Arial"/>
          <w:sz w:val="20"/>
          <w:szCs w:val="20"/>
        </w:rPr>
        <w:t>platných pro jednotlivé dodávky zboží realizované mezi prodávajícím a kupujícím podle aktuálních potřeb kupujícího a jeho skladovacích kapacit:</w:t>
      </w:r>
    </w:p>
    <w:p w14:paraId="3A7B4E52"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 xml:space="preserve"> </w:t>
      </w:r>
    </w:p>
    <w:p w14:paraId="2778767C" w14:textId="34EE55B8" w:rsidR="00A75A19" w:rsidRPr="006E5B46" w:rsidRDefault="00A75A19" w:rsidP="00A75A19">
      <w:pPr>
        <w:pStyle w:val="Odstavecseseznamem"/>
        <w:numPr>
          <w:ilvl w:val="0"/>
          <w:numId w:val="3"/>
        </w:numPr>
        <w:rPr>
          <w:rFonts w:ascii="Arial" w:hAnsi="Arial" w:cs="Arial"/>
          <w:sz w:val="20"/>
          <w:szCs w:val="20"/>
        </w:rPr>
      </w:pPr>
      <w:r w:rsidRPr="006E5B46">
        <w:rPr>
          <w:rFonts w:ascii="Arial" w:hAnsi="Arial" w:cs="Arial"/>
          <w:sz w:val="20"/>
          <w:szCs w:val="20"/>
        </w:rPr>
        <w:t xml:space="preserve">v období od uzavření SMLOUVY </w:t>
      </w:r>
      <w:r w:rsidRPr="006E5B46">
        <w:rPr>
          <w:rFonts w:ascii="Arial" w:hAnsi="Arial" w:cs="Arial"/>
          <w:b/>
          <w:bCs/>
          <w:sz w:val="20"/>
          <w:szCs w:val="20"/>
        </w:rPr>
        <w:t xml:space="preserve">do </w:t>
      </w:r>
      <w:proofErr w:type="gramStart"/>
      <w:r>
        <w:rPr>
          <w:rFonts w:ascii="Arial" w:hAnsi="Arial" w:cs="Arial"/>
          <w:b/>
          <w:bCs/>
          <w:sz w:val="20"/>
          <w:szCs w:val="20"/>
        </w:rPr>
        <w:t>31.3.2024</w:t>
      </w:r>
      <w:proofErr w:type="gramEnd"/>
    </w:p>
    <w:p w14:paraId="11C989E1" w14:textId="25EABBA3" w:rsidR="00A75A19" w:rsidRPr="006E5B46" w:rsidRDefault="00A75A19" w:rsidP="00A75A19">
      <w:pPr>
        <w:spacing w:after="0" w:line="240" w:lineRule="auto"/>
        <w:jc w:val="both"/>
        <w:rPr>
          <w:rFonts w:ascii="Arial" w:hAnsi="Arial" w:cs="Arial"/>
          <w:sz w:val="20"/>
          <w:szCs w:val="20"/>
        </w:rPr>
      </w:pPr>
      <w:r>
        <w:rPr>
          <w:rFonts w:ascii="Arial" w:hAnsi="Arial" w:cs="Arial"/>
          <w:sz w:val="20"/>
          <w:szCs w:val="20"/>
        </w:rPr>
        <w:t>2.3</w:t>
      </w:r>
      <w:r w:rsidRPr="006E5B46">
        <w:rPr>
          <w:rFonts w:ascii="Arial" w:hAnsi="Arial" w:cs="Arial"/>
          <w:sz w:val="20"/>
          <w:szCs w:val="20"/>
        </w:rPr>
        <w:t xml:space="preserve"> Zbožím podle této smlouvy je </w:t>
      </w:r>
      <w:r w:rsidRPr="006E5B46">
        <w:rPr>
          <w:rFonts w:ascii="Arial" w:hAnsi="Arial" w:cs="Arial"/>
          <w:b/>
          <w:bCs/>
          <w:sz w:val="20"/>
          <w:szCs w:val="20"/>
        </w:rPr>
        <w:t>volně ložená posypová sůl pro zajištění údržby komu</w:t>
      </w:r>
      <w:r>
        <w:rPr>
          <w:rFonts w:ascii="Arial" w:hAnsi="Arial" w:cs="Arial"/>
          <w:b/>
          <w:bCs/>
          <w:sz w:val="20"/>
          <w:szCs w:val="20"/>
        </w:rPr>
        <w:t xml:space="preserve">nikací v zimním období </w:t>
      </w:r>
      <w:r w:rsidRPr="006E5B46">
        <w:rPr>
          <w:rFonts w:ascii="Arial" w:hAnsi="Arial" w:cs="Arial"/>
          <w:sz w:val="20"/>
          <w:szCs w:val="20"/>
        </w:rPr>
        <w:t xml:space="preserve">(dále také jako </w:t>
      </w:r>
      <w:r w:rsidRPr="006E5B46">
        <w:rPr>
          <w:rFonts w:ascii="Arial" w:hAnsi="Arial" w:cs="Arial"/>
          <w:b/>
          <w:bCs/>
          <w:sz w:val="20"/>
          <w:szCs w:val="20"/>
        </w:rPr>
        <w:t xml:space="preserve">„zboží“ </w:t>
      </w:r>
      <w:r w:rsidRPr="006E5B46">
        <w:rPr>
          <w:rFonts w:ascii="Arial" w:hAnsi="Arial" w:cs="Arial"/>
          <w:sz w:val="20"/>
          <w:szCs w:val="20"/>
        </w:rPr>
        <w:t>nebo</w:t>
      </w:r>
      <w:r w:rsidRPr="006E5B46">
        <w:rPr>
          <w:rFonts w:ascii="Arial" w:hAnsi="Arial" w:cs="Arial"/>
          <w:b/>
          <w:bCs/>
          <w:sz w:val="20"/>
          <w:szCs w:val="20"/>
        </w:rPr>
        <w:t xml:space="preserve"> „posypová sůl“</w:t>
      </w:r>
      <w:r w:rsidRPr="006E5B46">
        <w:rPr>
          <w:rFonts w:ascii="Arial" w:hAnsi="Arial" w:cs="Arial"/>
          <w:sz w:val="20"/>
          <w:szCs w:val="20"/>
        </w:rPr>
        <w:t>).</w:t>
      </w:r>
    </w:p>
    <w:p w14:paraId="7BBB3B3A" w14:textId="77777777" w:rsidR="00A75A19" w:rsidRPr="006E5B46" w:rsidRDefault="00A75A19" w:rsidP="00A75A19">
      <w:pPr>
        <w:spacing w:after="0" w:line="240" w:lineRule="auto"/>
        <w:rPr>
          <w:rFonts w:ascii="Arial" w:hAnsi="Arial" w:cs="Arial"/>
          <w:sz w:val="20"/>
          <w:szCs w:val="20"/>
        </w:rPr>
      </w:pPr>
    </w:p>
    <w:p w14:paraId="298F404B" w14:textId="77777777" w:rsidR="00A75A19" w:rsidRDefault="00A75A19" w:rsidP="00A75A19">
      <w:pPr>
        <w:spacing w:after="0" w:line="240" w:lineRule="auto"/>
        <w:jc w:val="both"/>
        <w:rPr>
          <w:rFonts w:ascii="Arial" w:hAnsi="Arial" w:cs="Arial"/>
          <w:sz w:val="20"/>
          <w:szCs w:val="20"/>
        </w:rPr>
      </w:pPr>
      <w:r w:rsidRPr="00C94171">
        <w:rPr>
          <w:rFonts w:ascii="Arial" w:hAnsi="Arial" w:cs="Arial"/>
          <w:b/>
          <w:bCs/>
          <w:sz w:val="20"/>
          <w:szCs w:val="20"/>
        </w:rPr>
        <w:t>Kalamitní situace</w:t>
      </w:r>
      <w:r w:rsidRPr="006E5B46">
        <w:rPr>
          <w:rFonts w:ascii="Arial" w:hAnsi="Arial" w:cs="Arial"/>
          <w:sz w:val="20"/>
          <w:szCs w:val="20"/>
        </w:rPr>
        <w:t xml:space="preserve"> </w:t>
      </w:r>
    </w:p>
    <w:p w14:paraId="77A23EF5" w14:textId="77777777" w:rsidR="00A75A19" w:rsidRDefault="00A75A19" w:rsidP="00A75A19">
      <w:pPr>
        <w:spacing w:after="0" w:line="240" w:lineRule="auto"/>
        <w:jc w:val="both"/>
        <w:rPr>
          <w:rFonts w:ascii="Arial" w:hAnsi="Arial" w:cs="Arial"/>
          <w:sz w:val="20"/>
          <w:szCs w:val="20"/>
        </w:rPr>
      </w:pPr>
    </w:p>
    <w:p w14:paraId="2656224F" w14:textId="07C100BA"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w:t>
      </w:r>
      <w:r>
        <w:rPr>
          <w:rFonts w:ascii="Arial" w:hAnsi="Arial" w:cs="Arial"/>
          <w:sz w:val="20"/>
          <w:szCs w:val="20"/>
        </w:rPr>
        <w:t xml:space="preserve"> </w:t>
      </w:r>
      <w:r w:rsidRPr="006E5B46">
        <w:rPr>
          <w:rFonts w:ascii="Arial" w:hAnsi="Arial" w:cs="Arial"/>
          <w:sz w:val="20"/>
          <w:szCs w:val="20"/>
        </w:rPr>
        <w:t xml:space="preserve">vzniká mimořádnou změnou povětrnostních podmínek, která způsobí nadměrný spad sněhu zpravidla spojený se silným větrem nebo mimořádným vytvořením náledí nebo námrazy za předpokladu, že tyto živelné události způsobí nesjízdnost pozemních komunikací </w:t>
      </w:r>
      <w:r>
        <w:rPr>
          <w:rFonts w:ascii="Arial" w:hAnsi="Arial" w:cs="Arial"/>
          <w:sz w:val="20"/>
          <w:szCs w:val="20"/>
        </w:rPr>
        <w:t xml:space="preserve">na většině </w:t>
      </w:r>
      <w:proofErr w:type="gramStart"/>
      <w:r>
        <w:rPr>
          <w:rFonts w:ascii="Arial" w:hAnsi="Arial" w:cs="Arial"/>
          <w:sz w:val="20"/>
          <w:szCs w:val="20"/>
        </w:rPr>
        <w:t>území  města</w:t>
      </w:r>
      <w:proofErr w:type="gramEnd"/>
      <w:r>
        <w:rPr>
          <w:rFonts w:ascii="Arial" w:hAnsi="Arial" w:cs="Arial"/>
          <w:sz w:val="20"/>
          <w:szCs w:val="20"/>
        </w:rPr>
        <w:t xml:space="preserve"> </w:t>
      </w:r>
      <w:r w:rsidR="00125B5A">
        <w:rPr>
          <w:rFonts w:ascii="Arial" w:hAnsi="Arial" w:cs="Arial"/>
          <w:sz w:val="20"/>
          <w:szCs w:val="20"/>
        </w:rPr>
        <w:t>Kroměříž.</w:t>
      </w:r>
    </w:p>
    <w:p w14:paraId="516EFA5A" w14:textId="77777777" w:rsidR="00A75A19" w:rsidRPr="006E5B46" w:rsidRDefault="00A75A19" w:rsidP="00A75A19">
      <w:pPr>
        <w:contextualSpacing/>
        <w:jc w:val="both"/>
        <w:rPr>
          <w:rFonts w:ascii="Arial" w:hAnsi="Arial" w:cs="Arial"/>
          <w:sz w:val="20"/>
          <w:szCs w:val="20"/>
        </w:rPr>
      </w:pPr>
    </w:p>
    <w:p w14:paraId="29873DBE" w14:textId="77777777" w:rsidR="00A75A19" w:rsidRPr="006E5B46" w:rsidRDefault="00A75A19" w:rsidP="00A75A19">
      <w:pPr>
        <w:spacing w:after="0" w:line="240" w:lineRule="auto"/>
        <w:rPr>
          <w:rFonts w:ascii="Arial" w:hAnsi="Arial" w:cs="Arial"/>
          <w:b/>
          <w:bCs/>
          <w:sz w:val="20"/>
          <w:szCs w:val="20"/>
        </w:rPr>
      </w:pPr>
    </w:p>
    <w:p w14:paraId="44585CD8"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Článek 3</w:t>
      </w:r>
    </w:p>
    <w:p w14:paraId="0CEE9480"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 xml:space="preserve">Předmět rámcové smlouvy </w:t>
      </w:r>
    </w:p>
    <w:p w14:paraId="37C3B7A9" w14:textId="77777777" w:rsidR="00A75A19" w:rsidRPr="006E5B46" w:rsidRDefault="00A75A19" w:rsidP="00A75A19">
      <w:pPr>
        <w:spacing w:after="0" w:line="240" w:lineRule="auto"/>
        <w:jc w:val="center"/>
        <w:rPr>
          <w:rFonts w:ascii="Arial" w:hAnsi="Arial" w:cs="Arial"/>
          <w:b/>
          <w:bCs/>
          <w:sz w:val="20"/>
          <w:szCs w:val="20"/>
        </w:rPr>
      </w:pPr>
    </w:p>
    <w:p w14:paraId="6A699AF8"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3.1 Předmětem rámcové smlouvy je stanovení podmínek platných pro dodávky zboží, které bude realizovat prodávající podle aktuálních potřeb kupujícího</w:t>
      </w:r>
      <w:r>
        <w:rPr>
          <w:rFonts w:ascii="Arial" w:hAnsi="Arial" w:cs="Arial"/>
          <w:sz w:val="20"/>
          <w:szCs w:val="20"/>
        </w:rPr>
        <w:t xml:space="preserve"> a jeho skladovacích kapacit </w:t>
      </w:r>
      <w:r w:rsidRPr="006E5B46">
        <w:rPr>
          <w:rFonts w:ascii="Arial" w:hAnsi="Arial" w:cs="Arial"/>
          <w:sz w:val="20"/>
          <w:szCs w:val="20"/>
        </w:rPr>
        <w:t>na základě písemné objednávky kupujícího (dále jen „</w:t>
      </w:r>
      <w:r w:rsidRPr="006E5B46">
        <w:rPr>
          <w:rFonts w:ascii="Arial" w:hAnsi="Arial" w:cs="Arial"/>
          <w:b/>
          <w:bCs/>
          <w:sz w:val="20"/>
          <w:szCs w:val="20"/>
        </w:rPr>
        <w:t>objednávka</w:t>
      </w:r>
      <w:r w:rsidRPr="006E5B46">
        <w:rPr>
          <w:rFonts w:ascii="Arial" w:hAnsi="Arial" w:cs="Arial"/>
          <w:sz w:val="20"/>
          <w:szCs w:val="20"/>
        </w:rPr>
        <w:t xml:space="preserve">“) a písemného potvrzení této objednávky prodávajícím (dále jen </w:t>
      </w:r>
      <w:r w:rsidRPr="006E5B46">
        <w:rPr>
          <w:rFonts w:ascii="Arial" w:hAnsi="Arial" w:cs="Arial"/>
          <w:b/>
          <w:bCs/>
          <w:sz w:val="20"/>
          <w:szCs w:val="20"/>
        </w:rPr>
        <w:t>„potvrzení objednávky“</w:t>
      </w:r>
      <w:r w:rsidRPr="006E5B46">
        <w:rPr>
          <w:rFonts w:ascii="Arial" w:hAnsi="Arial" w:cs="Arial"/>
          <w:sz w:val="20"/>
          <w:szCs w:val="20"/>
        </w:rPr>
        <w:t xml:space="preserve">). Potvrzením objednávky je mezi smluvními stranami uzavřena kupní smlouva na jednotlivou dodávku zboží (dále jen </w:t>
      </w:r>
      <w:r w:rsidRPr="006E5B46">
        <w:rPr>
          <w:rFonts w:ascii="Arial" w:hAnsi="Arial" w:cs="Arial"/>
          <w:b/>
          <w:bCs/>
          <w:sz w:val="20"/>
          <w:szCs w:val="20"/>
        </w:rPr>
        <w:t>„prováděcí smlouva“</w:t>
      </w:r>
      <w:r w:rsidRPr="006E5B46">
        <w:rPr>
          <w:rFonts w:ascii="Arial" w:hAnsi="Arial" w:cs="Arial"/>
          <w:sz w:val="20"/>
          <w:szCs w:val="20"/>
        </w:rPr>
        <w:t xml:space="preserve">). </w:t>
      </w:r>
    </w:p>
    <w:p w14:paraId="706B0E5B" w14:textId="77777777" w:rsidR="00A75A19" w:rsidRPr="006E5B46" w:rsidRDefault="00A75A19" w:rsidP="00A75A19">
      <w:pPr>
        <w:spacing w:after="0" w:line="240" w:lineRule="auto"/>
        <w:rPr>
          <w:rFonts w:ascii="Arial" w:hAnsi="Arial" w:cs="Arial"/>
          <w:sz w:val="20"/>
          <w:szCs w:val="20"/>
        </w:rPr>
      </w:pPr>
    </w:p>
    <w:p w14:paraId="6A50CB4B" w14:textId="6FBFC286" w:rsidR="004444AA" w:rsidRDefault="00A75A19" w:rsidP="00A75A19">
      <w:pPr>
        <w:spacing w:after="0" w:line="240" w:lineRule="auto"/>
        <w:jc w:val="both"/>
        <w:rPr>
          <w:rFonts w:ascii="Arial" w:hAnsi="Arial" w:cs="Arial"/>
          <w:sz w:val="20"/>
          <w:szCs w:val="20"/>
        </w:rPr>
      </w:pPr>
      <w:r w:rsidRPr="006E5B46">
        <w:rPr>
          <w:rFonts w:ascii="Arial" w:hAnsi="Arial" w:cs="Arial"/>
          <w:sz w:val="20"/>
          <w:szCs w:val="20"/>
        </w:rPr>
        <w:t>3.</w:t>
      </w:r>
      <w:r w:rsidRPr="0048625C">
        <w:rPr>
          <w:rFonts w:ascii="Arial" w:hAnsi="Arial" w:cs="Arial"/>
          <w:sz w:val="20"/>
          <w:szCs w:val="20"/>
        </w:rPr>
        <w:t xml:space="preserve">2 Objednávku a potvrzení objednávky budou smluvní strany provádět e-mailem, a to na e-mailové adresy prodávajícího </w:t>
      </w:r>
      <w:r w:rsidR="004444AA">
        <w:rPr>
          <w:rFonts w:ascii="Arial" w:hAnsi="Arial" w:cs="Arial"/>
          <w:sz w:val="20"/>
          <w:szCs w:val="20"/>
        </w:rPr>
        <w:t xml:space="preserve">– </w:t>
      </w:r>
      <w:hyperlink r:id="rId7" w:history="1">
        <w:r w:rsidR="004444AA" w:rsidRPr="00C11920">
          <w:rPr>
            <w:rStyle w:val="Hypertextovodkaz"/>
            <w:rFonts w:ascii="Arial" w:hAnsi="Arial" w:cs="Arial"/>
            <w:sz w:val="20"/>
            <w:szCs w:val="20"/>
          </w:rPr>
          <w:t>spurny@eurosol.cz</w:t>
        </w:r>
      </w:hyperlink>
      <w:r w:rsidR="004444AA">
        <w:rPr>
          <w:rFonts w:ascii="Arial" w:hAnsi="Arial" w:cs="Arial"/>
          <w:sz w:val="20"/>
          <w:szCs w:val="20"/>
        </w:rPr>
        <w:t xml:space="preserve">, </w:t>
      </w:r>
      <w:r w:rsidRPr="0048625C">
        <w:rPr>
          <w:rFonts w:ascii="Arial" w:hAnsi="Arial" w:cs="Arial"/>
          <w:sz w:val="20"/>
          <w:szCs w:val="20"/>
        </w:rPr>
        <w:t xml:space="preserve">kupujícího – </w:t>
      </w:r>
      <w:hyperlink r:id="rId8" w:history="1">
        <w:r w:rsidR="004444AA" w:rsidRPr="00C11920">
          <w:rPr>
            <w:rStyle w:val="Hypertextovodkaz"/>
            <w:rFonts w:ascii="Arial" w:hAnsi="Arial" w:cs="Arial"/>
            <w:sz w:val="20"/>
            <w:szCs w:val="20"/>
          </w:rPr>
          <w:t>bakalikova@kmts.cz</w:t>
        </w:r>
      </w:hyperlink>
    </w:p>
    <w:p w14:paraId="5612B956" w14:textId="3893FACD" w:rsidR="00A75A19" w:rsidRPr="0048625C" w:rsidRDefault="00A75A19" w:rsidP="00A75A19">
      <w:pPr>
        <w:spacing w:after="0" w:line="240" w:lineRule="auto"/>
        <w:jc w:val="both"/>
        <w:rPr>
          <w:rFonts w:ascii="Arial" w:hAnsi="Arial" w:cs="Arial"/>
          <w:sz w:val="20"/>
          <w:szCs w:val="20"/>
        </w:rPr>
      </w:pPr>
      <w:r w:rsidRPr="0048625C">
        <w:rPr>
          <w:rFonts w:ascii="Arial" w:hAnsi="Arial" w:cs="Arial"/>
          <w:sz w:val="20"/>
          <w:szCs w:val="20"/>
        </w:rPr>
        <w:t xml:space="preserve">. Lhůta pro potvrzení objednávky prodávajícím je </w:t>
      </w:r>
      <w:r>
        <w:rPr>
          <w:rFonts w:ascii="Arial" w:hAnsi="Arial" w:cs="Arial"/>
          <w:iCs/>
          <w:sz w:val="20"/>
          <w:szCs w:val="20"/>
        </w:rPr>
        <w:t>24</w:t>
      </w:r>
      <w:r w:rsidRPr="0048625C">
        <w:rPr>
          <w:rFonts w:ascii="Arial" w:hAnsi="Arial" w:cs="Arial"/>
          <w:sz w:val="20"/>
          <w:szCs w:val="20"/>
        </w:rPr>
        <w:t xml:space="preserve"> hodin od doručení </w:t>
      </w:r>
      <w:r w:rsidRPr="00182A94">
        <w:rPr>
          <w:rFonts w:ascii="Arial" w:hAnsi="Arial" w:cs="Arial"/>
          <w:sz w:val="20"/>
          <w:szCs w:val="20"/>
        </w:rPr>
        <w:t>objednávky</w:t>
      </w:r>
      <w:r w:rsidRPr="00953DA7">
        <w:rPr>
          <w:rFonts w:ascii="Arial" w:hAnsi="Arial" w:cs="Arial"/>
          <w:sz w:val="20"/>
          <w:szCs w:val="20"/>
        </w:rPr>
        <w:t>.</w:t>
      </w:r>
    </w:p>
    <w:p w14:paraId="275CF0E2" w14:textId="77777777" w:rsidR="00A75A19" w:rsidRPr="0048625C" w:rsidRDefault="00A75A19" w:rsidP="00A75A19">
      <w:pPr>
        <w:spacing w:after="0" w:line="240" w:lineRule="auto"/>
        <w:jc w:val="both"/>
        <w:rPr>
          <w:rFonts w:ascii="Arial" w:hAnsi="Arial" w:cs="Arial"/>
          <w:sz w:val="20"/>
          <w:szCs w:val="20"/>
        </w:rPr>
      </w:pPr>
    </w:p>
    <w:p w14:paraId="3391E35F"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3.3 Kupující v objednávce určí množství zboží a termín dodání. Pokud smluvní strany v rámci objednávky a potvrzení objednávky nesjednají jiný termín, platí termín dodání:</w:t>
      </w:r>
    </w:p>
    <w:p w14:paraId="705529E3" w14:textId="77777777" w:rsidR="00A75A19" w:rsidRDefault="00A75A19" w:rsidP="00A75A19">
      <w:pPr>
        <w:spacing w:after="0" w:line="240" w:lineRule="auto"/>
        <w:jc w:val="both"/>
        <w:rPr>
          <w:rFonts w:ascii="Arial" w:hAnsi="Arial" w:cs="Arial"/>
          <w:sz w:val="20"/>
          <w:szCs w:val="20"/>
        </w:rPr>
      </w:pPr>
    </w:p>
    <w:p w14:paraId="69114FF1" w14:textId="77777777" w:rsidR="00A75A19" w:rsidRPr="006E5B46" w:rsidRDefault="00A75A19" w:rsidP="00A75A19">
      <w:pPr>
        <w:pStyle w:val="Odstavecseseznamem"/>
        <w:numPr>
          <w:ilvl w:val="0"/>
          <w:numId w:val="2"/>
        </w:numPr>
        <w:spacing w:after="0" w:line="240" w:lineRule="auto"/>
        <w:jc w:val="both"/>
        <w:rPr>
          <w:rFonts w:ascii="Arial" w:hAnsi="Arial" w:cs="Arial"/>
          <w:sz w:val="20"/>
          <w:szCs w:val="20"/>
        </w:rPr>
      </w:pPr>
      <w:r w:rsidRPr="006E5B46">
        <w:rPr>
          <w:rFonts w:ascii="Arial" w:hAnsi="Arial" w:cs="Arial"/>
          <w:sz w:val="20"/>
          <w:szCs w:val="20"/>
        </w:rPr>
        <w:t>do 48 hodin od doručení objednávky, pokud nejde o kalamitní situace</w:t>
      </w:r>
    </w:p>
    <w:p w14:paraId="5834B9D3" w14:textId="77777777" w:rsidR="00A75A19" w:rsidRPr="006E5B46" w:rsidRDefault="00A75A19" w:rsidP="00A75A19">
      <w:pPr>
        <w:pStyle w:val="Odstavecseseznamem"/>
        <w:numPr>
          <w:ilvl w:val="0"/>
          <w:numId w:val="2"/>
        </w:numPr>
        <w:spacing w:after="0" w:line="240" w:lineRule="auto"/>
        <w:jc w:val="both"/>
        <w:rPr>
          <w:rFonts w:ascii="Arial" w:hAnsi="Arial" w:cs="Arial"/>
          <w:sz w:val="20"/>
          <w:szCs w:val="20"/>
        </w:rPr>
      </w:pPr>
      <w:r w:rsidRPr="006E5B46">
        <w:rPr>
          <w:rFonts w:ascii="Arial" w:hAnsi="Arial" w:cs="Arial"/>
          <w:sz w:val="20"/>
          <w:szCs w:val="20"/>
        </w:rPr>
        <w:t>při kalamitních situacích do 24 hodin od doručení objednávky</w:t>
      </w:r>
    </w:p>
    <w:p w14:paraId="79C9B55B" w14:textId="77777777" w:rsidR="00A75A19" w:rsidRPr="006E5B46" w:rsidRDefault="00A75A19" w:rsidP="00A75A19">
      <w:pPr>
        <w:spacing w:after="0" w:line="240" w:lineRule="auto"/>
        <w:jc w:val="both"/>
        <w:rPr>
          <w:rFonts w:ascii="Arial" w:hAnsi="Arial" w:cs="Arial"/>
          <w:sz w:val="20"/>
          <w:szCs w:val="20"/>
          <w:u w:val="single"/>
        </w:rPr>
      </w:pPr>
    </w:p>
    <w:p w14:paraId="4A3F5EDE"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3.4 Na základě prováděcích smluv bude prodávající povinen dodat kupujícímu zboží ve sjednaném množství a termínu spolu s doklady, které se ke zboží vztahují a umožnit kupujícímu nabytí vlastnického práva ke zboží a kupující bude povinen řádně dodané zboží převzít a zaplatit za zboží dohodnutou kupní cenu. Prováděcí smlouvy se řídí podmínkami sjednanými v této rámcové smlouvě, nebude-li v prováděcí smlouvě dohodnuto jinak.</w:t>
      </w:r>
    </w:p>
    <w:p w14:paraId="7C273965" w14:textId="77777777" w:rsidR="00A75A19" w:rsidRPr="006E5B46" w:rsidRDefault="00A75A19" w:rsidP="00A75A19">
      <w:pPr>
        <w:spacing w:after="0" w:line="240" w:lineRule="auto"/>
        <w:jc w:val="both"/>
        <w:rPr>
          <w:rFonts w:ascii="Arial" w:hAnsi="Arial" w:cs="Arial"/>
          <w:sz w:val="20"/>
          <w:szCs w:val="20"/>
        </w:rPr>
      </w:pPr>
    </w:p>
    <w:p w14:paraId="07D1D43A" w14:textId="77777777" w:rsidR="00A75A19" w:rsidRPr="006E5B46" w:rsidRDefault="00A75A19" w:rsidP="00A75A19">
      <w:pPr>
        <w:spacing w:after="0" w:line="240" w:lineRule="auto"/>
        <w:jc w:val="both"/>
        <w:rPr>
          <w:rFonts w:ascii="Arial Narrow" w:hAnsi="Arial Narrow" w:cs="Arial Narrow"/>
          <w:sz w:val="20"/>
          <w:szCs w:val="20"/>
        </w:rPr>
      </w:pPr>
      <w:r w:rsidRPr="006E5B46">
        <w:rPr>
          <w:rFonts w:ascii="Arial Narrow" w:hAnsi="Arial Narrow" w:cs="Arial Narrow"/>
          <w:sz w:val="20"/>
          <w:szCs w:val="20"/>
        </w:rPr>
        <w:t xml:space="preserve"> </w:t>
      </w:r>
    </w:p>
    <w:p w14:paraId="17C7645A"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Článek 4</w:t>
      </w:r>
    </w:p>
    <w:p w14:paraId="57619BC6"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Objem dodávek dodaných na základě rámcové smlouvy</w:t>
      </w:r>
    </w:p>
    <w:p w14:paraId="56A1D4EB" w14:textId="77777777" w:rsidR="00A75A19" w:rsidRPr="006E5B46" w:rsidRDefault="00A75A19" w:rsidP="00A75A19">
      <w:pPr>
        <w:contextualSpacing/>
        <w:rPr>
          <w:rFonts w:ascii="Arial" w:hAnsi="Arial" w:cs="Arial"/>
          <w:sz w:val="20"/>
          <w:szCs w:val="20"/>
        </w:rPr>
      </w:pPr>
    </w:p>
    <w:p w14:paraId="19721AFB"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4.1 Objem dodávek dodaných na základě rámcové smlouvy:</w:t>
      </w:r>
    </w:p>
    <w:p w14:paraId="1687EBDB" w14:textId="2AE70A09" w:rsidR="00A75A19" w:rsidRPr="00DC60BD" w:rsidRDefault="00A75A19" w:rsidP="00A75A19">
      <w:pPr>
        <w:pStyle w:val="Odstavecseseznamem"/>
        <w:numPr>
          <w:ilvl w:val="0"/>
          <w:numId w:val="5"/>
        </w:numPr>
        <w:spacing w:after="0" w:line="240" w:lineRule="auto"/>
        <w:jc w:val="both"/>
        <w:rPr>
          <w:rFonts w:ascii="Arial" w:hAnsi="Arial" w:cs="Arial"/>
          <w:sz w:val="20"/>
          <w:szCs w:val="20"/>
        </w:rPr>
      </w:pPr>
      <w:r>
        <w:rPr>
          <w:rFonts w:ascii="Arial" w:hAnsi="Arial" w:cs="Arial"/>
          <w:sz w:val="20"/>
          <w:szCs w:val="20"/>
        </w:rPr>
        <w:t>maximálně 300 tun</w:t>
      </w:r>
    </w:p>
    <w:p w14:paraId="776FF544" w14:textId="77777777" w:rsidR="00A75A19" w:rsidRPr="006E5B46" w:rsidRDefault="00A75A19" w:rsidP="00A75A19">
      <w:pPr>
        <w:pStyle w:val="Odstavecseseznamem"/>
        <w:spacing w:after="0" w:line="240" w:lineRule="auto"/>
        <w:ind w:left="360"/>
        <w:jc w:val="both"/>
        <w:rPr>
          <w:rFonts w:ascii="Arial" w:hAnsi="Arial" w:cs="Arial"/>
          <w:sz w:val="20"/>
          <w:szCs w:val="20"/>
        </w:rPr>
      </w:pPr>
      <w:r>
        <w:rPr>
          <w:rFonts w:ascii="Arial" w:hAnsi="Arial" w:cs="Arial"/>
          <w:sz w:val="20"/>
          <w:szCs w:val="20"/>
        </w:rPr>
        <w:t xml:space="preserve"> </w:t>
      </w:r>
    </w:p>
    <w:p w14:paraId="1D212133" w14:textId="77777777" w:rsidR="00A75A19" w:rsidRPr="006E5B46" w:rsidRDefault="00A75A19" w:rsidP="00A75A19">
      <w:pPr>
        <w:pStyle w:val="Odstavecseseznamem"/>
        <w:numPr>
          <w:ilvl w:val="1"/>
          <w:numId w:val="6"/>
        </w:numPr>
        <w:spacing w:after="0" w:line="240" w:lineRule="auto"/>
        <w:jc w:val="both"/>
        <w:rPr>
          <w:rFonts w:ascii="Arial" w:hAnsi="Arial" w:cs="Arial"/>
          <w:sz w:val="20"/>
          <w:szCs w:val="20"/>
        </w:rPr>
      </w:pPr>
      <w:r>
        <w:rPr>
          <w:rFonts w:ascii="Arial" w:hAnsi="Arial" w:cs="Arial"/>
          <w:sz w:val="20"/>
          <w:szCs w:val="20"/>
        </w:rPr>
        <w:t>R</w:t>
      </w:r>
      <w:r w:rsidRPr="006E5B46">
        <w:rPr>
          <w:rFonts w:ascii="Arial" w:hAnsi="Arial" w:cs="Arial"/>
          <w:sz w:val="20"/>
          <w:szCs w:val="20"/>
        </w:rPr>
        <w:t>ámcová smlouva nezavazuje kupujícího činit objednávky dle odst. 3.1 ani povinnost odebrat jakékoli minimální množství zboží.</w:t>
      </w:r>
    </w:p>
    <w:p w14:paraId="1B035FCC" w14:textId="77777777" w:rsidR="00A75A19" w:rsidRPr="006E5B46" w:rsidRDefault="00A75A19" w:rsidP="00A75A19">
      <w:pPr>
        <w:spacing w:after="0" w:line="240" w:lineRule="auto"/>
        <w:jc w:val="both"/>
        <w:rPr>
          <w:rFonts w:ascii="Arial" w:hAnsi="Arial" w:cs="Arial"/>
          <w:sz w:val="20"/>
          <w:szCs w:val="20"/>
        </w:rPr>
      </w:pPr>
    </w:p>
    <w:p w14:paraId="6B7EC669" w14:textId="77777777" w:rsidR="00A75A19" w:rsidRDefault="00A75A19" w:rsidP="00A75A19">
      <w:pPr>
        <w:spacing w:after="0" w:line="240" w:lineRule="auto"/>
        <w:jc w:val="center"/>
        <w:rPr>
          <w:rFonts w:ascii="Arial" w:hAnsi="Arial" w:cs="Arial"/>
          <w:b/>
          <w:bCs/>
          <w:sz w:val="20"/>
          <w:szCs w:val="20"/>
        </w:rPr>
      </w:pPr>
    </w:p>
    <w:p w14:paraId="798E97E9"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Článek 5</w:t>
      </w:r>
    </w:p>
    <w:p w14:paraId="6E66C9E4" w14:textId="77777777" w:rsidR="00A75A19" w:rsidRPr="006E5B46" w:rsidRDefault="00A75A19" w:rsidP="00A75A19">
      <w:pPr>
        <w:jc w:val="center"/>
        <w:rPr>
          <w:rFonts w:ascii="Arial" w:hAnsi="Arial" w:cs="Arial"/>
          <w:b/>
          <w:bCs/>
          <w:sz w:val="20"/>
          <w:szCs w:val="20"/>
        </w:rPr>
      </w:pPr>
      <w:r w:rsidRPr="006E5B46">
        <w:rPr>
          <w:rFonts w:ascii="Arial" w:hAnsi="Arial" w:cs="Arial"/>
          <w:b/>
          <w:bCs/>
          <w:sz w:val="20"/>
          <w:szCs w:val="20"/>
        </w:rPr>
        <w:t>Dodací podmínky a kvalita zboží</w:t>
      </w:r>
    </w:p>
    <w:p w14:paraId="785C2098" w14:textId="68FE3045" w:rsidR="00A75A19" w:rsidRPr="006E5B46" w:rsidRDefault="00A75A19" w:rsidP="00A75A19">
      <w:pPr>
        <w:tabs>
          <w:tab w:val="left" w:pos="540"/>
        </w:tabs>
        <w:jc w:val="both"/>
        <w:rPr>
          <w:rFonts w:ascii="Arial" w:hAnsi="Arial" w:cs="Arial"/>
          <w:sz w:val="20"/>
          <w:szCs w:val="20"/>
        </w:rPr>
      </w:pPr>
      <w:r w:rsidRPr="006E5B46">
        <w:rPr>
          <w:rFonts w:ascii="Arial" w:hAnsi="Arial" w:cs="Arial"/>
          <w:sz w:val="20"/>
          <w:szCs w:val="20"/>
        </w:rPr>
        <w:t xml:space="preserve">5.1 Místem plnění je areál kupujícího na adrese </w:t>
      </w:r>
      <w:r w:rsidR="008949FB">
        <w:rPr>
          <w:rFonts w:ascii="Arial" w:hAnsi="Arial" w:cs="Arial"/>
          <w:sz w:val="20"/>
          <w:szCs w:val="20"/>
        </w:rPr>
        <w:t xml:space="preserve">Kaplanova 2959, Kroměříž </w:t>
      </w:r>
      <w:proofErr w:type="gramStart"/>
      <w:r w:rsidR="008949FB">
        <w:rPr>
          <w:rFonts w:ascii="Arial" w:hAnsi="Arial" w:cs="Arial"/>
          <w:sz w:val="20"/>
          <w:szCs w:val="20"/>
        </w:rPr>
        <w:t xml:space="preserve">761 01 </w:t>
      </w:r>
      <w:r w:rsidRPr="006E5B46">
        <w:rPr>
          <w:rFonts w:ascii="Arial" w:hAnsi="Arial" w:cs="Arial"/>
          <w:sz w:val="20"/>
          <w:szCs w:val="20"/>
        </w:rPr>
        <w:t>.</w:t>
      </w:r>
      <w:proofErr w:type="gramEnd"/>
    </w:p>
    <w:p w14:paraId="015B4F4C"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 xml:space="preserve">5.2 Dopravu zboží do místa plnění zajišťuje prodávající na své náklady, silničními vozidly s vyklápěním do boku nebo opatřenými posuvnými podlahami. Použití jiných vozidel nebude kupujícím akceptováno. Prodávající je povinen zajistit vozidla proti úletům, </w:t>
      </w:r>
      <w:proofErr w:type="spellStart"/>
      <w:r w:rsidRPr="006E5B46">
        <w:rPr>
          <w:rFonts w:ascii="Arial" w:hAnsi="Arial" w:cs="Arial"/>
          <w:sz w:val="20"/>
          <w:szCs w:val="20"/>
        </w:rPr>
        <w:t>úsypům</w:t>
      </w:r>
      <w:proofErr w:type="spellEnd"/>
      <w:r w:rsidRPr="006E5B46">
        <w:rPr>
          <w:rFonts w:ascii="Arial" w:hAnsi="Arial" w:cs="Arial"/>
          <w:sz w:val="20"/>
          <w:szCs w:val="20"/>
        </w:rPr>
        <w:t xml:space="preserve"> a navlhnutí zboží. Cena dopravy je zahrnuta v kupní ceně.   </w:t>
      </w:r>
    </w:p>
    <w:p w14:paraId="26FDD5A0" w14:textId="77777777" w:rsidR="00A75A19" w:rsidRPr="006E5B46" w:rsidRDefault="00A75A19" w:rsidP="00A75A19">
      <w:pPr>
        <w:spacing w:after="0" w:line="240" w:lineRule="auto"/>
        <w:jc w:val="both"/>
        <w:rPr>
          <w:rFonts w:ascii="Arial" w:hAnsi="Arial" w:cs="Arial"/>
          <w:sz w:val="20"/>
          <w:szCs w:val="20"/>
        </w:rPr>
      </w:pPr>
    </w:p>
    <w:p w14:paraId="74C6D984"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 xml:space="preserve">5.4 Dodávky budou realizovány v pracovní dny v době od </w:t>
      </w:r>
      <w:smartTag w:uri="urn:schemas-microsoft-com:office:smarttags" w:element="time">
        <w:smartTagPr>
          <w:attr w:name="Hour" w:val="6"/>
          <w:attr w:name="Minute" w:val="00"/>
        </w:smartTagPr>
        <w:r w:rsidRPr="006E5B46">
          <w:rPr>
            <w:rFonts w:ascii="Arial" w:hAnsi="Arial" w:cs="Arial"/>
            <w:sz w:val="20"/>
            <w:szCs w:val="20"/>
          </w:rPr>
          <w:t>6:00</w:t>
        </w:r>
      </w:smartTag>
      <w:r w:rsidRPr="006E5B46">
        <w:rPr>
          <w:rFonts w:ascii="Arial" w:hAnsi="Arial" w:cs="Arial"/>
          <w:sz w:val="20"/>
          <w:szCs w:val="20"/>
        </w:rPr>
        <w:t xml:space="preserve"> do </w:t>
      </w:r>
      <w:smartTag w:uri="urn:schemas-microsoft-com:office:smarttags" w:element="time">
        <w:smartTagPr>
          <w:attr w:name="Hour" w:val="14"/>
          <w:attr w:name="Minute" w:val="00"/>
        </w:smartTagPr>
        <w:r w:rsidRPr="006E5B46">
          <w:rPr>
            <w:rFonts w:ascii="Arial" w:hAnsi="Arial" w:cs="Arial"/>
            <w:sz w:val="20"/>
            <w:szCs w:val="20"/>
          </w:rPr>
          <w:t>14:00</w:t>
        </w:r>
      </w:smartTag>
      <w:r w:rsidRPr="006E5B46">
        <w:rPr>
          <w:rFonts w:ascii="Arial" w:hAnsi="Arial" w:cs="Arial"/>
          <w:sz w:val="20"/>
          <w:szCs w:val="20"/>
        </w:rPr>
        <w:t xml:space="preserve"> hodin. V případě kalamitních situací si </w:t>
      </w:r>
      <w:r>
        <w:rPr>
          <w:rFonts w:ascii="Arial" w:hAnsi="Arial" w:cs="Arial"/>
          <w:sz w:val="20"/>
          <w:szCs w:val="20"/>
        </w:rPr>
        <w:t xml:space="preserve">smluvní </w:t>
      </w:r>
      <w:r w:rsidRPr="006E5B46">
        <w:rPr>
          <w:rFonts w:ascii="Arial" w:hAnsi="Arial" w:cs="Arial"/>
          <w:sz w:val="20"/>
          <w:szCs w:val="20"/>
        </w:rPr>
        <w:t>strany mohou dohodnout jinou dobu realizace dodávek.</w:t>
      </w:r>
    </w:p>
    <w:p w14:paraId="0B938183" w14:textId="77777777" w:rsidR="00A75A19" w:rsidRPr="006E5B46" w:rsidRDefault="00A75A19" w:rsidP="00A75A19">
      <w:pPr>
        <w:spacing w:after="0" w:line="240" w:lineRule="auto"/>
        <w:jc w:val="both"/>
        <w:rPr>
          <w:rFonts w:ascii="Arial" w:hAnsi="Arial" w:cs="Arial"/>
          <w:sz w:val="20"/>
          <w:szCs w:val="20"/>
        </w:rPr>
      </w:pPr>
    </w:p>
    <w:p w14:paraId="34DC2913" w14:textId="77777777" w:rsidR="00A75A19" w:rsidRPr="006E5B46" w:rsidRDefault="00A75A19" w:rsidP="00A75A19">
      <w:pPr>
        <w:tabs>
          <w:tab w:val="left" w:pos="540"/>
        </w:tabs>
        <w:jc w:val="both"/>
        <w:rPr>
          <w:rFonts w:ascii="Arial" w:hAnsi="Arial" w:cs="Arial"/>
          <w:sz w:val="20"/>
          <w:szCs w:val="20"/>
        </w:rPr>
      </w:pPr>
      <w:r w:rsidRPr="006E5B46">
        <w:rPr>
          <w:rFonts w:ascii="Arial" w:hAnsi="Arial" w:cs="Arial"/>
          <w:sz w:val="20"/>
          <w:szCs w:val="20"/>
        </w:rPr>
        <w:t xml:space="preserve">5.5 Prodávající je povinen dodat zboží v množství, druhu a kvalitě (technické parametry) podle prováděcí smlouvy a v souladu s podmínkami rámcové smlouvy. </w:t>
      </w:r>
    </w:p>
    <w:p w14:paraId="7D20975D" w14:textId="77777777" w:rsidR="00A75A19" w:rsidRPr="006E5B46" w:rsidRDefault="00A75A19" w:rsidP="00A75A19">
      <w:pPr>
        <w:pStyle w:val="Zkladntextodsazen2"/>
        <w:widowControl/>
        <w:tabs>
          <w:tab w:val="clear" w:pos="355"/>
          <w:tab w:val="left" w:pos="540"/>
        </w:tabs>
        <w:overflowPunct/>
        <w:autoSpaceDE/>
        <w:adjustRightInd/>
        <w:spacing w:before="80"/>
        <w:ind w:left="0" w:firstLine="0"/>
        <w:jc w:val="both"/>
        <w:rPr>
          <w:sz w:val="20"/>
          <w:szCs w:val="20"/>
        </w:rPr>
      </w:pPr>
      <w:r w:rsidRPr="006E5B46">
        <w:rPr>
          <w:sz w:val="20"/>
          <w:szCs w:val="20"/>
        </w:rPr>
        <w:t xml:space="preserve">5.6 </w:t>
      </w:r>
      <w:proofErr w:type="spellStart"/>
      <w:r w:rsidRPr="006E5B46">
        <w:rPr>
          <w:sz w:val="20"/>
          <w:szCs w:val="20"/>
        </w:rPr>
        <w:t>Prodávající</w:t>
      </w:r>
      <w:proofErr w:type="spellEnd"/>
      <w:r w:rsidRPr="006E5B46">
        <w:rPr>
          <w:sz w:val="20"/>
          <w:szCs w:val="20"/>
        </w:rPr>
        <w:t xml:space="preserve"> je </w:t>
      </w:r>
      <w:proofErr w:type="spellStart"/>
      <w:r w:rsidRPr="006E5B46">
        <w:rPr>
          <w:sz w:val="20"/>
          <w:szCs w:val="20"/>
        </w:rPr>
        <w:t>povinen</w:t>
      </w:r>
      <w:proofErr w:type="spellEnd"/>
      <w:r w:rsidRPr="006E5B46">
        <w:rPr>
          <w:sz w:val="20"/>
          <w:szCs w:val="20"/>
        </w:rPr>
        <w:t xml:space="preserve"> </w:t>
      </w:r>
      <w:proofErr w:type="spellStart"/>
      <w:r w:rsidRPr="006E5B46">
        <w:rPr>
          <w:sz w:val="20"/>
          <w:szCs w:val="20"/>
        </w:rPr>
        <w:t>doložit</w:t>
      </w:r>
      <w:proofErr w:type="spellEnd"/>
      <w:r w:rsidRPr="006E5B46">
        <w:rPr>
          <w:sz w:val="20"/>
          <w:szCs w:val="20"/>
        </w:rPr>
        <w:t xml:space="preserve"> </w:t>
      </w:r>
      <w:proofErr w:type="spellStart"/>
      <w:r w:rsidRPr="006E5B46">
        <w:rPr>
          <w:sz w:val="20"/>
          <w:szCs w:val="20"/>
        </w:rPr>
        <w:t>ke</w:t>
      </w:r>
      <w:proofErr w:type="spellEnd"/>
      <w:r w:rsidRPr="006E5B46">
        <w:rPr>
          <w:sz w:val="20"/>
          <w:szCs w:val="20"/>
        </w:rPr>
        <w:t xml:space="preserve"> každé </w:t>
      </w:r>
      <w:proofErr w:type="spellStart"/>
      <w:r w:rsidRPr="006E5B46">
        <w:rPr>
          <w:sz w:val="20"/>
          <w:szCs w:val="20"/>
        </w:rPr>
        <w:t>dodávce</w:t>
      </w:r>
      <w:proofErr w:type="spellEnd"/>
      <w:r w:rsidRPr="006E5B46">
        <w:rPr>
          <w:sz w:val="20"/>
          <w:szCs w:val="20"/>
        </w:rPr>
        <w:t xml:space="preserve"> dodací list, </w:t>
      </w:r>
      <w:proofErr w:type="spellStart"/>
      <w:r w:rsidRPr="006E5B46">
        <w:rPr>
          <w:sz w:val="20"/>
          <w:szCs w:val="20"/>
        </w:rPr>
        <w:t>který</w:t>
      </w:r>
      <w:proofErr w:type="spellEnd"/>
      <w:r w:rsidRPr="006E5B46">
        <w:rPr>
          <w:sz w:val="20"/>
          <w:szCs w:val="20"/>
        </w:rPr>
        <w:t xml:space="preserve"> musí </w:t>
      </w:r>
      <w:proofErr w:type="spellStart"/>
      <w:r w:rsidRPr="006E5B46">
        <w:rPr>
          <w:sz w:val="20"/>
          <w:szCs w:val="20"/>
        </w:rPr>
        <w:t>obsahovat</w:t>
      </w:r>
      <w:proofErr w:type="spellEnd"/>
      <w:r w:rsidRPr="006E5B46">
        <w:rPr>
          <w:sz w:val="20"/>
          <w:szCs w:val="20"/>
        </w:rPr>
        <w:t xml:space="preserve"> obchodní firmu a sídlo </w:t>
      </w:r>
      <w:proofErr w:type="spellStart"/>
      <w:r w:rsidRPr="006E5B46">
        <w:rPr>
          <w:sz w:val="20"/>
          <w:szCs w:val="20"/>
        </w:rPr>
        <w:t>prodávajícího</w:t>
      </w:r>
      <w:proofErr w:type="spellEnd"/>
      <w:r w:rsidRPr="006E5B46">
        <w:rPr>
          <w:sz w:val="20"/>
          <w:szCs w:val="20"/>
        </w:rPr>
        <w:t xml:space="preserve"> a </w:t>
      </w:r>
      <w:proofErr w:type="spellStart"/>
      <w:r w:rsidRPr="006E5B46">
        <w:rPr>
          <w:sz w:val="20"/>
          <w:szCs w:val="20"/>
        </w:rPr>
        <w:t>kupujícího</w:t>
      </w:r>
      <w:proofErr w:type="spellEnd"/>
      <w:r w:rsidRPr="006E5B46">
        <w:rPr>
          <w:sz w:val="20"/>
          <w:szCs w:val="20"/>
        </w:rPr>
        <w:t>, určení sortimentu a </w:t>
      </w:r>
      <w:proofErr w:type="spellStart"/>
      <w:r w:rsidRPr="006E5B46">
        <w:rPr>
          <w:sz w:val="20"/>
          <w:szCs w:val="20"/>
        </w:rPr>
        <w:t>množství</w:t>
      </w:r>
      <w:proofErr w:type="spellEnd"/>
      <w:r w:rsidRPr="006E5B46">
        <w:rPr>
          <w:sz w:val="20"/>
          <w:szCs w:val="20"/>
        </w:rPr>
        <w:t xml:space="preserve"> zboží, </w:t>
      </w:r>
      <w:proofErr w:type="spellStart"/>
      <w:r w:rsidRPr="006E5B46">
        <w:rPr>
          <w:sz w:val="20"/>
          <w:szCs w:val="20"/>
        </w:rPr>
        <w:t>místo</w:t>
      </w:r>
      <w:proofErr w:type="spellEnd"/>
      <w:r w:rsidRPr="006E5B46">
        <w:rPr>
          <w:sz w:val="20"/>
          <w:szCs w:val="20"/>
        </w:rPr>
        <w:t xml:space="preserve"> </w:t>
      </w:r>
      <w:proofErr w:type="spellStart"/>
      <w:r w:rsidRPr="006E5B46">
        <w:rPr>
          <w:sz w:val="20"/>
          <w:szCs w:val="20"/>
        </w:rPr>
        <w:t>plnění</w:t>
      </w:r>
      <w:proofErr w:type="spellEnd"/>
      <w:r w:rsidRPr="006E5B46">
        <w:rPr>
          <w:sz w:val="20"/>
          <w:szCs w:val="20"/>
        </w:rPr>
        <w:t xml:space="preserve">, SPZ vozidla, </w:t>
      </w:r>
      <w:proofErr w:type="spellStart"/>
      <w:r w:rsidRPr="006E5B46">
        <w:rPr>
          <w:sz w:val="20"/>
          <w:szCs w:val="20"/>
        </w:rPr>
        <w:t>jméno</w:t>
      </w:r>
      <w:proofErr w:type="spellEnd"/>
      <w:r w:rsidRPr="006E5B46">
        <w:rPr>
          <w:sz w:val="20"/>
          <w:szCs w:val="20"/>
        </w:rPr>
        <w:t xml:space="preserve"> </w:t>
      </w:r>
      <w:proofErr w:type="spellStart"/>
      <w:r w:rsidRPr="006E5B46">
        <w:rPr>
          <w:sz w:val="20"/>
          <w:szCs w:val="20"/>
        </w:rPr>
        <w:t>řidiče</w:t>
      </w:r>
      <w:proofErr w:type="spellEnd"/>
      <w:r w:rsidRPr="006E5B46">
        <w:rPr>
          <w:sz w:val="20"/>
          <w:szCs w:val="20"/>
        </w:rPr>
        <w:t xml:space="preserve"> a </w:t>
      </w:r>
      <w:proofErr w:type="spellStart"/>
      <w:r w:rsidRPr="006E5B46">
        <w:rPr>
          <w:sz w:val="20"/>
          <w:szCs w:val="20"/>
        </w:rPr>
        <w:t>datum</w:t>
      </w:r>
      <w:proofErr w:type="spellEnd"/>
      <w:r w:rsidRPr="006E5B46">
        <w:rPr>
          <w:sz w:val="20"/>
          <w:szCs w:val="20"/>
        </w:rPr>
        <w:t xml:space="preserve"> </w:t>
      </w:r>
      <w:proofErr w:type="spellStart"/>
      <w:r w:rsidRPr="006E5B46">
        <w:rPr>
          <w:sz w:val="20"/>
          <w:szCs w:val="20"/>
        </w:rPr>
        <w:t>dodání</w:t>
      </w:r>
      <w:proofErr w:type="spellEnd"/>
      <w:r w:rsidRPr="006E5B46">
        <w:rPr>
          <w:sz w:val="20"/>
          <w:szCs w:val="20"/>
        </w:rPr>
        <w:t xml:space="preserve"> zboží. </w:t>
      </w:r>
      <w:proofErr w:type="spellStart"/>
      <w:r w:rsidRPr="006E5B46">
        <w:rPr>
          <w:sz w:val="20"/>
          <w:szCs w:val="20"/>
        </w:rPr>
        <w:t>Kupující</w:t>
      </w:r>
      <w:proofErr w:type="spellEnd"/>
      <w:r w:rsidRPr="006E5B46">
        <w:rPr>
          <w:sz w:val="20"/>
          <w:szCs w:val="20"/>
        </w:rPr>
        <w:t xml:space="preserve"> potvrdí </w:t>
      </w:r>
      <w:proofErr w:type="spellStart"/>
      <w:r w:rsidRPr="006E5B46">
        <w:rPr>
          <w:sz w:val="20"/>
          <w:szCs w:val="20"/>
        </w:rPr>
        <w:t>převzetí</w:t>
      </w:r>
      <w:proofErr w:type="spellEnd"/>
      <w:r w:rsidRPr="006E5B46">
        <w:rPr>
          <w:sz w:val="20"/>
          <w:szCs w:val="20"/>
        </w:rPr>
        <w:t xml:space="preserve"> zboží </w:t>
      </w:r>
      <w:proofErr w:type="spellStart"/>
      <w:r w:rsidRPr="006E5B46">
        <w:rPr>
          <w:sz w:val="20"/>
          <w:szCs w:val="20"/>
        </w:rPr>
        <w:t>podpisem</w:t>
      </w:r>
      <w:proofErr w:type="spellEnd"/>
      <w:r w:rsidRPr="006E5B46">
        <w:rPr>
          <w:sz w:val="20"/>
          <w:szCs w:val="20"/>
        </w:rPr>
        <w:t xml:space="preserve"> </w:t>
      </w:r>
      <w:proofErr w:type="spellStart"/>
      <w:r w:rsidRPr="006E5B46">
        <w:rPr>
          <w:sz w:val="20"/>
          <w:szCs w:val="20"/>
        </w:rPr>
        <w:t>dodacího</w:t>
      </w:r>
      <w:proofErr w:type="spellEnd"/>
      <w:r w:rsidRPr="006E5B46">
        <w:rPr>
          <w:sz w:val="20"/>
          <w:szCs w:val="20"/>
        </w:rPr>
        <w:t xml:space="preserve"> listu s uvedením </w:t>
      </w:r>
      <w:proofErr w:type="spellStart"/>
      <w:r w:rsidRPr="006E5B46">
        <w:rPr>
          <w:sz w:val="20"/>
          <w:szCs w:val="20"/>
        </w:rPr>
        <w:t>jména</w:t>
      </w:r>
      <w:proofErr w:type="spellEnd"/>
      <w:r w:rsidRPr="006E5B46">
        <w:rPr>
          <w:sz w:val="20"/>
          <w:szCs w:val="20"/>
        </w:rPr>
        <w:t xml:space="preserve"> </w:t>
      </w:r>
      <w:proofErr w:type="spellStart"/>
      <w:r w:rsidRPr="006E5B46">
        <w:rPr>
          <w:sz w:val="20"/>
          <w:szCs w:val="20"/>
        </w:rPr>
        <w:t>přebírajícího</w:t>
      </w:r>
      <w:proofErr w:type="spellEnd"/>
      <w:r w:rsidRPr="006E5B46">
        <w:rPr>
          <w:sz w:val="20"/>
          <w:szCs w:val="20"/>
        </w:rPr>
        <w:t xml:space="preserve"> pracovníka. </w:t>
      </w:r>
    </w:p>
    <w:p w14:paraId="665BC657" w14:textId="77777777" w:rsidR="00A75A19" w:rsidRPr="006E5B46" w:rsidRDefault="00A75A19" w:rsidP="00A75A19">
      <w:pPr>
        <w:pStyle w:val="Zkladntextodsazen2"/>
        <w:widowControl/>
        <w:tabs>
          <w:tab w:val="clear" w:pos="355"/>
          <w:tab w:val="left" w:pos="540"/>
        </w:tabs>
        <w:overflowPunct/>
        <w:autoSpaceDE/>
        <w:adjustRightInd/>
        <w:spacing w:before="80"/>
        <w:ind w:left="0" w:firstLine="0"/>
        <w:contextualSpacing/>
        <w:jc w:val="both"/>
        <w:rPr>
          <w:sz w:val="20"/>
          <w:szCs w:val="20"/>
          <w:lang w:val="cs-CZ"/>
        </w:rPr>
      </w:pPr>
    </w:p>
    <w:p w14:paraId="69D4E5AC" w14:textId="77777777" w:rsidR="00A75A19" w:rsidRPr="006E5B46" w:rsidRDefault="00A75A19" w:rsidP="00A75A19">
      <w:pPr>
        <w:pStyle w:val="Zkladntextodsazen2"/>
        <w:widowControl/>
        <w:tabs>
          <w:tab w:val="clear" w:pos="355"/>
          <w:tab w:val="left" w:pos="540"/>
        </w:tabs>
        <w:overflowPunct/>
        <w:autoSpaceDE/>
        <w:adjustRightInd/>
        <w:spacing w:before="80"/>
        <w:ind w:left="0" w:firstLine="5"/>
        <w:jc w:val="both"/>
        <w:rPr>
          <w:sz w:val="20"/>
          <w:szCs w:val="20"/>
          <w:lang w:val="cs-CZ"/>
        </w:rPr>
      </w:pPr>
      <w:r w:rsidRPr="006E5B46">
        <w:rPr>
          <w:sz w:val="20"/>
          <w:szCs w:val="20"/>
          <w:lang w:val="cs-CZ"/>
        </w:rPr>
        <w:lastRenderedPageBreak/>
        <w:t xml:space="preserve">5.7 Prodávající splní svou povinnost dodat zboží jeho odevzdáním kupujícímu v místě plnění, spolu s doklady, které se ke zboží vztahují. Převzetí zboží musí být potvrzeno podpisem dodacího listu dle odst. 5.6.  </w:t>
      </w:r>
    </w:p>
    <w:p w14:paraId="277BF12B" w14:textId="77777777" w:rsidR="00A75A19" w:rsidRPr="006E5B46" w:rsidRDefault="00A75A19" w:rsidP="00A75A19">
      <w:pPr>
        <w:spacing w:after="0" w:line="240" w:lineRule="auto"/>
        <w:jc w:val="both"/>
        <w:rPr>
          <w:rFonts w:ascii="Arial" w:hAnsi="Arial" w:cs="Arial"/>
          <w:sz w:val="20"/>
          <w:szCs w:val="20"/>
        </w:rPr>
      </w:pPr>
    </w:p>
    <w:p w14:paraId="58DFD7DC" w14:textId="77777777" w:rsidR="00A75A19" w:rsidRPr="006E5B46" w:rsidRDefault="00A75A19" w:rsidP="00A75A19">
      <w:pPr>
        <w:pStyle w:val="Zkladntextodsazen2"/>
        <w:widowControl/>
        <w:tabs>
          <w:tab w:val="clear" w:pos="355"/>
          <w:tab w:val="left" w:pos="540"/>
        </w:tabs>
        <w:overflowPunct/>
        <w:autoSpaceDE/>
        <w:adjustRightInd/>
        <w:spacing w:before="80"/>
        <w:ind w:left="0" w:firstLine="0"/>
        <w:jc w:val="both"/>
        <w:rPr>
          <w:sz w:val="20"/>
          <w:szCs w:val="20"/>
          <w:lang w:val="cs-CZ"/>
        </w:rPr>
      </w:pPr>
      <w:r w:rsidRPr="006E5B46">
        <w:rPr>
          <w:sz w:val="20"/>
          <w:szCs w:val="20"/>
          <w:lang w:val="cs-CZ"/>
        </w:rPr>
        <w:t>5.8 Prodávající je povinen při dodání zboží v areálu kupujícího dodržovat zejména:</w:t>
      </w:r>
    </w:p>
    <w:p w14:paraId="1E68F993" w14:textId="77777777" w:rsidR="00A75A19" w:rsidRPr="006E5B46" w:rsidRDefault="00A75A19" w:rsidP="00A75A19">
      <w:pPr>
        <w:pStyle w:val="Zkladntextodsazen2"/>
        <w:widowControl/>
        <w:tabs>
          <w:tab w:val="clear" w:pos="355"/>
          <w:tab w:val="left" w:pos="540"/>
        </w:tabs>
        <w:overflowPunct/>
        <w:autoSpaceDE/>
        <w:adjustRightInd/>
        <w:spacing w:before="80"/>
        <w:ind w:left="0" w:firstLine="0"/>
        <w:jc w:val="both"/>
        <w:rPr>
          <w:sz w:val="20"/>
          <w:szCs w:val="20"/>
          <w:lang w:val="cs-CZ"/>
        </w:rPr>
      </w:pPr>
      <w:r w:rsidRPr="006E5B46">
        <w:rPr>
          <w:sz w:val="20"/>
          <w:szCs w:val="20"/>
          <w:lang w:val="cs-CZ"/>
        </w:rPr>
        <w:t>a) v oblasti ochrany životního prostředí:</w:t>
      </w:r>
    </w:p>
    <w:p w14:paraId="3C3B5066" w14:textId="7A8EBE59" w:rsidR="00A75A19" w:rsidRPr="006E5B46" w:rsidRDefault="00A75A19" w:rsidP="00A75A19">
      <w:pPr>
        <w:pStyle w:val="Zkladntextodsazen2"/>
        <w:widowControl/>
        <w:tabs>
          <w:tab w:val="clear" w:pos="355"/>
          <w:tab w:val="left" w:pos="540"/>
        </w:tabs>
        <w:overflowPunct/>
        <w:autoSpaceDE/>
        <w:adjustRightInd/>
        <w:spacing w:before="80"/>
        <w:ind w:left="0" w:firstLine="0"/>
        <w:jc w:val="both"/>
        <w:rPr>
          <w:sz w:val="20"/>
          <w:szCs w:val="20"/>
          <w:lang w:val="cs-CZ"/>
        </w:rPr>
      </w:pPr>
      <w:r w:rsidRPr="006E5B46">
        <w:rPr>
          <w:sz w:val="20"/>
          <w:szCs w:val="20"/>
          <w:lang w:val="cs-CZ"/>
        </w:rPr>
        <w:t xml:space="preserve">- obecně závazné předpisy v oblasti ochrany vod, </w:t>
      </w:r>
    </w:p>
    <w:p w14:paraId="4A882448" w14:textId="51296321" w:rsidR="00A75A19" w:rsidRPr="006E5B46" w:rsidRDefault="00A75A19" w:rsidP="00A75A19">
      <w:pPr>
        <w:pStyle w:val="Zkladntextodsazen2"/>
        <w:widowControl/>
        <w:tabs>
          <w:tab w:val="clear" w:pos="355"/>
          <w:tab w:val="left" w:pos="540"/>
        </w:tabs>
        <w:overflowPunct/>
        <w:autoSpaceDE/>
        <w:adjustRightInd/>
        <w:spacing w:before="80"/>
        <w:ind w:left="0" w:firstLine="0"/>
        <w:jc w:val="both"/>
        <w:rPr>
          <w:sz w:val="20"/>
          <w:szCs w:val="20"/>
          <w:lang w:val="cs-CZ"/>
        </w:rPr>
      </w:pPr>
      <w:r w:rsidRPr="006E5B46">
        <w:rPr>
          <w:sz w:val="20"/>
          <w:szCs w:val="20"/>
          <w:lang w:val="cs-CZ"/>
        </w:rPr>
        <w:t xml:space="preserve">- obecně závazné předpisy v oblasti nakládání s chemickými látkami a přípravky, </w:t>
      </w:r>
    </w:p>
    <w:p w14:paraId="63E4C614" w14:textId="3BCCBA23" w:rsidR="00A75A19" w:rsidRPr="006E5B46" w:rsidRDefault="00A75A19" w:rsidP="00A75A19">
      <w:pPr>
        <w:pStyle w:val="Zkladntextodsazen2"/>
        <w:widowControl/>
        <w:tabs>
          <w:tab w:val="clear" w:pos="355"/>
          <w:tab w:val="left" w:pos="540"/>
        </w:tabs>
        <w:overflowPunct/>
        <w:autoSpaceDE/>
        <w:adjustRightInd/>
        <w:spacing w:before="80"/>
        <w:ind w:left="0" w:firstLine="0"/>
        <w:jc w:val="both"/>
        <w:rPr>
          <w:sz w:val="20"/>
          <w:szCs w:val="20"/>
          <w:lang w:val="cs-CZ"/>
        </w:rPr>
      </w:pPr>
      <w:r w:rsidRPr="006E5B46">
        <w:rPr>
          <w:sz w:val="20"/>
          <w:szCs w:val="20"/>
          <w:lang w:val="cs-CZ"/>
        </w:rPr>
        <w:t xml:space="preserve">- obecně závazné předpisy v oblasti nakládání s odpady, </w:t>
      </w:r>
    </w:p>
    <w:p w14:paraId="5A8FEAFE" w14:textId="77777777" w:rsidR="00A75A19" w:rsidRPr="006E5B46" w:rsidRDefault="00A75A19" w:rsidP="00A75A19">
      <w:pPr>
        <w:pStyle w:val="Zkladntextodsazen2"/>
        <w:widowControl/>
        <w:tabs>
          <w:tab w:val="clear" w:pos="355"/>
          <w:tab w:val="left" w:pos="540"/>
        </w:tabs>
        <w:overflowPunct/>
        <w:autoSpaceDE/>
        <w:adjustRightInd/>
        <w:spacing w:before="80"/>
        <w:ind w:left="0" w:firstLine="0"/>
        <w:jc w:val="both"/>
        <w:rPr>
          <w:sz w:val="20"/>
          <w:szCs w:val="20"/>
          <w:lang w:val="cs-CZ"/>
        </w:rPr>
      </w:pPr>
      <w:r w:rsidRPr="006E5B46">
        <w:rPr>
          <w:sz w:val="20"/>
          <w:szCs w:val="20"/>
          <w:lang w:val="cs-CZ"/>
        </w:rPr>
        <w:t>b) obecně závazné předpisy v oblasti bezpečnosti a ochrany zdraví při práci</w:t>
      </w:r>
      <w:r>
        <w:rPr>
          <w:sz w:val="20"/>
          <w:szCs w:val="20"/>
          <w:lang w:val="cs-CZ"/>
        </w:rPr>
        <w:t>,</w:t>
      </w:r>
    </w:p>
    <w:p w14:paraId="009BF1B4" w14:textId="77777777" w:rsidR="00A75A19" w:rsidRPr="006E5B46" w:rsidRDefault="00A75A19" w:rsidP="00A75A19">
      <w:pPr>
        <w:pStyle w:val="Zkladntextodsazen2"/>
        <w:widowControl/>
        <w:tabs>
          <w:tab w:val="clear" w:pos="355"/>
          <w:tab w:val="left" w:pos="540"/>
        </w:tabs>
        <w:overflowPunct/>
        <w:autoSpaceDE/>
        <w:adjustRightInd/>
        <w:spacing w:before="80"/>
        <w:ind w:left="0" w:firstLine="0"/>
        <w:jc w:val="both"/>
        <w:rPr>
          <w:sz w:val="20"/>
          <w:szCs w:val="20"/>
          <w:lang w:val="cs-CZ"/>
        </w:rPr>
      </w:pPr>
      <w:r w:rsidRPr="006E5B46">
        <w:rPr>
          <w:sz w:val="20"/>
          <w:szCs w:val="20"/>
          <w:lang w:val="cs-CZ"/>
        </w:rPr>
        <w:t xml:space="preserve">d) dopravní předpisy platné v areálu kupujícího (max. povolená rychlost vozidel je 15 km/hod.) </w:t>
      </w:r>
    </w:p>
    <w:p w14:paraId="79944840" w14:textId="77777777" w:rsidR="00A75A19" w:rsidRPr="006E5B46" w:rsidRDefault="00A75A19" w:rsidP="00A75A19">
      <w:pPr>
        <w:spacing w:after="0" w:line="240" w:lineRule="auto"/>
        <w:rPr>
          <w:rFonts w:ascii="Arial" w:hAnsi="Arial" w:cs="Arial"/>
          <w:sz w:val="20"/>
          <w:szCs w:val="20"/>
        </w:rPr>
      </w:pPr>
    </w:p>
    <w:p w14:paraId="48A4B27E" w14:textId="77777777" w:rsidR="00A75A19" w:rsidRPr="006E5B46" w:rsidRDefault="00A75A19" w:rsidP="00A75A19">
      <w:pPr>
        <w:spacing w:after="0" w:line="240" w:lineRule="auto"/>
        <w:rPr>
          <w:rFonts w:ascii="Arial" w:hAnsi="Arial" w:cs="Arial"/>
          <w:b/>
          <w:bCs/>
          <w:sz w:val="20"/>
          <w:szCs w:val="20"/>
        </w:rPr>
      </w:pPr>
    </w:p>
    <w:p w14:paraId="716058B9"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Článek 6</w:t>
      </w:r>
    </w:p>
    <w:p w14:paraId="18389FF4"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Nabytí vlastnického práva, nebezpečí škody na zboží</w:t>
      </w:r>
    </w:p>
    <w:p w14:paraId="4F5D1919" w14:textId="77777777" w:rsidR="00A75A19" w:rsidRPr="006E5B46" w:rsidRDefault="00A75A19" w:rsidP="00A75A19">
      <w:pPr>
        <w:spacing w:after="0" w:line="240" w:lineRule="auto"/>
        <w:jc w:val="both"/>
        <w:rPr>
          <w:rFonts w:ascii="Arial" w:hAnsi="Arial" w:cs="Arial"/>
          <w:b/>
          <w:bCs/>
          <w:sz w:val="20"/>
          <w:szCs w:val="20"/>
        </w:rPr>
      </w:pPr>
    </w:p>
    <w:p w14:paraId="4198BC88"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6.1 Kupující nabývá vlastnické právo ke zboží, jakmile je mu zboží dodáno (odst. 5.7). Nebezpečí škody na zboží přechází na kupujícího současně s nabytím vlastnického práva.</w:t>
      </w:r>
    </w:p>
    <w:p w14:paraId="1B858F31" w14:textId="77777777" w:rsidR="00A75A19" w:rsidRDefault="00A75A19" w:rsidP="00A75A19">
      <w:pPr>
        <w:spacing w:after="0" w:line="240" w:lineRule="auto"/>
        <w:rPr>
          <w:rFonts w:ascii="Arial" w:hAnsi="Arial" w:cs="Arial"/>
          <w:sz w:val="20"/>
          <w:szCs w:val="20"/>
        </w:rPr>
      </w:pPr>
    </w:p>
    <w:p w14:paraId="6DD2FFD9" w14:textId="77777777" w:rsidR="00A75A19" w:rsidRPr="006E5B46" w:rsidRDefault="00A75A19" w:rsidP="00A75A19">
      <w:pPr>
        <w:spacing w:after="0" w:line="240" w:lineRule="auto"/>
        <w:rPr>
          <w:rFonts w:ascii="Arial" w:hAnsi="Arial" w:cs="Arial"/>
          <w:sz w:val="20"/>
          <w:szCs w:val="20"/>
        </w:rPr>
      </w:pPr>
    </w:p>
    <w:p w14:paraId="52AE18C0" w14:textId="77777777" w:rsidR="00A75A19"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Článek 7</w:t>
      </w:r>
    </w:p>
    <w:p w14:paraId="7BF84D65"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Vady</w:t>
      </w:r>
    </w:p>
    <w:p w14:paraId="7FBE1F1D" w14:textId="77777777" w:rsidR="00A75A19" w:rsidRPr="006E5B46" w:rsidRDefault="00A75A19" w:rsidP="00A75A19">
      <w:pPr>
        <w:spacing w:after="0" w:line="240" w:lineRule="auto"/>
        <w:jc w:val="center"/>
        <w:rPr>
          <w:rFonts w:ascii="Arial" w:hAnsi="Arial" w:cs="Arial"/>
          <w:b/>
          <w:bCs/>
          <w:sz w:val="20"/>
          <w:szCs w:val="20"/>
        </w:rPr>
      </w:pPr>
    </w:p>
    <w:p w14:paraId="43DE1CFA" w14:textId="77777777" w:rsidR="008949FB" w:rsidRDefault="00A75A19" w:rsidP="00A75A19">
      <w:pPr>
        <w:pStyle w:val="Bezmezer"/>
        <w:jc w:val="both"/>
        <w:rPr>
          <w:rFonts w:ascii="Arial" w:hAnsi="Arial" w:cs="Arial"/>
          <w:sz w:val="20"/>
          <w:szCs w:val="20"/>
        </w:rPr>
      </w:pPr>
      <w:r w:rsidRPr="006D32B2">
        <w:rPr>
          <w:rFonts w:ascii="Arial" w:hAnsi="Arial" w:cs="Arial"/>
          <w:sz w:val="20"/>
          <w:szCs w:val="20"/>
        </w:rPr>
        <w:t xml:space="preserve">7.1 Prodávající poskytuje </w:t>
      </w:r>
      <w:r w:rsidRPr="00182A94">
        <w:rPr>
          <w:rFonts w:ascii="Arial" w:hAnsi="Arial" w:cs="Arial"/>
          <w:b/>
          <w:sz w:val="20"/>
          <w:szCs w:val="20"/>
        </w:rPr>
        <w:t>záruku na nespékavost</w:t>
      </w:r>
      <w:r w:rsidRPr="006D32B2">
        <w:rPr>
          <w:rFonts w:ascii="Arial" w:hAnsi="Arial" w:cs="Arial"/>
          <w:sz w:val="20"/>
          <w:szCs w:val="20"/>
        </w:rPr>
        <w:t xml:space="preserve"> posypové soli v délce</w:t>
      </w:r>
      <w:r>
        <w:rPr>
          <w:rFonts w:ascii="Arial" w:hAnsi="Arial" w:cs="Arial"/>
          <w:sz w:val="20"/>
          <w:szCs w:val="20"/>
        </w:rPr>
        <w:t xml:space="preserve"> </w:t>
      </w:r>
      <w:r w:rsidRPr="00DC60BD">
        <w:rPr>
          <w:rFonts w:ascii="Arial" w:hAnsi="Arial" w:cs="Arial"/>
          <w:b/>
          <w:sz w:val="20"/>
          <w:szCs w:val="20"/>
        </w:rPr>
        <w:t>60 měsíců</w:t>
      </w:r>
      <w:r>
        <w:rPr>
          <w:rFonts w:ascii="Arial" w:hAnsi="Arial" w:cs="Arial"/>
          <w:sz w:val="20"/>
          <w:szCs w:val="20"/>
        </w:rPr>
        <w:t xml:space="preserve"> </w:t>
      </w:r>
      <w:r w:rsidRPr="006D32B2">
        <w:rPr>
          <w:rFonts w:ascii="Arial" w:hAnsi="Arial" w:cs="Arial"/>
          <w:sz w:val="20"/>
          <w:szCs w:val="20"/>
        </w:rPr>
        <w:t xml:space="preserve">od dodání zboží (odst. 5.7) </w:t>
      </w:r>
      <w:r w:rsidR="008949FB">
        <w:rPr>
          <w:rFonts w:ascii="Arial" w:hAnsi="Arial" w:cs="Arial"/>
          <w:sz w:val="20"/>
          <w:szCs w:val="20"/>
        </w:rPr>
        <w:t>.</w:t>
      </w:r>
    </w:p>
    <w:p w14:paraId="1D62C54D" w14:textId="77777777" w:rsidR="008949FB" w:rsidRDefault="008949FB" w:rsidP="00A75A19">
      <w:pPr>
        <w:pStyle w:val="Bezmezer"/>
        <w:jc w:val="both"/>
        <w:rPr>
          <w:rFonts w:ascii="Arial" w:hAnsi="Arial" w:cs="Arial"/>
          <w:sz w:val="20"/>
          <w:szCs w:val="20"/>
        </w:rPr>
      </w:pPr>
    </w:p>
    <w:p w14:paraId="3BBC8C74" w14:textId="3B0A837A" w:rsidR="00A75A19" w:rsidRPr="006E5B46" w:rsidRDefault="00A75A19" w:rsidP="00A75A19">
      <w:pPr>
        <w:pStyle w:val="Bezmezer"/>
        <w:jc w:val="both"/>
        <w:rPr>
          <w:rFonts w:ascii="Arial" w:hAnsi="Arial" w:cs="Arial"/>
          <w:b/>
          <w:bCs/>
          <w:sz w:val="20"/>
          <w:szCs w:val="20"/>
        </w:rPr>
      </w:pPr>
      <w:r w:rsidRPr="006D32B2">
        <w:rPr>
          <w:rFonts w:ascii="Arial" w:hAnsi="Arial" w:cs="Arial"/>
          <w:sz w:val="20"/>
          <w:szCs w:val="20"/>
        </w:rPr>
        <w:t xml:space="preserve"> Zjistí-li kupující vadu zboží, je povinen vadu oznámit prodávajícímu (reklamovat) bez zbytečného odkladu od zjištění vady. Oznámení vady musí být učiněno písemně nebo e-mailem (elektronický podpis se nevyžaduje, v e-mailu však musí být uvedena osoba jednající za kupujícího a e-mailová adresa).</w:t>
      </w:r>
    </w:p>
    <w:p w14:paraId="4B650DCA" w14:textId="77777777" w:rsidR="00A75A19" w:rsidRPr="006E5B46" w:rsidRDefault="00A75A19" w:rsidP="00A75A19">
      <w:pPr>
        <w:spacing w:after="0" w:line="240" w:lineRule="auto"/>
        <w:jc w:val="both"/>
        <w:rPr>
          <w:rFonts w:ascii="Arial" w:hAnsi="Arial" w:cs="Arial"/>
          <w:sz w:val="20"/>
          <w:szCs w:val="20"/>
        </w:rPr>
      </w:pPr>
    </w:p>
    <w:p w14:paraId="7ECEDB71"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7.3 Kupující je oprávněn požadovat odstranění vady dodáním náhradního zboží, přiměřenou slevu z kupní ceny nebo je oprávněn od kupní smlouvy odstoupit, a to dle své volby. Prodávající je povinen odstranit vadu zboží nejpozději do 14 dnů od vytčení vady, nebude-li dohodnuto jinak.</w:t>
      </w:r>
    </w:p>
    <w:p w14:paraId="60C56ED1" w14:textId="77777777" w:rsidR="00A75A19" w:rsidRPr="006E5B46" w:rsidRDefault="00A75A19" w:rsidP="00A75A19">
      <w:pPr>
        <w:spacing w:after="0" w:line="240" w:lineRule="auto"/>
        <w:jc w:val="both"/>
        <w:rPr>
          <w:rFonts w:ascii="Arial" w:hAnsi="Arial" w:cs="Arial"/>
          <w:sz w:val="20"/>
          <w:szCs w:val="20"/>
        </w:rPr>
      </w:pPr>
    </w:p>
    <w:p w14:paraId="11393001"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7.5 V případě oprávněné reklamace je prodávající povinen nahradit kupujícímu veškeré náklady vzniklé kupujícímu v souvislosti s uplatněním vady.</w:t>
      </w:r>
    </w:p>
    <w:p w14:paraId="59F3554D" w14:textId="77777777" w:rsidR="00A75A19" w:rsidRPr="006E5B46" w:rsidRDefault="00A75A19" w:rsidP="00A75A19">
      <w:pPr>
        <w:spacing w:after="0" w:line="240" w:lineRule="auto"/>
        <w:jc w:val="both"/>
        <w:rPr>
          <w:rFonts w:ascii="Arial" w:hAnsi="Arial" w:cs="Arial"/>
          <w:sz w:val="20"/>
          <w:szCs w:val="20"/>
        </w:rPr>
      </w:pPr>
    </w:p>
    <w:p w14:paraId="671C5AFD"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 xml:space="preserve">7.6 Uplatněním nároků ze záruční odpovědnosti prodávajícího není dotčena odpovědnost prodávajícího za škodu způsobenou vadou zboží. </w:t>
      </w:r>
    </w:p>
    <w:p w14:paraId="45DB8AF4" w14:textId="77777777" w:rsidR="00A75A19" w:rsidRPr="006E5B46" w:rsidRDefault="00A75A19" w:rsidP="00A75A19">
      <w:pPr>
        <w:spacing w:after="0" w:line="240" w:lineRule="auto"/>
        <w:jc w:val="both"/>
        <w:rPr>
          <w:rFonts w:ascii="Arial" w:hAnsi="Arial" w:cs="Arial"/>
          <w:sz w:val="20"/>
          <w:szCs w:val="20"/>
        </w:rPr>
      </w:pPr>
    </w:p>
    <w:p w14:paraId="126E93D3"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7.7 Práva z vadného plnění se v ostatním řídí ustanoveními OZ.</w:t>
      </w:r>
    </w:p>
    <w:p w14:paraId="3729CFAF" w14:textId="77777777" w:rsidR="00A75A19" w:rsidRDefault="00A75A19" w:rsidP="00A75A19">
      <w:pPr>
        <w:spacing w:after="0" w:line="240" w:lineRule="auto"/>
        <w:jc w:val="center"/>
        <w:rPr>
          <w:rFonts w:ascii="Arial" w:hAnsi="Arial" w:cs="Arial"/>
          <w:b/>
          <w:bCs/>
          <w:sz w:val="20"/>
          <w:szCs w:val="20"/>
        </w:rPr>
      </w:pPr>
    </w:p>
    <w:p w14:paraId="5A1131BB" w14:textId="77777777" w:rsidR="00A75A19" w:rsidRPr="006E5B46" w:rsidRDefault="00A75A19" w:rsidP="00A75A19">
      <w:pPr>
        <w:spacing w:after="0" w:line="240" w:lineRule="auto"/>
        <w:jc w:val="center"/>
        <w:rPr>
          <w:rFonts w:ascii="Arial" w:hAnsi="Arial" w:cs="Arial"/>
          <w:b/>
          <w:bCs/>
          <w:sz w:val="20"/>
          <w:szCs w:val="20"/>
        </w:rPr>
      </w:pPr>
    </w:p>
    <w:p w14:paraId="60ADC5DF"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Článek 8</w:t>
      </w:r>
    </w:p>
    <w:p w14:paraId="058CEE48"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Cena zboží</w:t>
      </w:r>
    </w:p>
    <w:p w14:paraId="0A9DF3B6" w14:textId="77777777" w:rsidR="00A75A19" w:rsidRPr="006E5B46" w:rsidRDefault="00A75A19" w:rsidP="00A75A19">
      <w:pPr>
        <w:spacing w:after="0" w:line="240" w:lineRule="auto"/>
        <w:rPr>
          <w:rFonts w:ascii="Arial" w:hAnsi="Arial" w:cs="Arial"/>
          <w:b/>
          <w:bCs/>
          <w:sz w:val="20"/>
          <w:szCs w:val="20"/>
        </w:rPr>
      </w:pPr>
    </w:p>
    <w:p w14:paraId="689B3F64" w14:textId="77777777" w:rsidR="00A75A19" w:rsidRDefault="00A75A19" w:rsidP="00A75A19">
      <w:pPr>
        <w:spacing w:after="0" w:line="240" w:lineRule="auto"/>
        <w:jc w:val="both"/>
        <w:rPr>
          <w:rFonts w:ascii="Arial" w:hAnsi="Arial" w:cs="Arial"/>
          <w:sz w:val="20"/>
          <w:szCs w:val="20"/>
        </w:rPr>
      </w:pPr>
      <w:r w:rsidRPr="006E5B46">
        <w:rPr>
          <w:rFonts w:ascii="Arial" w:hAnsi="Arial" w:cs="Arial"/>
          <w:sz w:val="20"/>
          <w:szCs w:val="20"/>
        </w:rPr>
        <w:t xml:space="preserve">8.1 </w:t>
      </w:r>
      <w:r>
        <w:rPr>
          <w:rFonts w:ascii="Arial" w:hAnsi="Arial" w:cs="Arial"/>
          <w:sz w:val="20"/>
          <w:szCs w:val="20"/>
        </w:rPr>
        <w:t>S</w:t>
      </w:r>
      <w:r w:rsidRPr="006E5B46">
        <w:rPr>
          <w:rFonts w:ascii="Arial" w:hAnsi="Arial" w:cs="Arial"/>
          <w:sz w:val="20"/>
          <w:szCs w:val="20"/>
        </w:rPr>
        <w:t>mluvní strany sjednávají kupní cenu za zboží takto:</w:t>
      </w:r>
    </w:p>
    <w:p w14:paraId="67BA2D01" w14:textId="77777777" w:rsidR="008949FB" w:rsidRDefault="008949FB" w:rsidP="00A75A19">
      <w:pPr>
        <w:spacing w:after="0" w:line="240" w:lineRule="auto"/>
        <w:jc w:val="both"/>
        <w:rPr>
          <w:rFonts w:ascii="Arial" w:hAnsi="Arial" w:cs="Arial"/>
          <w:sz w:val="20"/>
          <w:szCs w:val="20"/>
        </w:rPr>
      </w:pPr>
    </w:p>
    <w:p w14:paraId="572DAF4A" w14:textId="1245918D" w:rsidR="008949FB" w:rsidRDefault="008949FB" w:rsidP="00A75A19">
      <w:pPr>
        <w:spacing w:after="0" w:line="240" w:lineRule="auto"/>
        <w:jc w:val="both"/>
        <w:rPr>
          <w:rFonts w:ascii="Arial" w:hAnsi="Arial" w:cs="Arial"/>
          <w:sz w:val="20"/>
          <w:szCs w:val="20"/>
        </w:rPr>
      </w:pPr>
      <w:r>
        <w:rPr>
          <w:rFonts w:ascii="Arial" w:hAnsi="Arial" w:cs="Arial"/>
          <w:sz w:val="20"/>
          <w:szCs w:val="20"/>
        </w:rPr>
        <w:t xml:space="preserve">Kupní </w:t>
      </w:r>
      <w:proofErr w:type="gramStart"/>
      <w:r>
        <w:rPr>
          <w:rFonts w:ascii="Arial" w:hAnsi="Arial" w:cs="Arial"/>
          <w:sz w:val="20"/>
          <w:szCs w:val="20"/>
        </w:rPr>
        <w:t xml:space="preserve">cena   </w:t>
      </w:r>
      <w:r w:rsidRPr="00157A74">
        <w:rPr>
          <w:rFonts w:ascii="Arial" w:hAnsi="Arial" w:cs="Arial"/>
          <w:b/>
          <w:sz w:val="20"/>
          <w:szCs w:val="20"/>
        </w:rPr>
        <w:t>2,45</w:t>
      </w:r>
      <w:proofErr w:type="gramEnd"/>
      <w:r w:rsidRPr="00157A74">
        <w:rPr>
          <w:rFonts w:ascii="Arial" w:hAnsi="Arial" w:cs="Arial"/>
          <w:b/>
          <w:sz w:val="20"/>
          <w:szCs w:val="20"/>
        </w:rPr>
        <w:t xml:space="preserve"> Kč/ kg</w:t>
      </w:r>
      <w:r w:rsidR="006165B3">
        <w:rPr>
          <w:rFonts w:ascii="Arial" w:hAnsi="Arial" w:cs="Arial"/>
          <w:sz w:val="20"/>
          <w:szCs w:val="20"/>
        </w:rPr>
        <w:t xml:space="preserve">  cena je uvedena bez DPH.</w:t>
      </w:r>
    </w:p>
    <w:p w14:paraId="561A98FD" w14:textId="77777777" w:rsidR="008949FB" w:rsidRPr="006E5B46" w:rsidRDefault="008949FB" w:rsidP="00A75A19">
      <w:pPr>
        <w:spacing w:after="0" w:line="240" w:lineRule="auto"/>
        <w:jc w:val="both"/>
        <w:rPr>
          <w:rFonts w:ascii="Arial" w:hAnsi="Arial" w:cs="Arial"/>
          <w:sz w:val="20"/>
          <w:szCs w:val="20"/>
        </w:rPr>
      </w:pPr>
    </w:p>
    <w:p w14:paraId="629EFA7F" w14:textId="11B71BD3" w:rsidR="00A75A19" w:rsidRPr="006E5B46" w:rsidRDefault="00A75A19" w:rsidP="00A75A19">
      <w:pPr>
        <w:tabs>
          <w:tab w:val="left" w:pos="540"/>
          <w:tab w:val="left" w:pos="720"/>
        </w:tabs>
        <w:jc w:val="both"/>
        <w:rPr>
          <w:rFonts w:ascii="Arial" w:hAnsi="Arial" w:cs="Arial"/>
          <w:sz w:val="20"/>
          <w:szCs w:val="20"/>
        </w:rPr>
      </w:pPr>
      <w:r w:rsidRPr="006E5B46">
        <w:rPr>
          <w:rFonts w:ascii="Arial" w:hAnsi="Arial" w:cs="Arial"/>
          <w:sz w:val="20"/>
          <w:szCs w:val="20"/>
        </w:rPr>
        <w:t>8.</w:t>
      </w:r>
      <w:r>
        <w:rPr>
          <w:rFonts w:ascii="Arial" w:hAnsi="Arial" w:cs="Arial"/>
          <w:sz w:val="20"/>
          <w:szCs w:val="20"/>
        </w:rPr>
        <w:t>2 Není-li v této SMLOUVĚ</w:t>
      </w:r>
      <w:r w:rsidRPr="006E5B46">
        <w:rPr>
          <w:rFonts w:ascii="Arial" w:hAnsi="Arial" w:cs="Arial"/>
          <w:sz w:val="20"/>
          <w:szCs w:val="20"/>
        </w:rPr>
        <w:t xml:space="preserve"> uvedeno jinak, t</w:t>
      </w:r>
      <w:r w:rsidR="000F76AD">
        <w:rPr>
          <w:rFonts w:ascii="Arial" w:hAnsi="Arial" w:cs="Arial"/>
          <w:sz w:val="20"/>
          <w:szCs w:val="20"/>
        </w:rPr>
        <w:t xml:space="preserve">ato </w:t>
      </w:r>
      <w:r w:rsidRPr="006E5B46">
        <w:rPr>
          <w:rFonts w:ascii="Arial" w:hAnsi="Arial" w:cs="Arial"/>
          <w:sz w:val="20"/>
          <w:szCs w:val="20"/>
        </w:rPr>
        <w:t>cen</w:t>
      </w:r>
      <w:r w:rsidR="000F76AD">
        <w:rPr>
          <w:rFonts w:ascii="Arial" w:hAnsi="Arial" w:cs="Arial"/>
          <w:sz w:val="20"/>
          <w:szCs w:val="20"/>
        </w:rPr>
        <w:t>a</w:t>
      </w:r>
      <w:r w:rsidRPr="006E5B46">
        <w:rPr>
          <w:rFonts w:ascii="Arial" w:hAnsi="Arial" w:cs="Arial"/>
          <w:sz w:val="20"/>
          <w:szCs w:val="20"/>
        </w:rPr>
        <w:t xml:space="preserve"> j</w:t>
      </w:r>
      <w:r w:rsidR="000F76AD">
        <w:rPr>
          <w:rFonts w:ascii="Arial" w:hAnsi="Arial" w:cs="Arial"/>
          <w:sz w:val="20"/>
          <w:szCs w:val="20"/>
        </w:rPr>
        <w:t>e</w:t>
      </w:r>
      <w:r w:rsidRPr="006E5B46">
        <w:rPr>
          <w:rFonts w:ascii="Arial" w:hAnsi="Arial" w:cs="Arial"/>
          <w:sz w:val="20"/>
          <w:szCs w:val="20"/>
        </w:rPr>
        <w:t xml:space="preserve"> pevn</w:t>
      </w:r>
      <w:r w:rsidR="000F76AD">
        <w:rPr>
          <w:rFonts w:ascii="Arial" w:hAnsi="Arial" w:cs="Arial"/>
          <w:sz w:val="20"/>
          <w:szCs w:val="20"/>
        </w:rPr>
        <w:t>á</w:t>
      </w:r>
      <w:r w:rsidRPr="006E5B46">
        <w:rPr>
          <w:rFonts w:ascii="Arial" w:hAnsi="Arial" w:cs="Arial"/>
          <w:sz w:val="20"/>
          <w:szCs w:val="20"/>
        </w:rPr>
        <w:t xml:space="preserve"> a nepřekročiteln</w:t>
      </w:r>
      <w:r w:rsidR="000F76AD">
        <w:rPr>
          <w:rFonts w:ascii="Arial" w:hAnsi="Arial" w:cs="Arial"/>
          <w:sz w:val="20"/>
          <w:szCs w:val="20"/>
        </w:rPr>
        <w:t>á</w:t>
      </w:r>
      <w:r w:rsidRPr="006E5B46">
        <w:rPr>
          <w:rFonts w:ascii="Arial" w:hAnsi="Arial" w:cs="Arial"/>
          <w:sz w:val="20"/>
          <w:szCs w:val="20"/>
        </w:rPr>
        <w:t xml:space="preserve"> a zahrnuj</w:t>
      </w:r>
      <w:r w:rsidR="000F76AD">
        <w:rPr>
          <w:rFonts w:ascii="Arial" w:hAnsi="Arial" w:cs="Arial"/>
          <w:sz w:val="20"/>
          <w:szCs w:val="20"/>
        </w:rPr>
        <w:t>e</w:t>
      </w:r>
      <w:r w:rsidRPr="006E5B46">
        <w:rPr>
          <w:rFonts w:ascii="Arial" w:hAnsi="Arial" w:cs="Arial"/>
          <w:sz w:val="20"/>
          <w:szCs w:val="20"/>
        </w:rPr>
        <w:t xml:space="preserve"> všechny náklady prodávajícího nutné k řádnému splnění jeho závazku. </w:t>
      </w:r>
      <w:r w:rsidR="000F76AD">
        <w:rPr>
          <w:rFonts w:ascii="Arial" w:hAnsi="Arial" w:cs="Arial"/>
          <w:sz w:val="20"/>
          <w:szCs w:val="20"/>
        </w:rPr>
        <w:t xml:space="preserve">Cena </w:t>
      </w:r>
      <w:r w:rsidRPr="006E5B46">
        <w:rPr>
          <w:rFonts w:ascii="Arial" w:hAnsi="Arial" w:cs="Arial"/>
          <w:sz w:val="20"/>
          <w:szCs w:val="20"/>
        </w:rPr>
        <w:t xml:space="preserve"> m</w:t>
      </w:r>
      <w:r w:rsidR="000F76AD">
        <w:rPr>
          <w:rFonts w:ascii="Arial" w:hAnsi="Arial" w:cs="Arial"/>
          <w:sz w:val="20"/>
          <w:szCs w:val="20"/>
        </w:rPr>
        <w:t xml:space="preserve">ůže měněna </w:t>
      </w:r>
      <w:r w:rsidRPr="006E5B46">
        <w:rPr>
          <w:rFonts w:ascii="Arial" w:hAnsi="Arial" w:cs="Arial"/>
          <w:sz w:val="20"/>
          <w:szCs w:val="20"/>
        </w:rPr>
        <w:t xml:space="preserve"> </w:t>
      </w:r>
      <w:r w:rsidRPr="006E5B46">
        <w:rPr>
          <w:rFonts w:ascii="Arial" w:hAnsi="Arial" w:cs="Arial"/>
          <w:snapToGrid w:val="0"/>
          <w:sz w:val="20"/>
          <w:szCs w:val="20"/>
        </w:rPr>
        <w:t>jen</w:t>
      </w:r>
      <w:r>
        <w:rPr>
          <w:rFonts w:ascii="Arial" w:hAnsi="Arial" w:cs="Arial"/>
          <w:snapToGrid w:val="0"/>
          <w:sz w:val="20"/>
          <w:szCs w:val="20"/>
        </w:rPr>
        <w:t xml:space="preserve"> dodatkem k této SMLOUVĚ</w:t>
      </w:r>
      <w:r w:rsidRPr="006E5B46">
        <w:rPr>
          <w:rFonts w:ascii="Arial" w:hAnsi="Arial" w:cs="Arial"/>
          <w:snapToGrid w:val="0"/>
          <w:sz w:val="20"/>
          <w:szCs w:val="20"/>
        </w:rPr>
        <w:t>, a to pouze v případě, ž</w:t>
      </w:r>
      <w:r>
        <w:rPr>
          <w:rFonts w:ascii="Arial" w:hAnsi="Arial" w:cs="Arial"/>
          <w:snapToGrid w:val="0"/>
          <w:sz w:val="20"/>
          <w:szCs w:val="20"/>
        </w:rPr>
        <w:t>e po uzavření SMLOUVY</w:t>
      </w:r>
      <w:r w:rsidRPr="006E5B46">
        <w:rPr>
          <w:rFonts w:ascii="Arial" w:hAnsi="Arial" w:cs="Arial"/>
          <w:snapToGrid w:val="0"/>
          <w:sz w:val="20"/>
          <w:szCs w:val="20"/>
        </w:rPr>
        <w:t xml:space="preserve"> a před dodáním zboží dojde ke změně příslušné sazby DPH</w:t>
      </w:r>
      <w:r w:rsidRPr="006E5B46">
        <w:rPr>
          <w:rFonts w:ascii="Arial" w:hAnsi="Arial" w:cs="Arial"/>
          <w:sz w:val="20"/>
          <w:szCs w:val="20"/>
        </w:rPr>
        <w:t xml:space="preserve">. </w:t>
      </w:r>
    </w:p>
    <w:p w14:paraId="07FCD5D9" w14:textId="77777777" w:rsidR="00A75A19" w:rsidRDefault="00A75A19" w:rsidP="00A75A19">
      <w:pPr>
        <w:spacing w:after="0" w:line="240" w:lineRule="auto"/>
        <w:jc w:val="center"/>
        <w:rPr>
          <w:rFonts w:ascii="Arial" w:hAnsi="Arial" w:cs="Arial"/>
          <w:b/>
          <w:bCs/>
          <w:sz w:val="20"/>
          <w:szCs w:val="20"/>
        </w:rPr>
      </w:pPr>
    </w:p>
    <w:p w14:paraId="38B324BA" w14:textId="77777777" w:rsidR="00157A74" w:rsidRDefault="00157A74" w:rsidP="00A75A19">
      <w:pPr>
        <w:spacing w:after="0" w:line="240" w:lineRule="auto"/>
        <w:jc w:val="center"/>
        <w:rPr>
          <w:rFonts w:ascii="Arial" w:hAnsi="Arial" w:cs="Arial"/>
          <w:b/>
          <w:bCs/>
          <w:sz w:val="20"/>
          <w:szCs w:val="20"/>
        </w:rPr>
      </w:pPr>
    </w:p>
    <w:p w14:paraId="09A4950A" w14:textId="77777777" w:rsidR="00A75A19" w:rsidRDefault="00A75A19" w:rsidP="00A75A19">
      <w:pPr>
        <w:spacing w:after="0" w:line="240" w:lineRule="auto"/>
        <w:jc w:val="center"/>
        <w:rPr>
          <w:rFonts w:ascii="Arial" w:hAnsi="Arial" w:cs="Arial"/>
          <w:b/>
          <w:bCs/>
          <w:sz w:val="20"/>
          <w:szCs w:val="20"/>
        </w:rPr>
      </w:pPr>
    </w:p>
    <w:p w14:paraId="09F664BF"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lastRenderedPageBreak/>
        <w:t>Článek 9</w:t>
      </w:r>
    </w:p>
    <w:p w14:paraId="4C83AB22"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Platební podmínky</w:t>
      </w:r>
    </w:p>
    <w:p w14:paraId="72491695" w14:textId="77777777" w:rsidR="00A75A19" w:rsidRPr="006E5B46" w:rsidRDefault="00A75A19" w:rsidP="00A75A19">
      <w:pPr>
        <w:spacing w:after="0" w:line="240" w:lineRule="auto"/>
        <w:jc w:val="center"/>
        <w:rPr>
          <w:rFonts w:ascii="Arial" w:hAnsi="Arial" w:cs="Arial"/>
          <w:b/>
          <w:bCs/>
          <w:sz w:val="20"/>
          <w:szCs w:val="20"/>
        </w:rPr>
      </w:pPr>
    </w:p>
    <w:p w14:paraId="78F44D28" w14:textId="77777777" w:rsidR="00A75A19" w:rsidRPr="006E5B46" w:rsidRDefault="00A75A19" w:rsidP="00A75A19">
      <w:pPr>
        <w:tabs>
          <w:tab w:val="left" w:pos="540"/>
          <w:tab w:val="left" w:pos="720"/>
        </w:tabs>
        <w:jc w:val="both"/>
        <w:rPr>
          <w:rFonts w:ascii="Arial" w:hAnsi="Arial" w:cs="Arial"/>
          <w:sz w:val="20"/>
          <w:szCs w:val="20"/>
        </w:rPr>
      </w:pPr>
      <w:r w:rsidRPr="006E5B46">
        <w:rPr>
          <w:rFonts w:ascii="Arial" w:hAnsi="Arial" w:cs="Arial"/>
          <w:sz w:val="20"/>
          <w:szCs w:val="20"/>
        </w:rPr>
        <w:t>9.1 Kupující neposkytuje zálohy.</w:t>
      </w:r>
    </w:p>
    <w:p w14:paraId="4F4101A0" w14:textId="77777777" w:rsidR="00A75A19" w:rsidRPr="006E5B46" w:rsidRDefault="00A75A19" w:rsidP="00A75A19">
      <w:pPr>
        <w:tabs>
          <w:tab w:val="left" w:pos="540"/>
        </w:tabs>
        <w:jc w:val="both"/>
        <w:rPr>
          <w:rFonts w:ascii="Arial" w:hAnsi="Arial" w:cs="Arial"/>
          <w:sz w:val="20"/>
          <w:szCs w:val="20"/>
        </w:rPr>
      </w:pPr>
      <w:r w:rsidRPr="006E5B46">
        <w:rPr>
          <w:rFonts w:ascii="Arial" w:hAnsi="Arial" w:cs="Arial"/>
          <w:sz w:val="20"/>
          <w:szCs w:val="20"/>
        </w:rPr>
        <w:t>9.2 Platba bude provedena bankovním převodem na účet prodávajícího, zveřejněný správcem daně způsobem umožňujícím dálkový přístup („zveřejněný účet“). V případě, že prodávající má více zveřejněných účtů, bude platba provedena na zveřejněný účet uvedený ve faktuře.</w:t>
      </w:r>
    </w:p>
    <w:p w14:paraId="645254EB" w14:textId="506B93C3" w:rsidR="00A75A19" w:rsidRPr="006E5B46" w:rsidRDefault="00A75A19" w:rsidP="00A75A19">
      <w:pPr>
        <w:pStyle w:val="Zkladntextodsazen2"/>
        <w:widowControl/>
        <w:tabs>
          <w:tab w:val="clear" w:pos="355"/>
          <w:tab w:val="left" w:pos="540"/>
        </w:tabs>
        <w:overflowPunct/>
        <w:autoSpaceDE/>
        <w:adjustRightInd/>
        <w:spacing w:before="80"/>
        <w:ind w:left="0" w:firstLine="0"/>
        <w:jc w:val="both"/>
        <w:rPr>
          <w:color w:val="000000"/>
          <w:sz w:val="20"/>
          <w:szCs w:val="20"/>
        </w:rPr>
      </w:pPr>
      <w:r w:rsidRPr="006E5B46">
        <w:rPr>
          <w:sz w:val="20"/>
          <w:szCs w:val="20"/>
          <w:lang w:val="cs-CZ"/>
        </w:rPr>
        <w:t xml:space="preserve">9.4 </w:t>
      </w:r>
      <w:proofErr w:type="spellStart"/>
      <w:r w:rsidRPr="006E5B46">
        <w:rPr>
          <w:sz w:val="20"/>
          <w:szCs w:val="20"/>
        </w:rPr>
        <w:t>Splatnost</w:t>
      </w:r>
      <w:proofErr w:type="spellEnd"/>
      <w:r w:rsidRPr="006E5B46">
        <w:rPr>
          <w:sz w:val="20"/>
          <w:szCs w:val="20"/>
        </w:rPr>
        <w:t xml:space="preserve"> jednotlivých </w:t>
      </w:r>
      <w:proofErr w:type="spellStart"/>
      <w:r w:rsidRPr="006E5B46">
        <w:rPr>
          <w:sz w:val="20"/>
          <w:szCs w:val="20"/>
        </w:rPr>
        <w:t>faktur</w:t>
      </w:r>
      <w:proofErr w:type="spellEnd"/>
      <w:r w:rsidRPr="006E5B46">
        <w:rPr>
          <w:sz w:val="20"/>
          <w:szCs w:val="20"/>
        </w:rPr>
        <w:t xml:space="preserve"> </w:t>
      </w:r>
      <w:proofErr w:type="spellStart"/>
      <w:r w:rsidRPr="006E5B46">
        <w:rPr>
          <w:sz w:val="20"/>
          <w:szCs w:val="20"/>
        </w:rPr>
        <w:t>se</w:t>
      </w:r>
      <w:proofErr w:type="spellEnd"/>
      <w:r w:rsidRPr="006E5B46">
        <w:rPr>
          <w:sz w:val="20"/>
          <w:szCs w:val="20"/>
        </w:rPr>
        <w:t xml:space="preserve"> stanovuje na</w:t>
      </w:r>
      <w:r w:rsidR="000F76AD">
        <w:rPr>
          <w:sz w:val="20"/>
          <w:szCs w:val="20"/>
        </w:rPr>
        <w:t xml:space="preserve"> 30</w:t>
      </w:r>
      <w:r w:rsidR="006165B3">
        <w:rPr>
          <w:sz w:val="20"/>
          <w:szCs w:val="20"/>
        </w:rPr>
        <w:t xml:space="preserve"> </w:t>
      </w:r>
      <w:proofErr w:type="spellStart"/>
      <w:r w:rsidRPr="006E5B46">
        <w:rPr>
          <w:sz w:val="20"/>
          <w:szCs w:val="20"/>
        </w:rPr>
        <w:t>kalendářních</w:t>
      </w:r>
      <w:proofErr w:type="spellEnd"/>
      <w:r w:rsidRPr="006E5B46">
        <w:rPr>
          <w:sz w:val="20"/>
          <w:szCs w:val="20"/>
        </w:rPr>
        <w:t xml:space="preserve"> </w:t>
      </w:r>
      <w:proofErr w:type="spellStart"/>
      <w:r w:rsidRPr="006E5B46">
        <w:rPr>
          <w:sz w:val="20"/>
          <w:szCs w:val="20"/>
        </w:rPr>
        <w:t>dnů</w:t>
      </w:r>
      <w:proofErr w:type="spellEnd"/>
      <w:r w:rsidRPr="006E5B46">
        <w:rPr>
          <w:sz w:val="20"/>
          <w:szCs w:val="20"/>
        </w:rPr>
        <w:t xml:space="preserve"> </w:t>
      </w:r>
      <w:r w:rsidRPr="006E5B46">
        <w:rPr>
          <w:color w:val="000000"/>
          <w:sz w:val="20"/>
          <w:szCs w:val="20"/>
        </w:rPr>
        <w:t xml:space="preserve">od </w:t>
      </w:r>
      <w:r w:rsidR="006165B3">
        <w:rPr>
          <w:color w:val="000000"/>
          <w:sz w:val="20"/>
          <w:szCs w:val="20"/>
        </w:rPr>
        <w:t xml:space="preserve">doručení </w:t>
      </w:r>
      <w:r w:rsidRPr="006E5B46">
        <w:rPr>
          <w:color w:val="000000"/>
          <w:sz w:val="20"/>
          <w:szCs w:val="20"/>
        </w:rPr>
        <w:t xml:space="preserve"> </w:t>
      </w:r>
      <w:proofErr w:type="spellStart"/>
      <w:r w:rsidRPr="006E5B46">
        <w:rPr>
          <w:color w:val="000000"/>
          <w:sz w:val="20"/>
          <w:szCs w:val="20"/>
        </w:rPr>
        <w:t>faktury</w:t>
      </w:r>
      <w:proofErr w:type="spellEnd"/>
      <w:r w:rsidRPr="006E5B46">
        <w:rPr>
          <w:color w:val="000000"/>
          <w:sz w:val="20"/>
          <w:szCs w:val="20"/>
        </w:rPr>
        <w:t xml:space="preserve">, </w:t>
      </w:r>
      <w:bookmarkStart w:id="1" w:name="_DV_M46"/>
      <w:bookmarkEnd w:id="1"/>
    </w:p>
    <w:p w14:paraId="4590B6EE" w14:textId="77777777" w:rsidR="00A75A19" w:rsidRPr="006E5B46" w:rsidRDefault="00A75A19" w:rsidP="00A75A19">
      <w:pPr>
        <w:pStyle w:val="Zkladntextodsazen2"/>
        <w:widowControl/>
        <w:tabs>
          <w:tab w:val="clear" w:pos="355"/>
          <w:tab w:val="left" w:pos="540"/>
        </w:tabs>
        <w:overflowPunct/>
        <w:autoSpaceDE/>
        <w:adjustRightInd/>
        <w:spacing w:before="80"/>
        <w:ind w:left="0" w:firstLine="0"/>
        <w:jc w:val="both"/>
        <w:rPr>
          <w:sz w:val="20"/>
          <w:szCs w:val="20"/>
          <w:lang w:val="cs-CZ"/>
        </w:rPr>
      </w:pPr>
    </w:p>
    <w:p w14:paraId="5BC69017" w14:textId="77777777" w:rsidR="00A75A19" w:rsidRPr="006E5B46" w:rsidRDefault="00A75A19" w:rsidP="00A75A19">
      <w:pPr>
        <w:pStyle w:val="Bezmezer"/>
        <w:jc w:val="both"/>
        <w:rPr>
          <w:rFonts w:ascii="Arial" w:hAnsi="Arial" w:cs="Arial"/>
          <w:sz w:val="20"/>
          <w:szCs w:val="20"/>
        </w:rPr>
      </w:pPr>
      <w:r w:rsidRPr="006E5B46">
        <w:rPr>
          <w:rFonts w:ascii="Arial" w:hAnsi="Arial" w:cs="Arial"/>
          <w:sz w:val="20"/>
          <w:szCs w:val="20"/>
        </w:rPr>
        <w:t xml:space="preserve">9.5 V případě, že faktura nebude obsahovat všechny zákonné náležitosti nebo nebude obsahovat ve vztahu k dodávce věcně správné údaje, příp. v ní nebude uveden soupis dodacích listů, je kupující oprávněn vrátit ji prodávajícímu k doplnění/opravě; o dobu doplnění/opravy faktury se přiměřeně prodlužuje doba její splatnosti. </w:t>
      </w:r>
    </w:p>
    <w:p w14:paraId="6B92B511" w14:textId="77777777" w:rsidR="00A75A19" w:rsidRPr="006E5B46" w:rsidRDefault="00A75A19" w:rsidP="00A75A19">
      <w:pPr>
        <w:pStyle w:val="Bezmezer"/>
        <w:jc w:val="both"/>
        <w:rPr>
          <w:rFonts w:ascii="Arial" w:hAnsi="Arial" w:cs="Arial"/>
          <w:sz w:val="20"/>
          <w:szCs w:val="20"/>
        </w:rPr>
      </w:pPr>
    </w:p>
    <w:p w14:paraId="763950E6" w14:textId="0F2C6345" w:rsidR="00A75A19" w:rsidRPr="006E5B46" w:rsidRDefault="00A75A19" w:rsidP="00A75A19">
      <w:pPr>
        <w:jc w:val="both"/>
        <w:rPr>
          <w:rFonts w:ascii="Arial" w:hAnsi="Arial" w:cs="Arial"/>
          <w:sz w:val="20"/>
          <w:szCs w:val="20"/>
        </w:rPr>
      </w:pPr>
      <w:r>
        <w:rPr>
          <w:rFonts w:ascii="Arial" w:hAnsi="Arial" w:cs="Arial"/>
          <w:sz w:val="20"/>
          <w:szCs w:val="20"/>
        </w:rPr>
        <w:t>9.6 Faktury bude</w:t>
      </w:r>
      <w:r w:rsidRPr="006E5B46">
        <w:rPr>
          <w:rFonts w:ascii="Arial" w:hAnsi="Arial" w:cs="Arial"/>
          <w:sz w:val="20"/>
          <w:szCs w:val="20"/>
        </w:rPr>
        <w:t xml:space="preserve"> prodávající zasílat poštou v listinné podobě na doručovací adresu kupujícího uvedenou v záhlaví této smlouvy nebo elektronicky. </w:t>
      </w:r>
    </w:p>
    <w:p w14:paraId="0FE16DFC" w14:textId="77777777" w:rsidR="00A75A19" w:rsidRDefault="00A75A19" w:rsidP="00A75A19">
      <w:pPr>
        <w:spacing w:after="0" w:line="240" w:lineRule="auto"/>
        <w:jc w:val="center"/>
        <w:rPr>
          <w:rFonts w:ascii="Arial" w:hAnsi="Arial" w:cs="Arial"/>
          <w:b/>
          <w:bCs/>
          <w:sz w:val="20"/>
          <w:szCs w:val="20"/>
        </w:rPr>
      </w:pPr>
    </w:p>
    <w:p w14:paraId="75EC0B28"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Článek 10</w:t>
      </w:r>
    </w:p>
    <w:p w14:paraId="7B74F809"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Smluvní pokuty</w:t>
      </w:r>
    </w:p>
    <w:p w14:paraId="515C70DF" w14:textId="77777777" w:rsidR="00A75A19" w:rsidRPr="006E5B46" w:rsidRDefault="00A75A19" w:rsidP="00A75A19">
      <w:pPr>
        <w:spacing w:after="0" w:line="240" w:lineRule="auto"/>
        <w:jc w:val="both"/>
        <w:rPr>
          <w:rFonts w:ascii="Arial" w:hAnsi="Arial" w:cs="Arial"/>
          <w:sz w:val="20"/>
          <w:szCs w:val="20"/>
        </w:rPr>
      </w:pPr>
    </w:p>
    <w:p w14:paraId="626301BD" w14:textId="34E908F6" w:rsidR="00A75A19" w:rsidRPr="006E5B46" w:rsidRDefault="00A75A19" w:rsidP="00A75A19">
      <w:pPr>
        <w:spacing w:after="0" w:line="240" w:lineRule="auto"/>
        <w:jc w:val="both"/>
        <w:rPr>
          <w:rFonts w:ascii="Arial" w:hAnsi="Arial" w:cs="Arial"/>
          <w:i/>
          <w:iCs/>
          <w:sz w:val="20"/>
          <w:szCs w:val="20"/>
        </w:rPr>
      </w:pPr>
      <w:r w:rsidRPr="006E5B46">
        <w:rPr>
          <w:rFonts w:ascii="Arial" w:hAnsi="Arial" w:cs="Arial"/>
          <w:sz w:val="20"/>
          <w:szCs w:val="20"/>
        </w:rPr>
        <w:t>10.1 V případě prodlení prodávajícího s termínem dodání sjednaným v kup</w:t>
      </w:r>
      <w:r>
        <w:rPr>
          <w:rFonts w:ascii="Arial" w:hAnsi="Arial" w:cs="Arial"/>
          <w:sz w:val="20"/>
          <w:szCs w:val="20"/>
        </w:rPr>
        <w:t xml:space="preserve">ní smlouvě </w:t>
      </w:r>
      <w:r w:rsidRPr="006E5B46">
        <w:rPr>
          <w:rFonts w:ascii="Arial" w:hAnsi="Arial" w:cs="Arial"/>
          <w:sz w:val="20"/>
          <w:szCs w:val="20"/>
        </w:rPr>
        <w:t xml:space="preserve">nebo v  je kupující oprávněn požadovat smluvní pokutu ve výši 0,1% z ceny zboží </w:t>
      </w:r>
      <w:r>
        <w:rPr>
          <w:rFonts w:ascii="Arial" w:hAnsi="Arial" w:cs="Arial"/>
          <w:sz w:val="20"/>
          <w:szCs w:val="20"/>
        </w:rPr>
        <w:t>bez</w:t>
      </w:r>
      <w:r w:rsidRPr="006E5B46">
        <w:rPr>
          <w:rFonts w:ascii="Arial" w:hAnsi="Arial" w:cs="Arial"/>
          <w:sz w:val="20"/>
          <w:szCs w:val="20"/>
        </w:rPr>
        <w:t xml:space="preserve"> DPH, s jehož dodáním je prodávající v prodlení, za každý započatý den prodlení.</w:t>
      </w:r>
    </w:p>
    <w:p w14:paraId="0B468AA0" w14:textId="77777777" w:rsidR="00A75A19" w:rsidRPr="006E5B46" w:rsidRDefault="00A75A19" w:rsidP="00A75A19">
      <w:pPr>
        <w:spacing w:after="0" w:line="240" w:lineRule="auto"/>
        <w:rPr>
          <w:rFonts w:ascii="Arial" w:hAnsi="Arial" w:cs="Arial"/>
          <w:sz w:val="20"/>
          <w:szCs w:val="20"/>
        </w:rPr>
      </w:pPr>
    </w:p>
    <w:p w14:paraId="2C40E33C"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10.2 Kupující je oprávněn požadovat smluvní pokutu za prodlení prodávajícího s odstraněním reklamované vady, a to ve výši 0,05 % z ceny reklamovaného zboží</w:t>
      </w:r>
      <w:r>
        <w:rPr>
          <w:rFonts w:ascii="Arial" w:hAnsi="Arial" w:cs="Arial"/>
          <w:sz w:val="20"/>
          <w:szCs w:val="20"/>
        </w:rPr>
        <w:t xml:space="preserve"> bez DPH</w:t>
      </w:r>
      <w:r w:rsidRPr="006E5B46">
        <w:rPr>
          <w:rFonts w:ascii="Arial" w:hAnsi="Arial" w:cs="Arial"/>
          <w:sz w:val="20"/>
          <w:szCs w:val="20"/>
        </w:rPr>
        <w:t xml:space="preserve">, a to za každý i započatý den prodlení. </w:t>
      </w:r>
    </w:p>
    <w:p w14:paraId="505A36BC" w14:textId="77777777" w:rsidR="00A75A19" w:rsidRPr="006E5B46" w:rsidRDefault="00A75A19" w:rsidP="00A75A19">
      <w:pPr>
        <w:spacing w:after="0" w:line="240" w:lineRule="auto"/>
        <w:rPr>
          <w:rFonts w:ascii="Arial" w:hAnsi="Arial" w:cs="Arial"/>
          <w:sz w:val="20"/>
          <w:szCs w:val="20"/>
        </w:rPr>
      </w:pPr>
    </w:p>
    <w:p w14:paraId="09A9AEBD" w14:textId="77777777" w:rsidR="00A75A19" w:rsidRDefault="00A75A19" w:rsidP="00A75A19">
      <w:pPr>
        <w:spacing w:after="0" w:line="240" w:lineRule="auto"/>
        <w:jc w:val="both"/>
        <w:rPr>
          <w:rFonts w:ascii="Arial" w:hAnsi="Arial" w:cs="Arial"/>
          <w:sz w:val="20"/>
          <w:szCs w:val="20"/>
        </w:rPr>
      </w:pPr>
    </w:p>
    <w:p w14:paraId="4DA12C1A" w14:textId="402F4190" w:rsidR="00A75A19" w:rsidRPr="006E5B46" w:rsidRDefault="00A75A19" w:rsidP="00A75A19">
      <w:pPr>
        <w:spacing w:after="0" w:line="240" w:lineRule="auto"/>
        <w:jc w:val="both"/>
        <w:rPr>
          <w:rFonts w:ascii="Arial" w:hAnsi="Arial" w:cs="Arial"/>
          <w:sz w:val="20"/>
          <w:szCs w:val="20"/>
        </w:rPr>
      </w:pPr>
      <w:r>
        <w:rPr>
          <w:rFonts w:ascii="Arial" w:hAnsi="Arial" w:cs="Arial"/>
          <w:sz w:val="20"/>
          <w:szCs w:val="20"/>
        </w:rPr>
        <w:t>10.</w:t>
      </w:r>
      <w:r w:rsidR="005A5E5E">
        <w:rPr>
          <w:rFonts w:ascii="Arial" w:hAnsi="Arial" w:cs="Arial"/>
          <w:sz w:val="20"/>
          <w:szCs w:val="20"/>
        </w:rPr>
        <w:t>3</w:t>
      </w:r>
      <w:r w:rsidRPr="006E5B46">
        <w:rPr>
          <w:rFonts w:ascii="Arial" w:hAnsi="Arial" w:cs="Arial"/>
          <w:sz w:val="20"/>
          <w:szCs w:val="20"/>
        </w:rPr>
        <w:t xml:space="preserve"> Smluvní pokuta je splatná do 30 kalendářních</w:t>
      </w:r>
      <w:r>
        <w:rPr>
          <w:rFonts w:ascii="Arial" w:hAnsi="Arial" w:cs="Arial"/>
          <w:sz w:val="20"/>
          <w:szCs w:val="20"/>
        </w:rPr>
        <w:t xml:space="preserve"> dnů ode dne</w:t>
      </w:r>
      <w:r w:rsidRPr="006E5B46">
        <w:rPr>
          <w:rFonts w:ascii="Arial" w:hAnsi="Arial" w:cs="Arial"/>
          <w:sz w:val="20"/>
          <w:szCs w:val="20"/>
        </w:rPr>
        <w:t xml:space="preserve">, kdy byla prodávajícímu doručena písemná výzva k jejímu zaplacení, a to na účet kupujícího uvedený v písemné výzvě. </w:t>
      </w:r>
    </w:p>
    <w:p w14:paraId="3B25B810" w14:textId="77777777" w:rsidR="00A75A19" w:rsidRPr="006E5B46" w:rsidRDefault="00A75A19" w:rsidP="00A75A19">
      <w:pPr>
        <w:spacing w:after="0" w:line="240" w:lineRule="auto"/>
        <w:rPr>
          <w:rFonts w:ascii="Arial" w:hAnsi="Arial" w:cs="Arial"/>
          <w:sz w:val="20"/>
          <w:szCs w:val="20"/>
        </w:rPr>
      </w:pPr>
    </w:p>
    <w:p w14:paraId="311316C1" w14:textId="5FD71A5D" w:rsidR="00A75A19" w:rsidRDefault="00A75A19" w:rsidP="00A75A19">
      <w:pPr>
        <w:tabs>
          <w:tab w:val="left" w:pos="540"/>
        </w:tabs>
        <w:jc w:val="both"/>
        <w:rPr>
          <w:rFonts w:ascii="Arial" w:hAnsi="Arial" w:cs="Arial"/>
          <w:sz w:val="20"/>
          <w:szCs w:val="20"/>
        </w:rPr>
      </w:pPr>
      <w:r>
        <w:rPr>
          <w:rFonts w:ascii="Arial" w:hAnsi="Arial" w:cs="Arial"/>
          <w:sz w:val="20"/>
          <w:szCs w:val="20"/>
        </w:rPr>
        <w:t>10.</w:t>
      </w:r>
      <w:r w:rsidR="005A5E5E">
        <w:rPr>
          <w:rFonts w:ascii="Arial" w:hAnsi="Arial" w:cs="Arial"/>
          <w:sz w:val="20"/>
          <w:szCs w:val="20"/>
        </w:rPr>
        <w:t xml:space="preserve">4 </w:t>
      </w:r>
      <w:r w:rsidRPr="006E5B46">
        <w:rPr>
          <w:rFonts w:ascii="Arial" w:hAnsi="Arial" w:cs="Arial"/>
          <w:sz w:val="20"/>
          <w:szCs w:val="20"/>
        </w:rPr>
        <w:t>Ujednáním o smluvní pokutě není dotčeno právo kupujícího na náhradu škody.</w:t>
      </w:r>
    </w:p>
    <w:p w14:paraId="445CB4E4" w14:textId="77777777" w:rsidR="00A75A19" w:rsidRDefault="00A75A19" w:rsidP="00A75A19">
      <w:pPr>
        <w:spacing w:after="0" w:line="240" w:lineRule="auto"/>
        <w:jc w:val="center"/>
        <w:rPr>
          <w:rFonts w:ascii="Arial" w:hAnsi="Arial" w:cs="Arial"/>
          <w:b/>
          <w:bCs/>
          <w:sz w:val="20"/>
          <w:szCs w:val="20"/>
        </w:rPr>
      </w:pPr>
    </w:p>
    <w:p w14:paraId="3394734F"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Článek 11</w:t>
      </w:r>
    </w:p>
    <w:p w14:paraId="6118676D"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Doba trvání rámcové smlouvy</w:t>
      </w:r>
    </w:p>
    <w:p w14:paraId="0044B69D" w14:textId="77777777" w:rsidR="00A75A19" w:rsidRPr="006E5B46" w:rsidRDefault="00A75A19" w:rsidP="00A75A19">
      <w:pPr>
        <w:spacing w:after="0" w:line="240" w:lineRule="auto"/>
        <w:jc w:val="center"/>
        <w:rPr>
          <w:rFonts w:ascii="Arial" w:hAnsi="Arial" w:cs="Arial"/>
          <w:b/>
          <w:bCs/>
          <w:sz w:val="20"/>
          <w:szCs w:val="20"/>
        </w:rPr>
      </w:pPr>
    </w:p>
    <w:p w14:paraId="671E5BBB" w14:textId="1FA9F7FA"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11.1 Rámcová smlouva je platná jejího uza</w:t>
      </w:r>
      <w:r>
        <w:rPr>
          <w:rFonts w:ascii="Arial" w:hAnsi="Arial" w:cs="Arial"/>
          <w:sz w:val="20"/>
          <w:szCs w:val="20"/>
        </w:rPr>
        <w:t>vření, tj. podpisem této SMLOUVY</w:t>
      </w:r>
      <w:r w:rsidRPr="006E5B46">
        <w:rPr>
          <w:rFonts w:ascii="Arial" w:hAnsi="Arial" w:cs="Arial"/>
          <w:sz w:val="20"/>
          <w:szCs w:val="20"/>
        </w:rPr>
        <w:t xml:space="preserve"> poslední ze smluvních stran. </w:t>
      </w:r>
      <w:r w:rsidR="005A5E5E">
        <w:rPr>
          <w:rFonts w:ascii="Arial" w:hAnsi="Arial" w:cs="Arial"/>
          <w:sz w:val="20"/>
          <w:szCs w:val="20"/>
        </w:rPr>
        <w:t>Rámcová smlouva se uzavírá na dobu určitou tj. do 31.3.2024. Smlouva nabude účinnosti zveřejněním v registru smluv.</w:t>
      </w:r>
    </w:p>
    <w:p w14:paraId="12B205B5" w14:textId="77777777" w:rsidR="00A75A19" w:rsidRPr="006E5B46" w:rsidRDefault="00A75A19" w:rsidP="00A75A19">
      <w:pPr>
        <w:spacing w:after="0" w:line="240" w:lineRule="auto"/>
        <w:jc w:val="both"/>
        <w:rPr>
          <w:rFonts w:ascii="Arial" w:hAnsi="Arial" w:cs="Arial"/>
          <w:sz w:val="20"/>
          <w:szCs w:val="20"/>
        </w:rPr>
      </w:pPr>
    </w:p>
    <w:p w14:paraId="52919A6A"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11.2 Po dobu trvání rámcové smlouvy lze rámcovou smlouvu zrušit písemnou dohodou smluvních stran.</w:t>
      </w:r>
    </w:p>
    <w:p w14:paraId="36DDAE0C" w14:textId="77777777" w:rsidR="00A75A19" w:rsidRPr="006E5B46" w:rsidRDefault="00A75A19" w:rsidP="00A75A19">
      <w:pPr>
        <w:spacing w:after="0" w:line="240" w:lineRule="auto"/>
        <w:jc w:val="both"/>
        <w:rPr>
          <w:rFonts w:ascii="Arial" w:hAnsi="Arial" w:cs="Arial"/>
          <w:sz w:val="20"/>
          <w:szCs w:val="20"/>
        </w:rPr>
      </w:pPr>
    </w:p>
    <w:p w14:paraId="716ADE85"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 xml:space="preserve">11.3 Při splnění podmínek pro odstoupení od smlouvy stanovených </w:t>
      </w:r>
      <w:r>
        <w:rPr>
          <w:rFonts w:ascii="Arial" w:hAnsi="Arial" w:cs="Arial"/>
          <w:sz w:val="20"/>
          <w:szCs w:val="20"/>
        </w:rPr>
        <w:t>v zákoně</w:t>
      </w:r>
      <w:r w:rsidRPr="006E5B46">
        <w:rPr>
          <w:rFonts w:ascii="Arial" w:hAnsi="Arial" w:cs="Arial"/>
          <w:sz w:val="20"/>
          <w:szCs w:val="20"/>
        </w:rPr>
        <w:t xml:space="preserve"> nebo v této rámcové smlouvě mohou smluvní strany od této rámcové smlouvy odstoupit.</w:t>
      </w:r>
    </w:p>
    <w:p w14:paraId="2BE77E31" w14:textId="77777777" w:rsidR="00A75A19" w:rsidRPr="006E5B46" w:rsidRDefault="00A75A19" w:rsidP="00A75A19">
      <w:pPr>
        <w:spacing w:after="0" w:line="240" w:lineRule="auto"/>
        <w:jc w:val="center"/>
        <w:rPr>
          <w:rFonts w:ascii="Arial" w:hAnsi="Arial" w:cs="Arial"/>
          <w:b/>
          <w:bCs/>
          <w:sz w:val="20"/>
          <w:szCs w:val="20"/>
        </w:rPr>
      </w:pPr>
    </w:p>
    <w:p w14:paraId="0ACF1563" w14:textId="77777777" w:rsidR="00A75A19" w:rsidRDefault="00A75A19" w:rsidP="00A75A19">
      <w:pPr>
        <w:spacing w:after="0" w:line="240" w:lineRule="auto"/>
        <w:rPr>
          <w:rFonts w:ascii="Arial" w:hAnsi="Arial" w:cs="Arial"/>
          <w:b/>
          <w:bCs/>
          <w:sz w:val="20"/>
          <w:szCs w:val="20"/>
        </w:rPr>
      </w:pPr>
    </w:p>
    <w:p w14:paraId="45742E1D"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Článek 12</w:t>
      </w:r>
    </w:p>
    <w:p w14:paraId="1519DC63" w14:textId="77777777" w:rsidR="00A75A19" w:rsidRPr="006E5B46" w:rsidRDefault="00A75A19" w:rsidP="00A75A19">
      <w:pPr>
        <w:spacing w:after="0" w:line="240" w:lineRule="auto"/>
        <w:jc w:val="center"/>
        <w:rPr>
          <w:rFonts w:ascii="Arial" w:hAnsi="Arial" w:cs="Arial"/>
          <w:b/>
          <w:bCs/>
          <w:sz w:val="20"/>
          <w:szCs w:val="20"/>
        </w:rPr>
      </w:pPr>
      <w:r w:rsidRPr="006E5B46">
        <w:rPr>
          <w:rFonts w:ascii="Arial" w:hAnsi="Arial" w:cs="Arial"/>
          <w:b/>
          <w:bCs/>
          <w:sz w:val="20"/>
          <w:szCs w:val="20"/>
        </w:rPr>
        <w:t>Závěrečná ustanovení</w:t>
      </w:r>
    </w:p>
    <w:p w14:paraId="1C28913E" w14:textId="77777777" w:rsidR="00A75A19" w:rsidRPr="006E5B46" w:rsidRDefault="00A75A19" w:rsidP="00A75A19">
      <w:pPr>
        <w:spacing w:after="0" w:line="240" w:lineRule="auto"/>
        <w:rPr>
          <w:rFonts w:ascii="Arial" w:hAnsi="Arial" w:cs="Arial"/>
          <w:sz w:val="20"/>
          <w:szCs w:val="20"/>
        </w:rPr>
      </w:pPr>
    </w:p>
    <w:p w14:paraId="5B58B1BE" w14:textId="77777777" w:rsidR="00A75A19" w:rsidRPr="006E5B46" w:rsidRDefault="00A75A19" w:rsidP="00A75A19">
      <w:pPr>
        <w:spacing w:after="0" w:line="240" w:lineRule="auto"/>
        <w:jc w:val="both"/>
        <w:rPr>
          <w:rFonts w:ascii="Arial" w:hAnsi="Arial" w:cs="Arial"/>
          <w:sz w:val="20"/>
          <w:szCs w:val="20"/>
        </w:rPr>
      </w:pPr>
      <w:r w:rsidRPr="006E5B46">
        <w:rPr>
          <w:rFonts w:ascii="Arial" w:hAnsi="Arial" w:cs="Arial"/>
          <w:sz w:val="20"/>
          <w:szCs w:val="20"/>
        </w:rPr>
        <w:t>12.1 Tato SMLOUVA se v ostatním řídí příslušnými ustanoveními OZ. Veškeré spory mezi smluvními stranami vzniklé z této SMLOUVY nebo v souvislosti s ní budou řešeny pokud možno nejprve smírně. Nebude-li smírného řešení dosaženo, budou spory řešeny v soudním řízení. Místně příslušným je soud kupujícího</w:t>
      </w:r>
      <w:r w:rsidRPr="006E5B46">
        <w:rPr>
          <w:rFonts w:ascii="Arial" w:hAnsi="Arial" w:cs="Arial"/>
          <w:i/>
          <w:iCs/>
          <w:sz w:val="20"/>
          <w:szCs w:val="20"/>
        </w:rPr>
        <w:t>.</w:t>
      </w:r>
    </w:p>
    <w:p w14:paraId="74A7A508" w14:textId="77777777" w:rsidR="00A75A19" w:rsidRPr="006E5B46" w:rsidRDefault="00A75A19" w:rsidP="00A75A19">
      <w:pPr>
        <w:spacing w:after="0" w:line="240" w:lineRule="auto"/>
        <w:jc w:val="both"/>
        <w:rPr>
          <w:rFonts w:ascii="Arial" w:hAnsi="Arial" w:cs="Arial"/>
          <w:sz w:val="20"/>
          <w:szCs w:val="20"/>
        </w:rPr>
      </w:pPr>
    </w:p>
    <w:p w14:paraId="7BABAAA2" w14:textId="59B9364F" w:rsidR="00A75A19" w:rsidRPr="00C71D10" w:rsidRDefault="00A75A19" w:rsidP="006079C2">
      <w:pPr>
        <w:spacing w:after="0" w:line="240" w:lineRule="auto"/>
        <w:jc w:val="both"/>
        <w:rPr>
          <w:rFonts w:ascii="Arial" w:hAnsi="Arial" w:cs="Arial"/>
          <w:sz w:val="20"/>
          <w:szCs w:val="20"/>
        </w:rPr>
      </w:pPr>
      <w:r w:rsidRPr="006E5B46">
        <w:rPr>
          <w:rFonts w:ascii="Arial" w:hAnsi="Arial" w:cs="Arial"/>
          <w:sz w:val="20"/>
          <w:szCs w:val="20"/>
        </w:rPr>
        <w:t xml:space="preserve">12.2 Prodávající souhlasí s uveřejněním této SMLOUVY v souladu s právními předpisy upravujícími zveřejňování smluv (ZVZ, </w:t>
      </w:r>
      <w:proofErr w:type="spellStart"/>
      <w:r w:rsidRPr="006E5B46">
        <w:rPr>
          <w:rFonts w:ascii="Arial" w:hAnsi="Arial" w:cs="Arial"/>
          <w:sz w:val="20"/>
          <w:szCs w:val="20"/>
        </w:rPr>
        <w:t>z.č</w:t>
      </w:r>
      <w:proofErr w:type="spellEnd"/>
      <w:r w:rsidRPr="006E5B46">
        <w:rPr>
          <w:rFonts w:ascii="Arial" w:hAnsi="Arial" w:cs="Arial"/>
          <w:sz w:val="20"/>
          <w:szCs w:val="20"/>
        </w:rPr>
        <w:t xml:space="preserve">. 340/2015 Sb., o registru smluv). </w:t>
      </w:r>
    </w:p>
    <w:p w14:paraId="03BDFC8B" w14:textId="77777777" w:rsidR="00A75A19" w:rsidRDefault="00A75A19" w:rsidP="00A75A19">
      <w:pPr>
        <w:spacing w:after="0" w:line="240" w:lineRule="auto"/>
        <w:jc w:val="both"/>
        <w:rPr>
          <w:rFonts w:ascii="Arial" w:hAnsi="Arial" w:cs="Arial"/>
          <w:sz w:val="20"/>
          <w:szCs w:val="20"/>
        </w:rPr>
      </w:pPr>
    </w:p>
    <w:p w14:paraId="2A8E255B" w14:textId="4B94BA74" w:rsidR="00A75A19" w:rsidRPr="006E5B46" w:rsidRDefault="00A75A19" w:rsidP="00A75A19">
      <w:pPr>
        <w:spacing w:after="0" w:line="240" w:lineRule="auto"/>
        <w:jc w:val="both"/>
        <w:rPr>
          <w:rFonts w:ascii="Arial" w:hAnsi="Arial" w:cs="Arial"/>
          <w:sz w:val="20"/>
          <w:szCs w:val="20"/>
        </w:rPr>
      </w:pPr>
      <w:r>
        <w:rPr>
          <w:rFonts w:ascii="Arial" w:hAnsi="Arial" w:cs="Arial"/>
          <w:sz w:val="20"/>
          <w:szCs w:val="20"/>
        </w:rPr>
        <w:t>12.4 Tato SMLOUVA</w:t>
      </w:r>
      <w:r w:rsidRPr="006E5B46">
        <w:rPr>
          <w:rFonts w:ascii="Arial" w:hAnsi="Arial" w:cs="Arial"/>
          <w:sz w:val="20"/>
          <w:szCs w:val="20"/>
        </w:rPr>
        <w:t xml:space="preserve"> je sepsána ve </w:t>
      </w:r>
      <w:r w:rsidR="006079C2">
        <w:rPr>
          <w:rFonts w:ascii="Arial" w:hAnsi="Arial" w:cs="Arial"/>
          <w:sz w:val="20"/>
          <w:szCs w:val="20"/>
        </w:rPr>
        <w:t>dvou</w:t>
      </w:r>
      <w:r w:rsidR="00157A74">
        <w:rPr>
          <w:rFonts w:ascii="Arial" w:hAnsi="Arial" w:cs="Arial"/>
          <w:sz w:val="20"/>
          <w:szCs w:val="20"/>
        </w:rPr>
        <w:t xml:space="preserve"> </w:t>
      </w:r>
      <w:r w:rsidRPr="006E5B46">
        <w:rPr>
          <w:rFonts w:ascii="Arial" w:hAnsi="Arial" w:cs="Arial"/>
          <w:sz w:val="20"/>
          <w:szCs w:val="20"/>
        </w:rPr>
        <w:t xml:space="preserve">vyhotoveních. Prodávající obdrží 1 vyhotovení, kupující obdrží </w:t>
      </w:r>
      <w:r w:rsidR="006079C2">
        <w:rPr>
          <w:rFonts w:ascii="Arial" w:hAnsi="Arial" w:cs="Arial"/>
          <w:sz w:val="20"/>
          <w:szCs w:val="20"/>
        </w:rPr>
        <w:t>1</w:t>
      </w:r>
      <w:r w:rsidRPr="006E5B46">
        <w:rPr>
          <w:rFonts w:ascii="Arial" w:hAnsi="Arial" w:cs="Arial"/>
          <w:sz w:val="20"/>
          <w:szCs w:val="20"/>
        </w:rPr>
        <w:t xml:space="preserve"> vyhotovení.</w:t>
      </w:r>
    </w:p>
    <w:p w14:paraId="2A3BEB20" w14:textId="77777777" w:rsidR="00A75A19" w:rsidRPr="006E5B46" w:rsidRDefault="00A75A19" w:rsidP="00A75A19">
      <w:pPr>
        <w:spacing w:after="0" w:line="240" w:lineRule="auto"/>
        <w:jc w:val="both"/>
        <w:rPr>
          <w:rFonts w:ascii="Arial" w:hAnsi="Arial" w:cs="Arial"/>
          <w:sz w:val="20"/>
          <w:szCs w:val="20"/>
        </w:rPr>
      </w:pPr>
    </w:p>
    <w:p w14:paraId="57B80703" w14:textId="77777777" w:rsidR="00A75A19" w:rsidRPr="006E5B46" w:rsidRDefault="00A75A19" w:rsidP="00A75A19">
      <w:pPr>
        <w:spacing w:after="0" w:line="240" w:lineRule="auto"/>
        <w:jc w:val="both"/>
        <w:rPr>
          <w:rFonts w:ascii="Arial" w:hAnsi="Arial" w:cs="Arial"/>
          <w:sz w:val="20"/>
          <w:szCs w:val="20"/>
        </w:rPr>
      </w:pPr>
      <w:r>
        <w:rPr>
          <w:rFonts w:ascii="Arial" w:hAnsi="Arial" w:cs="Arial"/>
          <w:sz w:val="20"/>
          <w:szCs w:val="20"/>
        </w:rPr>
        <w:t>12.5 SMLOUVA</w:t>
      </w:r>
      <w:r w:rsidRPr="006E5B46">
        <w:rPr>
          <w:rFonts w:ascii="Arial" w:hAnsi="Arial" w:cs="Arial"/>
          <w:sz w:val="20"/>
          <w:szCs w:val="20"/>
        </w:rPr>
        <w:t xml:space="preserve"> může být doplňována nebo měněna pouze písemně.</w:t>
      </w:r>
    </w:p>
    <w:p w14:paraId="49F1D681" w14:textId="77777777" w:rsidR="00A75A19" w:rsidRPr="006E5B46" w:rsidRDefault="00A75A19" w:rsidP="00A75A19">
      <w:pPr>
        <w:spacing w:after="0" w:line="240" w:lineRule="auto"/>
        <w:jc w:val="both"/>
        <w:rPr>
          <w:rFonts w:ascii="Arial" w:hAnsi="Arial" w:cs="Arial"/>
          <w:sz w:val="20"/>
          <w:szCs w:val="20"/>
        </w:rPr>
      </w:pPr>
    </w:p>
    <w:p w14:paraId="5DBEF997" w14:textId="77777777" w:rsidR="00A75A19" w:rsidRPr="006E5B46" w:rsidRDefault="00A75A19" w:rsidP="00A75A19">
      <w:pPr>
        <w:spacing w:after="0" w:line="240" w:lineRule="auto"/>
        <w:jc w:val="both"/>
        <w:rPr>
          <w:rFonts w:ascii="Arial" w:hAnsi="Arial" w:cs="Arial"/>
          <w:sz w:val="20"/>
          <w:szCs w:val="20"/>
        </w:rPr>
      </w:pPr>
      <w:r>
        <w:rPr>
          <w:rFonts w:ascii="Arial" w:hAnsi="Arial" w:cs="Arial"/>
          <w:sz w:val="20"/>
          <w:szCs w:val="20"/>
        </w:rPr>
        <w:t>12.6</w:t>
      </w:r>
      <w:r w:rsidRPr="006E5B46">
        <w:rPr>
          <w:rFonts w:ascii="Arial" w:hAnsi="Arial" w:cs="Arial"/>
          <w:sz w:val="20"/>
          <w:szCs w:val="20"/>
        </w:rPr>
        <w:t xml:space="preserve"> Smluvní strany na důkaz souhlas</w:t>
      </w:r>
      <w:r>
        <w:rPr>
          <w:rFonts w:ascii="Arial" w:hAnsi="Arial" w:cs="Arial"/>
          <w:sz w:val="20"/>
          <w:szCs w:val="20"/>
        </w:rPr>
        <w:t>u s obsahem této SMLOUVY</w:t>
      </w:r>
      <w:r w:rsidRPr="006E5B46">
        <w:rPr>
          <w:rFonts w:ascii="Arial" w:hAnsi="Arial" w:cs="Arial"/>
          <w:sz w:val="20"/>
          <w:szCs w:val="20"/>
        </w:rPr>
        <w:t xml:space="preserve"> připojují níže své podpisy a pro</w:t>
      </w:r>
      <w:r>
        <w:rPr>
          <w:rFonts w:ascii="Arial" w:hAnsi="Arial" w:cs="Arial"/>
          <w:sz w:val="20"/>
          <w:szCs w:val="20"/>
        </w:rPr>
        <w:t>hlašují, že tato SMLOUVA</w:t>
      </w:r>
      <w:r w:rsidRPr="006E5B46">
        <w:rPr>
          <w:rFonts w:ascii="Arial" w:hAnsi="Arial" w:cs="Arial"/>
          <w:sz w:val="20"/>
          <w:szCs w:val="20"/>
        </w:rPr>
        <w:t xml:space="preserve"> byla uzavřena podle jejich svobodné a vážné vůle.</w:t>
      </w:r>
    </w:p>
    <w:p w14:paraId="48B642CD" w14:textId="77777777" w:rsidR="00DF1566" w:rsidRDefault="00DF1566"/>
    <w:p w14:paraId="23C1C78A" w14:textId="77777777" w:rsidR="00157A74" w:rsidRDefault="00157A74"/>
    <w:p w14:paraId="5C10B2FA" w14:textId="77777777" w:rsidR="00157A74" w:rsidRDefault="00157A74"/>
    <w:p w14:paraId="07AF035B" w14:textId="77777777" w:rsidR="00157A74" w:rsidRDefault="00157A74"/>
    <w:p w14:paraId="563A89F0" w14:textId="0D5836C8" w:rsidR="002A0019" w:rsidRDefault="002A0019">
      <w:r>
        <w:t xml:space="preserve">V Kroměříži </w:t>
      </w:r>
      <w:r w:rsidR="009C56E8">
        <w:t>dne</w:t>
      </w:r>
      <w:r>
        <w:t xml:space="preserve"> ……………………………….                                       V ……………………</w:t>
      </w:r>
      <w:proofErr w:type="gramStart"/>
      <w:r>
        <w:t>….dne</w:t>
      </w:r>
      <w:proofErr w:type="gramEnd"/>
      <w:r>
        <w:t xml:space="preserve"> ………………………….</w:t>
      </w:r>
    </w:p>
    <w:p w14:paraId="5EECE510" w14:textId="77777777" w:rsidR="002A0019" w:rsidRDefault="002A0019"/>
    <w:p w14:paraId="54EC3276" w14:textId="19B6556A" w:rsidR="002A0019" w:rsidRDefault="002A0019" w:rsidP="002A0019">
      <w:pPr>
        <w:tabs>
          <w:tab w:val="center" w:pos="2268"/>
          <w:tab w:val="center" w:pos="6379"/>
        </w:tabs>
        <w:jc w:val="both"/>
      </w:pPr>
      <w:r>
        <w:t>…………………………….</w:t>
      </w:r>
      <w:r>
        <w:tab/>
        <w:t>…………………………….                                         ………………………………………………..</w:t>
      </w:r>
    </w:p>
    <w:p w14:paraId="0458C5E4" w14:textId="77777777" w:rsidR="002A0019" w:rsidRPr="004F5F09" w:rsidRDefault="002A0019" w:rsidP="002A0019">
      <w:pPr>
        <w:tabs>
          <w:tab w:val="center" w:pos="2268"/>
          <w:tab w:val="center" w:pos="6379"/>
        </w:tabs>
        <w:jc w:val="both"/>
        <w:rPr>
          <w:strike/>
        </w:rPr>
      </w:pPr>
      <w:r>
        <w:tab/>
      </w:r>
      <w:r>
        <w:tab/>
      </w:r>
    </w:p>
    <w:p w14:paraId="5CAC7A51" w14:textId="56451BE2" w:rsidR="002A0019" w:rsidRPr="00157A74" w:rsidRDefault="00917CD0" w:rsidP="002A0019">
      <w:pPr>
        <w:tabs>
          <w:tab w:val="center" w:pos="2268"/>
          <w:tab w:val="center" w:pos="6379"/>
        </w:tabs>
        <w:jc w:val="both"/>
      </w:pPr>
      <w:r>
        <w:t xml:space="preserve">         </w:t>
      </w:r>
      <w:r w:rsidR="002A0019">
        <w:rPr>
          <w:b/>
        </w:rPr>
        <w:t>Mgr. Bc. Karel Holík, BA, MBA</w:t>
      </w:r>
      <w:r w:rsidR="002A0019" w:rsidRPr="00590E4E">
        <w:rPr>
          <w:b/>
        </w:rPr>
        <w:tab/>
      </w:r>
      <w:r w:rsidR="00157A74">
        <w:rPr>
          <w:b/>
        </w:rPr>
        <w:t xml:space="preserve">                      Pavel Spurný, </w:t>
      </w:r>
      <w:r w:rsidR="00157A74" w:rsidRPr="00157A74">
        <w:t>jednatel společnosti</w:t>
      </w:r>
    </w:p>
    <w:p w14:paraId="5FDD61FF" w14:textId="4965A264" w:rsidR="002A0019" w:rsidRDefault="00917CD0" w:rsidP="002A0019">
      <w:pPr>
        <w:tabs>
          <w:tab w:val="center" w:pos="2268"/>
          <w:tab w:val="center" w:pos="6379"/>
        </w:tabs>
        <w:jc w:val="both"/>
      </w:pPr>
      <w:r>
        <w:t xml:space="preserve">                </w:t>
      </w:r>
      <w:r w:rsidR="002A0019">
        <w:t>jednatel společnosti</w:t>
      </w:r>
      <w:r w:rsidR="002A0019">
        <w:tab/>
      </w:r>
    </w:p>
    <w:p w14:paraId="4B05550B" w14:textId="77777777" w:rsidR="002A0019" w:rsidRDefault="002A0019" w:rsidP="002A0019">
      <w:pPr>
        <w:tabs>
          <w:tab w:val="center" w:pos="2268"/>
          <w:tab w:val="center" w:pos="6379"/>
        </w:tabs>
        <w:jc w:val="both"/>
      </w:pPr>
    </w:p>
    <w:p w14:paraId="696EAC80" w14:textId="324E3997" w:rsidR="002A0019" w:rsidRDefault="002A0019" w:rsidP="002A0019">
      <w:pPr>
        <w:tabs>
          <w:tab w:val="center" w:pos="2268"/>
          <w:tab w:val="center" w:pos="6379"/>
        </w:tabs>
        <w:jc w:val="both"/>
      </w:pPr>
      <w:r>
        <w:t xml:space="preserve">      </w:t>
      </w:r>
    </w:p>
    <w:p w14:paraId="55DC88D5" w14:textId="77777777" w:rsidR="002A0019" w:rsidRDefault="002A0019" w:rsidP="002A0019">
      <w:pPr>
        <w:tabs>
          <w:tab w:val="center" w:pos="2268"/>
          <w:tab w:val="center" w:pos="6379"/>
        </w:tabs>
        <w:jc w:val="both"/>
      </w:pPr>
      <w:r>
        <w:t xml:space="preserve">          …………………………………..</w:t>
      </w:r>
    </w:p>
    <w:p w14:paraId="087A4785" w14:textId="77777777" w:rsidR="002A0019" w:rsidRPr="00AC0064" w:rsidRDefault="002A0019" w:rsidP="002A0019">
      <w:pPr>
        <w:tabs>
          <w:tab w:val="center" w:pos="2268"/>
          <w:tab w:val="center" w:pos="6379"/>
        </w:tabs>
        <w:jc w:val="both"/>
        <w:rPr>
          <w:b/>
        </w:rPr>
      </w:pPr>
      <w:r w:rsidRPr="00AC0064">
        <w:rPr>
          <w:b/>
        </w:rPr>
        <w:t xml:space="preserve">            Mgr. Bc. Jan </w:t>
      </w:r>
      <w:proofErr w:type="spellStart"/>
      <w:r w:rsidRPr="00AC0064">
        <w:rPr>
          <w:b/>
        </w:rPr>
        <w:t>Hebnar</w:t>
      </w:r>
      <w:proofErr w:type="spellEnd"/>
      <w:r w:rsidRPr="00AC0064">
        <w:rPr>
          <w:b/>
        </w:rPr>
        <w:t>, MBA</w:t>
      </w:r>
    </w:p>
    <w:p w14:paraId="5616819F" w14:textId="77777777" w:rsidR="002A0019" w:rsidRDefault="002A0019" w:rsidP="002A0019">
      <w:pPr>
        <w:tabs>
          <w:tab w:val="center" w:pos="2268"/>
          <w:tab w:val="center" w:pos="6379"/>
        </w:tabs>
        <w:jc w:val="both"/>
      </w:pPr>
      <w:r>
        <w:t xml:space="preserve">                  jednatel společnosti              </w:t>
      </w:r>
    </w:p>
    <w:p w14:paraId="7F78B607" w14:textId="77777777" w:rsidR="002A0019" w:rsidRDefault="002A0019"/>
    <w:sectPr w:rsidR="002A00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413F9" w14:textId="77777777" w:rsidR="00382091" w:rsidRDefault="00382091" w:rsidP="00157A74">
      <w:pPr>
        <w:spacing w:after="0" w:line="240" w:lineRule="auto"/>
      </w:pPr>
      <w:r>
        <w:separator/>
      </w:r>
    </w:p>
  </w:endnote>
  <w:endnote w:type="continuationSeparator" w:id="0">
    <w:p w14:paraId="306C54C7" w14:textId="77777777" w:rsidR="00382091" w:rsidRDefault="00382091" w:rsidP="0015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57713"/>
      <w:docPartObj>
        <w:docPartGallery w:val="Page Numbers (Bottom of Page)"/>
        <w:docPartUnique/>
      </w:docPartObj>
    </w:sdtPr>
    <w:sdtEndPr/>
    <w:sdtContent>
      <w:p w14:paraId="6FFCB6E1" w14:textId="2FC6C238" w:rsidR="00157A74" w:rsidRDefault="00157A74">
        <w:pPr>
          <w:pStyle w:val="Zpat"/>
          <w:jc w:val="right"/>
        </w:pPr>
        <w:r>
          <w:fldChar w:fldCharType="begin"/>
        </w:r>
        <w:r>
          <w:instrText>PAGE   \* MERGEFORMAT</w:instrText>
        </w:r>
        <w:r>
          <w:fldChar w:fldCharType="separate"/>
        </w:r>
        <w:r w:rsidR="00994A0E">
          <w:rPr>
            <w:noProof/>
          </w:rPr>
          <w:t>1</w:t>
        </w:r>
        <w:r>
          <w:fldChar w:fldCharType="end"/>
        </w:r>
      </w:p>
    </w:sdtContent>
  </w:sdt>
  <w:p w14:paraId="1A72BD6F" w14:textId="77777777" w:rsidR="00157A74" w:rsidRDefault="00157A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90D2D" w14:textId="77777777" w:rsidR="00382091" w:rsidRDefault="00382091" w:rsidP="00157A74">
      <w:pPr>
        <w:spacing w:after="0" w:line="240" w:lineRule="auto"/>
      </w:pPr>
      <w:r>
        <w:separator/>
      </w:r>
    </w:p>
  </w:footnote>
  <w:footnote w:type="continuationSeparator" w:id="0">
    <w:p w14:paraId="774C976C" w14:textId="77777777" w:rsidR="00382091" w:rsidRDefault="00382091" w:rsidP="00157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00571"/>
    <w:multiLevelType w:val="hybridMultilevel"/>
    <w:tmpl w:val="4DEE36A8"/>
    <w:lvl w:ilvl="0" w:tplc="C01450F6">
      <w:start w:val="1"/>
      <w:numFmt w:val="upp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0F344E"/>
    <w:multiLevelType w:val="hybridMultilevel"/>
    <w:tmpl w:val="C12AE4D6"/>
    <w:lvl w:ilvl="0" w:tplc="04050001">
      <w:start w:val="1"/>
      <w:numFmt w:val="bullet"/>
      <w:lvlText w:val=""/>
      <w:lvlJc w:val="left"/>
      <w:pPr>
        <w:ind w:left="1068" w:hanging="360"/>
      </w:pPr>
      <w:rPr>
        <w:rFonts w:ascii="Symbol" w:hAnsi="Symbol" w:cs="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 w15:restartNumberingAfterBreak="0">
    <w:nsid w:val="40703C88"/>
    <w:multiLevelType w:val="hybridMultilevel"/>
    <w:tmpl w:val="A16AE38C"/>
    <w:lvl w:ilvl="0" w:tplc="335002F4">
      <w:start w:val="1"/>
      <w:numFmt w:val="lowerRoman"/>
      <w:lvlText w:val="(%1)"/>
      <w:lvlJc w:val="left"/>
      <w:pPr>
        <w:ind w:left="1080" w:hanging="360"/>
      </w:pPr>
      <w:rPr>
        <w:rFonts w:ascii="Arial" w:eastAsia="Times New Roman" w:hAnsi="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0955969"/>
    <w:multiLevelType w:val="hybridMultilevel"/>
    <w:tmpl w:val="93F80D2E"/>
    <w:lvl w:ilvl="0" w:tplc="04050001">
      <w:start w:val="1"/>
      <w:numFmt w:val="bullet"/>
      <w:lvlText w:val=""/>
      <w:lvlJc w:val="left"/>
      <w:pPr>
        <w:ind w:left="770" w:hanging="360"/>
      </w:pPr>
      <w:rPr>
        <w:rFonts w:ascii="Symbol" w:hAnsi="Symbol" w:cs="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cs="Wingdings" w:hint="default"/>
      </w:rPr>
    </w:lvl>
    <w:lvl w:ilvl="3" w:tplc="04050001" w:tentative="1">
      <w:start w:val="1"/>
      <w:numFmt w:val="bullet"/>
      <w:lvlText w:val=""/>
      <w:lvlJc w:val="left"/>
      <w:pPr>
        <w:ind w:left="2930" w:hanging="360"/>
      </w:pPr>
      <w:rPr>
        <w:rFonts w:ascii="Symbol" w:hAnsi="Symbol" w:cs="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cs="Wingdings" w:hint="default"/>
      </w:rPr>
    </w:lvl>
    <w:lvl w:ilvl="6" w:tplc="04050001" w:tentative="1">
      <w:start w:val="1"/>
      <w:numFmt w:val="bullet"/>
      <w:lvlText w:val=""/>
      <w:lvlJc w:val="left"/>
      <w:pPr>
        <w:ind w:left="5090" w:hanging="360"/>
      </w:pPr>
      <w:rPr>
        <w:rFonts w:ascii="Symbol" w:hAnsi="Symbol" w:cs="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cs="Wingdings" w:hint="default"/>
      </w:rPr>
    </w:lvl>
  </w:abstractNum>
  <w:abstractNum w:abstractNumId="4" w15:restartNumberingAfterBreak="0">
    <w:nsid w:val="488C5CBE"/>
    <w:multiLevelType w:val="hybridMultilevel"/>
    <w:tmpl w:val="5E9E6FA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580671E"/>
    <w:multiLevelType w:val="hybridMultilevel"/>
    <w:tmpl w:val="7BF4DE6E"/>
    <w:lvl w:ilvl="0" w:tplc="04050001">
      <w:start w:val="1"/>
      <w:numFmt w:val="bullet"/>
      <w:lvlText w:val=""/>
      <w:lvlJc w:val="left"/>
      <w:pPr>
        <w:ind w:left="770" w:hanging="360"/>
      </w:pPr>
      <w:rPr>
        <w:rFonts w:ascii="Symbol" w:hAnsi="Symbol" w:cs="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cs="Wingdings" w:hint="default"/>
      </w:rPr>
    </w:lvl>
    <w:lvl w:ilvl="3" w:tplc="04050001" w:tentative="1">
      <w:start w:val="1"/>
      <w:numFmt w:val="bullet"/>
      <w:lvlText w:val=""/>
      <w:lvlJc w:val="left"/>
      <w:pPr>
        <w:ind w:left="2930" w:hanging="360"/>
      </w:pPr>
      <w:rPr>
        <w:rFonts w:ascii="Symbol" w:hAnsi="Symbol" w:cs="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cs="Wingdings" w:hint="default"/>
      </w:rPr>
    </w:lvl>
    <w:lvl w:ilvl="6" w:tplc="04050001" w:tentative="1">
      <w:start w:val="1"/>
      <w:numFmt w:val="bullet"/>
      <w:lvlText w:val=""/>
      <w:lvlJc w:val="left"/>
      <w:pPr>
        <w:ind w:left="5090" w:hanging="360"/>
      </w:pPr>
      <w:rPr>
        <w:rFonts w:ascii="Symbol" w:hAnsi="Symbol" w:cs="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cs="Wingdings" w:hint="default"/>
      </w:rPr>
    </w:lvl>
  </w:abstractNum>
  <w:abstractNum w:abstractNumId="6" w15:restartNumberingAfterBreak="0">
    <w:nsid w:val="61E854DF"/>
    <w:multiLevelType w:val="multilevel"/>
    <w:tmpl w:val="66A2B7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19"/>
    <w:rsid w:val="000F76AD"/>
    <w:rsid w:val="00125B5A"/>
    <w:rsid w:val="00157A74"/>
    <w:rsid w:val="00192316"/>
    <w:rsid w:val="002A0019"/>
    <w:rsid w:val="00382091"/>
    <w:rsid w:val="004444AA"/>
    <w:rsid w:val="005A5E5E"/>
    <w:rsid w:val="006079C2"/>
    <w:rsid w:val="006165B3"/>
    <w:rsid w:val="006173DA"/>
    <w:rsid w:val="00761A41"/>
    <w:rsid w:val="00832A86"/>
    <w:rsid w:val="008729C1"/>
    <w:rsid w:val="008949FB"/>
    <w:rsid w:val="00917CD0"/>
    <w:rsid w:val="00994A0E"/>
    <w:rsid w:val="009C56E8"/>
    <w:rsid w:val="00A75A19"/>
    <w:rsid w:val="00DF1566"/>
    <w:rsid w:val="00F12CC0"/>
    <w:rsid w:val="00F30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43EE3C7"/>
  <w15:chartTrackingRefBased/>
  <w15:docId w15:val="{0D74FDC5-E549-4E92-90D3-2AC586A0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5A19"/>
    <w:rPr>
      <w:rFonts w:ascii="Calibri" w:eastAsia="Calibri" w:hAnsi="Calibri" w:cs="Calibri"/>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uiPriority w:val="99"/>
    <w:rsid w:val="00A75A19"/>
    <w:pPr>
      <w:widowControl w:val="0"/>
      <w:tabs>
        <w:tab w:val="left" w:pos="355"/>
        <w:tab w:val="left" w:pos="3333"/>
        <w:tab w:val="left" w:pos="6310"/>
      </w:tabs>
      <w:overflowPunct w:val="0"/>
      <w:autoSpaceDE w:val="0"/>
      <w:autoSpaceDN w:val="0"/>
      <w:adjustRightInd w:val="0"/>
      <w:spacing w:after="0" w:line="240" w:lineRule="auto"/>
      <w:ind w:left="355" w:hanging="355"/>
    </w:pPr>
    <w:rPr>
      <w:rFonts w:ascii="Arial" w:hAnsi="Arial" w:cs="Arial"/>
      <w:lang w:val="sk-SK"/>
    </w:rPr>
  </w:style>
  <w:style w:type="character" w:customStyle="1" w:styleId="Zkladntextodsazen2Char">
    <w:name w:val="Základní text odsazený 2 Char"/>
    <w:basedOn w:val="Standardnpsmoodstavce"/>
    <w:link w:val="Zkladntextodsazen2"/>
    <w:uiPriority w:val="99"/>
    <w:rsid w:val="00A75A19"/>
    <w:rPr>
      <w:rFonts w:ascii="Arial" w:eastAsia="Calibri" w:hAnsi="Arial" w:cs="Arial"/>
      <w:kern w:val="0"/>
      <w:lang w:val="sk-SK"/>
      <w14:ligatures w14:val="none"/>
    </w:rPr>
  </w:style>
  <w:style w:type="character" w:styleId="Hypertextovodkaz">
    <w:name w:val="Hyperlink"/>
    <w:uiPriority w:val="99"/>
    <w:rsid w:val="00A75A19"/>
    <w:rPr>
      <w:color w:val="0000FF"/>
      <w:u w:val="single"/>
    </w:rPr>
  </w:style>
  <w:style w:type="paragraph" w:styleId="Bezmezer">
    <w:name w:val="No Spacing"/>
    <w:uiPriority w:val="99"/>
    <w:qFormat/>
    <w:rsid w:val="00A75A19"/>
    <w:pPr>
      <w:spacing w:after="0" w:line="240" w:lineRule="auto"/>
    </w:pPr>
    <w:rPr>
      <w:rFonts w:ascii="Calibri" w:eastAsia="Calibri" w:hAnsi="Calibri" w:cs="Calibri"/>
      <w:kern w:val="0"/>
      <w14:ligatures w14:val="none"/>
    </w:rPr>
  </w:style>
  <w:style w:type="paragraph" w:styleId="Odstavecseseznamem">
    <w:name w:val="List Paragraph"/>
    <w:basedOn w:val="Normln"/>
    <w:uiPriority w:val="99"/>
    <w:qFormat/>
    <w:rsid w:val="00A75A19"/>
    <w:pPr>
      <w:ind w:left="720"/>
      <w:contextualSpacing/>
    </w:pPr>
  </w:style>
  <w:style w:type="paragraph" w:styleId="Zkladntextodsazen">
    <w:name w:val="Body Text Indent"/>
    <w:basedOn w:val="Normln"/>
    <w:link w:val="ZkladntextodsazenChar"/>
    <w:uiPriority w:val="99"/>
    <w:rsid w:val="00A75A19"/>
    <w:pPr>
      <w:spacing w:after="120"/>
      <w:ind w:left="283"/>
    </w:pPr>
  </w:style>
  <w:style w:type="character" w:customStyle="1" w:styleId="ZkladntextodsazenChar">
    <w:name w:val="Základní text odsazený Char"/>
    <w:basedOn w:val="Standardnpsmoodstavce"/>
    <w:link w:val="Zkladntextodsazen"/>
    <w:uiPriority w:val="99"/>
    <w:rsid w:val="00A75A19"/>
    <w:rPr>
      <w:rFonts w:ascii="Calibri" w:eastAsia="Calibri" w:hAnsi="Calibri" w:cs="Calibri"/>
      <w:kern w:val="0"/>
      <w14:ligatures w14:val="none"/>
    </w:rPr>
  </w:style>
  <w:style w:type="paragraph" w:styleId="Zkladntext">
    <w:name w:val="Body Text"/>
    <w:basedOn w:val="Normln"/>
    <w:link w:val="ZkladntextChar"/>
    <w:uiPriority w:val="99"/>
    <w:semiHidden/>
    <w:rsid w:val="00A75A19"/>
    <w:pPr>
      <w:spacing w:after="120"/>
    </w:pPr>
  </w:style>
  <w:style w:type="character" w:customStyle="1" w:styleId="ZkladntextChar">
    <w:name w:val="Základní text Char"/>
    <w:basedOn w:val="Standardnpsmoodstavce"/>
    <w:link w:val="Zkladntext"/>
    <w:uiPriority w:val="99"/>
    <w:semiHidden/>
    <w:rsid w:val="00A75A19"/>
    <w:rPr>
      <w:rFonts w:ascii="Calibri" w:eastAsia="Calibri" w:hAnsi="Calibri" w:cs="Calibri"/>
      <w:kern w:val="0"/>
      <w14:ligatures w14:val="none"/>
    </w:rPr>
  </w:style>
  <w:style w:type="character" w:customStyle="1" w:styleId="UnresolvedMention">
    <w:name w:val="Unresolved Mention"/>
    <w:basedOn w:val="Standardnpsmoodstavce"/>
    <w:uiPriority w:val="99"/>
    <w:semiHidden/>
    <w:unhideWhenUsed/>
    <w:rsid w:val="00A75A19"/>
    <w:rPr>
      <w:color w:val="605E5C"/>
      <w:shd w:val="clear" w:color="auto" w:fill="E1DFDD"/>
    </w:rPr>
  </w:style>
  <w:style w:type="paragraph" w:styleId="Zhlav">
    <w:name w:val="header"/>
    <w:basedOn w:val="Normln"/>
    <w:link w:val="ZhlavChar"/>
    <w:uiPriority w:val="99"/>
    <w:unhideWhenUsed/>
    <w:rsid w:val="00157A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7A74"/>
    <w:rPr>
      <w:rFonts w:ascii="Calibri" w:eastAsia="Calibri" w:hAnsi="Calibri" w:cs="Calibri"/>
      <w:kern w:val="0"/>
      <w14:ligatures w14:val="none"/>
    </w:rPr>
  </w:style>
  <w:style w:type="paragraph" w:styleId="Zpat">
    <w:name w:val="footer"/>
    <w:basedOn w:val="Normln"/>
    <w:link w:val="ZpatChar"/>
    <w:uiPriority w:val="99"/>
    <w:unhideWhenUsed/>
    <w:rsid w:val="00157A74"/>
    <w:pPr>
      <w:tabs>
        <w:tab w:val="center" w:pos="4536"/>
        <w:tab w:val="right" w:pos="9072"/>
      </w:tabs>
      <w:spacing w:after="0" w:line="240" w:lineRule="auto"/>
    </w:pPr>
  </w:style>
  <w:style w:type="character" w:customStyle="1" w:styleId="ZpatChar">
    <w:name w:val="Zápatí Char"/>
    <w:basedOn w:val="Standardnpsmoodstavce"/>
    <w:link w:val="Zpat"/>
    <w:uiPriority w:val="99"/>
    <w:rsid w:val="00157A74"/>
    <w:rPr>
      <w:rFonts w:ascii="Calibri" w:eastAsia="Calibri" w:hAnsi="Calibri" w:cs="Calibri"/>
      <w:kern w:val="0"/>
      <w14:ligatures w14:val="none"/>
    </w:rPr>
  </w:style>
  <w:style w:type="paragraph" w:styleId="Textbubliny">
    <w:name w:val="Balloon Text"/>
    <w:basedOn w:val="Normln"/>
    <w:link w:val="TextbublinyChar"/>
    <w:uiPriority w:val="99"/>
    <w:semiHidden/>
    <w:unhideWhenUsed/>
    <w:rsid w:val="00157A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7A74"/>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kalikova@kmts.cz" TargetMode="External"/><Relationship Id="rId3" Type="http://schemas.openxmlformats.org/officeDocument/2006/relationships/settings" Target="settings.xml"/><Relationship Id="rId7" Type="http://schemas.openxmlformats.org/officeDocument/2006/relationships/hyperlink" Target="mailto:spurny@euros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9112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Hanáček</dc:creator>
  <cp:keywords/>
  <dc:description/>
  <cp:lastModifiedBy>Ondřej Šabata</cp:lastModifiedBy>
  <cp:revision>2</cp:revision>
  <cp:lastPrinted>2023-05-02T05:24:00Z</cp:lastPrinted>
  <dcterms:created xsi:type="dcterms:W3CDTF">2023-05-12T07:24:00Z</dcterms:created>
  <dcterms:modified xsi:type="dcterms:W3CDTF">2023-05-12T07:24:00Z</dcterms:modified>
</cp:coreProperties>
</file>