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9"/>
      </w:tblGrid>
      <w:tr w:rsidR="00465B8C" w:rsidRPr="00274AF1" w14:paraId="4D32F124" w14:textId="77777777">
        <w:trPr>
          <w:trHeight w:val="1068"/>
          <w:jc w:val="center"/>
        </w:trPr>
        <w:tc>
          <w:tcPr>
            <w:tcW w:w="8339" w:type="dxa"/>
            <w:shd w:val="clear" w:color="auto" w:fill="CCCCCC"/>
            <w:tcFitText/>
            <w:vAlign w:val="center"/>
          </w:tcPr>
          <w:p w14:paraId="67A33E69" w14:textId="77777777" w:rsidR="00465B8C" w:rsidRPr="00274AF1" w:rsidRDefault="00465B8C">
            <w:pPr>
              <w:jc w:val="center"/>
              <w:rPr>
                <w:rFonts w:ascii="Calibri" w:hAnsi="Calibri" w:cs="Calibri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9E1F21" w14:textId="77777777" w:rsidR="00465B8C" w:rsidRPr="00274AF1" w:rsidRDefault="00465B8C">
            <w:pPr>
              <w:jc w:val="center"/>
              <w:rPr>
                <w:rFonts w:ascii="Calibri" w:hAnsi="Calibri" w:cs="Calibri"/>
                <w:b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AF1">
              <w:rPr>
                <w:rFonts w:ascii="Calibri" w:hAnsi="Calibri" w:cs="Calibri"/>
                <w:b/>
                <w:smallCaps/>
                <w:spacing w:val="23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rámcová smlouva o díl</w:t>
            </w:r>
            <w:r w:rsidRPr="00274AF1">
              <w:rPr>
                <w:rFonts w:ascii="Calibri" w:hAnsi="Calibri" w:cs="Calibri"/>
                <w:b/>
                <w:smallCaps/>
                <w:spacing w:val="17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</w:p>
          <w:p w14:paraId="591D1EC9" w14:textId="77777777" w:rsidR="00465B8C" w:rsidRPr="00274AF1" w:rsidRDefault="00465B8C">
            <w:pPr>
              <w:ind w:left="436"/>
              <w:rPr>
                <w:rFonts w:ascii="Calibri" w:hAnsi="Calibri" w:cs="Calibri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659D00A" w14:textId="77777777" w:rsidR="00465B8C" w:rsidRPr="002B3013" w:rsidRDefault="00465B8C">
      <w:pPr>
        <w:shd w:val="clear" w:color="auto" w:fill="FFFFFF"/>
        <w:spacing w:before="14" w:line="230" w:lineRule="exact"/>
        <w:ind w:right="5914"/>
        <w:rPr>
          <w:rFonts w:ascii="Calibri" w:hAnsi="Calibri" w:cs="Calibri"/>
          <w:color w:val="000000"/>
          <w:sz w:val="20"/>
          <w:szCs w:val="20"/>
        </w:rPr>
      </w:pPr>
    </w:p>
    <w:p w14:paraId="2E8EE0EE" w14:textId="77777777" w:rsidR="00465B8C" w:rsidRPr="002B3013" w:rsidRDefault="00465B8C">
      <w:pPr>
        <w:shd w:val="clear" w:color="auto" w:fill="FFFFFF"/>
        <w:spacing w:before="14" w:line="230" w:lineRule="exact"/>
        <w:ind w:right="5914"/>
        <w:rPr>
          <w:rFonts w:ascii="Calibri" w:hAnsi="Calibri" w:cs="Calibri"/>
          <w:color w:val="000000"/>
          <w:sz w:val="20"/>
          <w:szCs w:val="20"/>
        </w:rPr>
      </w:pPr>
    </w:p>
    <w:p w14:paraId="3A57E75F" w14:textId="77777777" w:rsidR="00465B8C" w:rsidRPr="002B3013" w:rsidRDefault="00E26D58">
      <w:pPr>
        <w:shd w:val="clear" w:color="auto" w:fill="FFFFFF"/>
        <w:spacing w:before="14" w:line="230" w:lineRule="exact"/>
        <w:ind w:right="46"/>
        <w:jc w:val="center"/>
        <w:rPr>
          <w:rFonts w:ascii="Calibri" w:hAnsi="Calibri" w:cs="Calibri"/>
        </w:rPr>
      </w:pPr>
      <w:r w:rsidRPr="002B3013">
        <w:rPr>
          <w:rFonts w:ascii="Calibri" w:hAnsi="Calibri" w:cs="Calibri"/>
          <w:b/>
          <w:bCs/>
          <w:color w:val="000000"/>
        </w:rPr>
        <w:t>MALFINI, a.s.</w:t>
      </w:r>
    </w:p>
    <w:p w14:paraId="59540A57" w14:textId="77777777" w:rsidR="00E26D58" w:rsidRDefault="00465B8C" w:rsidP="00E26D58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2B3013">
        <w:rPr>
          <w:rFonts w:ascii="Calibri" w:hAnsi="Calibri" w:cs="Calibri"/>
          <w:color w:val="000000"/>
          <w:spacing w:val="1"/>
        </w:rPr>
        <w:t xml:space="preserve">se sídlem </w:t>
      </w:r>
      <w:r w:rsidR="00E26D58" w:rsidRPr="00E26D58">
        <w:rPr>
          <w:rFonts w:ascii="Calibri" w:hAnsi="Calibri" w:cs="Calibri"/>
          <w:color w:val="000000"/>
          <w:spacing w:val="1"/>
        </w:rPr>
        <w:t>Ústí nad Labem, Oblouková 391, Skorotice, PSČ 403 40</w:t>
      </w:r>
    </w:p>
    <w:p w14:paraId="081D9BDA" w14:textId="77777777" w:rsidR="00465B8C" w:rsidRPr="002B3013" w:rsidRDefault="00465B8C" w:rsidP="00E26D58">
      <w:pPr>
        <w:shd w:val="clear" w:color="auto" w:fill="FFFFFF"/>
        <w:spacing w:line="230" w:lineRule="exact"/>
        <w:jc w:val="center"/>
        <w:rPr>
          <w:rFonts w:ascii="Calibri" w:hAnsi="Calibri" w:cs="Calibri"/>
        </w:rPr>
      </w:pPr>
      <w:r w:rsidRPr="002B3013">
        <w:rPr>
          <w:rFonts w:ascii="Calibri" w:hAnsi="Calibri" w:cs="Calibri"/>
          <w:bCs/>
          <w:color w:val="000000"/>
        </w:rPr>
        <w:t xml:space="preserve">IČO </w:t>
      </w:r>
      <w:r w:rsidR="00E26D58" w:rsidRPr="002B3013">
        <w:rPr>
          <w:rFonts w:ascii="Calibri" w:hAnsi="Calibri" w:cs="Calibri"/>
          <w:bCs/>
          <w:color w:val="000000"/>
        </w:rPr>
        <w:t>254 09 727</w:t>
      </w:r>
    </w:p>
    <w:p w14:paraId="72F0B16A" w14:textId="77777777" w:rsidR="004E4C0E" w:rsidRPr="002B3013" w:rsidRDefault="00465B8C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-1"/>
        </w:rPr>
      </w:pPr>
      <w:r w:rsidRPr="002B3013">
        <w:rPr>
          <w:rFonts w:ascii="Calibri" w:hAnsi="Calibri" w:cs="Calibri"/>
          <w:color w:val="000000"/>
          <w:spacing w:val="-1"/>
        </w:rPr>
        <w:t xml:space="preserve">zapsána v obchodním rejstříku vedeném u </w:t>
      </w:r>
      <w:r w:rsidR="00E26D58" w:rsidRPr="002B3013">
        <w:rPr>
          <w:rFonts w:ascii="Calibri" w:hAnsi="Calibri" w:cs="Calibri"/>
          <w:color w:val="000000"/>
          <w:spacing w:val="-1"/>
        </w:rPr>
        <w:t>Krajského soudu</w:t>
      </w:r>
      <w:r w:rsidRPr="002B3013">
        <w:rPr>
          <w:rFonts w:ascii="Calibri" w:hAnsi="Calibri" w:cs="Calibri"/>
          <w:color w:val="000000"/>
          <w:spacing w:val="-1"/>
        </w:rPr>
        <w:t xml:space="preserve"> v</w:t>
      </w:r>
      <w:r w:rsidR="00E26D58" w:rsidRPr="002B3013">
        <w:rPr>
          <w:rFonts w:ascii="Calibri" w:hAnsi="Calibri" w:cs="Calibri"/>
          <w:color w:val="000000"/>
          <w:spacing w:val="-1"/>
        </w:rPr>
        <w:t> Ústí nad Labem</w:t>
      </w:r>
      <w:r w:rsidRPr="002B3013">
        <w:rPr>
          <w:rFonts w:ascii="Calibri" w:hAnsi="Calibri" w:cs="Calibri"/>
          <w:color w:val="000000"/>
          <w:spacing w:val="-1"/>
        </w:rPr>
        <w:t>,</w:t>
      </w:r>
    </w:p>
    <w:p w14:paraId="16D32AB1" w14:textId="77777777" w:rsidR="00465B8C" w:rsidRPr="002B3013" w:rsidRDefault="00465B8C">
      <w:pPr>
        <w:shd w:val="clear" w:color="auto" w:fill="FFFFFF"/>
        <w:spacing w:line="230" w:lineRule="exact"/>
        <w:jc w:val="center"/>
        <w:rPr>
          <w:rFonts w:ascii="Calibri" w:hAnsi="Calibri" w:cs="Calibri"/>
        </w:rPr>
      </w:pPr>
      <w:r w:rsidRPr="002B3013">
        <w:rPr>
          <w:rFonts w:ascii="Calibri" w:hAnsi="Calibri" w:cs="Calibri"/>
          <w:color w:val="000000"/>
          <w:spacing w:val="-1"/>
        </w:rPr>
        <w:t xml:space="preserve"> oddíl </w:t>
      </w:r>
      <w:r w:rsidR="00E26D58" w:rsidRPr="002B3013">
        <w:rPr>
          <w:rFonts w:ascii="Calibri" w:hAnsi="Calibri" w:cs="Calibri"/>
          <w:color w:val="000000"/>
          <w:spacing w:val="-1"/>
        </w:rPr>
        <w:t>B,</w:t>
      </w:r>
      <w:r w:rsidRPr="002B3013">
        <w:rPr>
          <w:rFonts w:ascii="Calibri" w:hAnsi="Calibri" w:cs="Calibri"/>
          <w:color w:val="000000"/>
          <w:spacing w:val="-1"/>
        </w:rPr>
        <w:t xml:space="preserve"> vložka</w:t>
      </w:r>
      <w:r w:rsidR="00E26D58" w:rsidRPr="002B3013">
        <w:rPr>
          <w:rFonts w:ascii="Calibri" w:hAnsi="Calibri" w:cs="Calibri"/>
          <w:color w:val="000000"/>
          <w:spacing w:val="-1"/>
        </w:rPr>
        <w:t xml:space="preserve"> 2035</w:t>
      </w:r>
    </w:p>
    <w:p w14:paraId="3E199374" w14:textId="2D70D462" w:rsidR="00465B8C" w:rsidRPr="002B3013" w:rsidRDefault="0084649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XXXXXXXXX</w:t>
      </w:r>
      <w:bookmarkStart w:id="0" w:name="_GoBack"/>
      <w:bookmarkEnd w:id="0"/>
      <w:r>
        <w:rPr>
          <w:rFonts w:ascii="Calibri" w:hAnsi="Calibri" w:cs="Calibri"/>
        </w:rPr>
        <w:t>XXXXXXXXXXXXXXXXXXXXXXXXXXXXXXXXXXXX</w:t>
      </w:r>
    </w:p>
    <w:p w14:paraId="763AAA18" w14:textId="77777777" w:rsidR="004E4C0E" w:rsidRPr="002B3013" w:rsidRDefault="004E4C0E">
      <w:pPr>
        <w:jc w:val="center"/>
        <w:rPr>
          <w:rFonts w:ascii="Calibri" w:hAnsi="Calibri" w:cs="Calibri"/>
          <w:i/>
        </w:rPr>
      </w:pPr>
    </w:p>
    <w:p w14:paraId="439C5C92" w14:textId="77777777" w:rsidR="00465B8C" w:rsidRPr="002B3013" w:rsidRDefault="00465B8C">
      <w:pPr>
        <w:jc w:val="center"/>
        <w:rPr>
          <w:rFonts w:ascii="Calibri" w:hAnsi="Calibri" w:cs="Calibri"/>
          <w:b/>
          <w:i/>
          <w:color w:val="000000"/>
        </w:rPr>
      </w:pPr>
      <w:r w:rsidRPr="002B3013">
        <w:rPr>
          <w:rFonts w:ascii="Calibri" w:hAnsi="Calibri" w:cs="Calibri"/>
          <w:i/>
        </w:rPr>
        <w:t xml:space="preserve">dále jen </w:t>
      </w:r>
      <w:r w:rsidRPr="002B3013">
        <w:rPr>
          <w:rFonts w:ascii="Calibri" w:hAnsi="Calibri" w:cs="Calibri"/>
          <w:b/>
          <w:i/>
        </w:rPr>
        <w:t xml:space="preserve">Objednatel </w:t>
      </w:r>
    </w:p>
    <w:p w14:paraId="60981EA2" w14:textId="77777777" w:rsidR="00465B8C" w:rsidRPr="002B3013" w:rsidRDefault="00465B8C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</w:rPr>
      </w:pPr>
    </w:p>
    <w:p w14:paraId="46DC25A3" w14:textId="77777777" w:rsidR="00465B8C" w:rsidRPr="002B3013" w:rsidRDefault="00465B8C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a</w:t>
      </w:r>
    </w:p>
    <w:p w14:paraId="069CB091" w14:textId="77777777" w:rsidR="00465B8C" w:rsidRPr="002B3013" w:rsidRDefault="00465B8C">
      <w:pPr>
        <w:jc w:val="center"/>
        <w:rPr>
          <w:rFonts w:ascii="Calibri" w:hAnsi="Calibri" w:cs="Calibri"/>
          <w:b/>
          <w:bCs/>
        </w:rPr>
      </w:pPr>
    </w:p>
    <w:p w14:paraId="442E4FB1" w14:textId="77777777" w:rsidR="00465B8C" w:rsidRPr="002B3013" w:rsidRDefault="00E26D58">
      <w:pPr>
        <w:jc w:val="center"/>
        <w:rPr>
          <w:rFonts w:ascii="Calibri" w:hAnsi="Calibri" w:cs="Calibri"/>
          <w:b/>
        </w:rPr>
      </w:pPr>
      <w:r w:rsidRPr="002B3013">
        <w:rPr>
          <w:rFonts w:ascii="Calibri" w:hAnsi="Calibri" w:cs="Calibri"/>
          <w:b/>
        </w:rPr>
        <w:t>Technická univerzita v Liberci</w:t>
      </w:r>
    </w:p>
    <w:p w14:paraId="3FB408CD" w14:textId="77777777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>Se sídlem v: Studentská 2, Liberec 1, 460 01</w:t>
      </w:r>
    </w:p>
    <w:p w14:paraId="78C26F98" w14:textId="77777777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>IČ: 46747885</w:t>
      </w:r>
    </w:p>
    <w:p w14:paraId="5640133A" w14:textId="77777777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>DIČ: CZ46747885</w:t>
      </w:r>
    </w:p>
    <w:p w14:paraId="732E7F65" w14:textId="314E013D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 xml:space="preserve">Bankovní spojení: </w:t>
      </w:r>
      <w:r w:rsidR="0084649E">
        <w:rPr>
          <w:rFonts w:ascii="Calibri" w:hAnsi="Calibri" w:cs="Calibri"/>
          <w:color w:val="000000"/>
          <w:spacing w:val="1"/>
        </w:rPr>
        <w:t>XXXXXXXXXXXXXXXXXXXXXXXXXXXXXXXX</w:t>
      </w:r>
      <w:r w:rsidRPr="000B6503">
        <w:rPr>
          <w:rFonts w:ascii="Calibri" w:hAnsi="Calibri" w:cs="Calibri"/>
          <w:color w:val="000000"/>
          <w:spacing w:val="1"/>
        </w:rPr>
        <w:t xml:space="preserve"> </w:t>
      </w:r>
    </w:p>
    <w:p w14:paraId="7FCCA163" w14:textId="1892407A" w:rsidR="000B6503" w:rsidRPr="000B6503" w:rsidRDefault="000B6503" w:rsidP="001777C0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 xml:space="preserve">Účet číslo: </w:t>
      </w:r>
      <w:r w:rsidR="0084649E">
        <w:rPr>
          <w:rFonts w:ascii="Calibri" w:hAnsi="Calibri" w:cs="Calibri"/>
          <w:color w:val="000000"/>
          <w:spacing w:val="1"/>
        </w:rPr>
        <w:t>XXXXXXXXXXXXXXXXX</w:t>
      </w:r>
    </w:p>
    <w:p w14:paraId="68584F1E" w14:textId="77777777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 xml:space="preserve">Zastoupená: </w:t>
      </w:r>
      <w:r>
        <w:rPr>
          <w:rFonts w:ascii="Calibri" w:hAnsi="Calibri" w:cs="Calibri"/>
          <w:color w:val="000000"/>
          <w:spacing w:val="1"/>
        </w:rPr>
        <w:t xml:space="preserve">doc. Ing. Vladimír </w:t>
      </w:r>
      <w:proofErr w:type="spellStart"/>
      <w:r>
        <w:rPr>
          <w:rFonts w:ascii="Calibri" w:hAnsi="Calibri" w:cs="Calibri"/>
          <w:color w:val="000000"/>
          <w:spacing w:val="1"/>
        </w:rPr>
        <w:t>Bajzík</w:t>
      </w:r>
      <w:proofErr w:type="spellEnd"/>
      <w:r>
        <w:rPr>
          <w:rFonts w:ascii="Calibri" w:hAnsi="Calibri" w:cs="Calibri"/>
          <w:color w:val="000000"/>
          <w:spacing w:val="1"/>
        </w:rPr>
        <w:t>, Ph.D.</w:t>
      </w:r>
      <w:r w:rsidRPr="000B6503">
        <w:rPr>
          <w:rFonts w:ascii="Calibri" w:hAnsi="Calibri" w:cs="Calibri"/>
          <w:color w:val="000000"/>
          <w:spacing w:val="1"/>
        </w:rPr>
        <w:t xml:space="preserve"> (děkan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CF3E3A">
        <w:rPr>
          <w:rFonts w:ascii="Calibri" w:hAnsi="Calibri" w:cs="Calibri"/>
          <w:color w:val="000000"/>
          <w:spacing w:val="1"/>
        </w:rPr>
        <w:t>Fakulty textilní</w:t>
      </w:r>
      <w:r w:rsidRPr="000B6503">
        <w:rPr>
          <w:rFonts w:ascii="Calibri" w:hAnsi="Calibri" w:cs="Calibri"/>
          <w:color w:val="000000"/>
          <w:spacing w:val="1"/>
        </w:rPr>
        <w:t>)</w:t>
      </w:r>
    </w:p>
    <w:p w14:paraId="1EE0315B" w14:textId="5445AF20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 xml:space="preserve">Osoba zodpovědná za smluvní vztah: </w:t>
      </w:r>
      <w:r w:rsidR="0084649E">
        <w:rPr>
          <w:rFonts w:ascii="Calibri" w:hAnsi="Calibri" w:cs="Calibri"/>
          <w:color w:val="000000"/>
          <w:spacing w:val="1"/>
        </w:rPr>
        <w:t>XXXXXXXXXXXXXXXXXXX</w:t>
      </w:r>
    </w:p>
    <w:p w14:paraId="19D2226A" w14:textId="77777777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>Interní číslo smlouvy:</w:t>
      </w:r>
    </w:p>
    <w:p w14:paraId="2D7EF262" w14:textId="77777777" w:rsidR="00465B8C" w:rsidRPr="002B3013" w:rsidRDefault="00465B8C">
      <w:pPr>
        <w:jc w:val="center"/>
        <w:rPr>
          <w:rFonts w:ascii="Calibri" w:hAnsi="Calibri" w:cs="Calibri"/>
          <w:i/>
        </w:rPr>
      </w:pPr>
    </w:p>
    <w:p w14:paraId="7A256414" w14:textId="77777777" w:rsidR="00465B8C" w:rsidRPr="002B3013" w:rsidRDefault="00465B8C">
      <w:pPr>
        <w:jc w:val="center"/>
        <w:rPr>
          <w:rFonts w:ascii="Calibri" w:hAnsi="Calibri" w:cs="Calibri"/>
          <w:b/>
          <w:i/>
          <w:color w:val="000000"/>
        </w:rPr>
      </w:pPr>
      <w:r w:rsidRPr="002B3013">
        <w:rPr>
          <w:rFonts w:ascii="Calibri" w:hAnsi="Calibri" w:cs="Calibri"/>
          <w:i/>
        </w:rPr>
        <w:t xml:space="preserve">dále jen </w:t>
      </w:r>
      <w:r w:rsidRPr="002B3013">
        <w:rPr>
          <w:rFonts w:ascii="Calibri" w:hAnsi="Calibri" w:cs="Calibri"/>
          <w:b/>
          <w:i/>
        </w:rPr>
        <w:t>Zhotovitel</w:t>
      </w:r>
    </w:p>
    <w:p w14:paraId="077D423D" w14:textId="77777777" w:rsidR="00465B8C" w:rsidRPr="002B3013" w:rsidRDefault="00465B8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Calibri" w:hAnsi="Calibri" w:cs="Calibri"/>
          <w:color w:val="000000"/>
        </w:rPr>
      </w:pPr>
    </w:p>
    <w:p w14:paraId="6B62D215" w14:textId="77777777" w:rsidR="00465B8C" w:rsidRPr="002B3013" w:rsidRDefault="00465B8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Calibri" w:hAnsi="Calibri" w:cs="Calibri"/>
          <w:color w:val="000000"/>
        </w:rPr>
      </w:pPr>
    </w:p>
    <w:p w14:paraId="49226B1C" w14:textId="77777777" w:rsidR="00465B8C" w:rsidRPr="002B3013" w:rsidRDefault="00465B8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uzavírají níže uvedeného dne, měsíce a roku,</w:t>
      </w:r>
    </w:p>
    <w:p w14:paraId="4873F833" w14:textId="77777777" w:rsidR="00465B8C" w:rsidRPr="002B3013" w:rsidRDefault="00465B8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v souladu s </w:t>
      </w:r>
      <w:proofErr w:type="spellStart"/>
      <w:r w:rsidRPr="002B3013">
        <w:rPr>
          <w:rFonts w:ascii="Calibri" w:hAnsi="Calibri" w:cs="Calibri"/>
          <w:color w:val="000000"/>
        </w:rPr>
        <w:t>ust</w:t>
      </w:r>
      <w:proofErr w:type="spellEnd"/>
      <w:r w:rsidRPr="002B3013">
        <w:rPr>
          <w:rFonts w:ascii="Calibri" w:hAnsi="Calibri" w:cs="Calibri"/>
          <w:color w:val="000000"/>
        </w:rPr>
        <w:t xml:space="preserve">. § </w:t>
      </w:r>
      <w:r w:rsidR="00712CF9" w:rsidRPr="002B3013">
        <w:rPr>
          <w:rFonts w:ascii="Calibri" w:hAnsi="Calibri" w:cs="Calibri"/>
          <w:color w:val="000000"/>
        </w:rPr>
        <w:t>1746 odst. 2 a 2586 a násl.</w:t>
      </w:r>
      <w:r w:rsidRPr="002B3013">
        <w:rPr>
          <w:rFonts w:ascii="Calibri" w:hAnsi="Calibri" w:cs="Calibri"/>
          <w:color w:val="000000"/>
        </w:rPr>
        <w:t xml:space="preserve"> </w:t>
      </w:r>
      <w:r w:rsidR="004E4C0E" w:rsidRPr="002B3013">
        <w:rPr>
          <w:rFonts w:ascii="Calibri" w:hAnsi="Calibri" w:cs="Calibri"/>
          <w:color w:val="000000"/>
        </w:rPr>
        <w:t>zák.</w:t>
      </w:r>
      <w:r w:rsidR="00712CF9" w:rsidRPr="002B3013">
        <w:rPr>
          <w:rFonts w:ascii="Calibri" w:hAnsi="Calibri" w:cs="Calibri"/>
          <w:color w:val="000000"/>
        </w:rPr>
        <w:t xml:space="preserve"> </w:t>
      </w:r>
      <w:r w:rsidR="004E4C0E" w:rsidRPr="002B3013">
        <w:rPr>
          <w:rFonts w:ascii="Calibri" w:hAnsi="Calibri" w:cs="Calibri"/>
          <w:color w:val="000000"/>
        </w:rPr>
        <w:t xml:space="preserve">č. 89/2012 Sb., </w:t>
      </w:r>
      <w:r w:rsidRPr="002B3013">
        <w:rPr>
          <w:rFonts w:ascii="Calibri" w:hAnsi="Calibri" w:cs="Calibri"/>
          <w:color w:val="000000"/>
        </w:rPr>
        <w:t>ob</w:t>
      </w:r>
      <w:r w:rsidR="004E4C0E" w:rsidRPr="002B3013">
        <w:rPr>
          <w:rFonts w:ascii="Calibri" w:hAnsi="Calibri" w:cs="Calibri"/>
          <w:color w:val="000000"/>
        </w:rPr>
        <w:t>čanského</w:t>
      </w:r>
      <w:r w:rsidRPr="002B3013">
        <w:rPr>
          <w:rFonts w:ascii="Calibri" w:hAnsi="Calibri" w:cs="Calibri"/>
          <w:color w:val="000000"/>
        </w:rPr>
        <w:t xml:space="preserve"> zákon</w:t>
      </w:r>
      <w:r w:rsidR="004E4C0E" w:rsidRPr="002B3013">
        <w:rPr>
          <w:rFonts w:ascii="Calibri" w:hAnsi="Calibri" w:cs="Calibri"/>
          <w:color w:val="000000"/>
        </w:rPr>
        <w:t>íku</w:t>
      </w:r>
      <w:r w:rsidRPr="002B3013">
        <w:rPr>
          <w:rFonts w:ascii="Calibri" w:hAnsi="Calibri" w:cs="Calibri"/>
          <w:color w:val="000000"/>
        </w:rPr>
        <w:t xml:space="preserve"> v platném znění tuto</w:t>
      </w:r>
    </w:p>
    <w:p w14:paraId="24058D01" w14:textId="77777777" w:rsidR="00465B8C" w:rsidRPr="002B3013" w:rsidRDefault="00465B8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14:paraId="03FF15FD" w14:textId="77777777" w:rsidR="00465B8C" w:rsidRPr="002B3013" w:rsidRDefault="00465B8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B3013">
        <w:rPr>
          <w:rFonts w:ascii="Calibri" w:hAnsi="Calibri" w:cs="Calibri"/>
          <w:b/>
          <w:color w:val="000000"/>
        </w:rPr>
        <w:t xml:space="preserve"> rámcovou smlouvu o dílo:</w:t>
      </w:r>
    </w:p>
    <w:p w14:paraId="6BFB4E58" w14:textId="77777777" w:rsidR="00465B8C" w:rsidRPr="002B3013" w:rsidRDefault="00465B8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2F97218" w14:textId="77777777" w:rsidR="00465B8C" w:rsidRPr="002B3013" w:rsidRDefault="00465B8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69ABA64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  <w:r w:rsidRPr="002B3013">
        <w:rPr>
          <w:rFonts w:ascii="Calibri" w:hAnsi="Calibri" w:cs="Calibri"/>
          <w:b/>
          <w:color w:val="000000"/>
        </w:rPr>
        <w:t xml:space="preserve">Účel a předmět smlouvy </w:t>
      </w:r>
    </w:p>
    <w:p w14:paraId="08ED6699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Zhotovitel je právnickou osobou zabývající se </w:t>
      </w:r>
      <w:r w:rsidR="00E26D58" w:rsidRPr="002B3013">
        <w:rPr>
          <w:rFonts w:ascii="Calibri" w:hAnsi="Calibri" w:cs="Calibri"/>
          <w:color w:val="000000"/>
        </w:rPr>
        <w:t>mimo jiné testováním textilních materiálů a činnostmi</w:t>
      </w:r>
      <w:r w:rsidRPr="002B3013">
        <w:rPr>
          <w:rFonts w:ascii="Calibri" w:hAnsi="Calibri" w:cs="Calibri"/>
          <w:color w:val="000000"/>
        </w:rPr>
        <w:t xml:space="preserve"> s tím souvisejícími. Účelem této smlouvy je rámcová úprava vzájemných práv a povinností smluvních stran v souvislosti </w:t>
      </w:r>
      <w:r w:rsidR="00E26D58" w:rsidRPr="002B3013">
        <w:rPr>
          <w:rFonts w:ascii="Calibri" w:hAnsi="Calibri" w:cs="Calibri"/>
          <w:color w:val="000000"/>
        </w:rPr>
        <w:t>s činnostmi</w:t>
      </w:r>
      <w:r w:rsidRPr="002B3013">
        <w:rPr>
          <w:rFonts w:ascii="Calibri" w:hAnsi="Calibri" w:cs="Calibri"/>
          <w:color w:val="000000"/>
        </w:rPr>
        <w:t xml:space="preserve"> prováděnými Zhotovitelem pro Objednatele. </w:t>
      </w:r>
    </w:p>
    <w:p w14:paraId="1685AE03" w14:textId="6CB50D2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Předmětem této rámcové smlouvy o dílo (dále jen „</w:t>
      </w:r>
      <w:r w:rsidRPr="002B3013">
        <w:rPr>
          <w:rFonts w:ascii="Calibri" w:hAnsi="Calibri" w:cs="Calibri"/>
          <w:b/>
          <w:color w:val="000000"/>
        </w:rPr>
        <w:t>rámcová smlouva</w:t>
      </w:r>
      <w:r w:rsidRPr="002B3013">
        <w:rPr>
          <w:rFonts w:ascii="Calibri" w:hAnsi="Calibri" w:cs="Calibri"/>
          <w:color w:val="000000"/>
        </w:rPr>
        <w:t>“ nebo „</w:t>
      </w:r>
      <w:r w:rsidRPr="002B3013">
        <w:rPr>
          <w:rFonts w:ascii="Calibri" w:hAnsi="Calibri" w:cs="Calibri"/>
          <w:b/>
          <w:color w:val="000000"/>
        </w:rPr>
        <w:t>tato smlouva</w:t>
      </w:r>
      <w:r w:rsidRPr="002B3013">
        <w:rPr>
          <w:rFonts w:ascii="Calibri" w:hAnsi="Calibri" w:cs="Calibri"/>
          <w:color w:val="000000"/>
        </w:rPr>
        <w:t xml:space="preserve">“) je závazek Zhotovitele zhotovovat za níže uvedených podmínek v rámci </w:t>
      </w:r>
      <w:r w:rsidR="00E26D58" w:rsidRPr="002B3013">
        <w:rPr>
          <w:rFonts w:ascii="Calibri" w:hAnsi="Calibri" w:cs="Calibri"/>
          <w:color w:val="000000"/>
        </w:rPr>
        <w:t>své odbornosti</w:t>
      </w:r>
      <w:r w:rsidRPr="002B3013">
        <w:rPr>
          <w:rFonts w:ascii="Calibri" w:hAnsi="Calibri" w:cs="Calibri"/>
          <w:color w:val="000000"/>
        </w:rPr>
        <w:t xml:space="preserve"> pro Objednatele dílo spočívající v</w:t>
      </w:r>
      <w:r w:rsidR="004E4C0E" w:rsidRPr="002B3013">
        <w:rPr>
          <w:rFonts w:ascii="Calibri" w:hAnsi="Calibri" w:cs="Calibri"/>
          <w:color w:val="000000"/>
        </w:rPr>
        <w:t xml:space="preserve"> </w:t>
      </w:r>
      <w:r w:rsidR="00E26D58" w:rsidRPr="002B3013">
        <w:rPr>
          <w:rFonts w:ascii="Calibri" w:hAnsi="Calibri" w:cs="Calibri"/>
          <w:color w:val="000000"/>
        </w:rPr>
        <w:t>testování textilních materiálů Objednatele</w:t>
      </w:r>
      <w:r w:rsidRPr="002B3013">
        <w:rPr>
          <w:rFonts w:ascii="Calibri" w:hAnsi="Calibri" w:cs="Calibri"/>
          <w:color w:val="000000"/>
        </w:rPr>
        <w:t xml:space="preserve">, a to na základě konkrétních požadavků Objednatele učiněných a specifikovaných formou objednávky takových prací. Uvedené práce budou spočívat zejména </w:t>
      </w:r>
      <w:r w:rsidR="00E26D58" w:rsidRPr="002B3013">
        <w:rPr>
          <w:rFonts w:ascii="Calibri" w:hAnsi="Calibri" w:cs="Calibri"/>
          <w:color w:val="000000"/>
        </w:rPr>
        <w:t xml:space="preserve">v </w:t>
      </w:r>
      <w:r w:rsidR="00E26D58" w:rsidRPr="00E26D58">
        <w:rPr>
          <w:rFonts w:ascii="Calibri" w:hAnsi="Calibri" w:cs="Calibri"/>
          <w:color w:val="000000"/>
        </w:rPr>
        <w:t xml:space="preserve">testování materiálového složení </w:t>
      </w:r>
      <w:r w:rsidRPr="002B3013">
        <w:rPr>
          <w:rFonts w:ascii="Calibri" w:hAnsi="Calibri" w:cs="Calibri"/>
          <w:color w:val="000000"/>
        </w:rPr>
        <w:t xml:space="preserve">(dále jen dílo).    </w:t>
      </w:r>
    </w:p>
    <w:p w14:paraId="217165EF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Objednatel se touto smlouvou zavazuje </w:t>
      </w:r>
      <w:r w:rsidR="00F8694D" w:rsidRPr="002B3013">
        <w:rPr>
          <w:rFonts w:ascii="Calibri" w:hAnsi="Calibri" w:cs="Calibri"/>
          <w:color w:val="000000"/>
        </w:rPr>
        <w:t>za</w:t>
      </w:r>
      <w:r w:rsidRPr="002B3013">
        <w:rPr>
          <w:rFonts w:ascii="Calibri" w:hAnsi="Calibri" w:cs="Calibri"/>
          <w:color w:val="000000"/>
        </w:rPr>
        <w:t xml:space="preserve">platit Zhotoviteli za činnost popsanou v této smlouvě odměnu, která bude stanovena na základě dále popsaných principů.  </w:t>
      </w:r>
    </w:p>
    <w:p w14:paraId="1660482F" w14:textId="77777777" w:rsidR="00465B8C" w:rsidRPr="002B3013" w:rsidRDefault="00465B8C">
      <w:pPr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="Calibri"/>
          <w:color w:val="000000"/>
        </w:rPr>
      </w:pPr>
    </w:p>
    <w:p w14:paraId="06BDFC0F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  <w:r w:rsidRPr="002B3013">
        <w:rPr>
          <w:rFonts w:ascii="Calibri" w:hAnsi="Calibri" w:cs="Calibri"/>
          <w:b/>
          <w:color w:val="000000"/>
        </w:rPr>
        <w:t>Jednotlivé smlouvy o dílo</w:t>
      </w:r>
    </w:p>
    <w:p w14:paraId="417B7BC7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Bude-li ze strany Zhotovitele akceptována objednávka Objednatele na provedení konkrétního díla, považuje se okamžik takové akceptace za uzavření konkrétní (jednotlivé) smlouvy o dílo. </w:t>
      </w:r>
    </w:p>
    <w:p w14:paraId="39486134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Případné dohody o způsobu a místě provádění díla, jeho kvalitě, o ceně jeho provádění apod. v takové konkrétní smlouvě o dílo mají přednost, pokud se liší, před ustanoveními této rámcové smlouvy, avšak nevztahují se na jiné konkrétní smlouvy o dílo uzavřené do té doby či poté mezi smluvními stranami. </w:t>
      </w:r>
    </w:p>
    <w:p w14:paraId="28C5CE8D" w14:textId="77777777" w:rsidR="00465B8C" w:rsidRPr="002B3013" w:rsidRDefault="00465B8C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</w:p>
    <w:p w14:paraId="4791B5B6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  <w:r w:rsidRPr="002B3013">
        <w:rPr>
          <w:rFonts w:ascii="Calibri" w:hAnsi="Calibri" w:cs="Calibri"/>
          <w:b/>
          <w:color w:val="000000"/>
        </w:rPr>
        <w:t>Podmínky provádění díla</w:t>
      </w:r>
    </w:p>
    <w:p w14:paraId="3BF4F3B0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Zhotovitel je na základě této smlouvy povinen </w:t>
      </w:r>
      <w:r w:rsidR="004E4C0E" w:rsidRPr="002B3013">
        <w:rPr>
          <w:rFonts w:ascii="Calibri" w:hAnsi="Calibri" w:cs="Calibri"/>
          <w:color w:val="000000"/>
        </w:rPr>
        <w:t>provádět</w:t>
      </w:r>
      <w:r w:rsidRPr="002B3013">
        <w:rPr>
          <w:rFonts w:ascii="Calibri" w:hAnsi="Calibri" w:cs="Calibri"/>
          <w:color w:val="000000"/>
        </w:rPr>
        <w:t xml:space="preserve"> pro Objednatele shora uvedené </w:t>
      </w:r>
      <w:proofErr w:type="gramStart"/>
      <w:r w:rsidRPr="002B3013">
        <w:rPr>
          <w:rFonts w:ascii="Calibri" w:hAnsi="Calibri" w:cs="Calibri"/>
          <w:color w:val="000000"/>
        </w:rPr>
        <w:t>dílo</w:t>
      </w:r>
      <w:proofErr w:type="gramEnd"/>
      <w:r w:rsidRPr="002B3013">
        <w:rPr>
          <w:rFonts w:ascii="Calibri" w:hAnsi="Calibri" w:cs="Calibri"/>
          <w:color w:val="000000"/>
        </w:rPr>
        <w:t xml:space="preserve"> a to v případě akceptace podmínek v konkrétní písemné objednávce Objednatele. Zhotovitel takto může pro Objednatele provádět i více děl současně. Akceptací každé konkrétní objednávky Objednatele Zhotovitelem je mezi stranami uzavřena konkrétní smlouva o dílo. </w:t>
      </w:r>
    </w:p>
    <w:p w14:paraId="3F358858" w14:textId="03E89B13" w:rsidR="00465B8C" w:rsidRPr="00BF28D9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V objednávce či v konkrétní smlouvě o dílo je Objednatel povinen </w:t>
      </w:r>
      <w:r w:rsidR="008B538C" w:rsidRPr="002B3013">
        <w:rPr>
          <w:rFonts w:ascii="Calibri" w:hAnsi="Calibri" w:cs="Calibri"/>
          <w:color w:val="000000"/>
        </w:rPr>
        <w:t>specifikovat</w:t>
      </w:r>
      <w:r w:rsidRPr="002B3013">
        <w:rPr>
          <w:rFonts w:ascii="Calibri" w:hAnsi="Calibri" w:cs="Calibri"/>
          <w:color w:val="000000"/>
        </w:rPr>
        <w:t xml:space="preserve"> dílo, které má být Zhotovitelem </w:t>
      </w:r>
      <w:r w:rsidR="008B538C" w:rsidRPr="002B3013">
        <w:rPr>
          <w:rFonts w:ascii="Calibri" w:hAnsi="Calibri" w:cs="Calibri"/>
          <w:color w:val="000000"/>
        </w:rPr>
        <w:t xml:space="preserve">provedeno a </w:t>
      </w:r>
      <w:r w:rsidRPr="002B3013">
        <w:rPr>
          <w:rFonts w:ascii="Calibri" w:hAnsi="Calibri" w:cs="Calibri"/>
          <w:color w:val="000000"/>
        </w:rPr>
        <w:t>dodáno, tj. označit práce, které mají být provedeny, jejich kvalitu a rozsah, označit místo provádění díla uvedením adresy a přibližnou specifikací místa, stanovit termín možného započetí díla a termín jeho dokončení a předání a uvést navrhovanou cenu</w:t>
      </w:r>
      <w:r w:rsidR="00912F2D">
        <w:rPr>
          <w:rFonts w:ascii="Calibri" w:hAnsi="Calibri" w:cs="Calibri"/>
          <w:color w:val="000000"/>
        </w:rPr>
        <w:t>.</w:t>
      </w:r>
      <w:r w:rsidR="00F8694D" w:rsidRPr="002B3013">
        <w:rPr>
          <w:rFonts w:ascii="Calibri" w:hAnsi="Calibri" w:cs="Calibri"/>
          <w:color w:val="000000"/>
        </w:rPr>
        <w:t xml:space="preserve"> </w:t>
      </w:r>
    </w:p>
    <w:p w14:paraId="03BC76E8" w14:textId="77777777" w:rsidR="00465B8C" w:rsidRPr="002B3013" w:rsidRDefault="00465B8C">
      <w:pPr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="Calibri"/>
          <w:bCs/>
          <w:color w:val="000000"/>
        </w:rPr>
      </w:pPr>
    </w:p>
    <w:p w14:paraId="702A5B13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bCs/>
          <w:color w:val="000000"/>
        </w:rPr>
      </w:pPr>
      <w:r w:rsidRPr="002B3013">
        <w:rPr>
          <w:rFonts w:ascii="Calibri" w:hAnsi="Calibri" w:cs="Calibri"/>
          <w:b/>
          <w:bCs/>
          <w:color w:val="000000"/>
        </w:rPr>
        <w:t>Další práva a povinnosti smluvních stran</w:t>
      </w:r>
    </w:p>
    <w:p w14:paraId="23F4DBF8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  <w:color w:val="000000"/>
        </w:rPr>
      </w:pPr>
      <w:r w:rsidRPr="002B3013">
        <w:rPr>
          <w:rFonts w:ascii="Calibri" w:hAnsi="Calibri" w:cs="Calibri"/>
          <w:bCs/>
          <w:color w:val="000000"/>
        </w:rPr>
        <w:t xml:space="preserve">Objednatel je povinen umožnit Zhotoviteli řádné provádění díla a sdělit mu včas informace nezbytné k provádění díla. Objednatel je rovněž povinen předat Zhotoviteli příslušnou prováděcí a technickou dokumentaci, a to alespoň tři dny před započetím s prováděním díla. Po předání a zhodnocení dokumentace dojde mezi oběma smluvními stranami k odsouhlasení případné ceny díla a stanovení počtu hodin, po které bude dílo prováděno. </w:t>
      </w:r>
    </w:p>
    <w:p w14:paraId="03A77A83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  <w:color w:val="000000"/>
        </w:rPr>
      </w:pPr>
      <w:r w:rsidRPr="002B3013">
        <w:rPr>
          <w:rFonts w:ascii="Calibri" w:hAnsi="Calibri" w:cs="Calibri"/>
          <w:bCs/>
          <w:color w:val="000000"/>
        </w:rPr>
        <w:t>Po zhotovení díla je Objednatel povinen na základě výzvy Zhotovitele jej od Zhotovitele převzít v místě provádění díla a po doručení faktury v určeném termínu zaplatit zhotoviteli smluvenou odměnu.</w:t>
      </w:r>
    </w:p>
    <w:p w14:paraId="4B1396A8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  <w:color w:val="000000"/>
        </w:rPr>
      </w:pPr>
      <w:r w:rsidRPr="002B3013">
        <w:rPr>
          <w:rFonts w:ascii="Calibri" w:hAnsi="Calibri" w:cs="Calibri"/>
          <w:bCs/>
          <w:color w:val="000000"/>
        </w:rPr>
        <w:t xml:space="preserve">Zhotovitel je povinen provádět dílo samostatně, na své náklady, s odbornou péčí, řádně a včas a po zhotovení jej předat Objednateli v místě provádění díla. </w:t>
      </w:r>
      <w:r w:rsidRPr="002B3013">
        <w:rPr>
          <w:rFonts w:ascii="Calibri" w:hAnsi="Calibri" w:cs="Calibri"/>
          <w:color w:val="000000"/>
        </w:rPr>
        <w:t>Zhotovitel je povinen zajistit si k provádění díla kvalifikované pracovníky s ohledem na charakter prováděných prací.</w:t>
      </w:r>
    </w:p>
    <w:p w14:paraId="4987852B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Dílo musí být prováděno dle požadavků Objednatele s tím, že Zhotovitel je povinen upozornit Objednatele na případnou nevhodnost jeho pokynů, pokud by dílo dle nich nemohlo být prováděno vůbec nebo v požadované kvalitě či rozsahu, nebo by mohlo být prováděno jen se nepřiměřenými obtížemi a nepředpokládanými náklady. Pokud by v takovém případě Objednatel přesto trval na provedení díla, může Zhotovitel tuto rámcovou smlouvu i konkrétní smlouvu o dílo, jíž se nemožnost provedení díla týká, vypovědět s okamžitou účinností nebo od nich odstoupit s tím, že Objednatel je povinen (a to jak v případě </w:t>
      </w:r>
      <w:proofErr w:type="gramStart"/>
      <w:r w:rsidRPr="002B3013">
        <w:rPr>
          <w:rFonts w:ascii="Calibri" w:hAnsi="Calibri" w:cs="Calibri"/>
          <w:color w:val="000000"/>
        </w:rPr>
        <w:t>výpovědi</w:t>
      </w:r>
      <w:proofErr w:type="gramEnd"/>
      <w:r w:rsidRPr="002B3013">
        <w:rPr>
          <w:rFonts w:ascii="Calibri" w:hAnsi="Calibri" w:cs="Calibri"/>
          <w:color w:val="000000"/>
        </w:rPr>
        <w:t xml:space="preserve"> tak i odstoupení) zaplatit Zhotoviteli poměrnou část ujednané ceny díla za dosud provedenou práci dle níže uvedených </w:t>
      </w:r>
      <w:r w:rsidR="004E4C0E" w:rsidRPr="002B3013">
        <w:rPr>
          <w:rFonts w:ascii="Calibri" w:hAnsi="Calibri" w:cs="Calibri"/>
          <w:color w:val="000000"/>
        </w:rPr>
        <w:t>podmínek</w:t>
      </w:r>
      <w:r w:rsidRPr="002B3013">
        <w:rPr>
          <w:rFonts w:ascii="Calibri" w:hAnsi="Calibri" w:cs="Calibri"/>
          <w:color w:val="000000"/>
        </w:rPr>
        <w:t>.</w:t>
      </w:r>
    </w:p>
    <w:p w14:paraId="6F0CB02A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Smluvní strany se dohodly, že </w:t>
      </w:r>
      <w:r w:rsidR="00F8694D" w:rsidRPr="002B3013">
        <w:rPr>
          <w:rFonts w:ascii="Calibri" w:hAnsi="Calibri" w:cs="Calibri"/>
          <w:color w:val="000000"/>
        </w:rPr>
        <w:t>za účelem řádného ohodnocení pra</w:t>
      </w:r>
      <w:r w:rsidRPr="002B3013">
        <w:rPr>
          <w:rFonts w:ascii="Calibri" w:hAnsi="Calibri" w:cs="Calibri"/>
          <w:color w:val="000000"/>
        </w:rPr>
        <w:t>c</w:t>
      </w:r>
      <w:r w:rsidR="00F8694D" w:rsidRPr="002B3013">
        <w:rPr>
          <w:rFonts w:ascii="Calibri" w:hAnsi="Calibri" w:cs="Calibri"/>
          <w:color w:val="000000"/>
        </w:rPr>
        <w:t>í</w:t>
      </w:r>
      <w:r w:rsidRPr="002B3013">
        <w:rPr>
          <w:rFonts w:ascii="Calibri" w:hAnsi="Calibri" w:cs="Calibri"/>
          <w:color w:val="000000"/>
        </w:rPr>
        <w:t xml:space="preserve"> Zhotovitele povedou nezávisle na sobě výkaz hodin Zhotovitelem, resp. j</w:t>
      </w:r>
      <w:r w:rsidR="00DA05F9" w:rsidRPr="002B3013">
        <w:rPr>
          <w:rFonts w:ascii="Calibri" w:hAnsi="Calibri" w:cs="Calibri"/>
          <w:color w:val="000000"/>
        </w:rPr>
        <w:t>eho pracovníky odpracovaných.</w:t>
      </w:r>
    </w:p>
    <w:p w14:paraId="54CF2A86" w14:textId="77777777" w:rsidR="00465B8C" w:rsidRPr="002B3013" w:rsidRDefault="00465B8C">
      <w:pPr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="Calibri"/>
          <w:color w:val="000000"/>
        </w:rPr>
      </w:pPr>
    </w:p>
    <w:p w14:paraId="2A9F4CD8" w14:textId="77777777" w:rsidR="002B3013" w:rsidRPr="002B3013" w:rsidRDefault="002B3013">
      <w:pPr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="Calibri"/>
          <w:color w:val="000000"/>
        </w:rPr>
      </w:pPr>
    </w:p>
    <w:p w14:paraId="3C53BF1B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  <w:r w:rsidRPr="002B3013">
        <w:rPr>
          <w:rFonts w:ascii="Calibri" w:hAnsi="Calibri" w:cs="Calibri"/>
          <w:b/>
          <w:color w:val="000000"/>
        </w:rPr>
        <w:lastRenderedPageBreak/>
        <w:t>Předání díla, reklamace vad</w:t>
      </w:r>
    </w:p>
    <w:p w14:paraId="73D730F8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Zhotovitel bude dílo předávat Objednateli po jeho dokončení, nebo dle dohody i v průběhu jeho provádění, budou-li postupně dokončovány jednotlivé části díla, a o předání celého díla, resp. jeho jednotlivých částí bude sepsán a oběma stranami podepsán předávací protokol.</w:t>
      </w:r>
    </w:p>
    <w:p w14:paraId="217E82D9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V předávacím protokole je Objednatel povinen uvést veškeré své připomínky k provedenému dílu a označit všechny vady předávaného díla, které mohly být při předání objektivně zjištěny.</w:t>
      </w:r>
    </w:p>
    <w:p w14:paraId="0D6E6FEA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Dílo se považuje za předané i tehdy, pokud protokol o předání bude obsahovat pouze drobné a obvyklé vady a nedodělky</w:t>
      </w:r>
      <w:r w:rsidR="004E4C0E" w:rsidRPr="002B3013">
        <w:rPr>
          <w:rFonts w:ascii="Calibri" w:hAnsi="Calibri" w:cs="Calibri"/>
          <w:color w:val="000000"/>
        </w:rPr>
        <w:t>, které nebrání užívání díla</w:t>
      </w:r>
      <w:r w:rsidRPr="002B3013">
        <w:rPr>
          <w:rFonts w:ascii="Calibri" w:hAnsi="Calibri" w:cs="Calibri"/>
          <w:color w:val="000000"/>
        </w:rPr>
        <w:t xml:space="preserve">.  Smluvní strany jsou pak povinny stanovit termín, do kterého bude Zhotovitel povinen vady a nedodělky odstranit. Pokud se na takovém termínu smluvní strany nedohodnou, je Zhotovitel povinen tyto vady a nedodělky odstranit do 30 dnů od sepsání předávacího protokolu.  </w:t>
      </w:r>
    </w:p>
    <w:p w14:paraId="60C81682" w14:textId="77777777" w:rsidR="00465B8C" w:rsidRPr="002B3013" w:rsidRDefault="00465B8C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</w:p>
    <w:p w14:paraId="77146366" w14:textId="77777777" w:rsidR="00465B8C" w:rsidRPr="002B3013" w:rsidRDefault="00465B8C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</w:p>
    <w:p w14:paraId="643628A7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  <w:r w:rsidRPr="002B3013">
        <w:rPr>
          <w:rFonts w:ascii="Calibri" w:hAnsi="Calibri" w:cs="Calibri"/>
          <w:b/>
          <w:color w:val="000000"/>
        </w:rPr>
        <w:t>Odměna za provedení díla</w:t>
      </w:r>
    </w:p>
    <w:p w14:paraId="0CC27E64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Za každé provedené jednotlivé dílo přísluší Zhotoviteli odměna. Výše takové odměny, nebo způsob jejího stanovení bude určen vždy dohodou smluvních stran v konkrétní smlouvě o dílo či objednávce</w:t>
      </w:r>
      <w:r w:rsidR="00E26D58" w:rsidRPr="002B3013">
        <w:rPr>
          <w:rFonts w:ascii="Calibri" w:hAnsi="Calibri" w:cs="Calibri"/>
          <w:color w:val="000000"/>
        </w:rPr>
        <w:t>.</w:t>
      </w:r>
      <w:r w:rsidRPr="002B3013">
        <w:rPr>
          <w:rFonts w:ascii="Calibri" w:hAnsi="Calibri" w:cs="Calibri"/>
          <w:color w:val="000000"/>
        </w:rPr>
        <w:t xml:space="preserve"> </w:t>
      </w:r>
    </w:p>
    <w:p w14:paraId="1C776F23" w14:textId="7C65C1F7" w:rsidR="00465B8C" w:rsidRPr="002B3013" w:rsidRDefault="00E26D58">
      <w:pPr>
        <w:numPr>
          <w:ilvl w:val="1"/>
          <w:numId w:val="5"/>
        </w:numPr>
        <w:tabs>
          <w:tab w:val="clear" w:pos="792"/>
          <w:tab w:val="num" w:pos="540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 </w:t>
      </w:r>
      <w:r w:rsidR="00465B8C" w:rsidRPr="002B3013">
        <w:rPr>
          <w:rFonts w:ascii="Calibri" w:hAnsi="Calibri" w:cs="Calibri"/>
          <w:color w:val="000000"/>
        </w:rPr>
        <w:t xml:space="preserve">Odměna za provedení díla bude fakturována Objednateli postupně, vždy v závislosti na </w:t>
      </w:r>
      <w:r w:rsidR="003777A9" w:rsidRPr="002B3013">
        <w:rPr>
          <w:rFonts w:ascii="Calibri" w:hAnsi="Calibri" w:cs="Calibri"/>
          <w:color w:val="000000"/>
        </w:rPr>
        <w:t xml:space="preserve">rozsahu </w:t>
      </w:r>
      <w:r w:rsidR="00465B8C" w:rsidRPr="002B3013">
        <w:rPr>
          <w:rFonts w:ascii="Calibri" w:hAnsi="Calibri" w:cs="Calibri"/>
          <w:color w:val="000000"/>
        </w:rPr>
        <w:t>skutečně provedených</w:t>
      </w:r>
      <w:r w:rsidR="003777A9" w:rsidRPr="002B3013">
        <w:rPr>
          <w:rFonts w:ascii="Calibri" w:hAnsi="Calibri" w:cs="Calibri"/>
          <w:color w:val="000000"/>
        </w:rPr>
        <w:t xml:space="preserve"> a odsouhlasených </w:t>
      </w:r>
      <w:r w:rsidR="00465B8C" w:rsidRPr="002B3013">
        <w:rPr>
          <w:rFonts w:ascii="Calibri" w:hAnsi="Calibri" w:cs="Calibri"/>
          <w:color w:val="000000"/>
        </w:rPr>
        <w:t xml:space="preserve">prací, a to </w:t>
      </w:r>
      <w:r w:rsidR="000C0718">
        <w:rPr>
          <w:rFonts w:ascii="Calibri" w:hAnsi="Calibri" w:cs="Calibri"/>
          <w:color w:val="000000"/>
        </w:rPr>
        <w:t xml:space="preserve">po předání díla </w:t>
      </w:r>
      <w:r w:rsidR="00DD3CE3">
        <w:rPr>
          <w:rFonts w:ascii="Calibri" w:hAnsi="Calibri" w:cs="Calibri"/>
          <w:color w:val="000000"/>
        </w:rPr>
        <w:t>nebo jeho části podle čl. 5.1.</w:t>
      </w:r>
      <w:r w:rsidR="00C57560">
        <w:rPr>
          <w:rFonts w:ascii="Calibri" w:hAnsi="Calibri" w:cs="Calibri"/>
          <w:color w:val="000000"/>
        </w:rPr>
        <w:t xml:space="preserve"> </w:t>
      </w:r>
      <w:r w:rsidR="00DD3CE3">
        <w:rPr>
          <w:rFonts w:ascii="Calibri" w:hAnsi="Calibri" w:cs="Calibri"/>
          <w:color w:val="000000"/>
        </w:rPr>
        <w:t>této smlouvy</w:t>
      </w:r>
      <w:r w:rsidR="00C57560">
        <w:rPr>
          <w:rFonts w:ascii="Calibri" w:hAnsi="Calibri" w:cs="Calibri"/>
          <w:color w:val="000000"/>
        </w:rPr>
        <w:t>.</w:t>
      </w:r>
    </w:p>
    <w:p w14:paraId="2CEF5D05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 w:rsidRPr="002B3013">
        <w:rPr>
          <w:rFonts w:ascii="Calibri" w:hAnsi="Calibri" w:cs="Calibri"/>
          <w:color w:val="000000"/>
        </w:rPr>
        <w:t xml:space="preserve">Odměna je splatná do </w:t>
      </w:r>
      <w:r w:rsidR="00F20E67" w:rsidRPr="002B3013">
        <w:rPr>
          <w:rFonts w:ascii="Calibri" w:hAnsi="Calibri" w:cs="Calibri"/>
          <w:color w:val="000000"/>
        </w:rPr>
        <w:t>30 dnů</w:t>
      </w:r>
      <w:r w:rsidRPr="002B3013">
        <w:rPr>
          <w:rFonts w:ascii="Calibri" w:hAnsi="Calibri" w:cs="Calibri"/>
          <w:color w:val="000000"/>
        </w:rPr>
        <w:t xml:space="preserve"> </w:t>
      </w:r>
      <w:r w:rsidR="00F20E67" w:rsidRPr="002B3013">
        <w:rPr>
          <w:rFonts w:ascii="Calibri" w:hAnsi="Calibri" w:cs="Calibri"/>
          <w:color w:val="000000"/>
        </w:rPr>
        <w:t>od okamžiku, kdy je faktura</w:t>
      </w:r>
      <w:r w:rsidRPr="002B3013">
        <w:rPr>
          <w:rFonts w:ascii="Calibri" w:hAnsi="Calibri" w:cs="Calibri"/>
          <w:color w:val="000000"/>
        </w:rPr>
        <w:t xml:space="preserve"> doručena Objednateli.  </w:t>
      </w:r>
    </w:p>
    <w:p w14:paraId="75D05158" w14:textId="5466798E" w:rsidR="00465B8C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Odměna je splatná na základě fakturace na účet Zhotovitele č. </w:t>
      </w:r>
      <w:r w:rsidR="009C3B17" w:rsidRPr="000B6503">
        <w:rPr>
          <w:rFonts w:ascii="Calibri" w:hAnsi="Calibri" w:cs="Calibri"/>
          <w:color w:val="000000"/>
          <w:spacing w:val="1"/>
        </w:rPr>
        <w:t>305806603/0300</w:t>
      </w:r>
      <w:r w:rsidRPr="002B3013">
        <w:rPr>
          <w:rFonts w:ascii="Calibri" w:hAnsi="Calibri" w:cs="Calibri"/>
        </w:rPr>
        <w:t xml:space="preserve"> vedený u </w:t>
      </w:r>
      <w:r w:rsidR="009C3B17" w:rsidRPr="000B6503">
        <w:rPr>
          <w:rFonts w:ascii="Calibri" w:hAnsi="Calibri" w:cs="Calibri"/>
          <w:color w:val="000000"/>
          <w:spacing w:val="1"/>
        </w:rPr>
        <w:t xml:space="preserve">ČSOB </w:t>
      </w:r>
      <w:r w:rsidR="009C3B17">
        <w:rPr>
          <w:rFonts w:ascii="Calibri" w:hAnsi="Calibri" w:cs="Calibri"/>
          <w:color w:val="000000"/>
          <w:spacing w:val="1"/>
        </w:rPr>
        <w:t>a.s. pobočka Liberec, 1.máje 18.</w:t>
      </w:r>
      <w:r w:rsidRPr="002B3013">
        <w:rPr>
          <w:rFonts w:ascii="Calibri" w:hAnsi="Calibri" w:cs="Calibri"/>
        </w:rPr>
        <w:t xml:space="preserve"> </w:t>
      </w:r>
    </w:p>
    <w:p w14:paraId="4F744C91" w14:textId="461664B7" w:rsidR="00FC021F" w:rsidRPr="00FC021F" w:rsidRDefault="00FC021F" w:rsidP="00FC021F">
      <w:pPr>
        <w:pStyle w:val="Odstavecseseznamem"/>
        <w:numPr>
          <w:ilvl w:val="1"/>
          <w:numId w:val="5"/>
        </w:numPr>
        <w:jc w:val="both"/>
        <w:rPr>
          <w:rFonts w:ascii="Calibri" w:hAnsi="Calibri" w:cs="Calibri"/>
        </w:rPr>
      </w:pPr>
      <w:r w:rsidRPr="00FC021F">
        <w:rPr>
          <w:rFonts w:ascii="Calibri" w:hAnsi="Calibri" w:cs="Calibri"/>
        </w:rPr>
        <w:t>V případě prodlení objednatele se zaplacením</w:t>
      </w:r>
      <w:r>
        <w:rPr>
          <w:rFonts w:ascii="Calibri" w:hAnsi="Calibri" w:cs="Calibri"/>
        </w:rPr>
        <w:t xml:space="preserve"> odměny za provedení</w:t>
      </w:r>
      <w:r w:rsidRPr="00FC0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jednotlivého </w:t>
      </w:r>
      <w:r w:rsidRPr="00FC021F">
        <w:rPr>
          <w:rFonts w:ascii="Calibri" w:hAnsi="Calibri" w:cs="Calibri"/>
        </w:rPr>
        <w:t>díla je objednatel povinen zaplatit</w:t>
      </w:r>
      <w:r>
        <w:rPr>
          <w:rFonts w:ascii="Calibri" w:hAnsi="Calibri" w:cs="Calibri"/>
        </w:rPr>
        <w:t xml:space="preserve"> </w:t>
      </w:r>
      <w:r w:rsidRPr="00FC021F">
        <w:rPr>
          <w:rFonts w:ascii="Calibri" w:hAnsi="Calibri" w:cs="Calibri"/>
        </w:rPr>
        <w:t>zhotoviteli smluvní pokutu ve výši 0,5 % z</w:t>
      </w:r>
      <w:r>
        <w:rPr>
          <w:rFonts w:ascii="Calibri" w:hAnsi="Calibri" w:cs="Calibri"/>
        </w:rPr>
        <w:t> dlužné částky</w:t>
      </w:r>
      <w:r w:rsidRPr="00FC021F">
        <w:rPr>
          <w:rFonts w:ascii="Calibri" w:hAnsi="Calibri" w:cs="Calibri"/>
        </w:rPr>
        <w:t xml:space="preserve"> bez DPH za každý započatý den prodlení. </w:t>
      </w:r>
    </w:p>
    <w:p w14:paraId="53CD9694" w14:textId="77777777" w:rsidR="00465B8C" w:rsidRPr="002B3013" w:rsidRDefault="00465B8C" w:rsidP="007F6AE9">
      <w:pPr>
        <w:autoSpaceDE w:val="0"/>
        <w:autoSpaceDN w:val="0"/>
        <w:adjustRightInd w:val="0"/>
        <w:spacing w:before="60"/>
        <w:ind w:left="792"/>
        <w:jc w:val="both"/>
        <w:rPr>
          <w:rFonts w:ascii="Calibri" w:hAnsi="Calibri" w:cs="Calibri"/>
          <w:b/>
          <w:bCs/>
          <w:color w:val="000000"/>
        </w:rPr>
      </w:pPr>
    </w:p>
    <w:p w14:paraId="11167E1D" w14:textId="08B991FD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color w:val="000000"/>
        </w:rPr>
      </w:pPr>
      <w:r w:rsidRPr="002B3013">
        <w:rPr>
          <w:rFonts w:ascii="Calibri" w:hAnsi="Calibri" w:cs="Calibri"/>
          <w:b/>
          <w:bCs/>
          <w:color w:val="000000"/>
        </w:rPr>
        <w:t>Vlastnictví díla, nebezpečí škod</w:t>
      </w:r>
    </w:p>
    <w:p w14:paraId="26F0E9EA" w14:textId="77777777" w:rsidR="007F6AE9" w:rsidRPr="002B3013" w:rsidRDefault="00465B8C" w:rsidP="007F6AE9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</w:rPr>
      </w:pPr>
      <w:r w:rsidRPr="002B3013">
        <w:rPr>
          <w:rFonts w:ascii="Calibri" w:hAnsi="Calibri" w:cs="Calibri"/>
          <w:bCs/>
          <w:color w:val="000000"/>
        </w:rPr>
        <w:t>Vlastníkem díla je od okamžiku jeho postupného vzniku Objednatel</w:t>
      </w:r>
      <w:r w:rsidR="007F6AE9" w:rsidRPr="002B3013">
        <w:rPr>
          <w:rFonts w:ascii="Calibri" w:hAnsi="Calibri" w:cs="Calibri"/>
          <w:bCs/>
          <w:color w:val="000000"/>
        </w:rPr>
        <w:t>.</w:t>
      </w:r>
    </w:p>
    <w:p w14:paraId="15849E59" w14:textId="77777777" w:rsidR="00465B8C" w:rsidRPr="002B3013" w:rsidRDefault="00465B8C" w:rsidP="007F6AE9">
      <w:pPr>
        <w:overflowPunct w:val="0"/>
        <w:autoSpaceDE w:val="0"/>
        <w:autoSpaceDN w:val="0"/>
        <w:adjustRightInd w:val="0"/>
        <w:spacing w:before="60"/>
        <w:ind w:left="792"/>
        <w:jc w:val="both"/>
        <w:textAlignment w:val="baseline"/>
        <w:rPr>
          <w:rFonts w:ascii="Calibri" w:hAnsi="Calibri" w:cs="Calibri"/>
          <w:b/>
        </w:rPr>
      </w:pPr>
      <w:r w:rsidRPr="002B3013">
        <w:rPr>
          <w:rFonts w:ascii="Calibri" w:hAnsi="Calibri" w:cs="Calibri"/>
          <w:bCs/>
          <w:color w:val="000000"/>
        </w:rPr>
        <w:t xml:space="preserve"> </w:t>
      </w:r>
    </w:p>
    <w:p w14:paraId="1BBB6DDD" w14:textId="77777777" w:rsidR="00465B8C" w:rsidRPr="002B3013" w:rsidRDefault="00465B8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</w:rPr>
      </w:pPr>
      <w:r w:rsidRPr="002B3013">
        <w:rPr>
          <w:rFonts w:ascii="Calibri" w:hAnsi="Calibri" w:cs="Calibri"/>
          <w:b/>
        </w:rPr>
        <w:t>Závěrečná ustanovení</w:t>
      </w:r>
    </w:p>
    <w:p w14:paraId="00726D3D" w14:textId="34298FD1" w:rsidR="00465B8C" w:rsidRPr="00C57560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C57560">
        <w:rPr>
          <w:rFonts w:ascii="Calibri" w:hAnsi="Calibri" w:cs="Calibri"/>
        </w:rPr>
        <w:t>Tato smlouva se uzavírá na dobu</w:t>
      </w:r>
      <w:r w:rsidR="00FA6E9C" w:rsidRPr="00C57560">
        <w:rPr>
          <w:rFonts w:ascii="Calibri" w:hAnsi="Calibri" w:cs="Calibri"/>
        </w:rPr>
        <w:t xml:space="preserve"> ne</w:t>
      </w:r>
      <w:r w:rsidRPr="00C57560">
        <w:rPr>
          <w:rFonts w:ascii="Calibri" w:hAnsi="Calibri" w:cs="Calibri"/>
        </w:rPr>
        <w:t>určitou</w:t>
      </w:r>
      <w:r w:rsidR="00FA6E9C" w:rsidRPr="00C57560">
        <w:rPr>
          <w:rFonts w:ascii="Calibri" w:hAnsi="Calibri" w:cs="Calibri"/>
        </w:rPr>
        <w:t>.</w:t>
      </w:r>
    </w:p>
    <w:p w14:paraId="40D5683F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Obě strany mohou tuto rámcovou smlouvu písemně vypovědět bez udání důvodů, přičemž výpovědní doba činí 1 měsíc a začíná běžet dnem doručení výpovědi druhé smluvní straně. </w:t>
      </w:r>
    </w:p>
    <w:p w14:paraId="560CFD5F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>Výpověď této rámcové smlouvy kteroukoli smluvní stranou nemá vliv na povinnost provádět dílo podle již uzavřených jednotlivých smluv o dílo s výjimkou případu, kdy i ty byly vypovězeny stranou, která vypověděla tuto rámcovou smlouvu.</w:t>
      </w:r>
    </w:p>
    <w:p w14:paraId="4B610B90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Tuto smlouvu lze měnit a doplňovat pouze písemnými, číselně označenými dodatky podepsanými oběma smluvními stranami. </w:t>
      </w:r>
    </w:p>
    <w:p w14:paraId="65057C49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Zaplacení jakékoli smluvní pokuty dle této smlouvy nebo jednotlivé smlouvy o dílo nemá vliv na povinnost nahradit vzniklou škodu. </w:t>
      </w:r>
    </w:p>
    <w:p w14:paraId="1E7DE8B8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>Tato smlouva se vyhotovuje ve dvou stejnopisech, z nichž každá strana obdrží po jednom vyhotovení.</w:t>
      </w:r>
    </w:p>
    <w:p w14:paraId="5F559968" w14:textId="77777777" w:rsidR="00465B8C" w:rsidRPr="002B3013" w:rsidRDefault="00465B8C" w:rsidP="002B3013">
      <w:pPr>
        <w:numPr>
          <w:ilvl w:val="1"/>
          <w:numId w:val="5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spacing w:before="60"/>
        <w:ind w:hanging="508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lastRenderedPageBreak/>
        <w:t xml:space="preserve">Tato smlouva nahrazuje všechny rámcové smlouvy o dílo uzavřené do dnešního dne mezi shora uvedenými smluvními stranami. </w:t>
      </w:r>
    </w:p>
    <w:p w14:paraId="71EB1E51" w14:textId="77777777" w:rsidR="00465B8C" w:rsidRPr="002B3013" w:rsidRDefault="00465B8C" w:rsidP="002B3013">
      <w:pPr>
        <w:numPr>
          <w:ilvl w:val="1"/>
          <w:numId w:val="5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spacing w:before="60"/>
        <w:ind w:hanging="508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>Tato smlouva nabývá platnosti a účinnosti dnem jejího podpisu oběma smluvními stranami.</w:t>
      </w:r>
    </w:p>
    <w:p w14:paraId="63F70D13" w14:textId="77777777" w:rsidR="00465B8C" w:rsidRPr="002B3013" w:rsidRDefault="00465B8C" w:rsidP="002B3013">
      <w:pPr>
        <w:numPr>
          <w:ilvl w:val="1"/>
          <w:numId w:val="5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spacing w:before="60"/>
        <w:ind w:hanging="508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Tato smlouva se řídí českým právním řádem, zejména příslušnými ustanoveními </w:t>
      </w:r>
      <w:r w:rsidR="003777A9" w:rsidRPr="002B3013">
        <w:rPr>
          <w:rFonts w:ascii="Calibri" w:hAnsi="Calibri" w:cs="Calibri"/>
        </w:rPr>
        <w:t>zák. č. 89/2012 Sb., občanského zákoníku</w:t>
      </w:r>
      <w:r w:rsidRPr="002B3013">
        <w:rPr>
          <w:rFonts w:ascii="Calibri" w:hAnsi="Calibri" w:cs="Calibri"/>
        </w:rPr>
        <w:t xml:space="preserve"> v platném znění.</w:t>
      </w:r>
    </w:p>
    <w:p w14:paraId="17BD714A" w14:textId="77777777" w:rsidR="00465B8C" w:rsidRPr="002B3013" w:rsidRDefault="00465B8C" w:rsidP="002B3013">
      <w:pPr>
        <w:numPr>
          <w:ilvl w:val="1"/>
          <w:numId w:val="5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spacing w:before="60"/>
        <w:ind w:hanging="508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>Smluvní strany prohlašují, že tato smlouva nebyla uzavřena v tísni, ani za nápadně nevýhodných podmínek, že rozumí jejímu obsahu a na důkaz souhlasu s výše uvedeným textem připojují své podpisy.</w:t>
      </w:r>
    </w:p>
    <w:p w14:paraId="59AFE020" w14:textId="77777777" w:rsidR="00465B8C" w:rsidRPr="002B3013" w:rsidRDefault="00465B8C">
      <w:pPr>
        <w:pStyle w:val="Level2"/>
        <w:numPr>
          <w:ilvl w:val="0"/>
          <w:numId w:val="0"/>
        </w:numPr>
        <w:spacing w:before="60" w:after="0"/>
        <w:rPr>
          <w:rFonts w:ascii="Calibri" w:hAnsi="Calibri" w:cs="Calibri"/>
          <w:sz w:val="22"/>
          <w:szCs w:val="22"/>
          <w:lang w:val="cs-CZ"/>
        </w:rPr>
      </w:pPr>
    </w:p>
    <w:p w14:paraId="4B3606F6" w14:textId="77777777" w:rsidR="00465B8C" w:rsidRPr="002B3013" w:rsidRDefault="00465B8C">
      <w:pPr>
        <w:spacing w:before="60"/>
        <w:rPr>
          <w:rFonts w:ascii="Calibri" w:hAnsi="Calibri" w:cs="Calibri"/>
        </w:rPr>
      </w:pPr>
    </w:p>
    <w:p w14:paraId="72B5F550" w14:textId="77777777" w:rsidR="00465B8C" w:rsidRPr="002B3013" w:rsidRDefault="00465B8C">
      <w:pPr>
        <w:spacing w:before="60"/>
        <w:rPr>
          <w:rFonts w:ascii="Calibri" w:hAnsi="Calibri" w:cs="Calibri"/>
        </w:rPr>
      </w:pPr>
    </w:p>
    <w:p w14:paraId="4990F81F" w14:textId="7F11DA88" w:rsidR="00465B8C" w:rsidRPr="002B3013" w:rsidRDefault="00465B8C">
      <w:pPr>
        <w:spacing w:before="60"/>
        <w:rPr>
          <w:rFonts w:ascii="Calibri" w:hAnsi="Calibri" w:cs="Calibri"/>
        </w:rPr>
      </w:pPr>
      <w:r w:rsidRPr="002B3013">
        <w:rPr>
          <w:rFonts w:ascii="Calibri" w:hAnsi="Calibri" w:cs="Calibri"/>
        </w:rPr>
        <w:t>V</w:t>
      </w:r>
      <w:r w:rsidR="0084649E">
        <w:rPr>
          <w:rFonts w:ascii="Calibri" w:hAnsi="Calibri" w:cs="Calibri"/>
        </w:rPr>
        <w:t xml:space="preserve"> Ústí nad Labem </w:t>
      </w:r>
      <w:r w:rsidRPr="002B3013">
        <w:rPr>
          <w:rFonts w:ascii="Calibri" w:hAnsi="Calibri" w:cs="Calibri"/>
        </w:rPr>
        <w:t xml:space="preserve">dne </w:t>
      </w:r>
      <w:r w:rsidR="0084649E">
        <w:rPr>
          <w:rFonts w:ascii="Calibri" w:hAnsi="Calibri" w:cs="Calibri"/>
        </w:rPr>
        <w:t>4.5.2023</w:t>
      </w:r>
      <w:r w:rsidRPr="002B3013">
        <w:rPr>
          <w:rFonts w:ascii="Calibri" w:hAnsi="Calibri" w:cs="Calibri"/>
        </w:rPr>
        <w:tab/>
      </w:r>
      <w:r w:rsidRPr="002B3013">
        <w:rPr>
          <w:rFonts w:ascii="Calibri" w:hAnsi="Calibri" w:cs="Calibri"/>
        </w:rPr>
        <w:tab/>
      </w:r>
      <w:r w:rsidR="00E26D58" w:rsidRPr="002B3013">
        <w:rPr>
          <w:rFonts w:ascii="Calibri" w:hAnsi="Calibri" w:cs="Calibri"/>
        </w:rPr>
        <w:tab/>
      </w:r>
      <w:r w:rsidR="0084649E">
        <w:rPr>
          <w:rFonts w:ascii="Calibri" w:hAnsi="Calibri" w:cs="Calibri"/>
        </w:rPr>
        <w:t xml:space="preserve">                           </w:t>
      </w:r>
      <w:r w:rsidRPr="002B3013">
        <w:rPr>
          <w:rFonts w:ascii="Calibri" w:hAnsi="Calibri" w:cs="Calibri"/>
        </w:rPr>
        <w:t>V</w:t>
      </w:r>
      <w:r w:rsidR="0084649E">
        <w:rPr>
          <w:rFonts w:ascii="Calibri" w:hAnsi="Calibri" w:cs="Calibri"/>
        </w:rPr>
        <w:t xml:space="preserve"> Liberci </w:t>
      </w:r>
      <w:r w:rsidRPr="002B3013">
        <w:rPr>
          <w:rFonts w:ascii="Calibri" w:hAnsi="Calibri" w:cs="Calibri"/>
        </w:rPr>
        <w:t xml:space="preserve">dne </w:t>
      </w:r>
      <w:r w:rsidR="0084649E">
        <w:rPr>
          <w:rFonts w:ascii="Calibri" w:hAnsi="Calibri" w:cs="Calibri"/>
        </w:rPr>
        <w:t>11.5.2023</w:t>
      </w:r>
    </w:p>
    <w:p w14:paraId="598B930E" w14:textId="77777777" w:rsidR="00465B8C" w:rsidRPr="002B3013" w:rsidRDefault="00465B8C">
      <w:pPr>
        <w:spacing w:before="60"/>
        <w:rPr>
          <w:rFonts w:ascii="Calibri" w:hAnsi="Calibri" w:cs="Calibri"/>
        </w:rPr>
      </w:pPr>
    </w:p>
    <w:p w14:paraId="28888F28" w14:textId="77777777" w:rsidR="00E21AB2" w:rsidRDefault="00E21AB2" w:rsidP="00E21AB2">
      <w:pPr>
        <w:spacing w:before="60"/>
        <w:ind w:left="708"/>
        <w:rPr>
          <w:rFonts w:ascii="Calibri" w:hAnsi="Calibri" w:cs="Calibri"/>
          <w:b/>
        </w:rPr>
      </w:pPr>
    </w:p>
    <w:p w14:paraId="19E8C72D" w14:textId="77777777" w:rsidR="00E21AB2" w:rsidRDefault="00E21AB2" w:rsidP="00E21AB2">
      <w:pPr>
        <w:spacing w:before="60"/>
        <w:ind w:left="708"/>
        <w:rPr>
          <w:rFonts w:ascii="Calibri" w:hAnsi="Calibri" w:cs="Calibri"/>
          <w:b/>
        </w:rPr>
      </w:pPr>
    </w:p>
    <w:p w14:paraId="76A1640F" w14:textId="1D2746BD" w:rsidR="00E21AB2" w:rsidRPr="00537772" w:rsidRDefault="00E21AB2" w:rsidP="00537772">
      <w:pPr>
        <w:tabs>
          <w:tab w:val="left" w:pos="5812"/>
        </w:tabs>
        <w:spacing w:before="6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916B5D9" w14:textId="77777777" w:rsidR="00BD73D0" w:rsidRDefault="00465B8C" w:rsidP="00537772">
      <w:pPr>
        <w:rPr>
          <w:rFonts w:ascii="Calibri" w:hAnsi="Calibri" w:cs="Calibri"/>
        </w:rPr>
      </w:pPr>
      <w:r w:rsidRPr="002B3013">
        <w:rPr>
          <w:rFonts w:ascii="Calibri" w:hAnsi="Calibri" w:cs="Calibri"/>
        </w:rPr>
        <w:t>.......................</w:t>
      </w:r>
      <w:r w:rsidR="00C639AA" w:rsidRPr="002B3013">
        <w:rPr>
          <w:rFonts w:ascii="Calibri" w:hAnsi="Calibri" w:cs="Calibri"/>
        </w:rPr>
        <w:t>.......................................</w:t>
      </w:r>
      <w:r w:rsidR="00C639AA" w:rsidRPr="002B3013">
        <w:rPr>
          <w:rFonts w:ascii="Calibri" w:hAnsi="Calibri" w:cs="Calibri"/>
        </w:rPr>
        <w:tab/>
      </w:r>
      <w:r w:rsidR="00C639AA" w:rsidRPr="002B3013">
        <w:rPr>
          <w:rFonts w:ascii="Calibri" w:hAnsi="Calibri" w:cs="Calibri"/>
        </w:rPr>
        <w:tab/>
      </w:r>
      <w:r w:rsidR="00C639AA" w:rsidRPr="002B3013">
        <w:rPr>
          <w:rFonts w:ascii="Calibri" w:hAnsi="Calibri" w:cs="Calibri"/>
        </w:rPr>
        <w:tab/>
      </w:r>
      <w:r w:rsidR="00C639AA" w:rsidRPr="002B3013">
        <w:rPr>
          <w:rFonts w:ascii="Calibri" w:hAnsi="Calibri" w:cs="Calibri"/>
        </w:rPr>
        <w:tab/>
      </w:r>
      <w:r w:rsidR="00E26D58" w:rsidRPr="002B3013">
        <w:rPr>
          <w:rFonts w:ascii="Calibri" w:hAnsi="Calibri" w:cs="Calibri"/>
        </w:rPr>
        <w:t>…………………………………………………….</w:t>
      </w:r>
    </w:p>
    <w:p w14:paraId="684FD80D" w14:textId="254EBED4" w:rsidR="00BD73D0" w:rsidRDefault="00BD73D0" w:rsidP="00BD73D0">
      <w:pPr>
        <w:tabs>
          <w:tab w:val="left" w:pos="5812"/>
        </w:tabs>
        <w:spacing w:before="6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A67F5">
        <w:rPr>
          <w:rFonts w:ascii="Calibri" w:hAnsi="Calibri" w:cs="Calibri"/>
        </w:rPr>
        <w:t xml:space="preserve">doc. Ing. Vladimír </w:t>
      </w:r>
      <w:proofErr w:type="spellStart"/>
      <w:r w:rsidRPr="000A67F5">
        <w:rPr>
          <w:rFonts w:ascii="Calibri" w:hAnsi="Calibri" w:cs="Calibri"/>
        </w:rPr>
        <w:t>Bajzík</w:t>
      </w:r>
      <w:proofErr w:type="spellEnd"/>
      <w:r w:rsidRPr="000A67F5">
        <w:rPr>
          <w:rFonts w:ascii="Calibri" w:hAnsi="Calibri" w:cs="Calibri"/>
        </w:rPr>
        <w:t xml:space="preserve">, Ph.D. </w:t>
      </w:r>
    </w:p>
    <w:p w14:paraId="5A20544C" w14:textId="77777777" w:rsidR="00BD73D0" w:rsidRPr="000A67F5" w:rsidRDefault="00BD73D0" w:rsidP="00BD73D0">
      <w:pPr>
        <w:tabs>
          <w:tab w:val="left" w:pos="6237"/>
        </w:tabs>
        <w:spacing w:before="6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A67F5">
        <w:rPr>
          <w:rFonts w:ascii="Calibri" w:hAnsi="Calibri" w:cs="Calibri"/>
        </w:rPr>
        <w:t>(děkan Fakulty textilní)</w:t>
      </w:r>
    </w:p>
    <w:p w14:paraId="5F68B2FF" w14:textId="0008D344" w:rsidR="00465B8C" w:rsidRDefault="00BD73D0" w:rsidP="00537772">
      <w:pPr>
        <w:tabs>
          <w:tab w:val="left" w:pos="5670"/>
        </w:tabs>
        <w:rPr>
          <w:rFonts w:ascii="Cambria" w:hAnsi="Cambria"/>
          <w:b/>
        </w:rPr>
      </w:pPr>
      <w:r>
        <w:rPr>
          <w:rFonts w:ascii="Calibri" w:hAnsi="Calibri" w:cs="Calibri"/>
        </w:rPr>
        <w:t xml:space="preserve">                       </w:t>
      </w:r>
      <w:r w:rsidR="00465B8C" w:rsidRPr="002B3013">
        <w:rPr>
          <w:rFonts w:ascii="Calibri" w:hAnsi="Calibri" w:cs="Calibri"/>
          <w:b/>
        </w:rPr>
        <w:t>za objednatele</w:t>
      </w:r>
      <w:r w:rsidR="00465B8C" w:rsidRPr="002B3013">
        <w:rPr>
          <w:rFonts w:ascii="Calibri" w:hAnsi="Calibri" w:cs="Calibri"/>
          <w:b/>
        </w:rPr>
        <w:tab/>
      </w:r>
      <w:r w:rsidR="00E26D58" w:rsidRPr="002B3013">
        <w:rPr>
          <w:rFonts w:ascii="Calibri" w:hAnsi="Calibri" w:cs="Calibri"/>
          <w:b/>
        </w:rPr>
        <w:t xml:space="preserve">                 </w:t>
      </w:r>
      <w:r w:rsidR="00465B8C" w:rsidRPr="002B3013">
        <w:rPr>
          <w:rFonts w:ascii="Calibri" w:hAnsi="Calibri" w:cs="Calibri"/>
          <w:b/>
        </w:rPr>
        <w:t>za zhotovite</w:t>
      </w:r>
      <w:r w:rsidR="00465B8C" w:rsidRPr="008B538C">
        <w:rPr>
          <w:rFonts w:ascii="Cambria" w:hAnsi="Cambria"/>
          <w:b/>
        </w:rPr>
        <w:t>le</w:t>
      </w:r>
    </w:p>
    <w:p w14:paraId="2AFFB802" w14:textId="77777777" w:rsidR="00BD73D0" w:rsidRPr="008B538C" w:rsidRDefault="00BD73D0" w:rsidP="00E26D58">
      <w:pPr>
        <w:spacing w:before="60"/>
        <w:ind w:left="708"/>
        <w:rPr>
          <w:rFonts w:ascii="Cambria" w:hAnsi="Cambria"/>
          <w:b/>
        </w:rPr>
      </w:pPr>
    </w:p>
    <w:sectPr w:rsidR="00BD73D0" w:rsidRPr="008B53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597"/>
    <w:multiLevelType w:val="hybridMultilevel"/>
    <w:tmpl w:val="7F5A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74F7D"/>
    <w:multiLevelType w:val="multilevel"/>
    <w:tmpl w:val="8778A57C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1530A0"/>
    <w:multiLevelType w:val="multilevel"/>
    <w:tmpl w:val="2C6C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89467B8"/>
    <w:multiLevelType w:val="hybridMultilevel"/>
    <w:tmpl w:val="8D6624D2"/>
    <w:lvl w:ilvl="0" w:tplc="80083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7325"/>
    <w:multiLevelType w:val="multilevel"/>
    <w:tmpl w:val="2C7673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FF6"/>
    <w:multiLevelType w:val="multilevel"/>
    <w:tmpl w:val="A51CB3FC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8"/>
        </w:tabs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6"/>
        </w:tabs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6" w15:restartNumberingAfterBreak="0">
    <w:nsid w:val="4C7C7CD8"/>
    <w:multiLevelType w:val="multilevel"/>
    <w:tmpl w:val="2C74A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E22430B"/>
    <w:multiLevelType w:val="multilevel"/>
    <w:tmpl w:val="DCF6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78F2415"/>
    <w:multiLevelType w:val="hybridMultilevel"/>
    <w:tmpl w:val="D9121E8C"/>
    <w:lvl w:ilvl="0" w:tplc="80083B36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0083A22"/>
    <w:multiLevelType w:val="multilevel"/>
    <w:tmpl w:val="DCF6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A057012"/>
    <w:multiLevelType w:val="hybridMultilevel"/>
    <w:tmpl w:val="5290BAAA"/>
    <w:lvl w:ilvl="0" w:tplc="80083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F61FF"/>
    <w:multiLevelType w:val="multilevel"/>
    <w:tmpl w:val="013A7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51"/>
    <w:rsid w:val="00042BB4"/>
    <w:rsid w:val="000B6503"/>
    <w:rsid w:val="000C0718"/>
    <w:rsid w:val="00115CE8"/>
    <w:rsid w:val="00162EDA"/>
    <w:rsid w:val="001777C0"/>
    <w:rsid w:val="001A2A99"/>
    <w:rsid w:val="00232832"/>
    <w:rsid w:val="00274AF1"/>
    <w:rsid w:val="002B3013"/>
    <w:rsid w:val="003621CD"/>
    <w:rsid w:val="003777A9"/>
    <w:rsid w:val="00455EF2"/>
    <w:rsid w:val="00465B8C"/>
    <w:rsid w:val="004C0E9A"/>
    <w:rsid w:val="004E4C0E"/>
    <w:rsid w:val="004F2D62"/>
    <w:rsid w:val="00537772"/>
    <w:rsid w:val="00552F82"/>
    <w:rsid w:val="0058723D"/>
    <w:rsid w:val="00592508"/>
    <w:rsid w:val="00642FE4"/>
    <w:rsid w:val="006A58BE"/>
    <w:rsid w:val="00712CF9"/>
    <w:rsid w:val="00741AA3"/>
    <w:rsid w:val="007F6AE9"/>
    <w:rsid w:val="007F6D82"/>
    <w:rsid w:val="0084649E"/>
    <w:rsid w:val="00874C6D"/>
    <w:rsid w:val="008B0E99"/>
    <w:rsid w:val="008B538C"/>
    <w:rsid w:val="00912F2D"/>
    <w:rsid w:val="009C3B17"/>
    <w:rsid w:val="00A06706"/>
    <w:rsid w:val="00A175B1"/>
    <w:rsid w:val="00A9688B"/>
    <w:rsid w:val="00B51015"/>
    <w:rsid w:val="00BC1D6C"/>
    <w:rsid w:val="00BC6FAA"/>
    <w:rsid w:val="00BD73D0"/>
    <w:rsid w:val="00BF28D9"/>
    <w:rsid w:val="00C13EB5"/>
    <w:rsid w:val="00C57560"/>
    <w:rsid w:val="00C639AA"/>
    <w:rsid w:val="00C660A4"/>
    <w:rsid w:val="00CC0D0B"/>
    <w:rsid w:val="00CD3C6F"/>
    <w:rsid w:val="00CF3E3A"/>
    <w:rsid w:val="00D561AA"/>
    <w:rsid w:val="00DA05F9"/>
    <w:rsid w:val="00DC1790"/>
    <w:rsid w:val="00DD3CE3"/>
    <w:rsid w:val="00E21AB2"/>
    <w:rsid w:val="00E26D58"/>
    <w:rsid w:val="00EB1D70"/>
    <w:rsid w:val="00ED1775"/>
    <w:rsid w:val="00F20E67"/>
    <w:rsid w:val="00F424DD"/>
    <w:rsid w:val="00F8694D"/>
    <w:rsid w:val="00F93BA3"/>
    <w:rsid w:val="00FA6E9C"/>
    <w:rsid w:val="00FC021F"/>
    <w:rsid w:val="00FD2188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F6AB3"/>
  <w15:docId w15:val="{8B0841E1-6658-4D26-A14D-E44E9C8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Level1">
    <w:name w:val="Level 1"/>
    <w:basedOn w:val="Normln"/>
    <w:next w:val="Normln"/>
    <w:pPr>
      <w:numPr>
        <w:numId w:val="2"/>
      </w:numPr>
      <w:spacing w:after="210" w:line="264" w:lineRule="auto"/>
      <w:jc w:val="both"/>
      <w:outlineLvl w:val="0"/>
    </w:pPr>
    <w:rPr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ln"/>
    <w:next w:val="Normln"/>
    <w:pPr>
      <w:numPr>
        <w:ilvl w:val="1"/>
        <w:numId w:val="2"/>
      </w:numPr>
      <w:spacing w:after="210" w:line="264" w:lineRule="auto"/>
      <w:jc w:val="both"/>
      <w:outlineLvl w:val="1"/>
    </w:pPr>
    <w:rPr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ln"/>
    <w:next w:val="Normln"/>
    <w:pPr>
      <w:numPr>
        <w:ilvl w:val="2"/>
        <w:numId w:val="2"/>
      </w:numPr>
      <w:spacing w:after="210" w:line="264" w:lineRule="auto"/>
      <w:jc w:val="both"/>
      <w:outlineLvl w:val="2"/>
    </w:pPr>
    <w:rPr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ln"/>
    <w:next w:val="Normln"/>
    <w:pPr>
      <w:numPr>
        <w:ilvl w:val="3"/>
        <w:numId w:val="2"/>
      </w:numPr>
      <w:spacing w:after="210" w:line="264" w:lineRule="auto"/>
      <w:jc w:val="both"/>
      <w:outlineLvl w:val="3"/>
    </w:pPr>
    <w:rPr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ln"/>
    <w:next w:val="Normln"/>
    <w:pPr>
      <w:numPr>
        <w:ilvl w:val="4"/>
        <w:numId w:val="2"/>
      </w:numPr>
      <w:spacing w:after="210" w:line="264" w:lineRule="auto"/>
      <w:jc w:val="both"/>
      <w:outlineLvl w:val="4"/>
    </w:pPr>
    <w:rPr>
      <w:kern w:val="28"/>
      <w:sz w:val="21"/>
      <w:szCs w:val="20"/>
      <w:lang w:val="en-GB" w:eastAsia="zh-CN"/>
    </w:rPr>
  </w:style>
  <w:style w:type="character" w:customStyle="1" w:styleId="ra">
    <w:name w:val="r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sid w:val="007F6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D82"/>
    <w:rPr>
      <w:rFonts w:ascii="Arial" w:hAnsi="Arial" w:cs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D82"/>
    <w:rPr>
      <w:rFonts w:ascii="Arial" w:hAnsi="Arial" w:cs="Arial"/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D82"/>
    <w:rPr>
      <w:rFonts w:ascii="Segoe UI" w:hAnsi="Segoe UI" w:cs="Segoe UI"/>
      <w:sz w:val="18"/>
      <w:szCs w:val="18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021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021F"/>
    <w:rPr>
      <w:rFonts w:ascii="Arial" w:hAnsi="Arial" w:cs="Arial"/>
      <w:sz w:val="22"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C021F"/>
    <w:pPr>
      <w:ind w:left="720"/>
      <w:contextualSpacing/>
    </w:pPr>
  </w:style>
  <w:style w:type="paragraph" w:styleId="Revize">
    <w:name w:val="Revision"/>
    <w:hidden/>
    <w:uiPriority w:val="99"/>
    <w:semiHidden/>
    <w:rsid w:val="00A9688B"/>
    <w:rPr>
      <w:rFonts w:ascii="Arial" w:hAnsi="Arial" w:cs="Arial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>JUDr. Vladimír Formánek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JUDr. Vladimír Formánek</dc:creator>
  <cp:lastModifiedBy>uzivatel</cp:lastModifiedBy>
  <cp:revision>2</cp:revision>
  <cp:lastPrinted>2004-04-15T09:45:00Z</cp:lastPrinted>
  <dcterms:created xsi:type="dcterms:W3CDTF">2023-05-12T06:45:00Z</dcterms:created>
  <dcterms:modified xsi:type="dcterms:W3CDTF">2023-05-12T06:45:00Z</dcterms:modified>
</cp:coreProperties>
</file>