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01349" w14:textId="73893F07" w:rsidR="00132072" w:rsidRDefault="00132072" w:rsidP="008F61F4">
      <w:pPr>
        <w:spacing w:after="120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</w:p>
    <w:p w14:paraId="4EE13D09" w14:textId="77777777" w:rsidR="00132072" w:rsidRDefault="00132072" w:rsidP="008F61F4">
      <w:pPr>
        <w:spacing w:after="120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</w:p>
    <w:p w14:paraId="30B29D7F" w14:textId="7AABF203" w:rsidR="008F61F4" w:rsidRPr="005E1CEA" w:rsidRDefault="008F61F4" w:rsidP="008F61F4">
      <w:pPr>
        <w:spacing w:after="120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E1CEA">
        <w:rPr>
          <w:rFonts w:ascii="Calibri" w:hAnsi="Calibri"/>
          <w:sz w:val="22"/>
          <w:szCs w:val="22"/>
        </w:rPr>
        <w:t>Níže uvedeného dne, měsíce a roku uzavřely smluvní strany:</w:t>
      </w:r>
    </w:p>
    <w:p w14:paraId="4F50D3AC" w14:textId="77777777" w:rsidR="008F61F4" w:rsidRPr="005E1CEA" w:rsidRDefault="008F61F4" w:rsidP="008F61F4">
      <w:pPr>
        <w:spacing w:after="120"/>
        <w:ind w:left="426" w:hanging="426"/>
        <w:contextualSpacing/>
        <w:jc w:val="both"/>
        <w:rPr>
          <w:rFonts w:ascii="Calibri" w:hAnsi="Calibri"/>
          <w:b/>
          <w:bCs/>
          <w:sz w:val="22"/>
          <w:szCs w:val="22"/>
        </w:rPr>
      </w:pPr>
    </w:p>
    <w:p w14:paraId="6AD55E36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b/>
          <w:bCs/>
          <w:sz w:val="22"/>
          <w:szCs w:val="22"/>
        </w:rPr>
      </w:pPr>
      <w:r w:rsidRPr="005E1CEA">
        <w:rPr>
          <w:rFonts w:ascii="Calibri" w:hAnsi="Calibri" w:cs="Arial"/>
          <w:b/>
          <w:bCs/>
          <w:sz w:val="22"/>
          <w:szCs w:val="22"/>
        </w:rPr>
        <w:t>Národní památkový ústav</w:t>
      </w:r>
    </w:p>
    <w:p w14:paraId="168C355B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bCs/>
          <w:sz w:val="22"/>
          <w:szCs w:val="22"/>
        </w:rPr>
      </w:pPr>
      <w:r w:rsidRPr="005E1CEA">
        <w:rPr>
          <w:rFonts w:ascii="Calibri" w:hAnsi="Calibri" w:cs="Arial"/>
          <w:bCs/>
          <w:sz w:val="22"/>
          <w:szCs w:val="22"/>
        </w:rPr>
        <w:t>státní příspěvková organizace</w:t>
      </w:r>
    </w:p>
    <w:p w14:paraId="1BE7A1BA" w14:textId="134B6D51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se sídlem Valdštejnské nám. 162/3, 118 01 Praha 1</w:t>
      </w:r>
    </w:p>
    <w:p w14:paraId="203422DB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IČO:  75032333, DIČ: CZ75032333</w:t>
      </w:r>
    </w:p>
    <w:p w14:paraId="5992AADB" w14:textId="77777777" w:rsidR="00584A93" w:rsidRPr="005E1CEA" w:rsidRDefault="00584A93" w:rsidP="00584A93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 xml:space="preserve">zastoupen </w:t>
      </w:r>
      <w:r w:rsidRPr="00A97E3F">
        <w:rPr>
          <w:rFonts w:ascii="Calibri" w:hAnsi="Calibri" w:cs="Arial"/>
          <w:sz w:val="22"/>
          <w:szCs w:val="22"/>
        </w:rPr>
        <w:t>Mgr. Ev</w:t>
      </w:r>
      <w:r>
        <w:rPr>
          <w:rFonts w:ascii="Calibri" w:hAnsi="Calibri" w:cs="Arial"/>
          <w:sz w:val="22"/>
          <w:szCs w:val="22"/>
        </w:rPr>
        <w:t>ou</w:t>
      </w:r>
      <w:r w:rsidRPr="00A97E3F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A97E3F">
        <w:rPr>
          <w:rFonts w:ascii="Calibri" w:hAnsi="Calibri" w:cs="Arial"/>
          <w:sz w:val="22"/>
          <w:szCs w:val="22"/>
        </w:rPr>
        <w:t>Balaštíkov</w:t>
      </w:r>
      <w:r>
        <w:rPr>
          <w:rFonts w:ascii="Calibri" w:hAnsi="Calibri" w:cs="Arial"/>
          <w:sz w:val="22"/>
          <w:szCs w:val="22"/>
        </w:rPr>
        <w:t>ou</w:t>
      </w:r>
      <w:proofErr w:type="spellEnd"/>
      <w:r w:rsidRPr="00A97E3F">
        <w:rPr>
          <w:rFonts w:ascii="Calibri" w:hAnsi="Calibri" w:cs="Arial"/>
          <w:sz w:val="22"/>
          <w:szCs w:val="22"/>
        </w:rPr>
        <w:t>, náměstkyn</w:t>
      </w:r>
      <w:r>
        <w:rPr>
          <w:rFonts w:ascii="Calibri" w:hAnsi="Calibri" w:cs="Arial"/>
          <w:sz w:val="22"/>
          <w:szCs w:val="22"/>
        </w:rPr>
        <w:t>í</w:t>
      </w:r>
      <w:r w:rsidRPr="00A97E3F">
        <w:rPr>
          <w:rFonts w:ascii="Calibri" w:hAnsi="Calibri" w:cs="Arial"/>
          <w:sz w:val="22"/>
          <w:szCs w:val="22"/>
        </w:rPr>
        <w:t xml:space="preserve"> sekce projektového řízení</w:t>
      </w:r>
    </w:p>
    <w:p w14:paraId="628BD4DA" w14:textId="6E49FF48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 xml:space="preserve">kontaktní osoba ve věcech realizačních: </w:t>
      </w:r>
      <w:r w:rsidR="000C48EA">
        <w:rPr>
          <w:rFonts w:ascii="Calibri" w:hAnsi="Calibri" w:cs="Arial"/>
          <w:sz w:val="22"/>
          <w:szCs w:val="22"/>
        </w:rPr>
        <w:t xml:space="preserve">PhDr. Jitka Balcarová, </w:t>
      </w:r>
      <w:hyperlink r:id="rId8" w:history="1">
        <w:r w:rsidR="000C48EA" w:rsidRPr="00BE59C7">
          <w:rPr>
            <w:rStyle w:val="Hypertextovodkaz"/>
            <w:rFonts w:ascii="Calibri" w:hAnsi="Calibri" w:cs="Arial"/>
            <w:sz w:val="22"/>
            <w:szCs w:val="22"/>
          </w:rPr>
          <w:t>balcarova.jitka@npu.cz</w:t>
        </w:r>
      </w:hyperlink>
      <w:r w:rsidR="000C48EA">
        <w:rPr>
          <w:rFonts w:ascii="Calibri" w:hAnsi="Calibri" w:cs="Arial"/>
          <w:sz w:val="22"/>
          <w:szCs w:val="22"/>
        </w:rPr>
        <w:t>, te</w:t>
      </w:r>
      <w:r w:rsidR="00F66335">
        <w:rPr>
          <w:rFonts w:ascii="Calibri" w:hAnsi="Calibri" w:cs="Arial"/>
          <w:sz w:val="22"/>
          <w:szCs w:val="22"/>
        </w:rPr>
        <w:t xml:space="preserve">l.: </w:t>
      </w:r>
      <w:r w:rsidR="00437E34">
        <w:rPr>
          <w:rFonts w:ascii="Calibri" w:hAnsi="Calibri" w:cs="Arial"/>
          <w:sz w:val="22"/>
          <w:szCs w:val="22"/>
        </w:rPr>
        <w:t>702 170 355</w:t>
      </w:r>
    </w:p>
    <w:p w14:paraId="29718EBB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(dále jen „</w:t>
      </w:r>
      <w:r>
        <w:rPr>
          <w:rFonts w:ascii="Calibri" w:hAnsi="Calibri" w:cs="Arial"/>
          <w:b/>
          <w:sz w:val="22"/>
          <w:szCs w:val="22"/>
        </w:rPr>
        <w:t>O</w:t>
      </w:r>
      <w:r w:rsidRPr="005E1CEA">
        <w:rPr>
          <w:rFonts w:ascii="Calibri" w:hAnsi="Calibri" w:cs="Arial"/>
          <w:b/>
          <w:sz w:val="22"/>
          <w:szCs w:val="22"/>
        </w:rPr>
        <w:t>bjednatel</w:t>
      </w:r>
      <w:r w:rsidRPr="005E1CEA">
        <w:rPr>
          <w:rFonts w:ascii="Calibri" w:hAnsi="Calibri" w:cs="Arial"/>
          <w:sz w:val="22"/>
          <w:szCs w:val="22"/>
        </w:rPr>
        <w:t>“)</w:t>
      </w:r>
    </w:p>
    <w:p w14:paraId="047D661E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bookmarkStart w:id="0" w:name="_GoBack"/>
    </w:p>
    <w:bookmarkEnd w:id="0"/>
    <w:p w14:paraId="59C339A1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a</w:t>
      </w:r>
    </w:p>
    <w:p w14:paraId="3186C030" w14:textId="77777777" w:rsidR="008F61F4" w:rsidRPr="005E1CEA" w:rsidRDefault="008F61F4" w:rsidP="008F61F4">
      <w:pPr>
        <w:spacing w:after="120"/>
        <w:contextualSpacing/>
        <w:jc w:val="center"/>
        <w:rPr>
          <w:rFonts w:ascii="Calibri" w:hAnsi="Calibri" w:cs="Arial"/>
          <w:sz w:val="22"/>
          <w:szCs w:val="22"/>
        </w:rPr>
      </w:pPr>
    </w:p>
    <w:p w14:paraId="5CCF0EE2" w14:textId="77777777" w:rsidR="005C2186" w:rsidRPr="00270DFB" w:rsidRDefault="005C2186" w:rsidP="005C2186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270DFB">
        <w:rPr>
          <w:rFonts w:ascii="Calibri" w:hAnsi="Calibri" w:cs="Calibri"/>
          <w:sz w:val="22"/>
          <w:szCs w:val="22"/>
        </w:rPr>
        <w:t xml:space="preserve">název: </w:t>
      </w:r>
      <w:r w:rsidRPr="0010752F">
        <w:rPr>
          <w:rFonts w:ascii="Calibri" w:hAnsi="Calibri" w:cs="Calibri"/>
          <w:b/>
          <w:sz w:val="22"/>
          <w:szCs w:val="22"/>
        </w:rPr>
        <w:t>fronte, s.r.o.</w:t>
      </w:r>
    </w:p>
    <w:p w14:paraId="0E7ACCAC" w14:textId="77777777" w:rsidR="005C2186" w:rsidRPr="00270DFB" w:rsidRDefault="005C2186" w:rsidP="005C2186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270DFB">
        <w:rPr>
          <w:rFonts w:ascii="Calibri" w:hAnsi="Calibri" w:cs="Calibri"/>
          <w:sz w:val="22"/>
          <w:szCs w:val="22"/>
        </w:rPr>
        <w:t>se sídlem: Studánecká 1120, 530 03 Pardubice</w:t>
      </w:r>
    </w:p>
    <w:p w14:paraId="180A8A6D" w14:textId="77777777" w:rsidR="005C2186" w:rsidRPr="00270DFB" w:rsidRDefault="005C2186" w:rsidP="005C2186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270DFB">
        <w:rPr>
          <w:rFonts w:ascii="Calibri" w:hAnsi="Calibri" w:cs="Calibri"/>
          <w:sz w:val="22"/>
          <w:szCs w:val="22"/>
        </w:rPr>
        <w:t>IČO: 260 12 227</w:t>
      </w:r>
    </w:p>
    <w:p w14:paraId="676D23F4" w14:textId="77777777" w:rsidR="005C2186" w:rsidRPr="00270DFB" w:rsidRDefault="005C2186" w:rsidP="005C2186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270DFB">
        <w:rPr>
          <w:rFonts w:ascii="Calibri" w:hAnsi="Calibri" w:cs="Calibri"/>
          <w:sz w:val="22"/>
          <w:szCs w:val="22"/>
        </w:rPr>
        <w:t>DIČ: CZ26012227</w:t>
      </w:r>
    </w:p>
    <w:p w14:paraId="610935DC" w14:textId="0EF8C9B8" w:rsidR="005C2186" w:rsidRPr="00270DFB" w:rsidRDefault="005C2186" w:rsidP="005C2186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270DFB">
        <w:rPr>
          <w:rFonts w:ascii="Calibri" w:hAnsi="Calibri" w:cs="Calibri"/>
          <w:sz w:val="22"/>
          <w:szCs w:val="22"/>
        </w:rPr>
        <w:t>zastoupen: Ing. Petr Kozel</w:t>
      </w:r>
      <w:r w:rsidR="00274D81">
        <w:rPr>
          <w:rFonts w:ascii="Calibri" w:hAnsi="Calibri" w:cs="Calibri"/>
          <w:sz w:val="22"/>
          <w:szCs w:val="22"/>
        </w:rPr>
        <w:t>, jednatel</w:t>
      </w:r>
    </w:p>
    <w:p w14:paraId="39641A2E" w14:textId="77777777" w:rsidR="005C2186" w:rsidRPr="00270DFB" w:rsidRDefault="005C2186" w:rsidP="005C2186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270DFB">
        <w:rPr>
          <w:rFonts w:ascii="Calibri" w:hAnsi="Calibri" w:cs="Calibri"/>
          <w:sz w:val="22"/>
          <w:szCs w:val="22"/>
        </w:rPr>
        <w:t>Bankovní spojení, číslo účtu: 6270992/0800 (Česká spořitelna)</w:t>
      </w:r>
    </w:p>
    <w:p w14:paraId="504D27B5" w14:textId="54B9E3F5" w:rsidR="005C2186" w:rsidRPr="005E1CEA" w:rsidRDefault="005C2186" w:rsidP="005C2186">
      <w:pPr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kontaktní osoba ve věcech realizačních</w:t>
      </w:r>
      <w:r w:rsidRPr="00270DFB">
        <w:t xml:space="preserve"> </w:t>
      </w:r>
      <w:r w:rsidRPr="00270DFB">
        <w:rPr>
          <w:rFonts w:ascii="Calibri" w:hAnsi="Calibri" w:cs="Arial"/>
          <w:sz w:val="22"/>
          <w:szCs w:val="22"/>
        </w:rPr>
        <w:t>Ing. Anna Sochová</w:t>
      </w:r>
      <w:r>
        <w:rPr>
          <w:rFonts w:ascii="Calibri" w:hAnsi="Calibri" w:cs="Arial"/>
          <w:sz w:val="22"/>
          <w:szCs w:val="22"/>
        </w:rPr>
        <w:t xml:space="preserve">, </w:t>
      </w:r>
      <w:hyperlink r:id="rId9" w:history="1">
        <w:r w:rsidRPr="009D3448">
          <w:rPr>
            <w:rStyle w:val="Hypertextovodkaz"/>
            <w:rFonts w:ascii="Calibri" w:hAnsi="Calibri" w:cs="Arial"/>
            <w:sz w:val="22"/>
            <w:szCs w:val="22"/>
          </w:rPr>
          <w:t>sochova@fronte.cz</w:t>
        </w:r>
      </w:hyperlink>
      <w:r>
        <w:rPr>
          <w:rFonts w:ascii="Calibri" w:hAnsi="Calibri" w:cs="Arial"/>
          <w:sz w:val="22"/>
          <w:szCs w:val="22"/>
        </w:rPr>
        <w:t xml:space="preserve">, </w:t>
      </w:r>
      <w:r w:rsidR="00A847A1">
        <w:rPr>
          <w:rFonts w:ascii="Calibri" w:hAnsi="Calibri" w:cs="Arial"/>
          <w:sz w:val="22"/>
          <w:szCs w:val="22"/>
        </w:rPr>
        <w:t xml:space="preserve">tel.: </w:t>
      </w:r>
      <w:r w:rsidRPr="00270DFB">
        <w:rPr>
          <w:rFonts w:ascii="Calibri" w:hAnsi="Calibri" w:cs="Arial"/>
          <w:sz w:val="22"/>
          <w:szCs w:val="22"/>
        </w:rPr>
        <w:t>777 000</w:t>
      </w:r>
      <w:r>
        <w:rPr>
          <w:rFonts w:ascii="Calibri" w:hAnsi="Calibri" w:cs="Arial"/>
          <w:sz w:val="22"/>
          <w:szCs w:val="22"/>
        </w:rPr>
        <w:t> </w:t>
      </w:r>
      <w:r w:rsidRPr="00270DFB">
        <w:rPr>
          <w:rFonts w:ascii="Calibri" w:hAnsi="Calibri" w:cs="Arial"/>
          <w:sz w:val="22"/>
          <w:szCs w:val="22"/>
        </w:rPr>
        <w:t>061</w:t>
      </w:r>
    </w:p>
    <w:p w14:paraId="4187E0C4" w14:textId="77777777" w:rsidR="008F61F4" w:rsidRPr="005E1CEA" w:rsidRDefault="008F61F4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>(dále jen „</w:t>
      </w:r>
      <w:r w:rsidRPr="00AE2113">
        <w:rPr>
          <w:rFonts w:ascii="Calibri" w:hAnsi="Calibri" w:cs="Calibri"/>
          <w:b/>
          <w:sz w:val="22"/>
          <w:szCs w:val="22"/>
        </w:rPr>
        <w:t>Zhotovitel</w:t>
      </w:r>
      <w:r w:rsidRPr="005E1CEA">
        <w:rPr>
          <w:rFonts w:ascii="Calibri" w:hAnsi="Calibri" w:cs="Calibri"/>
          <w:sz w:val="22"/>
          <w:szCs w:val="22"/>
        </w:rPr>
        <w:t>“)</w:t>
      </w:r>
    </w:p>
    <w:p w14:paraId="14C687A9" w14:textId="77777777" w:rsidR="008F61F4" w:rsidRPr="005E1CEA" w:rsidRDefault="008F61F4" w:rsidP="008F61F4">
      <w:pPr>
        <w:spacing w:after="120"/>
        <w:ind w:left="426" w:hanging="426"/>
        <w:contextualSpacing/>
        <w:rPr>
          <w:rFonts w:ascii="Calibri" w:hAnsi="Calibri"/>
          <w:sz w:val="22"/>
          <w:szCs w:val="22"/>
        </w:rPr>
      </w:pPr>
    </w:p>
    <w:p w14:paraId="1F4F2AAD" w14:textId="17D738C5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>t</w:t>
      </w:r>
      <w:r w:rsidR="00B0575C">
        <w:rPr>
          <w:color w:val="000000"/>
          <w:sz w:val="22"/>
          <w:szCs w:val="22"/>
          <w:lang w:bidi="cs-CZ"/>
        </w:rPr>
        <w:t>ento dodatek č. 1 k</w:t>
      </w:r>
      <w:r w:rsidRPr="005E1CEA">
        <w:rPr>
          <w:color w:val="000000"/>
          <w:sz w:val="22"/>
          <w:szCs w:val="22"/>
          <w:lang w:bidi="cs-CZ"/>
        </w:rPr>
        <w:t xml:space="preserve"> Prováděcí smlouv</w:t>
      </w:r>
      <w:r w:rsidR="00B0575C">
        <w:rPr>
          <w:color w:val="000000"/>
          <w:sz w:val="22"/>
          <w:szCs w:val="22"/>
          <w:lang w:bidi="cs-CZ"/>
        </w:rPr>
        <w:t>ě</w:t>
      </w:r>
      <w:r w:rsidRPr="005E1CEA">
        <w:rPr>
          <w:color w:val="000000"/>
          <w:sz w:val="22"/>
          <w:szCs w:val="22"/>
          <w:lang w:bidi="cs-CZ"/>
        </w:rPr>
        <w:t xml:space="preserve"> (dále jen „</w:t>
      </w:r>
      <w:r w:rsidR="00B0575C">
        <w:rPr>
          <w:color w:val="000000"/>
          <w:sz w:val="22"/>
          <w:szCs w:val="22"/>
          <w:lang w:bidi="cs-CZ"/>
        </w:rPr>
        <w:t>Dodatek</w:t>
      </w:r>
      <w:r w:rsidRPr="005E1CEA">
        <w:rPr>
          <w:color w:val="000000"/>
          <w:sz w:val="22"/>
          <w:szCs w:val="22"/>
          <w:lang w:bidi="cs-CZ"/>
        </w:rPr>
        <w:t xml:space="preserve">“) </w:t>
      </w:r>
    </w:p>
    <w:p w14:paraId="3B24DEE1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 xml:space="preserve">k Rámcové dohodě na Tisk odborných publikací a časopisů pro generální ředitelství NPÚ ze dne </w:t>
      </w:r>
      <w:r w:rsidR="00DF6657">
        <w:rPr>
          <w:color w:val="000000"/>
          <w:sz w:val="22"/>
          <w:szCs w:val="22"/>
          <w:lang w:bidi="cs-CZ"/>
        </w:rPr>
        <w:t>2. 7. 2021</w:t>
      </w:r>
      <w:r w:rsidRPr="005E1CEA">
        <w:rPr>
          <w:color w:val="000000"/>
          <w:sz w:val="22"/>
          <w:szCs w:val="22"/>
          <w:lang w:bidi="cs-CZ"/>
        </w:rPr>
        <w:t xml:space="preserve"> (dále jen „</w:t>
      </w:r>
      <w:r w:rsidRPr="005E1CEA">
        <w:rPr>
          <w:b/>
          <w:bCs/>
          <w:color w:val="000000"/>
          <w:sz w:val="22"/>
          <w:szCs w:val="22"/>
          <w:lang w:bidi="cs-CZ"/>
        </w:rPr>
        <w:t>Rámcová dohoda</w:t>
      </w:r>
      <w:r w:rsidRPr="005E1CEA">
        <w:rPr>
          <w:color w:val="000000"/>
          <w:sz w:val="22"/>
          <w:szCs w:val="22"/>
          <w:lang w:bidi="cs-CZ"/>
        </w:rPr>
        <w:t xml:space="preserve">“) </w:t>
      </w:r>
    </w:p>
    <w:p w14:paraId="108721C7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 w:firstLine="180"/>
        <w:contextualSpacing/>
        <w:rPr>
          <w:color w:val="000000"/>
          <w:sz w:val="22"/>
          <w:szCs w:val="22"/>
          <w:lang w:bidi="cs-CZ"/>
        </w:rPr>
      </w:pPr>
    </w:p>
    <w:p w14:paraId="2B278013" w14:textId="353FD2D6" w:rsidR="008F61F4" w:rsidRPr="005E1CEA" w:rsidRDefault="008F61F4" w:rsidP="006D2A2C">
      <w:pPr>
        <w:pStyle w:val="Zkladntext20"/>
        <w:shd w:val="clear" w:color="auto" w:fill="auto"/>
        <w:spacing w:line="240" w:lineRule="auto"/>
        <w:ind w:left="0" w:firstLine="180"/>
        <w:contextualSpacing/>
        <w:jc w:val="center"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 xml:space="preserve">Smluvní strany vědomy si svých závazků v Prováděcí smlouvě obsažených a v úmyslu být Prováděcí smlouvou vázány, se dohodly na následujícím znění </w:t>
      </w:r>
      <w:r w:rsidR="006D2A2C">
        <w:rPr>
          <w:color w:val="000000"/>
          <w:sz w:val="22"/>
          <w:szCs w:val="22"/>
          <w:lang w:bidi="cs-CZ"/>
        </w:rPr>
        <w:t xml:space="preserve">Dodatku k </w:t>
      </w:r>
      <w:r w:rsidRPr="005E1CEA">
        <w:rPr>
          <w:color w:val="000000"/>
          <w:sz w:val="22"/>
          <w:szCs w:val="22"/>
          <w:lang w:bidi="cs-CZ"/>
        </w:rPr>
        <w:t>Prováděcí smlouv</w:t>
      </w:r>
      <w:r w:rsidR="006D2A2C">
        <w:rPr>
          <w:color w:val="000000"/>
          <w:sz w:val="22"/>
          <w:szCs w:val="22"/>
          <w:lang w:bidi="cs-CZ"/>
        </w:rPr>
        <w:t>ě</w:t>
      </w:r>
      <w:r w:rsidRPr="005E1CEA">
        <w:rPr>
          <w:color w:val="000000"/>
          <w:sz w:val="22"/>
          <w:szCs w:val="22"/>
          <w:lang w:bidi="cs-CZ"/>
        </w:rPr>
        <w:t>.</w:t>
      </w:r>
    </w:p>
    <w:p w14:paraId="256915E5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 w:firstLine="180"/>
        <w:contextualSpacing/>
        <w:rPr>
          <w:sz w:val="22"/>
          <w:szCs w:val="22"/>
        </w:rPr>
      </w:pPr>
    </w:p>
    <w:p w14:paraId="4B79C67C" w14:textId="77777777" w:rsidR="008F61F4" w:rsidRDefault="008F61F4" w:rsidP="008F61F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b/>
          <w:bCs/>
          <w:color w:val="000000"/>
          <w:sz w:val="22"/>
          <w:szCs w:val="22"/>
          <w:lang w:bidi="cs-CZ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t>Preambule</w:t>
      </w:r>
    </w:p>
    <w:p w14:paraId="20B38597" w14:textId="77777777" w:rsidR="00A036C0" w:rsidRPr="005E1CEA" w:rsidRDefault="00A036C0" w:rsidP="008F61F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b/>
          <w:bCs/>
          <w:color w:val="000000"/>
          <w:sz w:val="22"/>
          <w:szCs w:val="22"/>
          <w:lang w:bidi="cs-CZ"/>
        </w:rPr>
      </w:pPr>
    </w:p>
    <w:p w14:paraId="33B92056" w14:textId="31D8C6DE" w:rsidR="00B0575C" w:rsidRDefault="00B0575C" w:rsidP="008F61F4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uzavřely dne 22. 3. 2023 prováděcí smlouvu jako výsledek </w:t>
      </w:r>
      <w:proofErr w:type="spellStart"/>
      <w:r>
        <w:rPr>
          <w:sz w:val="22"/>
          <w:szCs w:val="22"/>
        </w:rPr>
        <w:t>minitendru</w:t>
      </w:r>
      <w:proofErr w:type="spellEnd"/>
      <w:r>
        <w:rPr>
          <w:sz w:val="22"/>
          <w:szCs w:val="22"/>
        </w:rPr>
        <w:t xml:space="preserve"> evidovaného </w:t>
      </w:r>
      <w:r w:rsidRPr="00B0575C">
        <w:rPr>
          <w:sz w:val="22"/>
          <w:szCs w:val="22"/>
        </w:rPr>
        <w:t xml:space="preserve">prostřednictvím elektronického nástroje „Národní elektronický nástroj“ (dále jen „NEN“), ev. č. NEN: </w:t>
      </w:r>
      <w:r w:rsidRPr="00B0575C">
        <w:rPr>
          <w:sz w:val="22"/>
          <w:szCs w:val="22"/>
        </w:rPr>
        <w:br/>
        <w:t xml:space="preserve">N006/23/V00006725, jejímž předmětem bylo provedení díla s názvem </w:t>
      </w:r>
      <w:r w:rsidRPr="00B0575C">
        <w:rPr>
          <w:b/>
          <w:sz w:val="22"/>
          <w:szCs w:val="22"/>
        </w:rPr>
        <w:t>Tisk časopisu Památky. Morava a Slezsko, 1/2022/4</w:t>
      </w:r>
      <w:r>
        <w:rPr>
          <w:sz w:val="22"/>
          <w:szCs w:val="22"/>
        </w:rPr>
        <w:t xml:space="preserve"> (dále jen „Prováděcí smlouva“).</w:t>
      </w:r>
    </w:p>
    <w:p w14:paraId="64520D89" w14:textId="1A074E22" w:rsidR="00B0575C" w:rsidRDefault="00B0575C" w:rsidP="008F61F4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Vzhledem k tomu, že po uzavření </w:t>
      </w:r>
      <w:r w:rsidR="00953AD9">
        <w:rPr>
          <w:sz w:val="22"/>
          <w:szCs w:val="22"/>
        </w:rPr>
        <w:t xml:space="preserve">Prováděcí </w:t>
      </w:r>
      <w:r>
        <w:rPr>
          <w:sz w:val="22"/>
          <w:szCs w:val="22"/>
        </w:rPr>
        <w:t xml:space="preserve">smlouvy došlo k úpravě </w:t>
      </w:r>
      <w:r w:rsidR="00A847A1">
        <w:rPr>
          <w:sz w:val="22"/>
          <w:szCs w:val="22"/>
        </w:rPr>
        <w:t>ve specifikaci díla, dohodly se </w:t>
      </w:r>
      <w:r>
        <w:rPr>
          <w:sz w:val="22"/>
          <w:szCs w:val="22"/>
        </w:rPr>
        <w:t xml:space="preserve">smluvní strany na znění tohoto Dodatku tak, jak je stanoveno níže. </w:t>
      </w:r>
    </w:p>
    <w:p w14:paraId="1A5CD7ED" w14:textId="15D16149" w:rsidR="008F61F4" w:rsidRPr="00CC0EAA" w:rsidRDefault="008F61F4" w:rsidP="00897F86">
      <w:pPr>
        <w:pStyle w:val="Zkladntext20"/>
        <w:shd w:val="clear" w:color="auto" w:fill="auto"/>
        <w:spacing w:line="240" w:lineRule="auto"/>
        <w:ind w:left="426"/>
        <w:contextualSpacing/>
        <w:jc w:val="both"/>
        <w:rPr>
          <w:color w:val="000000"/>
          <w:sz w:val="22"/>
          <w:szCs w:val="22"/>
          <w:lang w:bidi="cs-CZ"/>
        </w:rPr>
      </w:pPr>
    </w:p>
    <w:p w14:paraId="76D46155" w14:textId="6BE8A094" w:rsidR="008F61F4" w:rsidRPr="00A036C0" w:rsidRDefault="008F61F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t xml:space="preserve">Předmět </w:t>
      </w:r>
      <w:r w:rsidR="00327BC5">
        <w:rPr>
          <w:b/>
          <w:bCs/>
          <w:color w:val="000000"/>
          <w:sz w:val="22"/>
          <w:szCs w:val="22"/>
          <w:lang w:bidi="cs-CZ"/>
        </w:rPr>
        <w:t>Dodatku</w:t>
      </w:r>
    </w:p>
    <w:p w14:paraId="2218C660" w14:textId="77777777" w:rsidR="00A036C0" w:rsidRPr="005E1CEA" w:rsidRDefault="00A036C0" w:rsidP="00A036C0">
      <w:pPr>
        <w:pStyle w:val="Zkladntext20"/>
        <w:shd w:val="clear" w:color="auto" w:fill="auto"/>
        <w:spacing w:line="240" w:lineRule="auto"/>
        <w:ind w:left="720"/>
        <w:contextualSpacing/>
        <w:rPr>
          <w:sz w:val="22"/>
          <w:szCs w:val="22"/>
        </w:rPr>
      </w:pPr>
    </w:p>
    <w:p w14:paraId="615F284F" w14:textId="77777777" w:rsidR="00E01BB4" w:rsidRPr="00FF61D3" w:rsidRDefault="00E01BB4" w:rsidP="008A73C8">
      <w:pPr>
        <w:pStyle w:val="Zkladntext20"/>
        <w:numPr>
          <w:ilvl w:val="0"/>
          <w:numId w:val="2"/>
        </w:numPr>
        <w:shd w:val="clear" w:color="auto" w:fill="auto"/>
        <w:tabs>
          <w:tab w:val="left" w:pos="378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cs-CZ"/>
        </w:rPr>
        <w:t>Smluvní strany se dohodly na změně čl. I Prováděcí smlouvy takto:</w:t>
      </w:r>
    </w:p>
    <w:p w14:paraId="199B0E2C" w14:textId="77777777" w:rsidR="00FF61D3" w:rsidRPr="00E01BB4" w:rsidRDefault="00FF61D3" w:rsidP="00FF61D3">
      <w:pPr>
        <w:pStyle w:val="Zkladntext20"/>
        <w:shd w:val="clear" w:color="auto" w:fill="auto"/>
        <w:tabs>
          <w:tab w:val="left" w:pos="378"/>
        </w:tabs>
        <w:spacing w:line="240" w:lineRule="auto"/>
        <w:contextualSpacing/>
        <w:jc w:val="both"/>
        <w:rPr>
          <w:sz w:val="22"/>
          <w:szCs w:val="22"/>
        </w:rPr>
      </w:pPr>
    </w:p>
    <w:p w14:paraId="4CA6E999" w14:textId="60EF2753" w:rsidR="008F61F4" w:rsidRDefault="008F61F4" w:rsidP="00E01BB4">
      <w:pPr>
        <w:pStyle w:val="Zkladntext20"/>
        <w:shd w:val="clear" w:color="auto" w:fill="auto"/>
        <w:tabs>
          <w:tab w:val="left" w:pos="378"/>
        </w:tabs>
        <w:spacing w:line="240" w:lineRule="auto"/>
        <w:contextualSpacing/>
        <w:jc w:val="both"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 xml:space="preserve">Zhotovitel se </w:t>
      </w:r>
      <w:r w:rsidR="00E01BB4">
        <w:rPr>
          <w:color w:val="000000"/>
          <w:sz w:val="22"/>
          <w:szCs w:val="22"/>
          <w:lang w:bidi="cs-CZ"/>
        </w:rPr>
        <w:t xml:space="preserve">v souladu s </w:t>
      </w:r>
      <w:r w:rsidR="00E01BB4" w:rsidRPr="005E1CEA">
        <w:rPr>
          <w:color w:val="000000"/>
          <w:sz w:val="22"/>
          <w:szCs w:val="22"/>
          <w:lang w:bidi="cs-CZ"/>
        </w:rPr>
        <w:t>Prováděcí smlouvou</w:t>
      </w:r>
      <w:r w:rsidR="00E01BB4">
        <w:rPr>
          <w:color w:val="000000"/>
          <w:sz w:val="22"/>
          <w:szCs w:val="22"/>
          <w:lang w:bidi="cs-CZ"/>
        </w:rPr>
        <w:t xml:space="preserve"> ve znění tohoto Dodatku a </w:t>
      </w:r>
      <w:r w:rsidR="00E01BB4" w:rsidRPr="005E1CEA">
        <w:rPr>
          <w:color w:val="000000"/>
          <w:sz w:val="22"/>
          <w:szCs w:val="22"/>
          <w:lang w:bidi="cs-CZ"/>
        </w:rPr>
        <w:t>v souladu s Rámcovou dohodou</w:t>
      </w:r>
      <w:r w:rsidR="00E01BB4">
        <w:rPr>
          <w:color w:val="000000"/>
          <w:sz w:val="22"/>
          <w:szCs w:val="22"/>
          <w:lang w:bidi="cs-CZ"/>
        </w:rPr>
        <w:t xml:space="preserve"> </w:t>
      </w:r>
      <w:r w:rsidRPr="005E1CEA">
        <w:rPr>
          <w:color w:val="000000"/>
          <w:sz w:val="22"/>
          <w:szCs w:val="22"/>
          <w:lang w:bidi="cs-CZ"/>
        </w:rPr>
        <w:t xml:space="preserve">zavazuje </w:t>
      </w:r>
      <w:r w:rsidR="008A73C8">
        <w:rPr>
          <w:color w:val="000000"/>
          <w:sz w:val="22"/>
          <w:szCs w:val="22"/>
          <w:lang w:bidi="cs-CZ"/>
        </w:rPr>
        <w:t>zhotovit a předat řádně, včas a ve sjednané kvalitě dílo:</w:t>
      </w:r>
      <w:r w:rsidR="008A73C8" w:rsidRPr="008A73C8">
        <w:t xml:space="preserve"> </w:t>
      </w:r>
      <w:r w:rsidR="00CA4E16" w:rsidRPr="00AD6875">
        <w:rPr>
          <w:rFonts w:ascii="Calibri" w:hAnsi="Calibri" w:cs="Calibri"/>
          <w:b/>
          <w:sz w:val="22"/>
          <w:szCs w:val="22"/>
        </w:rPr>
        <w:t xml:space="preserve">Tisk </w:t>
      </w:r>
      <w:r w:rsidR="00CA4E16" w:rsidRPr="0085224B">
        <w:rPr>
          <w:rFonts w:ascii="Calibri" w:hAnsi="Calibri" w:cs="Calibri"/>
          <w:b/>
          <w:sz w:val="22"/>
          <w:szCs w:val="22"/>
        </w:rPr>
        <w:t xml:space="preserve">časopisu Památky. </w:t>
      </w:r>
      <w:r w:rsidR="00A847A1">
        <w:rPr>
          <w:rFonts w:ascii="Calibri" w:hAnsi="Calibri" w:cs="Calibri"/>
          <w:b/>
          <w:sz w:val="22"/>
          <w:szCs w:val="22"/>
        </w:rPr>
        <w:t>Morava a </w:t>
      </w:r>
      <w:r w:rsidR="00CA4E16">
        <w:rPr>
          <w:rFonts w:ascii="Calibri" w:hAnsi="Calibri" w:cs="Calibri"/>
          <w:b/>
          <w:sz w:val="22"/>
          <w:szCs w:val="22"/>
        </w:rPr>
        <w:t>Slezsko</w:t>
      </w:r>
      <w:r w:rsidR="00CA4E16" w:rsidRPr="0085224B">
        <w:rPr>
          <w:rFonts w:ascii="Calibri" w:hAnsi="Calibri" w:cs="Calibri"/>
          <w:b/>
          <w:sz w:val="22"/>
          <w:szCs w:val="22"/>
        </w:rPr>
        <w:t>, 1/2022/</w:t>
      </w:r>
      <w:r w:rsidR="00CA4E16">
        <w:rPr>
          <w:rFonts w:ascii="Calibri" w:hAnsi="Calibri" w:cs="Calibri"/>
          <w:b/>
          <w:sz w:val="22"/>
          <w:szCs w:val="22"/>
        </w:rPr>
        <w:t>4</w:t>
      </w:r>
      <w:r w:rsidR="001E274B">
        <w:rPr>
          <w:b/>
          <w:color w:val="000000"/>
          <w:sz w:val="22"/>
          <w:szCs w:val="22"/>
          <w:lang w:bidi="cs-CZ"/>
        </w:rPr>
        <w:t>,</w:t>
      </w:r>
      <w:r w:rsidRPr="005E1CEA">
        <w:rPr>
          <w:color w:val="000000"/>
          <w:sz w:val="22"/>
          <w:szCs w:val="22"/>
          <w:lang w:bidi="cs-CZ"/>
        </w:rPr>
        <w:t xml:space="preserve"> specifikované v</w:t>
      </w:r>
      <w:r w:rsidR="008A73C8">
        <w:rPr>
          <w:color w:val="000000"/>
          <w:sz w:val="22"/>
          <w:szCs w:val="22"/>
          <w:lang w:bidi="cs-CZ"/>
        </w:rPr>
        <w:t> </w:t>
      </w:r>
      <w:r w:rsidRPr="005E1CEA">
        <w:rPr>
          <w:color w:val="000000"/>
          <w:sz w:val="22"/>
          <w:szCs w:val="22"/>
          <w:lang w:bidi="cs-CZ"/>
        </w:rPr>
        <w:t xml:space="preserve">Příloze č. 1 </w:t>
      </w:r>
      <w:r w:rsidR="00E01BB4">
        <w:rPr>
          <w:color w:val="000000"/>
          <w:sz w:val="22"/>
          <w:szCs w:val="22"/>
          <w:lang w:bidi="cs-CZ"/>
        </w:rPr>
        <w:t>tohoto Dodatku s tím, že tato příloha nahrazuje přílohu č. 1</w:t>
      </w:r>
      <w:r w:rsidRPr="005E1CEA">
        <w:rPr>
          <w:color w:val="000000"/>
          <w:sz w:val="22"/>
          <w:szCs w:val="22"/>
          <w:lang w:bidi="cs-CZ"/>
        </w:rPr>
        <w:t xml:space="preserve"> Prováděcí smlouvy.</w:t>
      </w:r>
    </w:p>
    <w:p w14:paraId="249595A8" w14:textId="77777777" w:rsidR="00FF61D3" w:rsidRPr="00E01BB4" w:rsidRDefault="00FF61D3" w:rsidP="00E01BB4">
      <w:pPr>
        <w:pStyle w:val="Zkladntext20"/>
        <w:shd w:val="clear" w:color="auto" w:fill="auto"/>
        <w:tabs>
          <w:tab w:val="left" w:pos="378"/>
        </w:tabs>
        <w:spacing w:line="240" w:lineRule="auto"/>
        <w:contextualSpacing/>
        <w:jc w:val="both"/>
        <w:rPr>
          <w:sz w:val="22"/>
          <w:szCs w:val="22"/>
        </w:rPr>
      </w:pPr>
    </w:p>
    <w:p w14:paraId="17CEC019" w14:textId="2089A3B4" w:rsidR="00E01BB4" w:rsidRPr="00FF61D3" w:rsidRDefault="00E01BB4" w:rsidP="008A73C8">
      <w:pPr>
        <w:pStyle w:val="Zkladntext20"/>
        <w:numPr>
          <w:ilvl w:val="0"/>
          <w:numId w:val="2"/>
        </w:numPr>
        <w:shd w:val="clear" w:color="auto" w:fill="auto"/>
        <w:tabs>
          <w:tab w:val="left" w:pos="378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cs-CZ"/>
        </w:rPr>
        <w:t xml:space="preserve">S ohledem na snížení počtu stran dle specifikace uvedené v příloze č. 1 tohoto Dodatku, má změna díla vliv na výši ceny za plnění. Z tohoto důvodu se strany dohodly na změně čl. II </w:t>
      </w:r>
      <w:r w:rsidR="00FF61D3">
        <w:rPr>
          <w:color w:val="000000"/>
          <w:sz w:val="22"/>
          <w:szCs w:val="22"/>
          <w:lang w:bidi="cs-CZ"/>
        </w:rPr>
        <w:t xml:space="preserve">odst. 2 </w:t>
      </w:r>
      <w:r>
        <w:rPr>
          <w:color w:val="000000"/>
          <w:sz w:val="22"/>
          <w:szCs w:val="22"/>
          <w:lang w:bidi="cs-CZ"/>
        </w:rPr>
        <w:t>Prováděcí smlouvy</w:t>
      </w:r>
      <w:r w:rsidR="00FF61D3">
        <w:rPr>
          <w:color w:val="000000"/>
          <w:sz w:val="22"/>
          <w:szCs w:val="22"/>
          <w:lang w:bidi="cs-CZ"/>
        </w:rPr>
        <w:t xml:space="preserve"> takto:</w:t>
      </w:r>
    </w:p>
    <w:p w14:paraId="6C7B740A" w14:textId="77777777" w:rsidR="00FF61D3" w:rsidRPr="00FF61D3" w:rsidRDefault="00FF61D3" w:rsidP="00FF61D3">
      <w:pPr>
        <w:pStyle w:val="Zkladntext20"/>
        <w:shd w:val="clear" w:color="auto" w:fill="auto"/>
        <w:tabs>
          <w:tab w:val="left" w:pos="378"/>
        </w:tabs>
        <w:spacing w:line="240" w:lineRule="auto"/>
        <w:contextualSpacing/>
        <w:jc w:val="both"/>
        <w:rPr>
          <w:sz w:val="22"/>
          <w:szCs w:val="22"/>
        </w:rPr>
      </w:pPr>
    </w:p>
    <w:p w14:paraId="2C508A68" w14:textId="77777777" w:rsidR="00403F45" w:rsidRPr="004048D0" w:rsidRDefault="008F61F4" w:rsidP="00403F45">
      <w:pPr>
        <w:pStyle w:val="Zkladntext20"/>
        <w:shd w:val="clear" w:color="auto" w:fill="auto"/>
        <w:tabs>
          <w:tab w:val="left" w:pos="363"/>
        </w:tabs>
        <w:spacing w:line="240" w:lineRule="auto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lastRenderedPageBreak/>
        <w:t xml:space="preserve">Smluvní strany se dohodly, že cena za poskytnutí plnění </w:t>
      </w:r>
      <w:r>
        <w:rPr>
          <w:color w:val="000000"/>
          <w:sz w:val="22"/>
          <w:szCs w:val="22"/>
          <w:lang w:bidi="cs-CZ"/>
        </w:rPr>
        <w:t>Zhotovitelem</w:t>
      </w:r>
      <w:r w:rsidRPr="005E1CEA">
        <w:rPr>
          <w:color w:val="000000"/>
          <w:sz w:val="22"/>
          <w:szCs w:val="22"/>
          <w:lang w:bidi="cs-CZ"/>
        </w:rPr>
        <w:t xml:space="preserve"> dle této Prováděcí smlouvy činí </w:t>
      </w:r>
      <w:r w:rsidR="00403F45" w:rsidRPr="00637BBE">
        <w:rPr>
          <w:rFonts w:ascii="Calibri" w:hAnsi="Calibri" w:cs="Calibri"/>
          <w:sz w:val="22"/>
          <w:szCs w:val="22"/>
        </w:rPr>
        <w:t>61</w:t>
      </w:r>
      <w:r w:rsidR="00403F45">
        <w:rPr>
          <w:rFonts w:ascii="Calibri" w:hAnsi="Calibri" w:cs="Calibri"/>
          <w:sz w:val="22"/>
          <w:szCs w:val="22"/>
        </w:rPr>
        <w:t>.</w:t>
      </w:r>
      <w:r w:rsidR="00403F45" w:rsidRPr="00637BBE">
        <w:rPr>
          <w:rFonts w:ascii="Calibri" w:hAnsi="Calibri" w:cs="Calibri"/>
          <w:sz w:val="22"/>
          <w:szCs w:val="22"/>
        </w:rPr>
        <w:t>740 Kč</w:t>
      </w:r>
      <w:r w:rsidR="00403F45" w:rsidRPr="006500AF">
        <w:rPr>
          <w:color w:val="000000"/>
          <w:sz w:val="22"/>
          <w:szCs w:val="22"/>
          <w:lang w:bidi="cs-CZ"/>
        </w:rPr>
        <w:t xml:space="preserve">,- Kč  </w:t>
      </w:r>
      <w:r w:rsidR="00403F45">
        <w:rPr>
          <w:color w:val="000000"/>
          <w:sz w:val="22"/>
          <w:szCs w:val="22"/>
          <w:lang w:bidi="cs-CZ"/>
        </w:rPr>
        <w:t xml:space="preserve">bez </w:t>
      </w:r>
      <w:r w:rsidR="00403F45" w:rsidRPr="006500AF">
        <w:rPr>
          <w:color w:val="000000"/>
          <w:sz w:val="22"/>
          <w:szCs w:val="22"/>
          <w:lang w:bidi="cs-CZ"/>
        </w:rPr>
        <w:t xml:space="preserve">DPH, </w:t>
      </w:r>
    </w:p>
    <w:p w14:paraId="28DA9452" w14:textId="77777777" w:rsidR="00403F45" w:rsidRPr="00D048D4" w:rsidRDefault="00403F45" w:rsidP="00403F45">
      <w:pPr>
        <w:pStyle w:val="Zkladntext20"/>
        <w:shd w:val="clear" w:color="auto" w:fill="auto"/>
        <w:tabs>
          <w:tab w:val="left" w:pos="363"/>
        </w:tabs>
        <w:spacing w:line="240" w:lineRule="auto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cs-CZ"/>
        </w:rPr>
        <w:t>DPH v sazbě 10% ve výši 6.174,-</w:t>
      </w:r>
      <w:r w:rsidRPr="006500AF">
        <w:rPr>
          <w:color w:val="000000"/>
          <w:sz w:val="22"/>
          <w:szCs w:val="22"/>
          <w:lang w:bidi="cs-CZ"/>
        </w:rPr>
        <w:t xml:space="preserve"> Kč  </w:t>
      </w:r>
    </w:p>
    <w:p w14:paraId="6478CDC7" w14:textId="77777777" w:rsidR="00403F45" w:rsidRDefault="00403F45" w:rsidP="00403F45">
      <w:pPr>
        <w:pStyle w:val="Zkladntext20"/>
        <w:shd w:val="clear" w:color="auto" w:fill="auto"/>
        <w:tabs>
          <w:tab w:val="left" w:pos="363"/>
        </w:tabs>
        <w:spacing w:line="240" w:lineRule="auto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cs-CZ"/>
        </w:rPr>
        <w:t>67.914,-</w:t>
      </w:r>
      <w:r w:rsidRPr="005E1CEA">
        <w:rPr>
          <w:color w:val="000000"/>
          <w:sz w:val="22"/>
          <w:szCs w:val="22"/>
          <w:lang w:bidi="cs-CZ"/>
        </w:rPr>
        <w:t xml:space="preserve"> Kč včetně DPH.</w:t>
      </w:r>
      <w:r>
        <w:rPr>
          <w:sz w:val="22"/>
          <w:szCs w:val="22"/>
        </w:rPr>
        <w:t xml:space="preserve"> </w:t>
      </w:r>
    </w:p>
    <w:p w14:paraId="3BDE81C8" w14:textId="77777777" w:rsidR="00403F45" w:rsidRDefault="00403F45" w:rsidP="00403F45">
      <w:pPr>
        <w:pStyle w:val="Zkladntext20"/>
        <w:shd w:val="clear" w:color="auto" w:fill="auto"/>
        <w:tabs>
          <w:tab w:val="left" w:pos="363"/>
        </w:tabs>
        <w:spacing w:line="240" w:lineRule="auto"/>
        <w:contextualSpacing/>
        <w:jc w:val="both"/>
        <w:rPr>
          <w:sz w:val="22"/>
          <w:szCs w:val="22"/>
        </w:rPr>
      </w:pPr>
    </w:p>
    <w:p w14:paraId="797827DD" w14:textId="5151EF06" w:rsidR="008F61F4" w:rsidRPr="00AF79C1" w:rsidRDefault="008F61F4" w:rsidP="00403F45">
      <w:pPr>
        <w:pStyle w:val="Zkladntext20"/>
        <w:numPr>
          <w:ilvl w:val="0"/>
          <w:numId w:val="2"/>
        </w:numPr>
        <w:shd w:val="clear" w:color="auto" w:fill="auto"/>
        <w:tabs>
          <w:tab w:val="left" w:pos="363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03F45">
        <w:rPr>
          <w:sz w:val="22"/>
          <w:szCs w:val="22"/>
        </w:rPr>
        <w:t>Ostatní ujednání Prováděcí smlouvy zůstávají beze změn.</w:t>
      </w:r>
    </w:p>
    <w:p w14:paraId="7ECCA54B" w14:textId="77777777" w:rsidR="008F61F4" w:rsidRPr="0049799D" w:rsidRDefault="008F61F4" w:rsidP="008F61F4">
      <w:pPr>
        <w:pStyle w:val="Zkladntext20"/>
        <w:shd w:val="clear" w:color="auto" w:fill="auto"/>
        <w:spacing w:line="240" w:lineRule="auto"/>
        <w:contextualSpacing/>
        <w:jc w:val="both"/>
        <w:rPr>
          <w:sz w:val="22"/>
          <w:szCs w:val="22"/>
        </w:rPr>
      </w:pPr>
    </w:p>
    <w:p w14:paraId="0BEE3113" w14:textId="2FB4E82F" w:rsidR="008F61F4" w:rsidRPr="005E1CEA" w:rsidRDefault="00403F45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b/>
          <w:bCs/>
          <w:color w:val="000000"/>
          <w:sz w:val="22"/>
          <w:szCs w:val="22"/>
          <w:lang w:bidi="cs-CZ"/>
        </w:rPr>
      </w:pPr>
      <w:r>
        <w:rPr>
          <w:b/>
          <w:bCs/>
          <w:color w:val="000000"/>
          <w:sz w:val="22"/>
          <w:szCs w:val="22"/>
          <w:lang w:bidi="cs-CZ"/>
        </w:rPr>
        <w:t>Závěrečná ustanovení</w:t>
      </w:r>
    </w:p>
    <w:p w14:paraId="6E2F7D97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/>
        <w:contextualSpacing/>
        <w:jc w:val="center"/>
      </w:pPr>
    </w:p>
    <w:p w14:paraId="633B8972" w14:textId="77777777" w:rsidR="00403F45" w:rsidRPr="00403F45" w:rsidRDefault="00403F45" w:rsidP="00A847A1">
      <w:pPr>
        <w:pStyle w:val="Zkladntext20"/>
        <w:numPr>
          <w:ilvl w:val="0"/>
          <w:numId w:val="7"/>
        </w:numPr>
        <w:shd w:val="clear" w:color="auto" w:fill="auto"/>
        <w:spacing w:line="240" w:lineRule="auto"/>
        <w:ind w:left="426" w:hanging="426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cs-CZ"/>
        </w:rPr>
        <w:t>Tento Dodatek nabývá platnosti dnem podpisu oběma smluvními stranami. Tento Dodatek nabývá účinnosti dnem uveřejnění v registru smluv; uveřejnění zajistí objednatel.</w:t>
      </w:r>
    </w:p>
    <w:p w14:paraId="4A87883C" w14:textId="77777777" w:rsidR="00DF69F7" w:rsidRDefault="008F61F4" w:rsidP="00DF69F7">
      <w:pPr>
        <w:pStyle w:val="Zkladntext20"/>
        <w:numPr>
          <w:ilvl w:val="0"/>
          <w:numId w:val="7"/>
        </w:numPr>
        <w:shd w:val="clear" w:color="auto" w:fill="auto"/>
        <w:spacing w:line="240" w:lineRule="auto"/>
        <w:ind w:left="426" w:hanging="426"/>
        <w:contextualSpacing/>
        <w:jc w:val="both"/>
        <w:rPr>
          <w:color w:val="000000"/>
          <w:sz w:val="22"/>
          <w:szCs w:val="22"/>
          <w:lang w:bidi="cs-CZ"/>
        </w:rPr>
      </w:pPr>
      <w:r w:rsidRPr="00DF69F7">
        <w:rPr>
          <w:color w:val="000000"/>
          <w:sz w:val="22"/>
          <w:szCs w:val="22"/>
          <w:lang w:bidi="cs-CZ"/>
        </w:rPr>
        <w:t xml:space="preserve">Nedílnou součástí </w:t>
      </w:r>
      <w:r w:rsidR="00403F45" w:rsidRPr="00DF69F7">
        <w:rPr>
          <w:color w:val="000000"/>
          <w:sz w:val="22"/>
          <w:szCs w:val="22"/>
          <w:lang w:bidi="cs-CZ"/>
        </w:rPr>
        <w:t>tohoto Dodatku</w:t>
      </w:r>
      <w:r w:rsidRPr="00DF69F7">
        <w:rPr>
          <w:color w:val="000000"/>
          <w:sz w:val="22"/>
          <w:szCs w:val="22"/>
          <w:lang w:bidi="cs-CZ"/>
        </w:rPr>
        <w:t xml:space="preserve"> je následující příloha:</w:t>
      </w:r>
      <w:r w:rsidR="00A847A1" w:rsidRPr="00DF69F7">
        <w:rPr>
          <w:color w:val="000000"/>
          <w:sz w:val="22"/>
          <w:szCs w:val="22"/>
          <w:lang w:bidi="cs-CZ"/>
        </w:rPr>
        <w:t xml:space="preserve"> </w:t>
      </w:r>
    </w:p>
    <w:p w14:paraId="5D5B44AF" w14:textId="5A1DF687" w:rsidR="00DF69F7" w:rsidRDefault="008F61F4" w:rsidP="00DF69F7">
      <w:pPr>
        <w:pStyle w:val="Zkladntext20"/>
        <w:shd w:val="clear" w:color="auto" w:fill="auto"/>
        <w:spacing w:line="240" w:lineRule="auto"/>
        <w:ind w:left="426"/>
        <w:contextualSpacing/>
        <w:jc w:val="both"/>
        <w:rPr>
          <w:color w:val="000000"/>
          <w:sz w:val="22"/>
          <w:szCs w:val="22"/>
          <w:lang w:bidi="cs-CZ"/>
        </w:rPr>
      </w:pPr>
      <w:r w:rsidRPr="00DF69F7">
        <w:rPr>
          <w:color w:val="000000"/>
          <w:sz w:val="22"/>
          <w:szCs w:val="22"/>
          <w:lang w:bidi="cs-CZ"/>
        </w:rPr>
        <w:t xml:space="preserve">Příloha č. 1 - Podrobné vymezení plnění </w:t>
      </w:r>
      <w:r w:rsidR="00403F45" w:rsidRPr="00DF69F7">
        <w:rPr>
          <w:color w:val="000000"/>
          <w:sz w:val="22"/>
          <w:szCs w:val="22"/>
          <w:lang w:bidi="cs-CZ"/>
        </w:rPr>
        <w:t>– nahrazuje přílohu č. 1 Prováděcí smlouvy</w:t>
      </w:r>
      <w:r w:rsidR="00DF69F7" w:rsidRPr="00DF69F7">
        <w:rPr>
          <w:color w:val="000000"/>
          <w:sz w:val="22"/>
          <w:szCs w:val="22"/>
          <w:lang w:bidi="cs-CZ"/>
        </w:rPr>
        <w:t xml:space="preserve"> </w:t>
      </w:r>
    </w:p>
    <w:p w14:paraId="5630C587" w14:textId="43FDF9B6" w:rsidR="008F61F4" w:rsidRPr="00DF69F7" w:rsidRDefault="00DF69F7" w:rsidP="00DF69F7">
      <w:pPr>
        <w:pStyle w:val="Zkladntext20"/>
        <w:numPr>
          <w:ilvl w:val="0"/>
          <w:numId w:val="7"/>
        </w:numPr>
        <w:shd w:val="clear" w:color="auto" w:fill="auto"/>
        <w:spacing w:line="240" w:lineRule="auto"/>
        <w:ind w:left="426" w:hanging="426"/>
        <w:contextualSpacing/>
        <w:jc w:val="both"/>
        <w:rPr>
          <w:color w:val="000000"/>
          <w:sz w:val="22"/>
          <w:szCs w:val="22"/>
          <w:lang w:bidi="cs-CZ"/>
        </w:rPr>
      </w:pPr>
      <w:r w:rsidRPr="00DF69F7">
        <w:rPr>
          <w:color w:val="000000"/>
          <w:sz w:val="22"/>
          <w:szCs w:val="22"/>
          <w:lang w:bidi="cs-CZ"/>
        </w:rPr>
        <w:t xml:space="preserve"> </w:t>
      </w:r>
      <w:r w:rsidR="008F61F4" w:rsidRPr="00DF69F7">
        <w:rPr>
          <w:color w:val="000000"/>
          <w:sz w:val="22"/>
          <w:szCs w:val="22"/>
          <w:lang w:bidi="cs-CZ"/>
        </w:rPr>
        <w:t xml:space="preserve">Na důkaz toho, že Smluvní strany s obsahem </w:t>
      </w:r>
      <w:r w:rsidR="00403F45" w:rsidRPr="00DF69F7">
        <w:rPr>
          <w:color w:val="000000"/>
          <w:sz w:val="22"/>
          <w:szCs w:val="22"/>
          <w:lang w:bidi="cs-CZ"/>
        </w:rPr>
        <w:t xml:space="preserve">tohoto Dodatku </w:t>
      </w:r>
      <w:r w:rsidR="008F61F4" w:rsidRPr="00DF69F7">
        <w:rPr>
          <w:color w:val="000000"/>
          <w:sz w:val="22"/>
          <w:szCs w:val="22"/>
          <w:lang w:bidi="cs-CZ"/>
        </w:rPr>
        <w:t xml:space="preserve">souhlasí, rozumí </w:t>
      </w:r>
      <w:r w:rsidR="00403F45" w:rsidRPr="00DF69F7">
        <w:rPr>
          <w:color w:val="000000"/>
          <w:sz w:val="22"/>
          <w:szCs w:val="22"/>
          <w:lang w:bidi="cs-CZ"/>
        </w:rPr>
        <w:t>mu</w:t>
      </w:r>
      <w:r w:rsidR="008F61F4" w:rsidRPr="00DF69F7">
        <w:rPr>
          <w:color w:val="000000"/>
          <w:sz w:val="22"/>
          <w:szCs w:val="22"/>
          <w:lang w:bidi="cs-CZ"/>
        </w:rPr>
        <w:t xml:space="preserve"> a zavazují se k je</w:t>
      </w:r>
      <w:r w:rsidR="00403F45" w:rsidRPr="00DF69F7">
        <w:rPr>
          <w:color w:val="000000"/>
          <w:sz w:val="22"/>
          <w:szCs w:val="22"/>
          <w:lang w:bidi="cs-CZ"/>
        </w:rPr>
        <w:t>ho</w:t>
      </w:r>
      <w:r w:rsidR="008F61F4" w:rsidRPr="00DF69F7">
        <w:rPr>
          <w:color w:val="000000"/>
          <w:sz w:val="22"/>
          <w:szCs w:val="22"/>
          <w:lang w:bidi="cs-CZ"/>
        </w:rPr>
        <w:t xml:space="preserve"> plnění, připojují své podpisy a prohlašují, že </w:t>
      </w:r>
      <w:r w:rsidR="00403F45" w:rsidRPr="00DF69F7">
        <w:rPr>
          <w:color w:val="000000"/>
          <w:sz w:val="22"/>
          <w:szCs w:val="22"/>
          <w:lang w:bidi="cs-CZ"/>
        </w:rPr>
        <w:t>tento Dodatek by</w:t>
      </w:r>
      <w:r w:rsidR="008F61F4" w:rsidRPr="00DF69F7">
        <w:rPr>
          <w:color w:val="000000"/>
          <w:sz w:val="22"/>
          <w:szCs w:val="22"/>
          <w:lang w:bidi="cs-CZ"/>
        </w:rPr>
        <w:t xml:space="preserve">l uzavřen podle jejich svobodné a vážné vůle prosté tísně. </w:t>
      </w:r>
    </w:p>
    <w:p w14:paraId="2816A9A1" w14:textId="77777777" w:rsidR="008F61F4" w:rsidRPr="0059060B" w:rsidRDefault="008F61F4" w:rsidP="008F61F4">
      <w:pPr>
        <w:pStyle w:val="Zkladntext20"/>
        <w:shd w:val="clear" w:color="auto" w:fill="auto"/>
        <w:spacing w:line="240" w:lineRule="auto"/>
        <w:ind w:left="380"/>
        <w:contextualSpacing/>
        <w:rPr>
          <w:sz w:val="22"/>
          <w:szCs w:val="22"/>
        </w:rPr>
      </w:pPr>
    </w:p>
    <w:p w14:paraId="08765A50" w14:textId="77777777" w:rsidR="008F61F4" w:rsidRPr="0059060B" w:rsidRDefault="008F61F4" w:rsidP="008F61F4">
      <w:pPr>
        <w:pStyle w:val="Zkladntext20"/>
        <w:shd w:val="clear" w:color="auto" w:fill="auto"/>
        <w:spacing w:line="240" w:lineRule="auto"/>
        <w:ind w:left="380"/>
        <w:contextualSpacing/>
        <w:rPr>
          <w:sz w:val="22"/>
          <w:szCs w:val="22"/>
        </w:rPr>
      </w:pPr>
    </w:p>
    <w:p w14:paraId="3F7353DA" w14:textId="77777777" w:rsidR="008F61F4" w:rsidRPr="0059060B" w:rsidRDefault="008F61F4" w:rsidP="008F61F4">
      <w:pPr>
        <w:pStyle w:val="Zkladntext20"/>
        <w:shd w:val="clear" w:color="auto" w:fill="auto"/>
        <w:spacing w:line="240" w:lineRule="auto"/>
        <w:ind w:left="380"/>
        <w:contextualSpacing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F61F4" w:rsidRPr="005E1CEA" w14:paraId="1015AF6D" w14:textId="77777777" w:rsidTr="00F622E8">
        <w:tc>
          <w:tcPr>
            <w:tcW w:w="4605" w:type="dxa"/>
          </w:tcPr>
          <w:p w14:paraId="4664B327" w14:textId="53DE3B04" w:rsidR="008F61F4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Objednatel:</w:t>
            </w:r>
          </w:p>
          <w:p w14:paraId="2039BAA8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1BA908D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V Praze dne …………………………….</w:t>
            </w:r>
          </w:p>
          <w:p w14:paraId="4D48630A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D0C4D19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BF6A974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0CF73E0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19D1CB7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3633EC6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16BDE71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……………………………………………………</w:t>
            </w:r>
          </w:p>
          <w:p w14:paraId="532FE4CF" w14:textId="2F57158B" w:rsidR="002C3F96" w:rsidRDefault="002C3F96" w:rsidP="002C3F96">
            <w:pPr>
              <w:spacing w:after="120"/>
              <w:ind w:left="426" w:hanging="426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Mgr. Eva Balaštíková, </w:t>
            </w:r>
          </w:p>
          <w:p w14:paraId="4EA609DC" w14:textId="6F69C10C" w:rsidR="008F61F4" w:rsidRPr="005E1CEA" w:rsidRDefault="002C3F96" w:rsidP="002C3F96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náměstkyně sekce projektového řízení</w:t>
            </w:r>
          </w:p>
        </w:tc>
        <w:tc>
          <w:tcPr>
            <w:tcW w:w="4605" w:type="dxa"/>
          </w:tcPr>
          <w:p w14:paraId="52D51975" w14:textId="77777777" w:rsidR="008F61F4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Zhotovitel:</w:t>
            </w:r>
          </w:p>
          <w:p w14:paraId="543E83DB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D55470A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 xml:space="preserve">V ……………………………. </w:t>
            </w:r>
            <w:proofErr w:type="gramStart"/>
            <w:r w:rsidRPr="005E1CEA">
              <w:rPr>
                <w:rFonts w:ascii="Calibri" w:hAnsi="Calibri"/>
                <w:sz w:val="22"/>
                <w:szCs w:val="22"/>
              </w:rPr>
              <w:t>dne</w:t>
            </w:r>
            <w:proofErr w:type="gramEnd"/>
            <w:r w:rsidRPr="005E1CEA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4B934CB5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CF2A22E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344A42A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B5AB6FF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22B4961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1AAC1B7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ED65B27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……………………………………………………</w:t>
            </w:r>
          </w:p>
          <w:p w14:paraId="7073C08E" w14:textId="5A3D9EEA" w:rsidR="008F61F4" w:rsidRPr="005E1CEA" w:rsidRDefault="00274D81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270DFB">
              <w:rPr>
                <w:rFonts w:ascii="Calibri" w:hAnsi="Calibri" w:cs="Calibri"/>
                <w:sz w:val="22"/>
                <w:szCs w:val="22"/>
              </w:rPr>
              <w:t>Ing. Petr Kozel</w:t>
            </w:r>
            <w:r>
              <w:rPr>
                <w:rFonts w:ascii="Calibri" w:hAnsi="Calibri" w:cs="Calibri"/>
                <w:sz w:val="22"/>
                <w:szCs w:val="22"/>
              </w:rPr>
              <w:t>, jednatel</w:t>
            </w:r>
          </w:p>
          <w:p w14:paraId="23AEFC2D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B0D161B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AF7A31E" w14:textId="77777777" w:rsidR="008F61F4" w:rsidRDefault="008F61F4" w:rsidP="008F61F4">
      <w:pPr>
        <w:spacing w:after="120"/>
        <w:contextualSpacing/>
        <w:rPr>
          <w:b/>
          <w:bCs/>
          <w:color w:val="000000"/>
          <w:lang w:bidi="cs-CZ"/>
        </w:rPr>
      </w:pPr>
    </w:p>
    <w:p w14:paraId="79398A6A" w14:textId="77777777" w:rsidR="008F61F4" w:rsidRDefault="008F61F4" w:rsidP="008F61F4">
      <w:pPr>
        <w:spacing w:after="120"/>
        <w:contextualSpacing/>
        <w:rPr>
          <w:b/>
          <w:bCs/>
          <w:color w:val="000000"/>
          <w:lang w:bidi="cs-CZ"/>
        </w:rPr>
      </w:pPr>
    </w:p>
    <w:p w14:paraId="2F800084" w14:textId="77777777" w:rsidR="008F61F4" w:rsidRDefault="008F61F4" w:rsidP="008F61F4">
      <w:pPr>
        <w:rPr>
          <w:b/>
          <w:bCs/>
          <w:color w:val="000000"/>
          <w:lang w:bidi="cs-CZ"/>
        </w:rPr>
      </w:pPr>
      <w:r>
        <w:rPr>
          <w:b/>
          <w:bCs/>
          <w:color w:val="000000"/>
          <w:lang w:bidi="cs-CZ"/>
        </w:rPr>
        <w:br w:type="page"/>
      </w:r>
    </w:p>
    <w:p w14:paraId="5CA0931B" w14:textId="77777777" w:rsidR="008F61F4" w:rsidRDefault="008F61F4" w:rsidP="008F61F4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sectPr w:rsidR="008F61F4" w:rsidSect="00A847A1"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5" w:left="1134" w:header="708" w:footer="708" w:gutter="0"/>
          <w:cols w:space="708"/>
          <w:titlePg/>
          <w:docGrid w:linePitch="360"/>
        </w:sectPr>
      </w:pPr>
    </w:p>
    <w:p w14:paraId="4D4D2A6F" w14:textId="77777777" w:rsidR="009F7056" w:rsidRDefault="002114E2" w:rsidP="00EB5408">
      <w:pPr>
        <w:pStyle w:val="Normal2"/>
        <w:keepNext/>
        <w:contextualSpacing/>
        <w:jc w:val="left"/>
        <w:rPr>
          <w:rFonts w:ascii="Calibri" w:hAnsi="Calibri" w:cs="Calibri"/>
          <w:b/>
          <w:bCs/>
          <w:color w:val="000000"/>
        </w:rPr>
      </w:pPr>
      <w:r w:rsidRPr="008A73C8">
        <w:rPr>
          <w:rFonts w:ascii="Calibri" w:hAnsi="Calibri" w:cs="Calibri"/>
          <w:b/>
          <w:bCs/>
          <w:color w:val="000000"/>
        </w:rPr>
        <w:lastRenderedPageBreak/>
        <w:t xml:space="preserve">Příloha 1: Specifikace </w:t>
      </w:r>
      <w:r w:rsidR="005A144B">
        <w:rPr>
          <w:rFonts w:ascii="Calibri" w:hAnsi="Calibri" w:cs="Calibri"/>
          <w:b/>
          <w:bCs/>
          <w:color w:val="000000"/>
        </w:rPr>
        <w:t xml:space="preserve">plnění </w:t>
      </w:r>
    </w:p>
    <w:p w14:paraId="74E58F6A" w14:textId="77777777" w:rsidR="009F7056" w:rsidRDefault="009F7056" w:rsidP="00EB5408">
      <w:pPr>
        <w:pStyle w:val="Normal2"/>
        <w:keepNext/>
        <w:contextualSpacing/>
        <w:jc w:val="left"/>
        <w:rPr>
          <w:rFonts w:ascii="Calibri" w:hAnsi="Calibri" w:cs="Calibri"/>
          <w:b/>
          <w:sz w:val="22"/>
          <w:szCs w:val="22"/>
        </w:rPr>
      </w:pPr>
    </w:p>
    <w:p w14:paraId="0EC2C1CA" w14:textId="77777777" w:rsidR="009F7056" w:rsidRPr="00D50DC5" w:rsidRDefault="009F7056" w:rsidP="009F7056">
      <w:pPr>
        <w:autoSpaceDE w:val="0"/>
        <w:autoSpaceDN w:val="0"/>
        <w:adjustRightInd w:val="0"/>
        <w:ind w:left="1134"/>
        <w:rPr>
          <w:rFonts w:ascii="Calibri" w:hAnsi="Calibri"/>
          <w:bCs/>
          <w:color w:val="271A00"/>
          <w:sz w:val="22"/>
          <w:szCs w:val="22"/>
        </w:rPr>
      </w:pPr>
      <w:r w:rsidRPr="00AD6875">
        <w:rPr>
          <w:rFonts w:ascii="Calibri" w:hAnsi="Calibri" w:cs="Calibri"/>
          <w:b/>
          <w:sz w:val="22"/>
          <w:szCs w:val="22"/>
        </w:rPr>
        <w:t xml:space="preserve">Tisk </w:t>
      </w:r>
      <w:r w:rsidRPr="0085224B">
        <w:rPr>
          <w:rFonts w:ascii="Calibri" w:hAnsi="Calibri" w:cs="Calibri"/>
          <w:b/>
          <w:sz w:val="22"/>
          <w:szCs w:val="22"/>
        </w:rPr>
        <w:t xml:space="preserve">časopisu Památky. </w:t>
      </w:r>
      <w:r>
        <w:rPr>
          <w:rFonts w:ascii="Calibri" w:hAnsi="Calibri" w:cs="Calibri"/>
          <w:b/>
          <w:sz w:val="22"/>
          <w:szCs w:val="22"/>
        </w:rPr>
        <w:t>Morava a Slezsko</w:t>
      </w:r>
      <w:r w:rsidRPr="0085224B">
        <w:rPr>
          <w:rFonts w:ascii="Calibri" w:hAnsi="Calibri" w:cs="Calibri"/>
          <w:b/>
          <w:sz w:val="22"/>
          <w:szCs w:val="22"/>
        </w:rPr>
        <w:t>, 1/2022/</w:t>
      </w:r>
      <w:r>
        <w:rPr>
          <w:rFonts w:ascii="Calibri" w:hAnsi="Calibri" w:cs="Calibri"/>
          <w:b/>
          <w:sz w:val="22"/>
          <w:szCs w:val="22"/>
        </w:rPr>
        <w:t>4</w:t>
      </w:r>
    </w:p>
    <w:p w14:paraId="60910BE4" w14:textId="77777777" w:rsidR="009F7056" w:rsidRPr="00FE1B22" w:rsidRDefault="009F7056" w:rsidP="009F7056">
      <w:pPr>
        <w:ind w:left="1134"/>
        <w:rPr>
          <w:rFonts w:ascii="Calibri" w:hAnsi="Calibri"/>
          <w:sz w:val="22"/>
          <w:szCs w:val="22"/>
          <w:u w:val="single"/>
        </w:rPr>
      </w:pPr>
      <w:r w:rsidRPr="00D50DC5">
        <w:rPr>
          <w:rFonts w:ascii="Calibri" w:hAnsi="Calibri"/>
          <w:sz w:val="22"/>
          <w:szCs w:val="22"/>
          <w:u w:val="single"/>
        </w:rPr>
        <w:t>Spe</w:t>
      </w:r>
      <w:r w:rsidRPr="00FE1B22">
        <w:rPr>
          <w:rFonts w:ascii="Calibri" w:hAnsi="Calibri"/>
          <w:sz w:val="22"/>
          <w:szCs w:val="22"/>
          <w:u w:val="single"/>
        </w:rPr>
        <w:t>cifikace:</w:t>
      </w:r>
    </w:p>
    <w:p w14:paraId="37821BCB" w14:textId="77777777" w:rsidR="009F7056" w:rsidRPr="00EF76B1" w:rsidRDefault="009F7056" w:rsidP="009F7056">
      <w:pPr>
        <w:ind w:left="1134"/>
        <w:rPr>
          <w:rFonts w:ascii="Calibri" w:hAnsi="Calibri" w:cs="Arial"/>
          <w:sz w:val="22"/>
          <w:szCs w:val="22"/>
          <w:lang w:eastAsia="en-US"/>
        </w:rPr>
      </w:pPr>
      <w:r w:rsidRPr="00EF76B1">
        <w:rPr>
          <w:rFonts w:ascii="Calibri" w:hAnsi="Calibri" w:cs="Arial"/>
          <w:sz w:val="22"/>
          <w:szCs w:val="22"/>
          <w:lang w:eastAsia="en-US"/>
        </w:rPr>
        <w:t>Tisk: ofset</w:t>
      </w:r>
    </w:p>
    <w:p w14:paraId="15711F27" w14:textId="77777777" w:rsidR="009F7056" w:rsidRPr="00EF76B1" w:rsidRDefault="009F7056" w:rsidP="009F7056">
      <w:pPr>
        <w:ind w:left="1134"/>
        <w:rPr>
          <w:rFonts w:ascii="Calibri" w:hAnsi="Calibri" w:cs="Arial"/>
          <w:sz w:val="22"/>
          <w:szCs w:val="22"/>
          <w:lang w:eastAsia="en-US"/>
        </w:rPr>
      </w:pPr>
      <w:r w:rsidRPr="00EF76B1">
        <w:rPr>
          <w:rFonts w:ascii="Calibri" w:hAnsi="Calibri" w:cs="Arial"/>
          <w:sz w:val="22"/>
          <w:szCs w:val="22"/>
          <w:lang w:eastAsia="en-US"/>
        </w:rPr>
        <w:t xml:space="preserve"> </w:t>
      </w:r>
    </w:p>
    <w:p w14:paraId="2FC4DDEE" w14:textId="77777777" w:rsidR="009F7056" w:rsidRPr="00EF76B1" w:rsidRDefault="009F7056" w:rsidP="009F7056">
      <w:pPr>
        <w:ind w:left="1134"/>
        <w:rPr>
          <w:rFonts w:ascii="Calibri" w:hAnsi="Calibri" w:cs="Arial"/>
          <w:sz w:val="22"/>
          <w:szCs w:val="22"/>
          <w:lang w:eastAsia="en-US"/>
        </w:rPr>
      </w:pPr>
      <w:r w:rsidRPr="00EF76B1">
        <w:rPr>
          <w:rFonts w:ascii="Calibri" w:hAnsi="Calibri" w:cs="Arial"/>
          <w:sz w:val="22"/>
          <w:szCs w:val="22"/>
          <w:lang w:eastAsia="en-US"/>
        </w:rPr>
        <w:t>Náklad: 400 ks</w:t>
      </w:r>
    </w:p>
    <w:p w14:paraId="2E82C73B" w14:textId="77777777" w:rsidR="009F7056" w:rsidRPr="00EF76B1" w:rsidRDefault="009F7056" w:rsidP="009F7056">
      <w:pPr>
        <w:ind w:left="1134"/>
        <w:rPr>
          <w:rFonts w:ascii="Calibri" w:hAnsi="Calibri" w:cs="Arial"/>
          <w:sz w:val="22"/>
          <w:szCs w:val="22"/>
          <w:lang w:eastAsia="en-US"/>
        </w:rPr>
      </w:pPr>
      <w:r w:rsidRPr="00EF76B1">
        <w:rPr>
          <w:rFonts w:ascii="Calibri" w:hAnsi="Calibri" w:cs="Arial"/>
          <w:sz w:val="22"/>
          <w:szCs w:val="22"/>
          <w:lang w:eastAsia="en-US"/>
        </w:rPr>
        <w:t>Formát: 165 x 240 mm na spad</w:t>
      </w:r>
    </w:p>
    <w:p w14:paraId="6A21FF1E" w14:textId="77777777" w:rsidR="009F7056" w:rsidRPr="00EF76B1" w:rsidRDefault="009F7056" w:rsidP="009F7056">
      <w:pPr>
        <w:ind w:left="1134"/>
        <w:rPr>
          <w:rFonts w:ascii="Calibri" w:hAnsi="Calibri" w:cs="Arial"/>
          <w:sz w:val="22"/>
          <w:szCs w:val="22"/>
          <w:lang w:eastAsia="en-US"/>
        </w:rPr>
      </w:pPr>
      <w:r w:rsidRPr="00EF76B1">
        <w:rPr>
          <w:rFonts w:ascii="Calibri" w:hAnsi="Calibri" w:cs="Arial"/>
          <w:sz w:val="22"/>
          <w:szCs w:val="22"/>
          <w:lang w:eastAsia="en-US"/>
        </w:rPr>
        <w:t>Knižní vazba: V2, PUR</w:t>
      </w:r>
    </w:p>
    <w:p w14:paraId="35451630" w14:textId="77777777" w:rsidR="009F7056" w:rsidRPr="00EF76B1" w:rsidRDefault="009F7056" w:rsidP="009F7056">
      <w:pPr>
        <w:ind w:left="1134"/>
        <w:rPr>
          <w:rFonts w:ascii="Calibri" w:hAnsi="Calibri" w:cs="Arial"/>
          <w:sz w:val="22"/>
          <w:szCs w:val="22"/>
          <w:lang w:eastAsia="en-US"/>
        </w:rPr>
      </w:pPr>
    </w:p>
    <w:p w14:paraId="367105AE" w14:textId="77777777" w:rsidR="009F7056" w:rsidRPr="00EF76B1" w:rsidRDefault="009F7056" w:rsidP="009F7056">
      <w:pPr>
        <w:ind w:left="1134"/>
        <w:rPr>
          <w:rFonts w:ascii="Calibri" w:hAnsi="Calibri" w:cs="Arial"/>
          <w:sz w:val="22"/>
          <w:szCs w:val="22"/>
          <w:lang w:eastAsia="en-US"/>
        </w:rPr>
      </w:pPr>
      <w:r w:rsidRPr="00EF76B1">
        <w:rPr>
          <w:rFonts w:ascii="Calibri" w:hAnsi="Calibri" w:cs="Arial"/>
          <w:sz w:val="22"/>
          <w:szCs w:val="22"/>
          <w:lang w:eastAsia="en-US"/>
        </w:rPr>
        <w:t>Knižní blok</w:t>
      </w:r>
    </w:p>
    <w:p w14:paraId="28F3C0AD" w14:textId="77777777" w:rsidR="009F7056" w:rsidRPr="00EF76B1" w:rsidRDefault="009F7056" w:rsidP="009F7056">
      <w:pPr>
        <w:ind w:left="1134"/>
        <w:rPr>
          <w:rFonts w:ascii="Calibri" w:hAnsi="Calibri" w:cs="Arial"/>
          <w:sz w:val="22"/>
          <w:szCs w:val="22"/>
          <w:lang w:eastAsia="en-US"/>
        </w:rPr>
      </w:pPr>
      <w:r w:rsidRPr="00EF76B1">
        <w:rPr>
          <w:rFonts w:ascii="Calibri" w:hAnsi="Calibri" w:cs="Arial"/>
          <w:sz w:val="22"/>
          <w:szCs w:val="22"/>
          <w:lang w:eastAsia="en-US"/>
        </w:rPr>
        <w:t>Papír: matný křídový 120 g/m2</w:t>
      </w:r>
    </w:p>
    <w:p w14:paraId="2A3365DF" w14:textId="3C79DDA3" w:rsidR="009F7056" w:rsidRPr="00EF76B1" w:rsidRDefault="009F7056" w:rsidP="009F7056">
      <w:pPr>
        <w:ind w:left="1134"/>
        <w:rPr>
          <w:rFonts w:ascii="Calibri" w:hAnsi="Calibri" w:cs="Arial"/>
          <w:sz w:val="22"/>
          <w:szCs w:val="22"/>
          <w:lang w:eastAsia="en-US"/>
        </w:rPr>
      </w:pPr>
      <w:r w:rsidRPr="00EF76B1">
        <w:rPr>
          <w:rFonts w:ascii="Calibri" w:hAnsi="Calibri" w:cs="Arial"/>
          <w:sz w:val="22"/>
          <w:szCs w:val="22"/>
          <w:lang w:eastAsia="en-US"/>
        </w:rPr>
        <w:t xml:space="preserve">Stranový rozsah: </w:t>
      </w:r>
      <w:r w:rsidR="00581CD5" w:rsidRPr="00581CD5">
        <w:rPr>
          <w:rFonts w:ascii="Calibri" w:hAnsi="Calibri" w:cs="Arial"/>
          <w:b/>
          <w:sz w:val="22"/>
          <w:szCs w:val="22"/>
          <w:lang w:eastAsia="en-US"/>
        </w:rPr>
        <w:t>156</w:t>
      </w:r>
      <w:r w:rsidRPr="00581CD5">
        <w:rPr>
          <w:rFonts w:ascii="Calibri" w:hAnsi="Calibri" w:cs="Arial"/>
          <w:b/>
          <w:sz w:val="22"/>
          <w:szCs w:val="22"/>
          <w:lang w:eastAsia="en-US"/>
        </w:rPr>
        <w:t xml:space="preserve"> stran</w:t>
      </w:r>
    </w:p>
    <w:p w14:paraId="10D7D842" w14:textId="77777777" w:rsidR="009F7056" w:rsidRPr="00EF76B1" w:rsidRDefault="009F7056" w:rsidP="009F7056">
      <w:pPr>
        <w:ind w:left="1134"/>
        <w:rPr>
          <w:rFonts w:ascii="Calibri" w:hAnsi="Calibri" w:cs="Arial"/>
          <w:sz w:val="22"/>
          <w:szCs w:val="22"/>
          <w:lang w:eastAsia="en-US"/>
        </w:rPr>
      </w:pPr>
      <w:r w:rsidRPr="00EF76B1">
        <w:rPr>
          <w:rFonts w:ascii="Calibri" w:hAnsi="Calibri" w:cs="Arial"/>
          <w:sz w:val="22"/>
          <w:szCs w:val="22"/>
          <w:lang w:eastAsia="en-US"/>
        </w:rPr>
        <w:t xml:space="preserve">Barevnost: 5/5 (CMYK+P / CMYK+P, přímá barva </w:t>
      </w:r>
      <w:proofErr w:type="spellStart"/>
      <w:r w:rsidRPr="00EF76B1">
        <w:rPr>
          <w:rFonts w:ascii="Calibri" w:hAnsi="Calibri" w:cs="Arial"/>
          <w:sz w:val="22"/>
          <w:szCs w:val="22"/>
          <w:lang w:eastAsia="en-US"/>
        </w:rPr>
        <w:t>Pantone</w:t>
      </w:r>
      <w:proofErr w:type="spellEnd"/>
      <w:r w:rsidRPr="00EF76B1">
        <w:rPr>
          <w:rFonts w:ascii="Calibri" w:hAnsi="Calibri" w:cs="Arial"/>
          <w:sz w:val="22"/>
          <w:szCs w:val="22"/>
          <w:lang w:eastAsia="en-US"/>
        </w:rPr>
        <w:t xml:space="preserve"> 7409 C)</w:t>
      </w:r>
    </w:p>
    <w:p w14:paraId="439010F3" w14:textId="77777777" w:rsidR="009F7056" w:rsidRPr="00EF76B1" w:rsidRDefault="009F7056" w:rsidP="009F7056">
      <w:pPr>
        <w:ind w:left="1134"/>
        <w:rPr>
          <w:rFonts w:ascii="Calibri" w:hAnsi="Calibri" w:cs="Arial"/>
          <w:sz w:val="22"/>
          <w:szCs w:val="22"/>
          <w:lang w:eastAsia="en-US"/>
        </w:rPr>
      </w:pPr>
    </w:p>
    <w:p w14:paraId="08E7243B" w14:textId="77777777" w:rsidR="009F7056" w:rsidRPr="00EF76B1" w:rsidRDefault="009F7056" w:rsidP="009F7056">
      <w:pPr>
        <w:ind w:left="1134"/>
        <w:rPr>
          <w:rFonts w:ascii="Calibri" w:hAnsi="Calibri" w:cs="Arial"/>
          <w:sz w:val="22"/>
          <w:szCs w:val="22"/>
          <w:lang w:eastAsia="en-US"/>
        </w:rPr>
      </w:pPr>
      <w:r w:rsidRPr="00EF76B1">
        <w:rPr>
          <w:rFonts w:ascii="Calibri" w:hAnsi="Calibri" w:cs="Arial"/>
          <w:sz w:val="22"/>
          <w:szCs w:val="22"/>
          <w:lang w:eastAsia="en-US"/>
        </w:rPr>
        <w:t>Obálka</w:t>
      </w:r>
    </w:p>
    <w:p w14:paraId="266598C4" w14:textId="77777777" w:rsidR="009F7056" w:rsidRPr="00EF76B1" w:rsidRDefault="009F7056" w:rsidP="009F7056">
      <w:pPr>
        <w:ind w:left="1134"/>
        <w:rPr>
          <w:rFonts w:ascii="Calibri" w:hAnsi="Calibri" w:cs="Arial"/>
          <w:sz w:val="22"/>
          <w:szCs w:val="22"/>
          <w:lang w:eastAsia="en-US"/>
        </w:rPr>
      </w:pPr>
      <w:r w:rsidRPr="00EF76B1">
        <w:rPr>
          <w:rFonts w:ascii="Calibri" w:hAnsi="Calibri" w:cs="Arial"/>
          <w:sz w:val="22"/>
          <w:szCs w:val="22"/>
          <w:lang w:eastAsia="en-US"/>
        </w:rPr>
        <w:t>Papír: matný křídový 250 g/m2</w:t>
      </w:r>
    </w:p>
    <w:p w14:paraId="22A26CEC" w14:textId="77777777" w:rsidR="009F7056" w:rsidRPr="00EF76B1" w:rsidRDefault="009F7056" w:rsidP="009F7056">
      <w:pPr>
        <w:ind w:left="1134"/>
        <w:rPr>
          <w:rFonts w:ascii="Calibri" w:hAnsi="Calibri" w:cs="Arial"/>
          <w:sz w:val="22"/>
          <w:szCs w:val="22"/>
          <w:lang w:eastAsia="en-US"/>
        </w:rPr>
      </w:pPr>
      <w:r w:rsidRPr="00EF76B1">
        <w:rPr>
          <w:rFonts w:ascii="Calibri" w:hAnsi="Calibri" w:cs="Arial"/>
          <w:sz w:val="22"/>
          <w:szCs w:val="22"/>
          <w:lang w:eastAsia="en-US"/>
        </w:rPr>
        <w:t>Zušlechtění: Lamino matné 1/0</w:t>
      </w:r>
    </w:p>
    <w:p w14:paraId="4C396BC8" w14:textId="77777777" w:rsidR="009F7056" w:rsidRPr="00EF76B1" w:rsidRDefault="009F7056" w:rsidP="009F7056">
      <w:pPr>
        <w:ind w:left="1134"/>
        <w:rPr>
          <w:rFonts w:ascii="Calibri" w:hAnsi="Calibri" w:cs="Arial"/>
          <w:sz w:val="22"/>
          <w:szCs w:val="22"/>
          <w:lang w:eastAsia="en-US"/>
        </w:rPr>
      </w:pPr>
      <w:r w:rsidRPr="00EF76B1">
        <w:rPr>
          <w:rFonts w:ascii="Calibri" w:hAnsi="Calibri" w:cs="Arial"/>
          <w:sz w:val="22"/>
          <w:szCs w:val="22"/>
          <w:lang w:eastAsia="en-US"/>
        </w:rPr>
        <w:t xml:space="preserve">Barevnost: 5/2 (CMYK+P / K+P, přímá barva </w:t>
      </w:r>
      <w:proofErr w:type="spellStart"/>
      <w:r w:rsidRPr="00EF76B1">
        <w:rPr>
          <w:rFonts w:ascii="Calibri" w:hAnsi="Calibri" w:cs="Arial"/>
          <w:sz w:val="22"/>
          <w:szCs w:val="22"/>
          <w:lang w:eastAsia="en-US"/>
        </w:rPr>
        <w:t>Pantone</w:t>
      </w:r>
      <w:proofErr w:type="spellEnd"/>
      <w:r w:rsidRPr="00EF76B1">
        <w:rPr>
          <w:rFonts w:ascii="Calibri" w:hAnsi="Calibri" w:cs="Arial"/>
          <w:sz w:val="22"/>
          <w:szCs w:val="22"/>
          <w:lang w:eastAsia="en-US"/>
        </w:rPr>
        <w:t xml:space="preserve"> 7409 C)</w:t>
      </w:r>
    </w:p>
    <w:p w14:paraId="51E8AD86" w14:textId="77777777" w:rsidR="009F7056" w:rsidRPr="00EF76B1" w:rsidRDefault="009F7056" w:rsidP="009F7056">
      <w:pPr>
        <w:ind w:left="1134"/>
        <w:rPr>
          <w:rFonts w:ascii="Calibri" w:hAnsi="Calibri" w:cs="Arial"/>
          <w:sz w:val="22"/>
          <w:szCs w:val="22"/>
          <w:lang w:eastAsia="en-US"/>
        </w:rPr>
      </w:pPr>
      <w:r w:rsidRPr="00EF76B1">
        <w:rPr>
          <w:rFonts w:ascii="Calibri" w:hAnsi="Calibri" w:cs="Arial"/>
          <w:sz w:val="22"/>
          <w:szCs w:val="22"/>
          <w:lang w:eastAsia="en-US"/>
        </w:rPr>
        <w:t>Náhledy: plotry digitální, náhledy při tisku</w:t>
      </w:r>
    </w:p>
    <w:p w14:paraId="6655CDA9" w14:textId="77777777" w:rsidR="009F7056" w:rsidRPr="00EF76B1" w:rsidRDefault="009F7056" w:rsidP="009F7056">
      <w:pPr>
        <w:ind w:left="1134"/>
        <w:rPr>
          <w:rFonts w:ascii="Calibri" w:hAnsi="Calibri" w:cs="Arial"/>
          <w:sz w:val="22"/>
          <w:szCs w:val="22"/>
          <w:lang w:eastAsia="en-US"/>
        </w:rPr>
      </w:pPr>
      <w:r w:rsidRPr="00EF76B1">
        <w:rPr>
          <w:rFonts w:ascii="Calibri" w:hAnsi="Calibri" w:cs="Arial"/>
          <w:sz w:val="22"/>
          <w:szCs w:val="22"/>
          <w:lang w:eastAsia="en-US"/>
        </w:rPr>
        <w:t xml:space="preserve"> </w:t>
      </w:r>
    </w:p>
    <w:p w14:paraId="04BFC063" w14:textId="77777777" w:rsidR="009F7056" w:rsidRDefault="009F7056" w:rsidP="009F7056">
      <w:pPr>
        <w:ind w:left="1134"/>
        <w:rPr>
          <w:rFonts w:ascii="Calibri" w:hAnsi="Calibri" w:cs="Arial"/>
          <w:sz w:val="22"/>
          <w:szCs w:val="22"/>
          <w:lang w:eastAsia="en-US"/>
        </w:rPr>
      </w:pPr>
      <w:r w:rsidRPr="00EF76B1">
        <w:rPr>
          <w:rFonts w:ascii="Calibri" w:hAnsi="Calibri" w:cs="Arial"/>
          <w:sz w:val="22"/>
          <w:szCs w:val="22"/>
          <w:lang w:eastAsia="en-US"/>
        </w:rPr>
        <w:t>Doprava: Praha, Olomouc, Ostrava</w:t>
      </w:r>
    </w:p>
    <w:p w14:paraId="66F261B0" w14:textId="77777777" w:rsidR="002114E2" w:rsidRDefault="002114E2" w:rsidP="009F7056">
      <w:pPr>
        <w:pStyle w:val="Normal2"/>
        <w:keepNext/>
        <w:contextualSpacing/>
        <w:jc w:val="left"/>
        <w:rPr>
          <w:rFonts w:ascii="Calibri" w:hAnsi="Calibri"/>
          <w:sz w:val="22"/>
          <w:szCs w:val="22"/>
          <w:u w:val="single"/>
        </w:rPr>
      </w:pPr>
    </w:p>
    <w:sectPr w:rsidR="002114E2" w:rsidSect="007565D8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AD108" w14:textId="77777777" w:rsidR="000D6CD6" w:rsidRDefault="000D6CD6">
      <w:r>
        <w:separator/>
      </w:r>
    </w:p>
  </w:endnote>
  <w:endnote w:type="continuationSeparator" w:id="0">
    <w:p w14:paraId="05DA7E60" w14:textId="77777777" w:rsidR="000D6CD6" w:rsidRDefault="000D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42155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483D4928" w14:textId="696BB1E2" w:rsidR="00BD79C9" w:rsidRDefault="00BD79C9">
            <w:pPr>
              <w:pStyle w:val="Zpat"/>
              <w:jc w:val="center"/>
            </w:pPr>
            <w:r w:rsidRPr="00061A44">
              <w:rPr>
                <w:rFonts w:asciiTheme="minorHAnsi" w:hAnsiTheme="minorHAnsi"/>
                <w:sz w:val="20"/>
                <w:szCs w:val="20"/>
              </w:rPr>
              <w:t xml:space="preserve">Stránka 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12222">
              <w:rPr>
                <w:rFonts w:asciiTheme="minorHAnsi" w:hAnsiTheme="minorHAnsi"/>
                <w:b/>
                <w:noProof/>
                <w:sz w:val="20"/>
                <w:szCs w:val="20"/>
              </w:rPr>
              <w:t>2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061A44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12222">
              <w:rPr>
                <w:rFonts w:asciiTheme="minorHAnsi" w:hAnsiTheme="minorHAnsi"/>
                <w:b/>
                <w:noProof/>
                <w:sz w:val="20"/>
                <w:szCs w:val="20"/>
              </w:rPr>
              <w:t>3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722C5F64" w14:textId="77777777" w:rsidR="00BD79C9" w:rsidRDefault="00BD79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735484"/>
      <w:docPartObj>
        <w:docPartGallery w:val="Page Numbers (Bottom of Page)"/>
        <w:docPartUnique/>
      </w:docPartObj>
    </w:sdtPr>
    <w:sdtEndPr/>
    <w:sdtContent>
      <w:sdt>
        <w:sdtPr>
          <w:id w:val="1925847318"/>
          <w:docPartObj>
            <w:docPartGallery w:val="Page Numbers (Top of Page)"/>
            <w:docPartUnique/>
          </w:docPartObj>
        </w:sdtPr>
        <w:sdtEndPr/>
        <w:sdtContent>
          <w:p w14:paraId="5C67A7C7" w14:textId="75BA7585" w:rsidR="00DF5EB8" w:rsidRDefault="00DF5EB8" w:rsidP="00DF5EB8">
            <w:pPr>
              <w:pStyle w:val="Zpat"/>
              <w:jc w:val="center"/>
            </w:pPr>
            <w:r w:rsidRPr="00061A44">
              <w:rPr>
                <w:rFonts w:asciiTheme="minorHAnsi" w:hAnsiTheme="minorHAnsi"/>
                <w:sz w:val="20"/>
                <w:szCs w:val="20"/>
              </w:rPr>
              <w:t xml:space="preserve">Stránka 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12222">
              <w:rPr>
                <w:rFonts w:asciiTheme="minorHAnsi" w:hAnsiTheme="minorHAnsi"/>
                <w:b/>
                <w:noProof/>
                <w:sz w:val="20"/>
                <w:szCs w:val="20"/>
              </w:rPr>
              <w:t>3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061A44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12222">
              <w:rPr>
                <w:rFonts w:asciiTheme="minorHAnsi" w:hAnsiTheme="minorHAnsi"/>
                <w:b/>
                <w:noProof/>
                <w:sz w:val="20"/>
                <w:szCs w:val="20"/>
              </w:rPr>
              <w:t>3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660EBAEB" w14:textId="77777777" w:rsidR="00DF5EB8" w:rsidRDefault="00DF5E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9524C" w14:textId="77777777" w:rsidR="000D6CD6" w:rsidRDefault="000D6CD6">
      <w:r>
        <w:separator/>
      </w:r>
    </w:p>
  </w:footnote>
  <w:footnote w:type="continuationSeparator" w:id="0">
    <w:p w14:paraId="5ED5DAAA" w14:textId="77777777" w:rsidR="000D6CD6" w:rsidRDefault="000D6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AD8C6" w14:textId="266DDEA4" w:rsidR="0002143C" w:rsidRDefault="00946CDA" w:rsidP="0002143C">
    <w:pPr>
      <w:ind w:left="7080" w:right="846" w:firstLine="8"/>
      <w:jc w:val="right"/>
      <w:rPr>
        <w:rFonts w:asciiTheme="minorHAnsi" w:hAnsiTheme="minorHAnsi" w:cstheme="minorHAnsi"/>
        <w:spacing w:val="-2"/>
        <w:sz w:val="18"/>
        <w:szCs w:val="18"/>
      </w:rPr>
    </w:pPr>
    <w:r w:rsidRPr="00A847A1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088B3F5B" wp14:editId="18993886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1781810" cy="474980"/>
          <wp:effectExtent l="0" t="0" r="8890" b="127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A847A1">
      <w:rPr>
        <w:rFonts w:asciiTheme="minorHAnsi" w:hAnsiTheme="minorHAnsi" w:cstheme="minorHAnsi"/>
        <w:sz w:val="18"/>
        <w:szCs w:val="18"/>
      </w:rPr>
      <w:t>ev</w:t>
    </w:r>
    <w:r w:rsidRPr="00A847A1">
      <w:rPr>
        <w:rFonts w:asciiTheme="minorHAnsi" w:hAnsiTheme="minorHAnsi" w:cstheme="minorHAnsi"/>
        <w:spacing w:val="1"/>
        <w:sz w:val="18"/>
        <w:szCs w:val="18"/>
      </w:rPr>
      <w:t>.</w:t>
    </w:r>
    <w:r w:rsidRPr="00A847A1">
      <w:rPr>
        <w:rFonts w:asciiTheme="minorHAnsi" w:hAnsiTheme="minorHAnsi" w:cstheme="minorHAnsi"/>
        <w:spacing w:val="-1"/>
        <w:sz w:val="18"/>
        <w:szCs w:val="18"/>
      </w:rPr>
      <w:t>č</w:t>
    </w:r>
    <w:proofErr w:type="spellEnd"/>
    <w:r w:rsidRPr="00A847A1">
      <w:rPr>
        <w:rFonts w:asciiTheme="minorHAnsi" w:hAnsiTheme="minorHAnsi" w:cstheme="minorHAnsi"/>
        <w:sz w:val="18"/>
        <w:szCs w:val="18"/>
      </w:rPr>
      <w:t>.:</w:t>
    </w:r>
    <w:r w:rsidR="00A847A1" w:rsidRPr="00A847A1">
      <w:rPr>
        <w:rFonts w:asciiTheme="minorHAnsi" w:hAnsiTheme="minorHAnsi" w:cstheme="minorHAnsi"/>
        <w:spacing w:val="-2"/>
        <w:sz w:val="18"/>
        <w:szCs w:val="18"/>
      </w:rPr>
      <w:t xml:space="preserve"> 92/310/2023</w:t>
    </w:r>
  </w:p>
  <w:p w14:paraId="60030122" w14:textId="4CF18D2D" w:rsidR="0002143C" w:rsidRPr="0002143C" w:rsidRDefault="0002143C" w:rsidP="0002143C">
    <w:pPr>
      <w:ind w:left="7513" w:right="707" w:hanging="142"/>
      <w:jc w:val="right"/>
      <w:rPr>
        <w:rFonts w:asciiTheme="minorHAnsi" w:hAnsiTheme="minorHAnsi" w:cstheme="minorHAnsi"/>
        <w:spacing w:val="-2"/>
        <w:sz w:val="18"/>
        <w:szCs w:val="18"/>
      </w:rPr>
    </w:pPr>
    <w:proofErr w:type="gramStart"/>
    <w:r>
      <w:rPr>
        <w:rFonts w:asciiTheme="minorHAnsi" w:hAnsiTheme="minorHAnsi" w:cstheme="minorHAnsi"/>
        <w:spacing w:val="-2"/>
        <w:sz w:val="18"/>
        <w:szCs w:val="18"/>
      </w:rPr>
      <w:t>č.j.</w:t>
    </w:r>
    <w:proofErr w:type="gramEnd"/>
    <w:r>
      <w:rPr>
        <w:rFonts w:asciiTheme="minorHAnsi" w:hAnsiTheme="minorHAnsi" w:cstheme="minorHAnsi"/>
        <w:spacing w:val="-2"/>
        <w:sz w:val="18"/>
        <w:szCs w:val="18"/>
      </w:rPr>
      <w:t>: 310/36598/2023</w:t>
    </w:r>
  </w:p>
  <w:p w14:paraId="7DC5B002" w14:textId="07A9219A" w:rsidR="00946CDA" w:rsidRDefault="00946C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D0238" w14:textId="729B773D" w:rsidR="00DF5EB8" w:rsidRPr="00DF5EB8" w:rsidRDefault="00DF5EB8" w:rsidP="00DF5E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72E9"/>
    <w:multiLevelType w:val="multilevel"/>
    <w:tmpl w:val="0B5068EE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85AAF"/>
    <w:multiLevelType w:val="multilevel"/>
    <w:tmpl w:val="022CAA9C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4C3D43"/>
    <w:multiLevelType w:val="multilevel"/>
    <w:tmpl w:val="4BFC5C4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6A36AF"/>
    <w:multiLevelType w:val="multilevel"/>
    <w:tmpl w:val="022CAA9C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7668FE"/>
    <w:multiLevelType w:val="hybridMultilevel"/>
    <w:tmpl w:val="40463800"/>
    <w:lvl w:ilvl="0" w:tplc="A4E2F0F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Calibri" w:hAnsi="Calibri" w:cs="Calibri" w:hint="default"/>
        <w:b/>
        <w:sz w:val="22"/>
        <w:szCs w:val="22"/>
      </w:rPr>
    </w:lvl>
    <w:lvl w:ilvl="1" w:tplc="C94028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2C2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700850"/>
    <w:multiLevelType w:val="multilevel"/>
    <w:tmpl w:val="E438DEF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B70B0B"/>
    <w:multiLevelType w:val="hybridMultilevel"/>
    <w:tmpl w:val="D056E948"/>
    <w:lvl w:ilvl="0" w:tplc="C94028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F16FB"/>
    <w:multiLevelType w:val="hybridMultilevel"/>
    <w:tmpl w:val="BB34724A"/>
    <w:lvl w:ilvl="0" w:tplc="0756B0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53197"/>
    <w:multiLevelType w:val="multilevel"/>
    <w:tmpl w:val="3C52946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C135F2"/>
    <w:multiLevelType w:val="multilevel"/>
    <w:tmpl w:val="84D694D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32143C"/>
    <w:multiLevelType w:val="multilevel"/>
    <w:tmpl w:val="BB3472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D2A9E"/>
    <w:multiLevelType w:val="hybridMultilevel"/>
    <w:tmpl w:val="2BEED360"/>
    <w:lvl w:ilvl="0" w:tplc="A1B407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912FA"/>
    <w:multiLevelType w:val="multilevel"/>
    <w:tmpl w:val="4BFC5C4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DE4EF7"/>
    <w:multiLevelType w:val="hybridMultilevel"/>
    <w:tmpl w:val="74C2C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12"/>
  </w:num>
  <w:num w:numId="10">
    <w:abstractNumId w:val="3"/>
  </w:num>
  <w:num w:numId="11">
    <w:abstractNumId w:val="7"/>
  </w:num>
  <w:num w:numId="12">
    <w:abstractNumId w:val="1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F4"/>
    <w:rsid w:val="0002143C"/>
    <w:rsid w:val="00034ED1"/>
    <w:rsid w:val="00035527"/>
    <w:rsid w:val="000644AD"/>
    <w:rsid w:val="000978EF"/>
    <w:rsid w:val="000B690A"/>
    <w:rsid w:val="000B6BC8"/>
    <w:rsid w:val="000C0E8A"/>
    <w:rsid w:val="000C48EA"/>
    <w:rsid w:val="000D420C"/>
    <w:rsid w:val="000D54B1"/>
    <w:rsid w:val="000D6CD6"/>
    <w:rsid w:val="001028DA"/>
    <w:rsid w:val="00132072"/>
    <w:rsid w:val="00190F1A"/>
    <w:rsid w:val="00192FF6"/>
    <w:rsid w:val="001C1AD5"/>
    <w:rsid w:val="001E274B"/>
    <w:rsid w:val="00210538"/>
    <w:rsid w:val="002114E2"/>
    <w:rsid w:val="00236AFC"/>
    <w:rsid w:val="00237A6E"/>
    <w:rsid w:val="00274D81"/>
    <w:rsid w:val="002C3F96"/>
    <w:rsid w:val="002C51CB"/>
    <w:rsid w:val="002E7B07"/>
    <w:rsid w:val="003061B2"/>
    <w:rsid w:val="00327BC5"/>
    <w:rsid w:val="00330D6F"/>
    <w:rsid w:val="00403F45"/>
    <w:rsid w:val="004048D0"/>
    <w:rsid w:val="00420319"/>
    <w:rsid w:val="00431CC7"/>
    <w:rsid w:val="00437E34"/>
    <w:rsid w:val="00464CD5"/>
    <w:rsid w:val="00483463"/>
    <w:rsid w:val="004C7DF7"/>
    <w:rsid w:val="004E0C9F"/>
    <w:rsid w:val="00500745"/>
    <w:rsid w:val="00520EEA"/>
    <w:rsid w:val="00551590"/>
    <w:rsid w:val="00572EE0"/>
    <w:rsid w:val="00581CD5"/>
    <w:rsid w:val="00584A93"/>
    <w:rsid w:val="005A144B"/>
    <w:rsid w:val="005C2186"/>
    <w:rsid w:val="00642CDE"/>
    <w:rsid w:val="00674A09"/>
    <w:rsid w:val="006B61A9"/>
    <w:rsid w:val="006D2A2C"/>
    <w:rsid w:val="006D549C"/>
    <w:rsid w:val="00702BF1"/>
    <w:rsid w:val="00712222"/>
    <w:rsid w:val="00734FB5"/>
    <w:rsid w:val="0073599C"/>
    <w:rsid w:val="00740E6F"/>
    <w:rsid w:val="007501DD"/>
    <w:rsid w:val="0075125F"/>
    <w:rsid w:val="007565D8"/>
    <w:rsid w:val="00771D62"/>
    <w:rsid w:val="007D0294"/>
    <w:rsid w:val="00872D69"/>
    <w:rsid w:val="00897F86"/>
    <w:rsid w:val="008A3232"/>
    <w:rsid w:val="008A73C8"/>
    <w:rsid w:val="008B1EA7"/>
    <w:rsid w:val="008C0D5E"/>
    <w:rsid w:val="008D1A9E"/>
    <w:rsid w:val="008F1D1A"/>
    <w:rsid w:val="008F61F4"/>
    <w:rsid w:val="00922285"/>
    <w:rsid w:val="00927E13"/>
    <w:rsid w:val="00946CDA"/>
    <w:rsid w:val="00953AD9"/>
    <w:rsid w:val="0099104C"/>
    <w:rsid w:val="009B062D"/>
    <w:rsid w:val="009B40D2"/>
    <w:rsid w:val="009D473F"/>
    <w:rsid w:val="009D75F3"/>
    <w:rsid w:val="009E3831"/>
    <w:rsid w:val="009E3D9F"/>
    <w:rsid w:val="009F7056"/>
    <w:rsid w:val="00A036C0"/>
    <w:rsid w:val="00A847A1"/>
    <w:rsid w:val="00A90F81"/>
    <w:rsid w:val="00AB59A7"/>
    <w:rsid w:val="00AE567C"/>
    <w:rsid w:val="00B0575C"/>
    <w:rsid w:val="00B15E0B"/>
    <w:rsid w:val="00B2188F"/>
    <w:rsid w:val="00B26881"/>
    <w:rsid w:val="00B31834"/>
    <w:rsid w:val="00B358C8"/>
    <w:rsid w:val="00B37108"/>
    <w:rsid w:val="00B6251D"/>
    <w:rsid w:val="00B979FF"/>
    <w:rsid w:val="00BD3E52"/>
    <w:rsid w:val="00BD4D51"/>
    <w:rsid w:val="00BD79C9"/>
    <w:rsid w:val="00BE3694"/>
    <w:rsid w:val="00C02540"/>
    <w:rsid w:val="00C26F79"/>
    <w:rsid w:val="00C357F4"/>
    <w:rsid w:val="00C71260"/>
    <w:rsid w:val="00C80C8A"/>
    <w:rsid w:val="00CA4E16"/>
    <w:rsid w:val="00CA6BE2"/>
    <w:rsid w:val="00CC1813"/>
    <w:rsid w:val="00CD0340"/>
    <w:rsid w:val="00CE17D0"/>
    <w:rsid w:val="00CE5F3B"/>
    <w:rsid w:val="00CE72FF"/>
    <w:rsid w:val="00D048D4"/>
    <w:rsid w:val="00D116E3"/>
    <w:rsid w:val="00D42139"/>
    <w:rsid w:val="00D42F49"/>
    <w:rsid w:val="00D50634"/>
    <w:rsid w:val="00D61347"/>
    <w:rsid w:val="00D61453"/>
    <w:rsid w:val="00D67BA3"/>
    <w:rsid w:val="00D90B86"/>
    <w:rsid w:val="00DB3722"/>
    <w:rsid w:val="00DD1795"/>
    <w:rsid w:val="00DE493F"/>
    <w:rsid w:val="00DE6FA8"/>
    <w:rsid w:val="00DF5A93"/>
    <w:rsid w:val="00DF5EB8"/>
    <w:rsid w:val="00DF6657"/>
    <w:rsid w:val="00DF69F7"/>
    <w:rsid w:val="00DF6CC1"/>
    <w:rsid w:val="00E01A69"/>
    <w:rsid w:val="00E01BB4"/>
    <w:rsid w:val="00E30E26"/>
    <w:rsid w:val="00E97E3D"/>
    <w:rsid w:val="00EA7A6C"/>
    <w:rsid w:val="00EB5408"/>
    <w:rsid w:val="00EE0BBE"/>
    <w:rsid w:val="00F01941"/>
    <w:rsid w:val="00F2434C"/>
    <w:rsid w:val="00F37213"/>
    <w:rsid w:val="00F4504C"/>
    <w:rsid w:val="00F622E8"/>
    <w:rsid w:val="00F66335"/>
    <w:rsid w:val="00F853F0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BAE31D"/>
  <w15:docId w15:val="{D7B7E65E-DCB9-4EC9-A0CF-13A87C5B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F61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61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">
    <w:name w:val="Základní text_"/>
    <w:basedOn w:val="Standardnpsmoodstavce"/>
    <w:link w:val="Zkladntext1"/>
    <w:rsid w:val="008F61F4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F61F4"/>
    <w:pPr>
      <w:widowControl w:val="0"/>
      <w:shd w:val="clear" w:color="auto" w:fill="FFFFFF"/>
      <w:spacing w:after="100" w:line="283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kladntext2">
    <w:name w:val="Základní text (2)_"/>
    <w:basedOn w:val="Standardnpsmoodstavce"/>
    <w:link w:val="Zkladntext20"/>
    <w:rsid w:val="008F61F4"/>
    <w:rPr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8F61F4"/>
    <w:pPr>
      <w:widowControl w:val="0"/>
      <w:shd w:val="clear" w:color="auto" w:fill="FFFFFF"/>
      <w:spacing w:after="120" w:line="288" w:lineRule="auto"/>
      <w:ind w:left="36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4E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4E2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customStyle="1" w:styleId="Normal2">
    <w:name w:val="Normal_2"/>
    <w:qFormat/>
    <w:rsid w:val="002114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6335"/>
    <w:rPr>
      <w:color w:val="0563C1" w:themeColor="hyperlink"/>
      <w:u w:val="single"/>
    </w:rPr>
  </w:style>
  <w:style w:type="paragraph" w:customStyle="1" w:styleId="Normal3">
    <w:name w:val="Normal_3"/>
    <w:qFormat/>
    <w:rsid w:val="00EB54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A14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14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144B"/>
    <w:rPr>
      <w:rFonts w:ascii="Times New Roman" w:eastAsia="Times New Roman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14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144B"/>
    <w:rPr>
      <w:rFonts w:ascii="Times New Roman" w:eastAsia="Times New Roman" w:hAnsi="Times New Roman" w:cs="Times New Roman"/>
      <w:b/>
      <w:bCs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D54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549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carova.jitka@npu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chova@fronte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8FE03-9291-45E6-B0A6-75199D0E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561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Ondráčková Jana</dc:creator>
  <cp:keywords/>
  <dc:description/>
  <cp:lastModifiedBy>Janouchová Miroslava</cp:lastModifiedBy>
  <cp:revision>47</cp:revision>
  <cp:lastPrinted>2023-01-11T11:45:00Z</cp:lastPrinted>
  <dcterms:created xsi:type="dcterms:W3CDTF">2023-01-11T15:59:00Z</dcterms:created>
  <dcterms:modified xsi:type="dcterms:W3CDTF">2023-04-28T05:04:00Z</dcterms:modified>
</cp:coreProperties>
</file>