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89" w:rsidRDefault="00976F89"/>
    <w:p w:rsidR="00D6368F" w:rsidRDefault="00D6368F">
      <w:r>
        <w:tab/>
      </w:r>
      <w:r>
        <w:tab/>
      </w:r>
      <w:r>
        <w:tab/>
      </w:r>
      <w:r>
        <w:tab/>
      </w:r>
      <w:r>
        <w:tab/>
      </w:r>
    </w:p>
    <w:p w:rsidR="00A05047" w:rsidRPr="00A05047" w:rsidRDefault="00D6368F" w:rsidP="00A05047">
      <w:pPr>
        <w:spacing w:after="4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800">
        <w:rPr>
          <w:b/>
          <w:sz w:val="24"/>
          <w:szCs w:val="24"/>
        </w:rPr>
        <w:t>VAMBA s.r.o.</w:t>
      </w:r>
    </w:p>
    <w:p w:rsidR="00A05047" w:rsidRPr="00A05047" w:rsidRDefault="00A05047" w:rsidP="00A05047">
      <w:pPr>
        <w:spacing w:after="40" w:line="240" w:lineRule="auto"/>
        <w:rPr>
          <w:b/>
          <w:sz w:val="24"/>
          <w:szCs w:val="24"/>
        </w:rPr>
      </w:pP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="00852800">
        <w:rPr>
          <w:b/>
          <w:sz w:val="24"/>
          <w:szCs w:val="24"/>
        </w:rPr>
        <w:t>Tiskařská 599/12</w:t>
      </w:r>
    </w:p>
    <w:p w:rsidR="00A05047" w:rsidRDefault="00A05047" w:rsidP="00A05047">
      <w:pPr>
        <w:spacing w:after="40" w:line="240" w:lineRule="auto"/>
        <w:rPr>
          <w:b/>
          <w:sz w:val="24"/>
          <w:szCs w:val="24"/>
        </w:rPr>
      </w:pP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Pr="00A05047">
        <w:rPr>
          <w:b/>
          <w:sz w:val="24"/>
          <w:szCs w:val="24"/>
        </w:rPr>
        <w:tab/>
      </w:r>
      <w:r w:rsidR="00852800">
        <w:rPr>
          <w:b/>
          <w:sz w:val="24"/>
          <w:szCs w:val="24"/>
        </w:rPr>
        <w:t xml:space="preserve">108 00 </w:t>
      </w:r>
      <w:proofErr w:type="gramStart"/>
      <w:r w:rsidR="00852800">
        <w:rPr>
          <w:b/>
          <w:sz w:val="24"/>
          <w:szCs w:val="24"/>
        </w:rPr>
        <w:t>Praha - Malešice</w:t>
      </w:r>
      <w:proofErr w:type="gramEnd"/>
    </w:p>
    <w:p w:rsidR="00A05047" w:rsidRDefault="00A05047" w:rsidP="00A05047">
      <w:pPr>
        <w:spacing w:after="40" w:line="240" w:lineRule="auto"/>
        <w:rPr>
          <w:b/>
          <w:sz w:val="24"/>
          <w:szCs w:val="24"/>
        </w:rPr>
      </w:pPr>
    </w:p>
    <w:p w:rsidR="00A05047" w:rsidRDefault="00A05047" w:rsidP="00A05047">
      <w:pPr>
        <w:spacing w:after="40" w:line="240" w:lineRule="auto"/>
        <w:rPr>
          <w:b/>
          <w:sz w:val="24"/>
          <w:szCs w:val="24"/>
        </w:rPr>
      </w:pPr>
    </w:p>
    <w:p w:rsidR="00A05047" w:rsidRDefault="00A05047" w:rsidP="00A05047">
      <w:pPr>
        <w:spacing w:after="40" w:line="240" w:lineRule="auto"/>
        <w:rPr>
          <w:sz w:val="16"/>
          <w:szCs w:val="16"/>
        </w:rPr>
      </w:pPr>
      <w:r w:rsidRPr="00A05047">
        <w:rPr>
          <w:sz w:val="16"/>
          <w:szCs w:val="16"/>
        </w:rPr>
        <w:t xml:space="preserve">Naše značka: </w:t>
      </w:r>
      <w:proofErr w:type="spellStart"/>
      <w:r w:rsidRPr="00A05047">
        <w:rPr>
          <w:sz w:val="16"/>
          <w:szCs w:val="16"/>
        </w:rPr>
        <w:t>Obj</w:t>
      </w:r>
      <w:proofErr w:type="spellEnd"/>
      <w:r w:rsidRPr="00A05047">
        <w:rPr>
          <w:sz w:val="16"/>
          <w:szCs w:val="16"/>
        </w:rPr>
        <w:t xml:space="preserve">. č.  </w:t>
      </w:r>
      <w:r w:rsidR="008A55AA">
        <w:rPr>
          <w:sz w:val="16"/>
          <w:szCs w:val="16"/>
        </w:rPr>
        <w:t>2023/02</w:t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</w:r>
      <w:r w:rsidRPr="00A05047">
        <w:rPr>
          <w:sz w:val="16"/>
          <w:szCs w:val="16"/>
        </w:rPr>
        <w:tab/>
        <w:t xml:space="preserve">          </w:t>
      </w:r>
      <w:r w:rsidRPr="00A05047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05047">
        <w:rPr>
          <w:sz w:val="16"/>
          <w:szCs w:val="16"/>
        </w:rPr>
        <w:tab/>
        <w:t xml:space="preserve">V Jilemnici dne </w:t>
      </w:r>
      <w:r w:rsidR="002969C6">
        <w:rPr>
          <w:sz w:val="16"/>
          <w:szCs w:val="16"/>
        </w:rPr>
        <w:t>20</w:t>
      </w:r>
      <w:r w:rsidRPr="00A05047">
        <w:rPr>
          <w:sz w:val="16"/>
          <w:szCs w:val="16"/>
        </w:rPr>
        <w:t>. 3. 202</w:t>
      </w:r>
      <w:r w:rsidR="004F2AB8">
        <w:rPr>
          <w:sz w:val="16"/>
          <w:szCs w:val="16"/>
        </w:rPr>
        <w:t>3</w:t>
      </w:r>
    </w:p>
    <w:p w:rsidR="00A05047" w:rsidRDefault="00A05047" w:rsidP="00A05047">
      <w:pPr>
        <w:spacing w:after="40" w:line="240" w:lineRule="auto"/>
        <w:rPr>
          <w:sz w:val="16"/>
          <w:szCs w:val="16"/>
        </w:rPr>
      </w:pPr>
    </w:p>
    <w:p w:rsidR="00A05047" w:rsidRDefault="00A05047" w:rsidP="00A05047">
      <w:pPr>
        <w:spacing w:after="40" w:line="240" w:lineRule="auto"/>
        <w:rPr>
          <w:sz w:val="16"/>
          <w:szCs w:val="16"/>
        </w:rPr>
      </w:pPr>
    </w:p>
    <w:p w:rsidR="001769A4" w:rsidRDefault="001769A4" w:rsidP="00A05047">
      <w:pPr>
        <w:spacing w:after="40" w:line="240" w:lineRule="auto"/>
        <w:rPr>
          <w:sz w:val="16"/>
          <w:szCs w:val="16"/>
        </w:rPr>
      </w:pPr>
    </w:p>
    <w:p w:rsidR="00A05047" w:rsidRDefault="00A05047" w:rsidP="00A05047">
      <w:pPr>
        <w:spacing w:after="40" w:line="240" w:lineRule="auto"/>
        <w:rPr>
          <w:b/>
        </w:rPr>
      </w:pPr>
      <w:r w:rsidRPr="00A05047">
        <w:rPr>
          <w:b/>
        </w:rPr>
        <w:t xml:space="preserve">Objednávka </w:t>
      </w:r>
      <w:r w:rsidR="004F2AB8">
        <w:rPr>
          <w:b/>
        </w:rPr>
        <w:t>na zhotovení zámkové dlažby</w:t>
      </w:r>
    </w:p>
    <w:p w:rsidR="00A05047" w:rsidRDefault="00A05047" w:rsidP="00A05047">
      <w:pPr>
        <w:spacing w:after="40" w:line="240" w:lineRule="auto"/>
        <w:rPr>
          <w:b/>
        </w:rPr>
      </w:pPr>
    </w:p>
    <w:p w:rsidR="001769A4" w:rsidRDefault="001769A4" w:rsidP="00A05047">
      <w:pPr>
        <w:spacing w:after="40" w:line="240" w:lineRule="auto"/>
        <w:rPr>
          <w:b/>
        </w:rPr>
      </w:pPr>
    </w:p>
    <w:p w:rsidR="00A05047" w:rsidRDefault="00A05047" w:rsidP="00A05047">
      <w:pPr>
        <w:spacing w:after="40" w:line="240" w:lineRule="auto"/>
        <w:rPr>
          <w:b/>
        </w:rPr>
      </w:pPr>
    </w:p>
    <w:p w:rsidR="00A05047" w:rsidRDefault="00A05047" w:rsidP="00A05047">
      <w:pPr>
        <w:spacing w:after="40" w:line="240" w:lineRule="auto"/>
      </w:pPr>
      <w:r>
        <w:t xml:space="preserve">Objednáváme u Vás </w:t>
      </w:r>
      <w:r w:rsidR="00852800">
        <w:t>zhotovení zámkové dlažby v areálu školy na adrese Tkalcovská 460, 514 01 Jilemnice</w:t>
      </w:r>
      <w:r w:rsidR="00B82C60">
        <w:t>,</w:t>
      </w:r>
      <w:r w:rsidR="00C17BC1">
        <w:t xml:space="preserve"> dle Vaší předchozí cenové nabídky v celkové výši </w:t>
      </w:r>
      <w:r w:rsidR="00B82C60">
        <w:t>290 400</w:t>
      </w:r>
      <w:bookmarkStart w:id="0" w:name="_GoBack"/>
      <w:bookmarkEnd w:id="0"/>
      <w:r w:rsidR="00C17BC1">
        <w:t xml:space="preserve"> Kč .</w:t>
      </w:r>
    </w:p>
    <w:p w:rsidR="001769A4" w:rsidRDefault="001769A4" w:rsidP="00A05047">
      <w:pPr>
        <w:spacing w:after="40" w:line="240" w:lineRule="auto"/>
      </w:pPr>
    </w:p>
    <w:p w:rsidR="001769A4" w:rsidRDefault="001769A4" w:rsidP="00A05047">
      <w:pPr>
        <w:spacing w:after="40" w:line="240" w:lineRule="auto"/>
      </w:pPr>
    </w:p>
    <w:p w:rsidR="001769A4" w:rsidRDefault="001769A4" w:rsidP="00A05047">
      <w:pPr>
        <w:spacing w:after="40" w:line="240" w:lineRule="auto"/>
      </w:pPr>
    </w:p>
    <w:p w:rsidR="001769A4" w:rsidRDefault="001769A4" w:rsidP="00A05047">
      <w:pPr>
        <w:spacing w:after="40" w:line="240" w:lineRule="auto"/>
      </w:pPr>
    </w:p>
    <w:p w:rsidR="001769A4" w:rsidRPr="001769A4" w:rsidRDefault="001769A4" w:rsidP="00A05047">
      <w:pPr>
        <w:spacing w:after="40" w:line="240" w:lineRule="auto"/>
        <w:rPr>
          <w:b/>
        </w:rPr>
      </w:pPr>
      <w:r w:rsidRPr="001769A4">
        <w:rPr>
          <w:b/>
        </w:rPr>
        <w:t>Fakturační adresa:</w:t>
      </w:r>
    </w:p>
    <w:p w:rsidR="001769A4" w:rsidRPr="001769A4" w:rsidRDefault="001769A4" w:rsidP="00A05047">
      <w:pPr>
        <w:spacing w:after="40" w:line="240" w:lineRule="auto"/>
        <w:rPr>
          <w:sz w:val="20"/>
          <w:szCs w:val="20"/>
        </w:rPr>
      </w:pPr>
      <w:r w:rsidRPr="001769A4">
        <w:rPr>
          <w:sz w:val="20"/>
          <w:szCs w:val="20"/>
        </w:rPr>
        <w:t>Gymnázium, Střední odborná škola a Střední zdravotnická škola, Jilemnice</w:t>
      </w:r>
    </w:p>
    <w:p w:rsidR="001769A4" w:rsidRPr="001769A4" w:rsidRDefault="001769A4" w:rsidP="00A05047">
      <w:pPr>
        <w:spacing w:after="40" w:line="240" w:lineRule="auto"/>
        <w:rPr>
          <w:sz w:val="20"/>
          <w:szCs w:val="20"/>
        </w:rPr>
      </w:pPr>
      <w:r w:rsidRPr="001769A4">
        <w:rPr>
          <w:sz w:val="20"/>
          <w:szCs w:val="20"/>
        </w:rPr>
        <w:t>příspěvková organizace</w:t>
      </w:r>
    </w:p>
    <w:p w:rsidR="001769A4" w:rsidRDefault="001769A4" w:rsidP="00A05047">
      <w:pPr>
        <w:spacing w:after="40" w:line="240" w:lineRule="auto"/>
      </w:pPr>
    </w:p>
    <w:p w:rsidR="001769A4" w:rsidRPr="001769A4" w:rsidRDefault="001769A4" w:rsidP="00A05047">
      <w:pPr>
        <w:spacing w:after="40" w:line="240" w:lineRule="auto"/>
        <w:rPr>
          <w:sz w:val="20"/>
          <w:szCs w:val="20"/>
        </w:rPr>
      </w:pPr>
      <w:r>
        <w:t xml:space="preserve">Sídlo: </w:t>
      </w:r>
      <w:r w:rsidRPr="001769A4">
        <w:rPr>
          <w:sz w:val="20"/>
          <w:szCs w:val="20"/>
        </w:rPr>
        <w:t>Tkalcovská 460</w:t>
      </w:r>
    </w:p>
    <w:p w:rsidR="001769A4" w:rsidRDefault="001769A4">
      <w:pPr>
        <w:rPr>
          <w:sz w:val="20"/>
          <w:szCs w:val="20"/>
        </w:rPr>
      </w:pPr>
      <w:r w:rsidRPr="001769A4">
        <w:rPr>
          <w:sz w:val="20"/>
          <w:szCs w:val="20"/>
        </w:rPr>
        <w:t xml:space="preserve">            514 01 Jilemnice</w:t>
      </w:r>
    </w:p>
    <w:p w:rsidR="001769A4" w:rsidRDefault="001769A4" w:rsidP="001769A4">
      <w:pPr>
        <w:spacing w:after="40" w:line="240" w:lineRule="auto"/>
        <w:rPr>
          <w:sz w:val="20"/>
          <w:szCs w:val="20"/>
        </w:rPr>
      </w:pPr>
      <w:r w:rsidRPr="001769A4">
        <w:rPr>
          <w:b/>
          <w:sz w:val="20"/>
          <w:szCs w:val="20"/>
        </w:rPr>
        <w:t>IČO:</w:t>
      </w:r>
      <w:r>
        <w:rPr>
          <w:sz w:val="20"/>
          <w:szCs w:val="20"/>
        </w:rPr>
        <w:t xml:space="preserve"> 00856037</w:t>
      </w:r>
    </w:p>
    <w:p w:rsidR="001769A4" w:rsidRDefault="001769A4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Nejsme plátci DPH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CB21A4" w:rsidRDefault="00CB21A4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S pozdravem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CB21A4" w:rsidRDefault="00C86293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Mgr. Daniel Martinek, LL.M</w:t>
      </w:r>
    </w:p>
    <w:p w:rsidR="00CB21A4" w:rsidRDefault="00C86293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ředitel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Gymnázium, SOŠ a SZŠ, Jilemnice, p. o.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Tkalcovská 460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514 01 Jilemnice</w:t>
      </w:r>
    </w:p>
    <w:p w:rsidR="00CB21A4" w:rsidRDefault="00CB21A4" w:rsidP="001769A4">
      <w:pPr>
        <w:spacing w:after="40" w:line="240" w:lineRule="auto"/>
        <w:rPr>
          <w:sz w:val="20"/>
          <w:szCs w:val="20"/>
        </w:rPr>
      </w:pPr>
    </w:p>
    <w:p w:rsidR="00CB21A4" w:rsidRPr="001769A4" w:rsidRDefault="00CB21A4" w:rsidP="001769A4">
      <w:pPr>
        <w:spacing w:after="40" w:line="240" w:lineRule="auto"/>
        <w:rPr>
          <w:sz w:val="20"/>
          <w:szCs w:val="20"/>
        </w:rPr>
      </w:pPr>
    </w:p>
    <w:p w:rsidR="00D6368F" w:rsidRDefault="00D6368F"/>
    <w:sectPr w:rsidR="00D636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4F" w:rsidRDefault="008D6C4F" w:rsidP="00D6368F">
      <w:pPr>
        <w:spacing w:after="0" w:line="240" w:lineRule="auto"/>
      </w:pPr>
      <w:r>
        <w:separator/>
      </w:r>
    </w:p>
  </w:endnote>
  <w:endnote w:type="continuationSeparator" w:id="0">
    <w:p w:rsidR="008D6C4F" w:rsidRDefault="008D6C4F" w:rsidP="00D6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4F" w:rsidRDefault="008D6C4F" w:rsidP="00D6368F">
      <w:pPr>
        <w:spacing w:after="0" w:line="240" w:lineRule="auto"/>
      </w:pPr>
      <w:r>
        <w:separator/>
      </w:r>
    </w:p>
  </w:footnote>
  <w:footnote w:type="continuationSeparator" w:id="0">
    <w:p w:rsidR="008D6C4F" w:rsidRDefault="008D6C4F" w:rsidP="00D6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8F" w:rsidRPr="00D6368F" w:rsidRDefault="00D6368F" w:rsidP="00D6368F">
    <w:pPr>
      <w:pStyle w:val="Zhlav"/>
      <w:jc w:val="center"/>
      <w:rPr>
        <w:b/>
        <w:sz w:val="28"/>
      </w:rPr>
    </w:pPr>
    <w:r w:rsidRPr="00D6368F">
      <w:rPr>
        <w:b/>
        <w:sz w:val="28"/>
      </w:rPr>
      <w:t>Gymnázium, Střední odborná škola a Střední zdravotnická škola, Jilemnice</w:t>
    </w:r>
  </w:p>
  <w:p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příspěvková organizace</w:t>
    </w:r>
  </w:p>
  <w:p w:rsidR="00D6368F" w:rsidRPr="00D6368F" w:rsidRDefault="00D6368F" w:rsidP="00D6368F">
    <w:pPr>
      <w:pStyle w:val="Zhlav"/>
      <w:jc w:val="center"/>
      <w:rPr>
        <w:b/>
      </w:rPr>
    </w:pPr>
    <w:r w:rsidRPr="00D6368F">
      <w:rPr>
        <w:b/>
      </w:rPr>
      <w:t>Tkalcovská 460, 514 01 Jilemnice</w:t>
    </w:r>
  </w:p>
  <w:p w:rsidR="00D6368F" w:rsidRDefault="00D636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F"/>
    <w:rsid w:val="001769A4"/>
    <w:rsid w:val="002006AD"/>
    <w:rsid w:val="002969C6"/>
    <w:rsid w:val="00434397"/>
    <w:rsid w:val="004F2AB8"/>
    <w:rsid w:val="00852800"/>
    <w:rsid w:val="008A55AA"/>
    <w:rsid w:val="008D6C4F"/>
    <w:rsid w:val="00976F89"/>
    <w:rsid w:val="00A05047"/>
    <w:rsid w:val="00B82C60"/>
    <w:rsid w:val="00C17BC1"/>
    <w:rsid w:val="00C86293"/>
    <w:rsid w:val="00CB21A4"/>
    <w:rsid w:val="00D6368F"/>
    <w:rsid w:val="00D71203"/>
    <w:rsid w:val="00E830FA"/>
    <w:rsid w:val="00F413D6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25FCE"/>
  <w15:chartTrackingRefBased/>
  <w15:docId w15:val="{FB08E0FD-2F4F-4EC7-8B50-25265BB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68F"/>
  </w:style>
  <w:style w:type="paragraph" w:styleId="Zpat">
    <w:name w:val="footer"/>
    <w:basedOn w:val="Normln"/>
    <w:link w:val="ZpatChar"/>
    <w:uiPriority w:val="99"/>
    <w:unhideWhenUsed/>
    <w:rsid w:val="00D6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68F"/>
  </w:style>
  <w:style w:type="paragraph" w:styleId="Textbubliny">
    <w:name w:val="Balloon Text"/>
    <w:basedOn w:val="Normln"/>
    <w:link w:val="TextbublinyChar"/>
    <w:uiPriority w:val="99"/>
    <w:semiHidden/>
    <w:unhideWhenUsed/>
    <w:rsid w:val="00CB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lipska.jaroslava</dc:creator>
  <cp:keywords/>
  <dc:description/>
  <cp:lastModifiedBy>Petra Bujárková</cp:lastModifiedBy>
  <cp:revision>10</cp:revision>
  <cp:lastPrinted>2023-05-11T09:41:00Z</cp:lastPrinted>
  <dcterms:created xsi:type="dcterms:W3CDTF">2021-03-08T13:09:00Z</dcterms:created>
  <dcterms:modified xsi:type="dcterms:W3CDTF">2023-05-11T09:43:00Z</dcterms:modified>
</cp:coreProperties>
</file>