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1C413398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224443">
        <w:rPr>
          <w:rFonts w:ascii="Times New Roman" w:hAnsi="Times New Roman"/>
          <w:b/>
          <w:sz w:val="24"/>
          <w:szCs w:val="24"/>
        </w:rPr>
        <w:t>4100061060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1A217731" w:rsidR="00733999" w:rsidRPr="009E445B" w:rsidRDefault="00603EE6" w:rsidP="0047212B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47212B">
        <w:rPr>
          <w:rFonts w:ascii="Times New Roman" w:hAnsi="Times New Roman"/>
          <w:sz w:val="20"/>
          <w:szCs w:val="20"/>
        </w:rPr>
        <w:t>Ing. Petr Nosek, MHA, pověřen řízením Úseku informačních a komunikačních technologií</w:t>
      </w:r>
    </w:p>
    <w:p w14:paraId="2920805A" w14:textId="6D3ABDB7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BB3047">
        <w:rPr>
          <w:rFonts w:ascii="Times New Roman" w:hAnsi="Times New Roman"/>
          <w:sz w:val="20"/>
          <w:szCs w:val="20"/>
        </w:rPr>
        <w:t>XXXXXXXXXXXXXXXXXXXXXXXXXXXXXXXXXXXXXXXXXXX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F10E3" w14:textId="5F71DA1D" w:rsidR="00E43B6C" w:rsidRDefault="00603EE6" w:rsidP="00E43B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2057BF2A" w14:textId="77777777" w:rsidR="00E43B6C" w:rsidRPr="0055777F" w:rsidRDefault="00E43B6C" w:rsidP="00E43B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DataScript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s.r.o.</w:t>
      </w:r>
    </w:p>
    <w:p w14:paraId="614D7AE8" w14:textId="683A7AFA" w:rsidR="00E43B6C" w:rsidRPr="0055777F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55777F">
        <w:rPr>
          <w:rFonts w:ascii="Times New Roman" w:eastAsia="Calibri" w:hAnsi="Times New Roman"/>
          <w:i w:val="0"/>
          <w:sz w:val="20"/>
          <w:lang w:eastAsia="en-US"/>
        </w:rPr>
        <w:t xml:space="preserve">se </w:t>
      </w:r>
      <w:proofErr w:type="gramStart"/>
      <w:r w:rsidRPr="0055777F">
        <w:rPr>
          <w:rFonts w:ascii="Times New Roman" w:eastAsia="Calibri" w:hAnsi="Times New Roman"/>
          <w:i w:val="0"/>
          <w:sz w:val="20"/>
          <w:lang w:eastAsia="en-US"/>
        </w:rPr>
        <w:t xml:space="preserve">sídlem:  </w:t>
      </w:r>
      <w:r w:rsidR="00EF3989">
        <w:rPr>
          <w:rFonts w:ascii="Times New Roman" w:eastAsia="Calibri" w:hAnsi="Times New Roman"/>
          <w:i w:val="0"/>
          <w:sz w:val="20"/>
          <w:lang w:eastAsia="en-US"/>
        </w:rPr>
        <w:t>Karolinská</w:t>
      </w:r>
      <w:proofErr w:type="gramEnd"/>
      <w:r w:rsidR="00EF3989">
        <w:rPr>
          <w:rFonts w:ascii="Times New Roman" w:eastAsia="Calibri" w:hAnsi="Times New Roman"/>
          <w:i w:val="0"/>
          <w:sz w:val="20"/>
          <w:lang w:eastAsia="en-US"/>
        </w:rPr>
        <w:t xml:space="preserve"> 661/4</w:t>
      </w:r>
      <w:r w:rsidRPr="0055777F">
        <w:rPr>
          <w:rFonts w:ascii="Times New Roman" w:eastAsia="Calibri" w:hAnsi="Times New Roman"/>
          <w:i w:val="0"/>
          <w:sz w:val="20"/>
          <w:lang w:eastAsia="en-US"/>
        </w:rPr>
        <w:t>, 1</w:t>
      </w:r>
      <w:r w:rsidR="00EF3989">
        <w:rPr>
          <w:rFonts w:ascii="Times New Roman" w:eastAsia="Calibri" w:hAnsi="Times New Roman"/>
          <w:i w:val="0"/>
          <w:sz w:val="20"/>
          <w:lang w:eastAsia="en-US"/>
        </w:rPr>
        <w:t>86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00  Praha </w:t>
      </w:r>
      <w:r w:rsidR="00EF3989">
        <w:rPr>
          <w:rFonts w:ascii="Times New Roman" w:eastAsia="Calibri" w:hAnsi="Times New Roman"/>
          <w:i w:val="0"/>
          <w:sz w:val="20"/>
          <w:lang w:eastAsia="en-US"/>
        </w:rPr>
        <w:t>8</w:t>
      </w:r>
    </w:p>
    <w:p w14:paraId="74710F83" w14:textId="77777777" w:rsidR="00E43B6C" w:rsidRPr="00102B5D" w:rsidRDefault="00E43B6C" w:rsidP="00E43B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55C6">
        <w:rPr>
          <w:rFonts w:ascii="Times New Roman" w:hAnsi="Times New Roman"/>
          <w:sz w:val="20"/>
          <w:szCs w:val="20"/>
        </w:rPr>
        <w:t>jednající:</w:t>
      </w:r>
      <w:r w:rsidRPr="00102B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Karel Novák, </w:t>
      </w:r>
      <w:proofErr w:type="spellStart"/>
      <w:r>
        <w:rPr>
          <w:rFonts w:ascii="Times New Roman" w:hAnsi="Times New Roman"/>
          <w:sz w:val="20"/>
          <w:szCs w:val="20"/>
        </w:rPr>
        <w:t>Managing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Director</w:t>
      </w:r>
      <w:proofErr w:type="spellEnd"/>
    </w:p>
    <w:p w14:paraId="306D10BF" w14:textId="4DFC8EE0" w:rsidR="00E43B6C" w:rsidRDefault="00E43B6C" w:rsidP="00E43B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2B5D">
        <w:rPr>
          <w:rFonts w:ascii="Times New Roman" w:hAnsi="Times New Roman"/>
          <w:sz w:val="20"/>
          <w:szCs w:val="20"/>
        </w:rPr>
        <w:t xml:space="preserve">kontaktní osoba/tel./e-mail: </w:t>
      </w:r>
      <w:r w:rsidR="00BB3047">
        <w:rPr>
          <w:rFonts w:ascii="Times New Roman" w:hAnsi="Times New Roman"/>
          <w:sz w:val="20"/>
          <w:szCs w:val="20"/>
        </w:rPr>
        <w:t>XXXXXXXXXXXXXXXXXXXXXXXXXXXXXXXXXXXXXXXXXXX</w:t>
      </w:r>
    </w:p>
    <w:p w14:paraId="6328487A" w14:textId="77777777" w:rsidR="00E43B6C" w:rsidRPr="0062256B" w:rsidRDefault="00E43B6C" w:rsidP="00E43B6C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>
        <w:rPr>
          <w:rFonts w:ascii="Times New Roman" w:eastAsia="Calibri" w:hAnsi="Times New Roman"/>
          <w:i w:val="0"/>
          <w:sz w:val="20"/>
          <w:lang w:eastAsia="en-US"/>
        </w:rPr>
        <w:t>IČ: 46577459</w:t>
      </w:r>
    </w:p>
    <w:p w14:paraId="1B71490A" w14:textId="77777777" w:rsidR="00E43B6C" w:rsidRPr="0062256B" w:rsidRDefault="00E43B6C" w:rsidP="00E43B6C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62256B">
        <w:rPr>
          <w:rFonts w:ascii="Times New Roman" w:eastAsia="Calibri" w:hAnsi="Times New Roman"/>
          <w:i w:val="0"/>
          <w:sz w:val="20"/>
          <w:lang w:eastAsia="en-US"/>
        </w:rPr>
        <w:t>DIČ: CZ</w:t>
      </w:r>
      <w:r>
        <w:rPr>
          <w:rFonts w:ascii="Times New Roman" w:eastAsia="Calibri" w:hAnsi="Times New Roman"/>
          <w:i w:val="0"/>
          <w:sz w:val="20"/>
          <w:lang w:eastAsia="en-US"/>
        </w:rPr>
        <w:t>46577459</w:t>
      </w:r>
    </w:p>
    <w:p w14:paraId="640BBA81" w14:textId="77777777" w:rsidR="00E43B6C" w:rsidRPr="0062256B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62256B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>
        <w:rPr>
          <w:rFonts w:ascii="Times New Roman" w:eastAsia="Calibri" w:hAnsi="Times New Roman"/>
          <w:i w:val="0"/>
          <w:sz w:val="20"/>
          <w:lang w:eastAsia="en-US"/>
        </w:rPr>
        <w:t>UniCredit Bank</w:t>
      </w:r>
    </w:p>
    <w:p w14:paraId="30FED7B5" w14:textId="77777777" w:rsidR="00E43B6C" w:rsidRPr="0062256B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62256B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62256B">
        <w:rPr>
          <w:rFonts w:ascii="Times New Roman" w:eastAsia="Calibri" w:hAnsi="Times New Roman"/>
          <w:i w:val="0"/>
          <w:sz w:val="20"/>
          <w:lang w:eastAsia="en-US"/>
        </w:rPr>
        <w:t xml:space="preserve">: </w:t>
      </w:r>
      <w:r w:rsidRPr="003A20FE">
        <w:rPr>
          <w:rFonts w:ascii="Times New Roman" w:eastAsia="Calibri" w:hAnsi="Times New Roman"/>
          <w:i w:val="0"/>
          <w:sz w:val="20"/>
          <w:lang w:eastAsia="en-US"/>
        </w:rPr>
        <w:t>2105795275/2700 (CZK), 2105796761/2700 (EUR)</w:t>
      </w:r>
    </w:p>
    <w:p w14:paraId="3BA6035C" w14:textId="77777777" w:rsidR="00E43B6C" w:rsidRPr="0062256B" w:rsidRDefault="00E43B6C" w:rsidP="00E43B6C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 xml:space="preserve">deném Městským soudem v Praze, spisová značka C 208097 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15BE4983" w14:textId="7046C09E" w:rsidR="007D52F0" w:rsidRPr="00A04152" w:rsidRDefault="00A04152" w:rsidP="00A0415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04152">
        <w:rPr>
          <w:rFonts w:ascii="Times New Roman" w:hAnsi="Times New Roman"/>
          <w:sz w:val="20"/>
          <w:szCs w:val="20"/>
        </w:rPr>
        <w:t>Red</w:t>
      </w:r>
      <w:proofErr w:type="spellEnd"/>
      <w:r w:rsidRPr="00A041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04152">
        <w:rPr>
          <w:rFonts w:ascii="Times New Roman" w:hAnsi="Times New Roman"/>
          <w:sz w:val="20"/>
          <w:szCs w:val="20"/>
        </w:rPr>
        <w:t>Hat</w:t>
      </w:r>
      <w:proofErr w:type="spellEnd"/>
      <w:r w:rsidRPr="00A041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04152">
        <w:rPr>
          <w:rFonts w:ascii="Times New Roman" w:hAnsi="Times New Roman"/>
          <w:sz w:val="20"/>
          <w:szCs w:val="20"/>
        </w:rPr>
        <w:t>system</w:t>
      </w:r>
      <w:proofErr w:type="spellEnd"/>
      <w:r w:rsidRPr="00A041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04152">
        <w:rPr>
          <w:rFonts w:ascii="Times New Roman" w:hAnsi="Times New Roman"/>
          <w:sz w:val="20"/>
          <w:szCs w:val="20"/>
        </w:rPr>
        <w:t>Administration</w:t>
      </w:r>
      <w:proofErr w:type="spellEnd"/>
      <w:r w:rsidRPr="00A04152">
        <w:rPr>
          <w:rFonts w:ascii="Times New Roman" w:hAnsi="Times New Roman"/>
          <w:sz w:val="20"/>
          <w:szCs w:val="20"/>
        </w:rPr>
        <w:t xml:space="preserve"> II.</w:t>
      </w:r>
    </w:p>
    <w:p w14:paraId="6F21F333" w14:textId="77777777" w:rsidR="00D07B4B" w:rsidRPr="0042636D" w:rsidRDefault="00D07B4B" w:rsidP="002A0A55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059C0EB1" w14:textId="7EFEF7B8" w:rsidR="007D52F0" w:rsidRPr="004C7E59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Mkatabulky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851"/>
        <w:gridCol w:w="1872"/>
        <w:gridCol w:w="1984"/>
        <w:gridCol w:w="1418"/>
        <w:gridCol w:w="1134"/>
      </w:tblGrid>
      <w:tr w:rsidR="00A04152" w:rsidRPr="004C7E59" w14:paraId="402DDAA6" w14:textId="720F1E97" w:rsidTr="00A04152">
        <w:tc>
          <w:tcPr>
            <w:tcW w:w="1843" w:type="dxa"/>
          </w:tcPr>
          <w:p w14:paraId="4EEC5180" w14:textId="77777777" w:rsidR="00A04152" w:rsidRPr="004C7E59" w:rsidRDefault="00A04152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850" w:type="dxa"/>
          </w:tcPr>
          <w:p w14:paraId="5AFF73FD" w14:textId="40C344EE" w:rsidR="00A04152" w:rsidRPr="004C7E59" w:rsidRDefault="00A04152" w:rsidP="00050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851" w:type="dxa"/>
          </w:tcPr>
          <w:p w14:paraId="15119E9C" w14:textId="77777777" w:rsidR="00A04152" w:rsidRPr="004C7E59" w:rsidRDefault="00A04152" w:rsidP="00050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872" w:type="dxa"/>
          </w:tcPr>
          <w:p w14:paraId="5FFE7726" w14:textId="59C9A01F" w:rsidR="00A04152" w:rsidRPr="004C7E59" w:rsidRDefault="00A04152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7E8646D9" w14:textId="2E4F2969" w:rsidR="00A04152" w:rsidRPr="004C7E59" w:rsidRDefault="00A04152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 účastníků:</w:t>
            </w:r>
          </w:p>
        </w:tc>
        <w:tc>
          <w:tcPr>
            <w:tcW w:w="1418" w:type="dxa"/>
          </w:tcPr>
          <w:p w14:paraId="01FFCCAD" w14:textId="63BA246D" w:rsidR="00A04152" w:rsidRPr="004C7E59" w:rsidRDefault="00A04152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75304697" w:rsidR="00A04152" w:rsidRPr="004C7E59" w:rsidRDefault="00A04152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04152" w14:paraId="516EAFA6" w14:textId="594463B2" w:rsidTr="00A04152">
        <w:trPr>
          <w:trHeight w:val="875"/>
        </w:trPr>
        <w:tc>
          <w:tcPr>
            <w:tcW w:w="1843" w:type="dxa"/>
            <w:vAlign w:val="center"/>
          </w:tcPr>
          <w:p w14:paraId="3A29F715" w14:textId="2C11C484" w:rsidR="00A04152" w:rsidRPr="004C7E59" w:rsidRDefault="00A04152" w:rsidP="00E02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4152">
              <w:rPr>
                <w:rFonts w:ascii="Times New Roman" w:hAnsi="Times New Roman"/>
                <w:sz w:val="18"/>
                <w:szCs w:val="18"/>
              </w:rPr>
              <w:t>Red</w:t>
            </w:r>
            <w:proofErr w:type="spellEnd"/>
            <w:r w:rsidRPr="00A041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4152">
              <w:rPr>
                <w:rFonts w:ascii="Times New Roman" w:hAnsi="Times New Roman"/>
                <w:sz w:val="18"/>
                <w:szCs w:val="18"/>
              </w:rPr>
              <w:t>Hat</w:t>
            </w:r>
            <w:proofErr w:type="spellEnd"/>
            <w:r w:rsidRPr="00A041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4152">
              <w:rPr>
                <w:rFonts w:ascii="Times New Roman" w:hAnsi="Times New Roman"/>
                <w:sz w:val="18"/>
                <w:szCs w:val="18"/>
              </w:rPr>
              <w:t>system</w:t>
            </w:r>
            <w:proofErr w:type="spellEnd"/>
            <w:r w:rsidRPr="00A041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4152">
              <w:rPr>
                <w:rFonts w:ascii="Times New Roman" w:hAnsi="Times New Roman"/>
                <w:sz w:val="18"/>
                <w:szCs w:val="18"/>
              </w:rPr>
              <w:t>Administration</w:t>
            </w:r>
            <w:proofErr w:type="spellEnd"/>
            <w:r w:rsidRPr="00A04152">
              <w:rPr>
                <w:rFonts w:ascii="Times New Roman" w:hAnsi="Times New Roman"/>
                <w:sz w:val="18"/>
                <w:szCs w:val="18"/>
              </w:rPr>
              <w:t xml:space="preserve"> II.</w:t>
            </w:r>
          </w:p>
        </w:tc>
        <w:tc>
          <w:tcPr>
            <w:tcW w:w="850" w:type="dxa"/>
            <w:vAlign w:val="center"/>
          </w:tcPr>
          <w:p w14:paraId="76F8C63B" w14:textId="6F0826E5" w:rsidR="00A04152" w:rsidRPr="004C7E59" w:rsidRDefault="00A04152" w:rsidP="00E02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40D9AAF6" w14:textId="08DDE473" w:rsidR="00A04152" w:rsidRPr="004C7E59" w:rsidRDefault="00A04152" w:rsidP="00E02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2" w:type="dxa"/>
            <w:vAlign w:val="center"/>
          </w:tcPr>
          <w:p w14:paraId="24B37D62" w14:textId="2279E527" w:rsidR="00A04152" w:rsidRDefault="00BB3047" w:rsidP="00B96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</w:t>
            </w:r>
          </w:p>
          <w:p w14:paraId="79807E00" w14:textId="4FAB8F52" w:rsidR="00A04152" w:rsidRPr="004C7E59" w:rsidRDefault="00BB3047" w:rsidP="00FB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</w:t>
            </w:r>
          </w:p>
        </w:tc>
        <w:tc>
          <w:tcPr>
            <w:tcW w:w="1984" w:type="dxa"/>
            <w:vAlign w:val="center"/>
          </w:tcPr>
          <w:p w14:paraId="104DFA1A" w14:textId="77777777" w:rsidR="00A04152" w:rsidRDefault="00A04152" w:rsidP="00B96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573ADA" w14:textId="4D943A32" w:rsidR="00A04152" w:rsidRDefault="00BB3047" w:rsidP="00B96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047">
              <w:rPr>
                <w:rFonts w:ascii="Times New Roman" w:hAnsi="Times New Roman"/>
                <w:sz w:val="18"/>
                <w:szCs w:val="18"/>
              </w:rPr>
              <w:t>XXXXXXXXXXXXX</w:t>
            </w:r>
          </w:p>
          <w:p w14:paraId="164BF26C" w14:textId="34A54306" w:rsidR="00A04152" w:rsidRDefault="00BB3047" w:rsidP="00B96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XXXXXXXXXXXXX</w:t>
            </w:r>
          </w:p>
          <w:p w14:paraId="6E709D99" w14:textId="37B7361E" w:rsidR="00A04152" w:rsidRDefault="00A04152" w:rsidP="00B96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7A432A" w14:textId="70D45C3A" w:rsidR="00A04152" w:rsidRPr="004C7E59" w:rsidRDefault="00A04152" w:rsidP="00E020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2 300 EUR</w:t>
            </w:r>
          </w:p>
        </w:tc>
        <w:tc>
          <w:tcPr>
            <w:tcW w:w="1134" w:type="dxa"/>
            <w:vAlign w:val="center"/>
          </w:tcPr>
          <w:p w14:paraId="2FB18CDD" w14:textId="2EBB140A" w:rsidR="00A04152" w:rsidRPr="004C7E59" w:rsidRDefault="00A04152" w:rsidP="004C7E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 EUR</w:t>
            </w:r>
          </w:p>
        </w:tc>
      </w:tr>
    </w:tbl>
    <w:p w14:paraId="0DC33C0E" w14:textId="4FEF4011" w:rsidR="00ED30DC" w:rsidRDefault="00652794" w:rsidP="00A041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A04152">
        <w:rPr>
          <w:rFonts w:ascii="Times New Roman" w:hAnsi="Times New Roman"/>
          <w:sz w:val="20"/>
          <w:szCs w:val="20"/>
        </w:rPr>
        <w:t>4600 EUR</w:t>
      </w:r>
      <w:r w:rsidR="002A0A55" w:rsidRPr="008C42D8">
        <w:rPr>
          <w:rFonts w:ascii="Times New Roman" w:hAnsi="Times New Roman"/>
          <w:sz w:val="20"/>
          <w:szCs w:val="20"/>
        </w:rPr>
        <w:t xml:space="preserve"> bez DPH.</w:t>
      </w:r>
    </w:p>
    <w:p w14:paraId="2879B6F3" w14:textId="77777777" w:rsidR="00A04152" w:rsidRDefault="00A04152" w:rsidP="00A041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651CFE" w14:textId="77777777" w:rsidR="00A04152" w:rsidRDefault="00A04152" w:rsidP="00A0415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0DC33C10" w14:textId="107D4F52" w:rsidR="0041012B" w:rsidRPr="008C42D8" w:rsidRDefault="0041012B" w:rsidP="0041012B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proofErr w:type="spellStart"/>
      <w:r w:rsidR="006A57E5">
        <w:rPr>
          <w:rFonts w:ascii="Times New Roman" w:hAnsi="Times New Roman"/>
          <w:sz w:val="20"/>
          <w:szCs w:val="20"/>
        </w:rPr>
        <w:t>Knowledge</w:t>
      </w:r>
      <w:proofErr w:type="spellEnd"/>
      <w:r w:rsidR="006A57E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A57E5">
        <w:rPr>
          <w:rFonts w:ascii="Times New Roman" w:hAnsi="Times New Roman"/>
          <w:sz w:val="20"/>
          <w:szCs w:val="20"/>
        </w:rPr>
        <w:t>Factory</w:t>
      </w:r>
      <w:proofErr w:type="spellEnd"/>
      <w:r w:rsidR="006A57E5">
        <w:rPr>
          <w:rFonts w:ascii="Times New Roman" w:hAnsi="Times New Roman"/>
          <w:sz w:val="20"/>
          <w:szCs w:val="20"/>
        </w:rPr>
        <w:t>, Americká 415/36, Praha 2</w:t>
      </w:r>
    </w:p>
    <w:p w14:paraId="3BBDEF23" w14:textId="2F781164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C7274E">
        <w:rPr>
          <w:rFonts w:ascii="Times New Roman" w:hAnsi="Times New Roman"/>
          <w:sz w:val="20"/>
          <w:szCs w:val="20"/>
        </w:rPr>
        <w:t>2</w:t>
      </w:r>
      <w:r w:rsidR="00A04152">
        <w:rPr>
          <w:rFonts w:ascii="Times New Roman" w:hAnsi="Times New Roman"/>
          <w:sz w:val="20"/>
          <w:szCs w:val="20"/>
        </w:rPr>
        <w:t>2</w:t>
      </w:r>
      <w:r w:rsidR="00C7274E">
        <w:rPr>
          <w:rFonts w:ascii="Times New Roman" w:hAnsi="Times New Roman"/>
          <w:sz w:val="20"/>
          <w:szCs w:val="20"/>
        </w:rPr>
        <w:t>. – 2</w:t>
      </w:r>
      <w:r w:rsidR="00A04152">
        <w:rPr>
          <w:rFonts w:ascii="Times New Roman" w:hAnsi="Times New Roman"/>
          <w:sz w:val="20"/>
          <w:szCs w:val="20"/>
        </w:rPr>
        <w:t>6</w:t>
      </w:r>
      <w:r w:rsidR="00C7274E">
        <w:rPr>
          <w:rFonts w:ascii="Times New Roman" w:hAnsi="Times New Roman"/>
          <w:sz w:val="20"/>
          <w:szCs w:val="20"/>
        </w:rPr>
        <w:t>.</w:t>
      </w:r>
      <w:r w:rsidR="00A04152">
        <w:rPr>
          <w:rFonts w:ascii="Times New Roman" w:hAnsi="Times New Roman"/>
          <w:sz w:val="20"/>
          <w:szCs w:val="20"/>
        </w:rPr>
        <w:t>5</w:t>
      </w:r>
      <w:r w:rsidR="00C7274E">
        <w:rPr>
          <w:rFonts w:ascii="Times New Roman" w:hAnsi="Times New Roman"/>
          <w:sz w:val="20"/>
          <w:szCs w:val="20"/>
        </w:rPr>
        <w:t>.2023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CD9378B" w14:textId="77777777" w:rsidR="00E43B6C" w:rsidRDefault="00E43B6C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4349C60" w14:textId="77777777" w:rsidR="00E43B6C" w:rsidRDefault="00E43B6C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77777777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1CE44D44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592C4F">
        <w:rPr>
          <w:rFonts w:ascii="Times New Roman" w:hAnsi="Times New Roman"/>
          <w:sz w:val="20"/>
          <w:szCs w:val="20"/>
        </w:rPr>
        <w:t>4.5.2023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29BF2E26" w14:textId="77777777" w:rsidR="00C7274E" w:rsidRPr="008C42D8" w:rsidRDefault="00C7274E" w:rsidP="00C7274E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Ing. Petr Nosek, MHA</w:t>
      </w:r>
    </w:p>
    <w:p w14:paraId="265A2373" w14:textId="77777777" w:rsidR="00C7274E" w:rsidRDefault="00C7274E" w:rsidP="00C7274E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pověřen řízením Úseku informačních </w:t>
      </w:r>
    </w:p>
    <w:p w14:paraId="6B0EBCBB" w14:textId="77777777" w:rsidR="00C7274E" w:rsidRDefault="00C7274E" w:rsidP="00C7274E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a komunikačních technologií</w:t>
      </w:r>
    </w:p>
    <w:p w14:paraId="0DC33C33" w14:textId="086AA659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C7E9C0" w14:textId="5BCE37FD" w:rsidR="006924AE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C27356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592C4F">
        <w:rPr>
          <w:rFonts w:ascii="Times New Roman" w:hAnsi="Times New Roman"/>
          <w:sz w:val="20"/>
          <w:szCs w:val="20"/>
        </w:rPr>
        <w:t>10.5.2023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204EB5A5" w14:textId="77777777" w:rsidR="00C27356" w:rsidRDefault="00C27356" w:rsidP="00C273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Karel Novák</w:t>
      </w:r>
    </w:p>
    <w:p w14:paraId="069B4BA5" w14:textId="77777777" w:rsidR="00C27356" w:rsidRDefault="00C27356" w:rsidP="00C2735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Managing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Director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Datascript</w:t>
      </w:r>
      <w:proofErr w:type="spellEnd"/>
      <w:r>
        <w:rPr>
          <w:rFonts w:ascii="Times New Roman" w:hAnsi="Times New Roman"/>
          <w:sz w:val="20"/>
          <w:szCs w:val="20"/>
        </w:rPr>
        <w:t xml:space="preserve"> s.r.o.</w:t>
      </w:r>
    </w:p>
    <w:p w14:paraId="0629C201" w14:textId="13B4F604" w:rsidR="006D3D7E" w:rsidRDefault="006D3D7E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D548C3">
      <w:headerReference w:type="default" r:id="rId11"/>
      <w:footerReference w:type="default" r:id="rId12"/>
      <w:pgSz w:w="11906" w:h="16838"/>
      <w:pgMar w:top="2268" w:right="851" w:bottom="1559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1472" w14:textId="77777777" w:rsidR="00B60EB7" w:rsidRDefault="00B60EB7" w:rsidP="00E02EED">
      <w:pPr>
        <w:spacing w:after="0" w:line="240" w:lineRule="auto"/>
      </w:pPr>
      <w:r>
        <w:separator/>
      </w:r>
    </w:p>
  </w:endnote>
  <w:endnote w:type="continuationSeparator" w:id="0">
    <w:p w14:paraId="3EE077F9" w14:textId="77777777" w:rsidR="00B60EB7" w:rsidRDefault="00B60EB7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19C7D" w14:textId="77777777" w:rsidR="00B60EB7" w:rsidRDefault="00B60EB7" w:rsidP="00E02EED">
      <w:pPr>
        <w:spacing w:after="0" w:line="240" w:lineRule="auto"/>
      </w:pPr>
      <w:r>
        <w:separator/>
      </w:r>
    </w:p>
  </w:footnote>
  <w:footnote w:type="continuationSeparator" w:id="0">
    <w:p w14:paraId="2BAC38AD" w14:textId="77777777" w:rsidR="00B60EB7" w:rsidRDefault="00B60EB7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B2461"/>
    <w:rsid w:val="000B7783"/>
    <w:rsid w:val="000C0EBB"/>
    <w:rsid w:val="000C7B67"/>
    <w:rsid w:val="000D3647"/>
    <w:rsid w:val="000D7AE2"/>
    <w:rsid w:val="000F445C"/>
    <w:rsid w:val="0011318B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6102"/>
    <w:rsid w:val="001B75AB"/>
    <w:rsid w:val="001C4B65"/>
    <w:rsid w:val="001D1A74"/>
    <w:rsid w:val="001F43F5"/>
    <w:rsid w:val="001F5112"/>
    <w:rsid w:val="001F655F"/>
    <w:rsid w:val="00200E7D"/>
    <w:rsid w:val="002026FE"/>
    <w:rsid w:val="00207C4A"/>
    <w:rsid w:val="002112D3"/>
    <w:rsid w:val="00224443"/>
    <w:rsid w:val="00233BD2"/>
    <w:rsid w:val="00244FAB"/>
    <w:rsid w:val="00245772"/>
    <w:rsid w:val="0025543C"/>
    <w:rsid w:val="00256729"/>
    <w:rsid w:val="00262655"/>
    <w:rsid w:val="002773AA"/>
    <w:rsid w:val="002817C2"/>
    <w:rsid w:val="00282F07"/>
    <w:rsid w:val="002A0A55"/>
    <w:rsid w:val="002A61E2"/>
    <w:rsid w:val="002A66BE"/>
    <w:rsid w:val="002B5D1D"/>
    <w:rsid w:val="002C3681"/>
    <w:rsid w:val="002F372C"/>
    <w:rsid w:val="00302980"/>
    <w:rsid w:val="003070D1"/>
    <w:rsid w:val="00327407"/>
    <w:rsid w:val="00334F29"/>
    <w:rsid w:val="003415A1"/>
    <w:rsid w:val="00343C70"/>
    <w:rsid w:val="003520F5"/>
    <w:rsid w:val="003602C0"/>
    <w:rsid w:val="0036327B"/>
    <w:rsid w:val="003734F9"/>
    <w:rsid w:val="00396110"/>
    <w:rsid w:val="003D699B"/>
    <w:rsid w:val="003D7FE3"/>
    <w:rsid w:val="003F0E5A"/>
    <w:rsid w:val="003F465F"/>
    <w:rsid w:val="00404299"/>
    <w:rsid w:val="0041012B"/>
    <w:rsid w:val="00425900"/>
    <w:rsid w:val="0042636D"/>
    <w:rsid w:val="004513FF"/>
    <w:rsid w:val="0046585D"/>
    <w:rsid w:val="0047212B"/>
    <w:rsid w:val="00486CEA"/>
    <w:rsid w:val="00491761"/>
    <w:rsid w:val="00492644"/>
    <w:rsid w:val="004A2B64"/>
    <w:rsid w:val="004B1A30"/>
    <w:rsid w:val="004C7E59"/>
    <w:rsid w:val="004D30C3"/>
    <w:rsid w:val="004D341D"/>
    <w:rsid w:val="004D7746"/>
    <w:rsid w:val="004D7846"/>
    <w:rsid w:val="00502FC7"/>
    <w:rsid w:val="00504C23"/>
    <w:rsid w:val="0051112D"/>
    <w:rsid w:val="00520D8D"/>
    <w:rsid w:val="0052654D"/>
    <w:rsid w:val="00530B4A"/>
    <w:rsid w:val="00537A6D"/>
    <w:rsid w:val="00543D40"/>
    <w:rsid w:val="0055130F"/>
    <w:rsid w:val="00556626"/>
    <w:rsid w:val="00582368"/>
    <w:rsid w:val="005867FF"/>
    <w:rsid w:val="00592C4F"/>
    <w:rsid w:val="005B30AD"/>
    <w:rsid w:val="005C13BC"/>
    <w:rsid w:val="005C1681"/>
    <w:rsid w:val="005E1257"/>
    <w:rsid w:val="005F3905"/>
    <w:rsid w:val="00600103"/>
    <w:rsid w:val="00600EBB"/>
    <w:rsid w:val="006039F0"/>
    <w:rsid w:val="00603EE6"/>
    <w:rsid w:val="006101F9"/>
    <w:rsid w:val="00614D42"/>
    <w:rsid w:val="00622270"/>
    <w:rsid w:val="00622678"/>
    <w:rsid w:val="00626BBF"/>
    <w:rsid w:val="006312BA"/>
    <w:rsid w:val="00637158"/>
    <w:rsid w:val="00643AD5"/>
    <w:rsid w:val="00650487"/>
    <w:rsid w:val="00652794"/>
    <w:rsid w:val="0066043F"/>
    <w:rsid w:val="00683397"/>
    <w:rsid w:val="006924AE"/>
    <w:rsid w:val="006A57E5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7005A3"/>
    <w:rsid w:val="00712E61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C70A2"/>
    <w:rsid w:val="007D52F0"/>
    <w:rsid w:val="007E712D"/>
    <w:rsid w:val="008155C1"/>
    <w:rsid w:val="00817ADE"/>
    <w:rsid w:val="008337E1"/>
    <w:rsid w:val="00835EA8"/>
    <w:rsid w:val="00844616"/>
    <w:rsid w:val="008535C5"/>
    <w:rsid w:val="008579D3"/>
    <w:rsid w:val="00857D07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5694"/>
    <w:rsid w:val="00947C91"/>
    <w:rsid w:val="0095195E"/>
    <w:rsid w:val="00955492"/>
    <w:rsid w:val="009572E2"/>
    <w:rsid w:val="0096210B"/>
    <w:rsid w:val="0096623A"/>
    <w:rsid w:val="00974848"/>
    <w:rsid w:val="00976DFE"/>
    <w:rsid w:val="00977E3D"/>
    <w:rsid w:val="00980A9D"/>
    <w:rsid w:val="009817B6"/>
    <w:rsid w:val="00991EEA"/>
    <w:rsid w:val="009C5143"/>
    <w:rsid w:val="009C640A"/>
    <w:rsid w:val="009C6A51"/>
    <w:rsid w:val="009D18C0"/>
    <w:rsid w:val="009D2C06"/>
    <w:rsid w:val="009E1E75"/>
    <w:rsid w:val="009E220A"/>
    <w:rsid w:val="009E350D"/>
    <w:rsid w:val="00A04152"/>
    <w:rsid w:val="00A25DE7"/>
    <w:rsid w:val="00A25EBD"/>
    <w:rsid w:val="00A32B3B"/>
    <w:rsid w:val="00A36057"/>
    <w:rsid w:val="00A42FB7"/>
    <w:rsid w:val="00A47B8B"/>
    <w:rsid w:val="00A47EFD"/>
    <w:rsid w:val="00A51BF8"/>
    <w:rsid w:val="00AA76E1"/>
    <w:rsid w:val="00AB47E7"/>
    <w:rsid w:val="00AC13EF"/>
    <w:rsid w:val="00B02992"/>
    <w:rsid w:val="00B051D0"/>
    <w:rsid w:val="00B05A52"/>
    <w:rsid w:val="00B40196"/>
    <w:rsid w:val="00B52DD6"/>
    <w:rsid w:val="00B54A88"/>
    <w:rsid w:val="00B60EB7"/>
    <w:rsid w:val="00B65B77"/>
    <w:rsid w:val="00B74C55"/>
    <w:rsid w:val="00B828D6"/>
    <w:rsid w:val="00B84985"/>
    <w:rsid w:val="00B86025"/>
    <w:rsid w:val="00B92721"/>
    <w:rsid w:val="00B96F8E"/>
    <w:rsid w:val="00BA254E"/>
    <w:rsid w:val="00BB3047"/>
    <w:rsid w:val="00BC2F77"/>
    <w:rsid w:val="00BE2373"/>
    <w:rsid w:val="00BF0AC4"/>
    <w:rsid w:val="00BF5DC3"/>
    <w:rsid w:val="00C023B5"/>
    <w:rsid w:val="00C037E6"/>
    <w:rsid w:val="00C0602F"/>
    <w:rsid w:val="00C13762"/>
    <w:rsid w:val="00C27356"/>
    <w:rsid w:val="00C41CA8"/>
    <w:rsid w:val="00C7274E"/>
    <w:rsid w:val="00C7728D"/>
    <w:rsid w:val="00C9254E"/>
    <w:rsid w:val="00C94E0A"/>
    <w:rsid w:val="00C9785A"/>
    <w:rsid w:val="00CB3281"/>
    <w:rsid w:val="00CC4147"/>
    <w:rsid w:val="00CC44F2"/>
    <w:rsid w:val="00CE4880"/>
    <w:rsid w:val="00CE6727"/>
    <w:rsid w:val="00CF383E"/>
    <w:rsid w:val="00CF518A"/>
    <w:rsid w:val="00D01C19"/>
    <w:rsid w:val="00D06170"/>
    <w:rsid w:val="00D07B4B"/>
    <w:rsid w:val="00D12E90"/>
    <w:rsid w:val="00D3453F"/>
    <w:rsid w:val="00D439C1"/>
    <w:rsid w:val="00D548C3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43B6C"/>
    <w:rsid w:val="00E50463"/>
    <w:rsid w:val="00E55B98"/>
    <w:rsid w:val="00E55E9B"/>
    <w:rsid w:val="00E6163A"/>
    <w:rsid w:val="00E719AE"/>
    <w:rsid w:val="00E80A88"/>
    <w:rsid w:val="00E848E1"/>
    <w:rsid w:val="00E972D8"/>
    <w:rsid w:val="00EA6A45"/>
    <w:rsid w:val="00EB120F"/>
    <w:rsid w:val="00EB1507"/>
    <w:rsid w:val="00EB2538"/>
    <w:rsid w:val="00EC1842"/>
    <w:rsid w:val="00EC3790"/>
    <w:rsid w:val="00ED12D3"/>
    <w:rsid w:val="00ED30DC"/>
    <w:rsid w:val="00ED4B78"/>
    <w:rsid w:val="00ED4BB9"/>
    <w:rsid w:val="00ED4D74"/>
    <w:rsid w:val="00ED51BA"/>
    <w:rsid w:val="00EF08B0"/>
    <w:rsid w:val="00EF2EF5"/>
    <w:rsid w:val="00EF3989"/>
    <w:rsid w:val="00EF4F76"/>
    <w:rsid w:val="00F15F39"/>
    <w:rsid w:val="00F3753D"/>
    <w:rsid w:val="00F37C70"/>
    <w:rsid w:val="00F40B02"/>
    <w:rsid w:val="00F6557B"/>
    <w:rsid w:val="00F676B0"/>
    <w:rsid w:val="00F75096"/>
    <w:rsid w:val="00F77BD1"/>
    <w:rsid w:val="00F9068C"/>
    <w:rsid w:val="00F9232F"/>
    <w:rsid w:val="00FA295E"/>
    <w:rsid w:val="00FB5504"/>
    <w:rsid w:val="00FB5B9A"/>
    <w:rsid w:val="00FB5F2B"/>
    <w:rsid w:val="00FC0A46"/>
    <w:rsid w:val="00FD0CF5"/>
    <w:rsid w:val="00FE3D4F"/>
    <w:rsid w:val="00FE405F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D79CD06D-7AFC-47CC-ADEB-6199039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0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8EDC-2F02-4678-8A2E-EDADF58B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2020-04-30T10:31:00Z</cp:lastPrinted>
  <dcterms:created xsi:type="dcterms:W3CDTF">2023-05-11T07:34:00Z</dcterms:created>
  <dcterms:modified xsi:type="dcterms:W3CDTF">2023-05-11T07:34:00Z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