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8258" w14:textId="77777777" w:rsidR="00781D54" w:rsidRPr="001E159E" w:rsidRDefault="00781D54">
      <w:pPr>
        <w:tabs>
          <w:tab w:val="left" w:pos="567"/>
        </w:tabs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1E159E">
        <w:rPr>
          <w:rFonts w:asciiTheme="minorHAnsi" w:hAnsiTheme="minorHAnsi"/>
          <w:b/>
          <w:sz w:val="24"/>
          <w:szCs w:val="24"/>
        </w:rPr>
        <w:t>SMLOUVA  O</w:t>
      </w:r>
      <w:proofErr w:type="gramEnd"/>
      <w:r w:rsidRPr="001E159E">
        <w:rPr>
          <w:rFonts w:asciiTheme="minorHAnsi" w:hAnsiTheme="minorHAnsi"/>
          <w:b/>
          <w:sz w:val="24"/>
          <w:szCs w:val="24"/>
        </w:rPr>
        <w:t xml:space="preserve">  DÍLO </w:t>
      </w:r>
    </w:p>
    <w:p w14:paraId="16F051BF" w14:textId="77777777" w:rsidR="00DC22D1" w:rsidRPr="001E159E" w:rsidRDefault="00DC22D1" w:rsidP="00DC22D1">
      <w:pPr>
        <w:pStyle w:val="Zkladntext"/>
        <w:jc w:val="center"/>
        <w:rPr>
          <w:rFonts w:asciiTheme="minorHAnsi" w:hAnsiTheme="minorHAnsi"/>
          <w:szCs w:val="22"/>
        </w:rPr>
      </w:pPr>
      <w:r w:rsidRPr="001E159E">
        <w:rPr>
          <w:rFonts w:asciiTheme="minorHAnsi" w:hAnsiTheme="minorHAnsi"/>
          <w:szCs w:val="22"/>
        </w:rPr>
        <w:t xml:space="preserve">Uzavřená </w:t>
      </w:r>
      <w:proofErr w:type="gramStart"/>
      <w:r w:rsidRPr="001E159E">
        <w:rPr>
          <w:rFonts w:asciiTheme="minorHAnsi" w:hAnsiTheme="minorHAnsi"/>
          <w:szCs w:val="22"/>
        </w:rPr>
        <w:t>podle  ustanovení</w:t>
      </w:r>
      <w:proofErr w:type="gramEnd"/>
      <w:r w:rsidRPr="001E159E">
        <w:rPr>
          <w:rFonts w:asciiTheme="minorHAnsi" w:hAnsiTheme="minorHAnsi"/>
          <w:szCs w:val="22"/>
        </w:rPr>
        <w:t xml:space="preserve"> § 2586 až 2635 zákona č.89/ 2012 Sb., občanského zákoníku, v platném znění (dále jen „smlouva“).</w:t>
      </w:r>
    </w:p>
    <w:p w14:paraId="1C7CD5E5" w14:textId="77777777" w:rsidR="00781D54" w:rsidRPr="001E159E" w:rsidRDefault="00781D5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C266CEF" w14:textId="77777777" w:rsidR="00781D54" w:rsidRPr="001E159E" w:rsidRDefault="00781D54">
      <w:pPr>
        <w:jc w:val="center"/>
        <w:rPr>
          <w:rFonts w:asciiTheme="minorHAnsi" w:hAnsiTheme="minorHAnsi"/>
          <w:b/>
          <w:sz w:val="24"/>
          <w:szCs w:val="24"/>
        </w:rPr>
      </w:pPr>
      <w:r w:rsidRPr="001E159E">
        <w:rPr>
          <w:rFonts w:asciiTheme="minorHAnsi" w:hAnsiTheme="minorHAnsi"/>
          <w:b/>
          <w:sz w:val="24"/>
          <w:szCs w:val="24"/>
        </w:rPr>
        <w:t xml:space="preserve">Článek </w:t>
      </w:r>
      <w:proofErr w:type="gramStart"/>
      <w:r w:rsidRPr="001E159E">
        <w:rPr>
          <w:rFonts w:asciiTheme="minorHAnsi" w:hAnsiTheme="minorHAnsi"/>
          <w:b/>
          <w:sz w:val="24"/>
          <w:szCs w:val="24"/>
        </w:rPr>
        <w:t>1  -</w:t>
      </w:r>
      <w:proofErr w:type="gramEnd"/>
      <w:r w:rsidRPr="001E159E">
        <w:rPr>
          <w:rFonts w:asciiTheme="minorHAnsi" w:hAnsiTheme="minorHAnsi"/>
          <w:b/>
          <w:sz w:val="24"/>
          <w:szCs w:val="24"/>
        </w:rPr>
        <w:t xml:space="preserve">  Smluvní strany</w:t>
      </w:r>
    </w:p>
    <w:p w14:paraId="692DF63F" w14:textId="77777777" w:rsidR="00781D54" w:rsidRDefault="00781D54" w:rsidP="00832EA6">
      <w:pPr>
        <w:rPr>
          <w:b/>
          <w:sz w:val="22"/>
        </w:rPr>
      </w:pPr>
    </w:p>
    <w:p w14:paraId="234CBE9B" w14:textId="77777777" w:rsidR="006622B3" w:rsidRDefault="00080328" w:rsidP="006622B3">
      <w:pPr>
        <w:rPr>
          <w:rFonts w:asciiTheme="minorHAnsi" w:hAnsiTheme="minorHAnsi"/>
          <w:b/>
          <w:sz w:val="24"/>
          <w:szCs w:val="24"/>
        </w:rPr>
      </w:pPr>
      <w:proofErr w:type="gramStart"/>
      <w:r w:rsidRPr="001E159E">
        <w:rPr>
          <w:rFonts w:asciiTheme="minorHAnsi" w:hAnsiTheme="minorHAnsi"/>
          <w:b/>
          <w:sz w:val="24"/>
          <w:szCs w:val="24"/>
        </w:rPr>
        <w:t>Objednatel :</w:t>
      </w:r>
      <w:proofErr w:type="gramEnd"/>
    </w:p>
    <w:p w14:paraId="5239137A" w14:textId="77777777" w:rsidR="006622B3" w:rsidRPr="006622B3" w:rsidRDefault="006622B3" w:rsidP="006622B3">
      <w:pPr>
        <w:rPr>
          <w:rFonts w:asciiTheme="minorHAnsi" w:hAnsiTheme="minorHAnsi" w:cstheme="minorHAnsi"/>
          <w:b/>
          <w:sz w:val="24"/>
          <w:szCs w:val="24"/>
        </w:rPr>
      </w:pPr>
      <w:r w:rsidRPr="006622B3">
        <w:rPr>
          <w:rFonts w:asciiTheme="minorHAnsi" w:hAnsiTheme="minorHAnsi" w:cstheme="minorHAnsi"/>
          <w:b/>
          <w:bCs/>
          <w:color w:val="333333"/>
          <w:sz w:val="24"/>
          <w:szCs w:val="24"/>
          <w:bdr w:val="none" w:sz="0" w:space="0" w:color="auto" w:frame="1"/>
        </w:rPr>
        <w:t>Prague City Tourism a.s.</w:t>
      </w:r>
    </w:p>
    <w:p w14:paraId="72AD20FC" w14:textId="77777777" w:rsidR="001E159E" w:rsidRPr="006622B3" w:rsidRDefault="001E159E" w:rsidP="001E159E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622B3">
        <w:rPr>
          <w:rFonts w:asciiTheme="minorHAnsi" w:hAnsiTheme="minorHAnsi" w:cstheme="minorHAnsi"/>
          <w:sz w:val="24"/>
          <w:szCs w:val="24"/>
        </w:rPr>
        <w:t>sídlo :</w:t>
      </w:r>
      <w:proofErr w:type="gramEnd"/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="006622B3" w:rsidRPr="006622B3">
        <w:rPr>
          <w:rFonts w:asciiTheme="minorHAnsi" w:hAnsiTheme="minorHAnsi" w:cstheme="minorHAnsi"/>
          <w:sz w:val="24"/>
          <w:szCs w:val="24"/>
        </w:rPr>
        <w:t>Žatecká 110/2, Praha 1   110 00</w:t>
      </w:r>
    </w:p>
    <w:p w14:paraId="76D75270" w14:textId="77777777" w:rsidR="001E159E" w:rsidRPr="006622B3" w:rsidRDefault="006622B3" w:rsidP="001E159E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622B3">
        <w:rPr>
          <w:rFonts w:asciiTheme="minorHAnsi" w:hAnsiTheme="minorHAnsi" w:cstheme="minorHAnsi"/>
          <w:sz w:val="24"/>
          <w:szCs w:val="24"/>
        </w:rPr>
        <w:t>IČO :</w:t>
      </w:r>
      <w:proofErr w:type="gramEnd"/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  <w:t>07312890</w:t>
      </w:r>
    </w:p>
    <w:p w14:paraId="3D828C4C" w14:textId="77777777" w:rsidR="001E159E" w:rsidRPr="006622B3" w:rsidRDefault="006622B3" w:rsidP="001E159E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622B3">
        <w:rPr>
          <w:rFonts w:asciiTheme="minorHAnsi" w:hAnsiTheme="minorHAnsi" w:cstheme="minorHAnsi"/>
          <w:sz w:val="24"/>
          <w:szCs w:val="24"/>
        </w:rPr>
        <w:t>DIČ :</w:t>
      </w:r>
      <w:proofErr w:type="gramEnd"/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  <w:t>CZ07312890</w:t>
      </w:r>
    </w:p>
    <w:p w14:paraId="544D11F4" w14:textId="77777777" w:rsidR="001E159E" w:rsidRPr="006622B3" w:rsidRDefault="001E159E" w:rsidP="001E159E">
      <w:pPr>
        <w:rPr>
          <w:rFonts w:asciiTheme="minorHAnsi" w:hAnsiTheme="minorHAnsi" w:cstheme="minorHAnsi"/>
          <w:sz w:val="24"/>
          <w:szCs w:val="24"/>
        </w:rPr>
      </w:pPr>
      <w:r w:rsidRPr="006622B3">
        <w:rPr>
          <w:rFonts w:asciiTheme="minorHAnsi" w:hAnsiTheme="minorHAnsi" w:cstheme="minorHAnsi"/>
          <w:sz w:val="24"/>
          <w:szCs w:val="24"/>
        </w:rPr>
        <w:t xml:space="preserve">Bankovní </w:t>
      </w:r>
      <w:proofErr w:type="gramStart"/>
      <w:r w:rsidRPr="006622B3">
        <w:rPr>
          <w:rFonts w:asciiTheme="minorHAnsi" w:hAnsiTheme="minorHAnsi" w:cstheme="minorHAnsi"/>
          <w:sz w:val="24"/>
          <w:szCs w:val="24"/>
        </w:rPr>
        <w:t>spojení :</w:t>
      </w:r>
      <w:proofErr w:type="gramEnd"/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  <w:t>FIO banka a.s., pobočka Kolín</w:t>
      </w:r>
    </w:p>
    <w:p w14:paraId="2BB6AF62" w14:textId="77777777" w:rsidR="001E159E" w:rsidRPr="006622B3" w:rsidRDefault="001E159E" w:rsidP="001E159E">
      <w:pPr>
        <w:rPr>
          <w:rFonts w:asciiTheme="minorHAnsi" w:hAnsiTheme="minorHAnsi" w:cstheme="minorHAnsi"/>
          <w:sz w:val="24"/>
          <w:szCs w:val="24"/>
        </w:rPr>
      </w:pPr>
      <w:r w:rsidRPr="006622B3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6622B3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622B3">
        <w:rPr>
          <w:rFonts w:asciiTheme="minorHAnsi" w:hAnsiTheme="minorHAnsi" w:cstheme="minorHAnsi"/>
          <w:sz w:val="24"/>
          <w:szCs w:val="24"/>
        </w:rPr>
        <w:t xml:space="preserve"> </w:t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="006622B3" w:rsidRPr="006622B3">
        <w:rPr>
          <w:rFonts w:asciiTheme="minorHAnsi" w:hAnsiTheme="minorHAnsi" w:cstheme="minorHAnsi"/>
          <w:color w:val="5D6165"/>
          <w:sz w:val="24"/>
          <w:szCs w:val="24"/>
          <w:shd w:val="clear" w:color="auto" w:fill="EDECEC"/>
        </w:rPr>
        <w:t>2030690005/6000</w:t>
      </w:r>
    </w:p>
    <w:p w14:paraId="1A73121A" w14:textId="77777777" w:rsidR="001E159E" w:rsidRDefault="001E159E" w:rsidP="001E159E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622B3">
        <w:rPr>
          <w:rFonts w:asciiTheme="minorHAnsi" w:hAnsiTheme="minorHAnsi" w:cstheme="minorHAnsi"/>
          <w:sz w:val="24"/>
          <w:szCs w:val="24"/>
        </w:rPr>
        <w:t>zastoupená :</w:t>
      </w:r>
      <w:proofErr w:type="gramEnd"/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Pr="006622B3">
        <w:rPr>
          <w:rFonts w:asciiTheme="minorHAnsi" w:hAnsiTheme="minorHAnsi" w:cstheme="minorHAnsi"/>
          <w:sz w:val="24"/>
          <w:szCs w:val="24"/>
        </w:rPr>
        <w:tab/>
      </w:r>
      <w:r w:rsidR="006622B3" w:rsidRPr="006622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Mgr. Františkem </w:t>
      </w:r>
      <w:proofErr w:type="spellStart"/>
      <w:r w:rsidR="006622B3" w:rsidRPr="006622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Ciprem</w:t>
      </w:r>
      <w:proofErr w:type="spellEnd"/>
      <w:r w:rsidRPr="006622B3">
        <w:rPr>
          <w:rFonts w:asciiTheme="minorHAnsi" w:hAnsiTheme="minorHAnsi" w:cstheme="minorHAnsi"/>
          <w:sz w:val="24"/>
          <w:szCs w:val="24"/>
        </w:rPr>
        <w:t xml:space="preserve">, </w:t>
      </w:r>
      <w:r w:rsidR="006622B3" w:rsidRPr="006622B3">
        <w:rPr>
          <w:rFonts w:asciiTheme="minorHAnsi" w:hAnsiTheme="minorHAnsi" w:cstheme="minorHAnsi"/>
          <w:sz w:val="24"/>
          <w:szCs w:val="24"/>
        </w:rPr>
        <w:t>předsedou představenstva</w:t>
      </w:r>
    </w:p>
    <w:p w14:paraId="4B8A3E92" w14:textId="77777777" w:rsidR="008F5E30" w:rsidRPr="006622B3" w:rsidRDefault="008F5E30" w:rsidP="001E159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Ing. Miroslav Karel MBA, členem představenstva</w:t>
      </w:r>
    </w:p>
    <w:p w14:paraId="118F39B0" w14:textId="77777777" w:rsidR="00FC7726" w:rsidRPr="001E159E" w:rsidRDefault="00FC7726">
      <w:pPr>
        <w:rPr>
          <w:rFonts w:asciiTheme="minorHAnsi" w:hAnsiTheme="minorHAnsi"/>
          <w:sz w:val="24"/>
          <w:szCs w:val="24"/>
        </w:rPr>
      </w:pPr>
    </w:p>
    <w:p w14:paraId="3EA4D5D3" w14:textId="77777777" w:rsidR="00781D54" w:rsidRPr="001E159E" w:rsidRDefault="00781D54">
      <w:pPr>
        <w:rPr>
          <w:rFonts w:asciiTheme="minorHAnsi" w:hAnsiTheme="minorHAnsi"/>
          <w:b/>
          <w:sz w:val="24"/>
          <w:szCs w:val="24"/>
        </w:rPr>
      </w:pPr>
      <w:proofErr w:type="gramStart"/>
      <w:r w:rsidRPr="001E159E">
        <w:rPr>
          <w:rFonts w:asciiTheme="minorHAnsi" w:hAnsiTheme="minorHAnsi"/>
          <w:b/>
          <w:sz w:val="24"/>
          <w:szCs w:val="24"/>
        </w:rPr>
        <w:t>Zhotovitel :</w:t>
      </w:r>
      <w:proofErr w:type="gramEnd"/>
    </w:p>
    <w:p w14:paraId="54ABE508" w14:textId="77777777" w:rsidR="00781D54" w:rsidRPr="001E159E" w:rsidRDefault="00781D54" w:rsidP="00592376">
      <w:pPr>
        <w:pStyle w:val="Nadpis2"/>
        <w:rPr>
          <w:rFonts w:asciiTheme="minorHAnsi" w:hAnsiTheme="minorHAnsi"/>
          <w:b/>
          <w:szCs w:val="24"/>
        </w:rPr>
      </w:pPr>
      <w:proofErr w:type="spellStart"/>
      <w:r w:rsidRPr="001E159E">
        <w:rPr>
          <w:rFonts w:asciiTheme="minorHAnsi" w:hAnsiTheme="minorHAnsi"/>
          <w:b/>
          <w:szCs w:val="24"/>
        </w:rPr>
        <w:t>Brick</w:t>
      </w:r>
      <w:proofErr w:type="spellEnd"/>
      <w:r w:rsidRPr="001E159E">
        <w:rPr>
          <w:rFonts w:asciiTheme="minorHAnsi" w:hAnsiTheme="minorHAnsi"/>
          <w:b/>
          <w:szCs w:val="24"/>
        </w:rPr>
        <w:t xml:space="preserve"> &amp; </w:t>
      </w:r>
      <w:proofErr w:type="spellStart"/>
      <w:r w:rsidRPr="001E159E">
        <w:rPr>
          <w:rFonts w:asciiTheme="minorHAnsi" w:hAnsiTheme="minorHAnsi"/>
          <w:b/>
          <w:szCs w:val="24"/>
        </w:rPr>
        <w:t>Cotto</w:t>
      </w:r>
      <w:proofErr w:type="spellEnd"/>
      <w:r w:rsidRPr="001E159E">
        <w:rPr>
          <w:rFonts w:asciiTheme="minorHAnsi" w:hAnsiTheme="minorHAnsi"/>
          <w:b/>
          <w:szCs w:val="24"/>
        </w:rPr>
        <w:t xml:space="preserve"> </w:t>
      </w:r>
      <w:proofErr w:type="spellStart"/>
      <w:r w:rsidRPr="001E159E">
        <w:rPr>
          <w:rFonts w:asciiTheme="minorHAnsi" w:hAnsiTheme="minorHAnsi"/>
          <w:b/>
          <w:szCs w:val="24"/>
        </w:rPr>
        <w:t>experts</w:t>
      </w:r>
      <w:proofErr w:type="spellEnd"/>
      <w:r w:rsidRPr="001E159E">
        <w:rPr>
          <w:rFonts w:asciiTheme="minorHAnsi" w:hAnsiTheme="minorHAnsi"/>
          <w:b/>
          <w:szCs w:val="24"/>
        </w:rPr>
        <w:t xml:space="preserve"> s.r.o.</w:t>
      </w:r>
    </w:p>
    <w:p w14:paraId="617E3487" w14:textId="77777777" w:rsidR="00781D54" w:rsidRPr="001E159E" w:rsidRDefault="00781D54">
      <w:pPr>
        <w:rPr>
          <w:rFonts w:asciiTheme="minorHAnsi" w:hAnsiTheme="minorHAnsi"/>
          <w:sz w:val="24"/>
          <w:szCs w:val="24"/>
        </w:rPr>
      </w:pPr>
      <w:proofErr w:type="gramStart"/>
      <w:r w:rsidRPr="001E159E">
        <w:rPr>
          <w:rFonts w:asciiTheme="minorHAnsi" w:hAnsiTheme="minorHAnsi"/>
          <w:sz w:val="24"/>
          <w:szCs w:val="24"/>
        </w:rPr>
        <w:t>sídlo :</w:t>
      </w:r>
      <w:proofErr w:type="gramEnd"/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  <w:t>Pasířská 38a ,Jablonec nad Nisou   466 01</w:t>
      </w:r>
    </w:p>
    <w:p w14:paraId="41B209F7" w14:textId="77777777" w:rsidR="00781D54" w:rsidRPr="001E159E" w:rsidRDefault="00781D54">
      <w:pPr>
        <w:rPr>
          <w:rFonts w:asciiTheme="minorHAnsi" w:hAnsiTheme="minorHAnsi"/>
          <w:sz w:val="24"/>
          <w:szCs w:val="24"/>
        </w:rPr>
      </w:pPr>
      <w:proofErr w:type="gramStart"/>
      <w:r w:rsidRPr="001E159E">
        <w:rPr>
          <w:rFonts w:asciiTheme="minorHAnsi" w:hAnsiTheme="minorHAnsi"/>
          <w:sz w:val="24"/>
          <w:szCs w:val="24"/>
        </w:rPr>
        <w:t>IČO :</w:t>
      </w:r>
      <w:proofErr w:type="gramEnd"/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  <w:t>27281574</w:t>
      </w:r>
    </w:p>
    <w:p w14:paraId="66352A49" w14:textId="77777777" w:rsidR="00781D54" w:rsidRPr="001E159E" w:rsidRDefault="00781D54">
      <w:pPr>
        <w:rPr>
          <w:rFonts w:asciiTheme="minorHAnsi" w:hAnsiTheme="minorHAnsi"/>
          <w:sz w:val="24"/>
          <w:szCs w:val="24"/>
        </w:rPr>
      </w:pPr>
      <w:proofErr w:type="gramStart"/>
      <w:r w:rsidRPr="001E159E">
        <w:rPr>
          <w:rFonts w:asciiTheme="minorHAnsi" w:hAnsiTheme="minorHAnsi"/>
          <w:sz w:val="24"/>
          <w:szCs w:val="24"/>
        </w:rPr>
        <w:t>DIČ :</w:t>
      </w:r>
      <w:proofErr w:type="gramEnd"/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  <w:t>CZ27281574</w:t>
      </w:r>
    </w:p>
    <w:p w14:paraId="20A41F64" w14:textId="77777777" w:rsidR="00781D54" w:rsidRPr="001E159E" w:rsidRDefault="00781D54">
      <w:pPr>
        <w:rPr>
          <w:rFonts w:asciiTheme="minorHAnsi" w:hAnsiTheme="minorHAnsi"/>
          <w:sz w:val="24"/>
          <w:szCs w:val="24"/>
        </w:rPr>
      </w:pPr>
      <w:r w:rsidRPr="001E159E">
        <w:rPr>
          <w:rFonts w:asciiTheme="minorHAnsi" w:hAnsiTheme="minorHAnsi"/>
          <w:sz w:val="24"/>
          <w:szCs w:val="24"/>
        </w:rPr>
        <w:t xml:space="preserve">Bankovní </w:t>
      </w:r>
      <w:proofErr w:type="gramStart"/>
      <w:r w:rsidRPr="001E159E">
        <w:rPr>
          <w:rFonts w:asciiTheme="minorHAnsi" w:hAnsiTheme="minorHAnsi"/>
          <w:sz w:val="24"/>
          <w:szCs w:val="24"/>
        </w:rPr>
        <w:t>spojení :</w:t>
      </w:r>
      <w:proofErr w:type="gramEnd"/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  <w:t>ČSOB Jablonec nad Nisou</w:t>
      </w:r>
    </w:p>
    <w:p w14:paraId="5355163E" w14:textId="7DF58DDB" w:rsidR="00781D54" w:rsidRPr="001E159E" w:rsidRDefault="00781D54">
      <w:pPr>
        <w:rPr>
          <w:rFonts w:asciiTheme="minorHAnsi" w:hAnsiTheme="minorHAnsi"/>
          <w:sz w:val="24"/>
          <w:szCs w:val="24"/>
        </w:rPr>
      </w:pPr>
      <w:r w:rsidRPr="001E159E">
        <w:rPr>
          <w:rFonts w:asciiTheme="minorHAnsi" w:hAnsiTheme="minorHAnsi"/>
          <w:sz w:val="24"/>
          <w:szCs w:val="24"/>
        </w:rPr>
        <w:t xml:space="preserve">č. </w:t>
      </w:r>
      <w:proofErr w:type="spellStart"/>
      <w:r w:rsidRPr="001E159E">
        <w:rPr>
          <w:rFonts w:asciiTheme="minorHAnsi" w:hAnsiTheme="minorHAnsi"/>
          <w:sz w:val="24"/>
          <w:szCs w:val="24"/>
        </w:rPr>
        <w:t>ú.</w:t>
      </w:r>
      <w:proofErr w:type="spellEnd"/>
      <w:r w:rsidRPr="001E159E">
        <w:rPr>
          <w:rFonts w:asciiTheme="minorHAnsi" w:hAnsiTheme="minorHAnsi"/>
          <w:sz w:val="24"/>
          <w:szCs w:val="24"/>
        </w:rPr>
        <w:t xml:space="preserve"> </w:t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proofErr w:type="spellStart"/>
      <w:r w:rsidR="00CA2D9E">
        <w:rPr>
          <w:rFonts w:asciiTheme="minorHAnsi" w:hAnsiTheme="minorHAnsi"/>
          <w:sz w:val="24"/>
          <w:szCs w:val="24"/>
        </w:rPr>
        <w:t>xxx</w:t>
      </w:r>
      <w:proofErr w:type="spellEnd"/>
    </w:p>
    <w:p w14:paraId="02433D57" w14:textId="77777777" w:rsidR="00781D54" w:rsidRPr="001E159E" w:rsidRDefault="00781D54">
      <w:pPr>
        <w:rPr>
          <w:rFonts w:asciiTheme="minorHAnsi" w:hAnsiTheme="minorHAnsi"/>
          <w:sz w:val="24"/>
          <w:szCs w:val="24"/>
        </w:rPr>
      </w:pPr>
      <w:proofErr w:type="gramStart"/>
      <w:r w:rsidRPr="001E159E">
        <w:rPr>
          <w:rFonts w:asciiTheme="minorHAnsi" w:hAnsiTheme="minorHAnsi"/>
          <w:sz w:val="24"/>
          <w:szCs w:val="24"/>
        </w:rPr>
        <w:t>zastoupená :</w:t>
      </w:r>
      <w:proofErr w:type="gramEnd"/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</w:r>
      <w:r w:rsidRPr="001E159E">
        <w:rPr>
          <w:rFonts w:asciiTheme="minorHAnsi" w:hAnsiTheme="minorHAnsi"/>
          <w:sz w:val="24"/>
          <w:szCs w:val="24"/>
        </w:rPr>
        <w:tab/>
        <w:t>p.</w:t>
      </w:r>
      <w:r w:rsidR="00E17007" w:rsidRPr="001E159E">
        <w:rPr>
          <w:rFonts w:asciiTheme="minorHAnsi" w:hAnsiTheme="minorHAnsi"/>
          <w:sz w:val="24"/>
          <w:szCs w:val="24"/>
        </w:rPr>
        <w:t xml:space="preserve"> </w:t>
      </w:r>
      <w:r w:rsidRPr="001E159E">
        <w:rPr>
          <w:rFonts w:asciiTheme="minorHAnsi" w:hAnsiTheme="minorHAnsi"/>
          <w:sz w:val="24"/>
          <w:szCs w:val="24"/>
        </w:rPr>
        <w:t>Davidem RUDOLFEM</w:t>
      </w:r>
      <w:r w:rsidR="001E159E">
        <w:rPr>
          <w:rFonts w:asciiTheme="minorHAnsi" w:hAnsiTheme="minorHAnsi"/>
          <w:sz w:val="24"/>
          <w:szCs w:val="24"/>
        </w:rPr>
        <w:t>, jednatelem</w:t>
      </w:r>
      <w:r w:rsidRPr="001E159E">
        <w:rPr>
          <w:rFonts w:asciiTheme="minorHAnsi" w:hAnsiTheme="minorHAnsi"/>
          <w:sz w:val="24"/>
          <w:szCs w:val="24"/>
        </w:rPr>
        <w:t xml:space="preserve">   </w:t>
      </w:r>
    </w:p>
    <w:p w14:paraId="6894ECE6" w14:textId="77777777" w:rsidR="00781D54" w:rsidRDefault="00781D54">
      <w:pPr>
        <w:jc w:val="center"/>
        <w:rPr>
          <w:b/>
          <w:sz w:val="22"/>
        </w:rPr>
      </w:pPr>
    </w:p>
    <w:p w14:paraId="34511989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 xml:space="preserve">Čl. </w:t>
      </w:r>
      <w:proofErr w:type="gramStart"/>
      <w:r w:rsidRPr="001E159E">
        <w:rPr>
          <w:rFonts w:asciiTheme="minorHAnsi" w:hAnsiTheme="minorHAnsi"/>
          <w:b/>
          <w:sz w:val="22"/>
          <w:szCs w:val="22"/>
        </w:rPr>
        <w:t>2  -</w:t>
      </w:r>
      <w:proofErr w:type="gramEnd"/>
      <w:r w:rsidRPr="001E159E">
        <w:rPr>
          <w:rFonts w:asciiTheme="minorHAnsi" w:hAnsiTheme="minorHAnsi"/>
          <w:b/>
          <w:sz w:val="22"/>
          <w:szCs w:val="22"/>
        </w:rPr>
        <w:t xml:space="preserve">  Předmět smlouvy</w:t>
      </w:r>
    </w:p>
    <w:p w14:paraId="264D6F6B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B81CC3" w14:textId="77777777" w:rsidR="00F93B46" w:rsidRDefault="008F5E30" w:rsidP="000F00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Dodávka a m</w:t>
      </w:r>
      <w:r w:rsidR="000F0008" w:rsidRPr="001E159E">
        <w:rPr>
          <w:rFonts w:asciiTheme="minorHAnsi" w:hAnsiTheme="minorHAnsi"/>
          <w:bCs/>
          <w:color w:val="000000"/>
          <w:sz w:val="22"/>
          <w:szCs w:val="22"/>
        </w:rPr>
        <w:t xml:space="preserve">ontáž </w:t>
      </w:r>
      <w:r>
        <w:rPr>
          <w:rFonts w:asciiTheme="minorHAnsi" w:hAnsiTheme="minorHAnsi"/>
          <w:bCs/>
          <w:color w:val="000000"/>
          <w:sz w:val="22"/>
          <w:szCs w:val="22"/>
        </w:rPr>
        <w:t>cihlové dlažby</w:t>
      </w:r>
      <w:r w:rsidR="00064E60" w:rsidRPr="001E159E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dle přílohy </w:t>
      </w:r>
      <w:r w:rsidR="00064E60" w:rsidRPr="001E159E">
        <w:rPr>
          <w:rFonts w:asciiTheme="minorHAnsi" w:hAnsiTheme="minorHAnsi"/>
          <w:bCs/>
          <w:color w:val="000000"/>
          <w:sz w:val="22"/>
          <w:szCs w:val="22"/>
        </w:rPr>
        <w:t>č.1</w:t>
      </w:r>
    </w:p>
    <w:p w14:paraId="493423DB" w14:textId="77777777" w:rsidR="00A171F1" w:rsidRDefault="00A171F1" w:rsidP="000F00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Dodávka </w:t>
      </w:r>
      <w:r w:rsidR="008F5E30">
        <w:rPr>
          <w:rFonts w:asciiTheme="minorHAnsi" w:hAnsiTheme="minorHAnsi"/>
          <w:bCs/>
          <w:color w:val="000000"/>
          <w:sz w:val="22"/>
          <w:szCs w:val="22"/>
        </w:rPr>
        <w:t>lepidla a spárovací hmoty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5E30">
        <w:rPr>
          <w:rFonts w:asciiTheme="minorHAnsi" w:hAnsiTheme="minorHAnsi"/>
          <w:bCs/>
          <w:color w:val="000000"/>
          <w:sz w:val="22"/>
          <w:szCs w:val="22"/>
        </w:rPr>
        <w:t xml:space="preserve">dle přílohy </w:t>
      </w:r>
      <w:r>
        <w:rPr>
          <w:rFonts w:asciiTheme="minorHAnsi" w:hAnsiTheme="minorHAnsi"/>
          <w:bCs/>
          <w:color w:val="000000"/>
          <w:sz w:val="22"/>
          <w:szCs w:val="22"/>
        </w:rPr>
        <w:t>č.1</w:t>
      </w:r>
    </w:p>
    <w:p w14:paraId="7050592E" w14:textId="77777777" w:rsidR="00A171F1" w:rsidRPr="001E159E" w:rsidRDefault="008F5E30" w:rsidP="000F00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Čištění a impregnace dle přílohy č.1</w:t>
      </w:r>
    </w:p>
    <w:p w14:paraId="557A24A2" w14:textId="77777777" w:rsidR="00781D54" w:rsidRPr="001E159E" w:rsidRDefault="00781D54">
      <w:pPr>
        <w:ind w:left="283"/>
        <w:jc w:val="both"/>
        <w:rPr>
          <w:rFonts w:asciiTheme="minorHAnsi" w:hAnsiTheme="minorHAnsi"/>
          <w:sz w:val="22"/>
          <w:szCs w:val="22"/>
        </w:rPr>
      </w:pPr>
    </w:p>
    <w:p w14:paraId="49DC3C7C" w14:textId="77777777" w:rsidR="00781D54" w:rsidRPr="001E159E" w:rsidRDefault="00781D54">
      <w:pPr>
        <w:pStyle w:val="Nadpis1"/>
        <w:rPr>
          <w:rFonts w:asciiTheme="minorHAnsi" w:hAnsiTheme="minorHAnsi"/>
          <w:szCs w:val="22"/>
        </w:rPr>
      </w:pPr>
      <w:r w:rsidRPr="001E159E">
        <w:rPr>
          <w:rFonts w:asciiTheme="minorHAnsi" w:hAnsiTheme="minorHAnsi"/>
          <w:szCs w:val="22"/>
        </w:rPr>
        <w:t xml:space="preserve">Čl. </w:t>
      </w:r>
      <w:proofErr w:type="gramStart"/>
      <w:r w:rsidRPr="001E159E">
        <w:rPr>
          <w:rFonts w:asciiTheme="minorHAnsi" w:hAnsiTheme="minorHAnsi"/>
          <w:szCs w:val="22"/>
        </w:rPr>
        <w:t>3  -</w:t>
      </w:r>
      <w:proofErr w:type="gramEnd"/>
      <w:r w:rsidRPr="001E159E">
        <w:rPr>
          <w:rFonts w:asciiTheme="minorHAnsi" w:hAnsiTheme="minorHAnsi"/>
          <w:szCs w:val="22"/>
        </w:rPr>
        <w:t xml:space="preserve">  Místo plnění</w:t>
      </w:r>
    </w:p>
    <w:p w14:paraId="21092E86" w14:textId="77777777" w:rsidR="00781D54" w:rsidRPr="001E159E" w:rsidRDefault="00781D54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784A9D79" w14:textId="77777777" w:rsidR="00646B72" w:rsidRPr="001E159E" w:rsidRDefault="008A1813" w:rsidP="00646B72">
      <w:pPr>
        <w:ind w:left="284" w:hanging="284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Název </w:t>
      </w:r>
      <w:proofErr w:type="gramStart"/>
      <w:r w:rsidRPr="001E159E">
        <w:rPr>
          <w:rFonts w:asciiTheme="minorHAnsi" w:hAnsiTheme="minorHAnsi"/>
          <w:sz w:val="22"/>
          <w:szCs w:val="22"/>
        </w:rPr>
        <w:t>objektu :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 </w:t>
      </w:r>
      <w:r w:rsidR="008F5E30">
        <w:rPr>
          <w:rFonts w:asciiTheme="minorHAnsi" w:hAnsiTheme="minorHAnsi"/>
          <w:sz w:val="22"/>
          <w:szCs w:val="22"/>
        </w:rPr>
        <w:t>Infocentrum na Pražském hradě</w:t>
      </w:r>
    </w:p>
    <w:p w14:paraId="61882025" w14:textId="77777777" w:rsidR="00B52A11" w:rsidRPr="001E159E" w:rsidRDefault="00E81304" w:rsidP="00B52A11">
      <w:pPr>
        <w:rPr>
          <w:rFonts w:asciiTheme="minorHAnsi" w:hAnsiTheme="minorHAnsi"/>
          <w:sz w:val="22"/>
          <w:szCs w:val="22"/>
        </w:rPr>
      </w:pPr>
      <w:proofErr w:type="gramStart"/>
      <w:r w:rsidRPr="001E159E">
        <w:rPr>
          <w:rFonts w:asciiTheme="minorHAnsi" w:hAnsiTheme="minorHAnsi"/>
          <w:sz w:val="22"/>
          <w:szCs w:val="22"/>
        </w:rPr>
        <w:t>Adresa :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</w:t>
      </w:r>
      <w:r w:rsidR="00B52A11" w:rsidRPr="001E159E">
        <w:rPr>
          <w:rFonts w:asciiTheme="minorHAnsi" w:hAnsiTheme="minorHAnsi"/>
          <w:sz w:val="22"/>
          <w:szCs w:val="22"/>
        </w:rPr>
        <w:t xml:space="preserve"> </w:t>
      </w:r>
      <w:r w:rsidR="008F5E30">
        <w:rPr>
          <w:rFonts w:asciiTheme="minorHAnsi" w:hAnsiTheme="minorHAnsi"/>
          <w:sz w:val="22"/>
          <w:szCs w:val="22"/>
        </w:rPr>
        <w:t>Třetí nádvoří Pražského hradu</w:t>
      </w:r>
    </w:p>
    <w:p w14:paraId="3E460894" w14:textId="77777777" w:rsidR="00646B72" w:rsidRPr="001E159E" w:rsidRDefault="00646B72" w:rsidP="00646B72">
      <w:pPr>
        <w:rPr>
          <w:rFonts w:asciiTheme="minorHAnsi" w:hAnsiTheme="minorHAnsi"/>
          <w:sz w:val="22"/>
          <w:szCs w:val="22"/>
        </w:rPr>
      </w:pPr>
    </w:p>
    <w:p w14:paraId="1FC3E724" w14:textId="77777777" w:rsidR="00781D54" w:rsidRPr="001E159E" w:rsidRDefault="00080328" w:rsidP="00646B72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                     </w:t>
      </w:r>
      <w:r w:rsidR="00781D54" w:rsidRPr="001E159E">
        <w:rPr>
          <w:rFonts w:asciiTheme="minorHAnsi" w:hAnsiTheme="minorHAnsi"/>
          <w:sz w:val="22"/>
          <w:szCs w:val="22"/>
        </w:rPr>
        <w:t xml:space="preserve">                          </w:t>
      </w:r>
    </w:p>
    <w:p w14:paraId="39870D98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>Čl. 4 - Cena</w:t>
      </w:r>
    </w:p>
    <w:p w14:paraId="0D215EEE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4439AB7" w14:textId="77777777" w:rsidR="001E159E" w:rsidRDefault="00781D54" w:rsidP="00E8130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Cena za provedení díla byla stanovena smluvními stranami dohodou ve </w:t>
      </w:r>
      <w:r w:rsidR="00E81304" w:rsidRPr="001E159E">
        <w:rPr>
          <w:rFonts w:asciiTheme="minorHAnsi" w:hAnsiTheme="minorHAnsi"/>
          <w:sz w:val="22"/>
          <w:szCs w:val="22"/>
        </w:rPr>
        <w:t>výši:</w:t>
      </w:r>
      <w:r w:rsidR="001E159E">
        <w:rPr>
          <w:rFonts w:asciiTheme="minorHAnsi" w:hAnsiTheme="minorHAnsi"/>
          <w:sz w:val="22"/>
          <w:szCs w:val="22"/>
        </w:rPr>
        <w:t xml:space="preserve"> </w:t>
      </w:r>
    </w:p>
    <w:p w14:paraId="4093388B" w14:textId="77777777" w:rsidR="00E81304" w:rsidRPr="001E159E" w:rsidRDefault="001E159E" w:rsidP="001E159E">
      <w:pPr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81304" w:rsidRPr="001E159E">
        <w:rPr>
          <w:rFonts w:asciiTheme="minorHAnsi" w:hAnsiTheme="minorHAnsi"/>
          <w:sz w:val="22"/>
          <w:szCs w:val="22"/>
        </w:rPr>
        <w:t>viz. příloha č.1</w:t>
      </w:r>
      <w:r>
        <w:rPr>
          <w:rFonts w:asciiTheme="minorHAnsi" w:hAnsiTheme="minorHAnsi"/>
          <w:sz w:val="22"/>
          <w:szCs w:val="22"/>
        </w:rPr>
        <w:t xml:space="preserve"> </w:t>
      </w:r>
      <w:r w:rsidR="00920EA4" w:rsidRPr="001E159E">
        <w:rPr>
          <w:rFonts w:asciiTheme="minorHAnsi" w:hAnsiTheme="minorHAnsi"/>
          <w:sz w:val="22"/>
          <w:szCs w:val="22"/>
        </w:rPr>
        <w:t>(cenová nabídka)</w:t>
      </w:r>
    </w:p>
    <w:p w14:paraId="6AED1312" w14:textId="77777777" w:rsidR="00781D54" w:rsidRPr="001E159E" w:rsidRDefault="003310CF" w:rsidP="0031452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Výše uvedená cena </w:t>
      </w:r>
      <w:r w:rsidR="00781D54" w:rsidRPr="001E159E">
        <w:rPr>
          <w:rFonts w:asciiTheme="minorHAnsi" w:hAnsiTheme="minorHAnsi"/>
          <w:sz w:val="22"/>
          <w:szCs w:val="22"/>
        </w:rPr>
        <w:t xml:space="preserve">je stanovena jako maximální a v případě změny rozsahu prací </w:t>
      </w:r>
      <w:r w:rsidR="00E572DC" w:rsidRPr="001E159E">
        <w:rPr>
          <w:rFonts w:asciiTheme="minorHAnsi" w:hAnsiTheme="minorHAnsi"/>
          <w:sz w:val="22"/>
          <w:szCs w:val="22"/>
        </w:rPr>
        <w:t xml:space="preserve">se </w:t>
      </w:r>
      <w:r w:rsidR="00781D54" w:rsidRPr="001E159E">
        <w:rPr>
          <w:rFonts w:asciiTheme="minorHAnsi" w:hAnsiTheme="minorHAnsi"/>
          <w:sz w:val="22"/>
          <w:szCs w:val="22"/>
        </w:rPr>
        <w:t xml:space="preserve">cena odpovídajícím způsobem upraví.   </w:t>
      </w:r>
    </w:p>
    <w:p w14:paraId="24018CEE" w14:textId="77777777" w:rsidR="00BA59F7" w:rsidRPr="001E159E" w:rsidRDefault="00BA59F7" w:rsidP="00BA59F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Zhotovitel je oprávněn účtovat za práce, které jsou nezbytné k provedení vlastních prací </w:t>
      </w:r>
      <w:r w:rsidR="00C146A2">
        <w:rPr>
          <w:rFonts w:asciiTheme="minorHAnsi" w:hAnsiTheme="minorHAnsi"/>
          <w:sz w:val="22"/>
          <w:szCs w:val="22"/>
        </w:rPr>
        <w:t>a bezprostředně s nimi souvisí 3</w:t>
      </w:r>
      <w:r w:rsidRPr="001E159E">
        <w:rPr>
          <w:rFonts w:asciiTheme="minorHAnsi" w:hAnsiTheme="minorHAnsi"/>
          <w:sz w:val="22"/>
          <w:szCs w:val="22"/>
        </w:rPr>
        <w:t>50,-kč/hodina/osoba, přičemž je povinen takovou skutečnost zapsat do stavebního deníku, kde stanoví přibližný počet hodin vykonaných prací a počet montážníků, kteří se na pracích budou účastnit.</w:t>
      </w:r>
    </w:p>
    <w:p w14:paraId="6A8855CF" w14:textId="77777777" w:rsidR="00BA59F7" w:rsidRPr="001E159E" w:rsidRDefault="00BA59F7" w:rsidP="00BA59F7">
      <w:pPr>
        <w:ind w:left="283"/>
        <w:rPr>
          <w:rFonts w:asciiTheme="minorHAnsi" w:hAnsiTheme="minorHAnsi"/>
          <w:sz w:val="22"/>
          <w:szCs w:val="22"/>
        </w:rPr>
      </w:pPr>
    </w:p>
    <w:p w14:paraId="0B50CDC1" w14:textId="77777777" w:rsidR="00781D54" w:rsidRPr="001E159E" w:rsidRDefault="00781D54" w:rsidP="00592376">
      <w:pPr>
        <w:rPr>
          <w:rFonts w:asciiTheme="minorHAnsi" w:hAnsiTheme="minorHAnsi"/>
          <w:b/>
          <w:sz w:val="22"/>
          <w:szCs w:val="22"/>
        </w:rPr>
      </w:pPr>
    </w:p>
    <w:p w14:paraId="35F219A4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CE68B8" w14:textId="77777777" w:rsidR="0079356A" w:rsidRDefault="007935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09420E7" w14:textId="77777777" w:rsidR="0079356A" w:rsidRDefault="007935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BF1164" w14:textId="77777777" w:rsidR="0079356A" w:rsidRDefault="0079356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0AEA23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>Čl. 5 - Platební podmínky</w:t>
      </w:r>
    </w:p>
    <w:p w14:paraId="1BC5457E" w14:textId="77777777" w:rsidR="00781D54" w:rsidRPr="001E159E" w:rsidRDefault="00781D54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7A07A127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5.1 Objednatel se zavazuje zaplatit zhotovit</w:t>
      </w:r>
      <w:r w:rsidR="003310CF" w:rsidRPr="001E159E">
        <w:rPr>
          <w:rFonts w:asciiTheme="minorHAnsi" w:hAnsiTheme="minorHAnsi"/>
          <w:sz w:val="22"/>
          <w:szCs w:val="22"/>
        </w:rPr>
        <w:t>eli sjednanou cenu na jeho účet</w:t>
      </w:r>
      <w:r w:rsidRPr="001E159E">
        <w:rPr>
          <w:rFonts w:asciiTheme="minorHAnsi" w:hAnsiTheme="minorHAnsi"/>
          <w:sz w:val="22"/>
          <w:szCs w:val="22"/>
        </w:rPr>
        <w:t>,</w:t>
      </w:r>
      <w:r w:rsidR="003310CF" w:rsidRPr="001E159E">
        <w:rPr>
          <w:rFonts w:asciiTheme="minorHAnsi" w:hAnsiTheme="minorHAnsi"/>
          <w:sz w:val="22"/>
          <w:szCs w:val="22"/>
        </w:rPr>
        <w:t xml:space="preserve"> </w:t>
      </w:r>
      <w:r w:rsidRPr="001E159E">
        <w:rPr>
          <w:rFonts w:asciiTheme="minorHAnsi" w:hAnsiTheme="minorHAnsi"/>
          <w:sz w:val="22"/>
          <w:szCs w:val="22"/>
        </w:rPr>
        <w:t>popř. v hotovosti dle ná</w:t>
      </w:r>
      <w:r w:rsidR="003310CF" w:rsidRPr="001E159E">
        <w:rPr>
          <w:rFonts w:asciiTheme="minorHAnsi" w:hAnsiTheme="minorHAnsi"/>
          <w:sz w:val="22"/>
          <w:szCs w:val="22"/>
        </w:rPr>
        <w:t>sledujících platebních podmínek</w:t>
      </w:r>
      <w:r w:rsidRPr="001E159E">
        <w:rPr>
          <w:rFonts w:asciiTheme="minorHAnsi" w:hAnsiTheme="minorHAnsi"/>
          <w:sz w:val="22"/>
          <w:szCs w:val="22"/>
        </w:rPr>
        <w:t>:</w:t>
      </w:r>
    </w:p>
    <w:p w14:paraId="11BE3FB8" w14:textId="40D013F2" w:rsidR="00516954" w:rsidRPr="001E159E" w:rsidRDefault="00A171F1" w:rsidP="00516954">
      <w:pPr>
        <w:numPr>
          <w:ilvl w:val="0"/>
          <w:numId w:val="17"/>
        </w:numPr>
        <w:ind w:left="10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První záloha ve výši </w:t>
      </w:r>
      <w:proofErr w:type="gramStart"/>
      <w:r w:rsidR="006622B3">
        <w:rPr>
          <w:rFonts w:asciiTheme="minorHAnsi" w:hAnsiTheme="minorHAnsi"/>
          <w:sz w:val="22"/>
          <w:szCs w:val="22"/>
        </w:rPr>
        <w:t>175</w:t>
      </w:r>
      <w:r w:rsidR="00006A8E">
        <w:rPr>
          <w:rFonts w:asciiTheme="minorHAnsi" w:hAnsiTheme="minorHAnsi"/>
          <w:sz w:val="22"/>
          <w:szCs w:val="22"/>
        </w:rPr>
        <w:t>.000</w:t>
      </w:r>
      <w:r w:rsidR="00516954" w:rsidRPr="001E159E">
        <w:rPr>
          <w:rFonts w:asciiTheme="minorHAnsi" w:hAnsiTheme="minorHAnsi"/>
          <w:sz w:val="22"/>
          <w:szCs w:val="22"/>
        </w:rPr>
        <w:t>,-</w:t>
      </w:r>
      <w:proofErr w:type="gramEnd"/>
      <w:r>
        <w:rPr>
          <w:rFonts w:asciiTheme="minorHAnsi" w:hAnsiTheme="minorHAnsi"/>
          <w:sz w:val="22"/>
          <w:szCs w:val="22"/>
        </w:rPr>
        <w:t>Kč z</w:t>
      </w:r>
      <w:r w:rsidR="00EA2A88" w:rsidRPr="001E159E">
        <w:rPr>
          <w:rFonts w:asciiTheme="minorHAnsi" w:hAnsiTheme="minorHAnsi"/>
          <w:sz w:val="22"/>
          <w:szCs w:val="22"/>
        </w:rPr>
        <w:t xml:space="preserve"> celkové ceny díla </w:t>
      </w:r>
      <w:r w:rsidR="005530A2">
        <w:rPr>
          <w:rFonts w:asciiTheme="minorHAnsi" w:hAnsiTheme="minorHAnsi"/>
          <w:sz w:val="22"/>
          <w:szCs w:val="22"/>
        </w:rPr>
        <w:t>v hotovosti nebo na bankovní</w:t>
      </w:r>
      <w:r>
        <w:rPr>
          <w:rFonts w:asciiTheme="minorHAnsi" w:hAnsiTheme="minorHAnsi"/>
          <w:sz w:val="22"/>
          <w:szCs w:val="22"/>
        </w:rPr>
        <w:t xml:space="preserve"> účet,</w:t>
      </w:r>
      <w:r w:rsidR="00DE7B52" w:rsidRPr="001E159E">
        <w:rPr>
          <w:rFonts w:asciiTheme="minorHAnsi" w:hAnsiTheme="minorHAnsi"/>
          <w:sz w:val="22"/>
          <w:szCs w:val="22"/>
        </w:rPr>
        <w:t xml:space="preserve">  do </w:t>
      </w:r>
      <w:r w:rsidR="002A4DDE">
        <w:rPr>
          <w:rFonts w:asciiTheme="minorHAnsi" w:hAnsiTheme="minorHAnsi"/>
          <w:sz w:val="22"/>
          <w:szCs w:val="22"/>
        </w:rPr>
        <w:t>14</w:t>
      </w:r>
      <w:r w:rsidR="00AB1D19" w:rsidRPr="001E159E">
        <w:rPr>
          <w:rFonts w:asciiTheme="minorHAnsi" w:hAnsiTheme="minorHAnsi"/>
          <w:sz w:val="22"/>
          <w:szCs w:val="22"/>
        </w:rPr>
        <w:t xml:space="preserve"> dnů</w:t>
      </w:r>
      <w:r>
        <w:rPr>
          <w:rFonts w:asciiTheme="minorHAnsi" w:hAnsiTheme="minorHAnsi"/>
          <w:sz w:val="22"/>
          <w:szCs w:val="22"/>
        </w:rPr>
        <w:t xml:space="preserve"> od podpisu této smlouvy</w:t>
      </w:r>
      <w:r w:rsidR="00516954" w:rsidRPr="001E159E">
        <w:rPr>
          <w:rFonts w:asciiTheme="minorHAnsi" w:hAnsiTheme="minorHAnsi"/>
          <w:sz w:val="22"/>
          <w:szCs w:val="22"/>
        </w:rPr>
        <w:t>.</w:t>
      </w:r>
    </w:p>
    <w:p w14:paraId="4A9F34B5" w14:textId="2D685810" w:rsidR="00A171F1" w:rsidRDefault="008F5E30" w:rsidP="00FC7726">
      <w:pPr>
        <w:numPr>
          <w:ilvl w:val="0"/>
          <w:numId w:val="17"/>
        </w:numPr>
        <w:ind w:left="10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Druhá záloha ve výši </w:t>
      </w:r>
      <w:proofErr w:type="gramStart"/>
      <w:r>
        <w:rPr>
          <w:rFonts w:asciiTheme="minorHAnsi" w:hAnsiTheme="minorHAnsi"/>
          <w:sz w:val="22"/>
          <w:szCs w:val="22"/>
        </w:rPr>
        <w:t>70</w:t>
      </w:r>
      <w:r w:rsidR="00006A8E">
        <w:rPr>
          <w:rFonts w:asciiTheme="minorHAnsi" w:hAnsiTheme="minorHAnsi"/>
          <w:sz w:val="22"/>
          <w:szCs w:val="22"/>
        </w:rPr>
        <w:t>.000</w:t>
      </w:r>
      <w:r w:rsidR="00A171F1">
        <w:rPr>
          <w:rFonts w:asciiTheme="minorHAnsi" w:hAnsiTheme="minorHAnsi"/>
          <w:sz w:val="22"/>
          <w:szCs w:val="22"/>
        </w:rPr>
        <w:t>,-</w:t>
      </w:r>
      <w:proofErr w:type="gramEnd"/>
      <w:r w:rsidR="00A171F1">
        <w:rPr>
          <w:rFonts w:asciiTheme="minorHAnsi" w:hAnsiTheme="minorHAnsi"/>
          <w:sz w:val="22"/>
          <w:szCs w:val="22"/>
        </w:rPr>
        <w:t>kč z</w:t>
      </w:r>
      <w:r w:rsidR="00A171F1" w:rsidRPr="001E159E">
        <w:rPr>
          <w:rFonts w:asciiTheme="minorHAnsi" w:hAnsiTheme="minorHAnsi"/>
          <w:sz w:val="22"/>
          <w:szCs w:val="22"/>
        </w:rPr>
        <w:t> c</w:t>
      </w:r>
      <w:r w:rsidR="002173F8">
        <w:rPr>
          <w:rFonts w:asciiTheme="minorHAnsi" w:hAnsiTheme="minorHAnsi"/>
          <w:sz w:val="22"/>
          <w:szCs w:val="22"/>
        </w:rPr>
        <w:t xml:space="preserve">elkové ceny díla </w:t>
      </w:r>
      <w:r w:rsidR="00A171F1">
        <w:rPr>
          <w:rFonts w:asciiTheme="minorHAnsi" w:hAnsiTheme="minorHAnsi"/>
          <w:sz w:val="22"/>
          <w:szCs w:val="22"/>
        </w:rPr>
        <w:t xml:space="preserve">do </w:t>
      </w:r>
      <w:r w:rsidR="002A4DDE">
        <w:rPr>
          <w:rFonts w:asciiTheme="minorHAnsi" w:hAnsiTheme="minorHAnsi"/>
          <w:sz w:val="22"/>
          <w:szCs w:val="22"/>
        </w:rPr>
        <w:t>14</w:t>
      </w:r>
      <w:r w:rsidR="00A171F1">
        <w:rPr>
          <w:rFonts w:asciiTheme="minorHAnsi" w:hAnsiTheme="minorHAnsi"/>
          <w:sz w:val="22"/>
          <w:szCs w:val="22"/>
        </w:rPr>
        <w:t xml:space="preserve"> </w:t>
      </w:r>
      <w:r w:rsidR="00516954" w:rsidRPr="001E159E">
        <w:rPr>
          <w:rFonts w:asciiTheme="minorHAnsi" w:hAnsiTheme="minorHAnsi"/>
          <w:sz w:val="22"/>
          <w:szCs w:val="22"/>
        </w:rPr>
        <w:t xml:space="preserve">dnů </w:t>
      </w:r>
      <w:r w:rsidR="00A171F1">
        <w:rPr>
          <w:rFonts w:asciiTheme="minorHAnsi" w:hAnsiTheme="minorHAnsi"/>
          <w:sz w:val="22"/>
          <w:szCs w:val="22"/>
        </w:rPr>
        <w:t>před započetím montáží.</w:t>
      </w:r>
    </w:p>
    <w:p w14:paraId="58B5ECCD" w14:textId="215D7C1C" w:rsidR="00516954" w:rsidRPr="001E159E" w:rsidRDefault="00A171F1" w:rsidP="00FC7726">
      <w:pPr>
        <w:numPr>
          <w:ilvl w:val="0"/>
          <w:numId w:val="17"/>
        </w:numPr>
        <w:ind w:left="10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Doplatek do </w:t>
      </w:r>
      <w:r w:rsidR="002A4DDE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dnů </w:t>
      </w:r>
      <w:r w:rsidR="00516954" w:rsidRPr="001E159E">
        <w:rPr>
          <w:rFonts w:asciiTheme="minorHAnsi" w:hAnsiTheme="minorHAnsi"/>
          <w:sz w:val="22"/>
          <w:szCs w:val="22"/>
        </w:rPr>
        <w:t xml:space="preserve">po dokončení prací v rozsahu daném touto </w:t>
      </w:r>
      <w:proofErr w:type="gramStart"/>
      <w:r w:rsidR="00516954" w:rsidRPr="001E159E">
        <w:rPr>
          <w:rFonts w:asciiTheme="minorHAnsi" w:hAnsiTheme="minorHAnsi"/>
          <w:sz w:val="22"/>
          <w:szCs w:val="22"/>
        </w:rPr>
        <w:t>smlouvou - podepsání</w:t>
      </w:r>
      <w:proofErr w:type="gramEnd"/>
      <w:r w:rsidR="00516954" w:rsidRPr="001E159E">
        <w:rPr>
          <w:rFonts w:asciiTheme="minorHAnsi" w:hAnsiTheme="minorHAnsi"/>
          <w:sz w:val="22"/>
          <w:szCs w:val="22"/>
        </w:rPr>
        <w:t xml:space="preserve"> předávacího protokolu.</w:t>
      </w:r>
      <w:r w:rsidR="008F5E30">
        <w:rPr>
          <w:rFonts w:asciiTheme="minorHAnsi" w:hAnsiTheme="minorHAnsi"/>
          <w:sz w:val="22"/>
          <w:szCs w:val="22"/>
        </w:rPr>
        <w:t xml:space="preserve"> V konečné faktuře bude vyúčtováno DPH v zákonné výši.</w:t>
      </w:r>
      <w:r w:rsidR="00516954" w:rsidRPr="001E159E">
        <w:rPr>
          <w:rFonts w:asciiTheme="minorHAnsi" w:hAnsiTheme="minorHAnsi"/>
          <w:sz w:val="22"/>
          <w:szCs w:val="22"/>
        </w:rPr>
        <w:t xml:space="preserve"> </w:t>
      </w:r>
    </w:p>
    <w:p w14:paraId="564A67A3" w14:textId="77777777" w:rsidR="006D4FD5" w:rsidRPr="001E159E" w:rsidRDefault="006D4FD5" w:rsidP="006D4FD5">
      <w:pPr>
        <w:ind w:left="975"/>
        <w:rPr>
          <w:rFonts w:asciiTheme="minorHAnsi" w:hAnsiTheme="minorHAnsi"/>
          <w:sz w:val="22"/>
          <w:szCs w:val="22"/>
        </w:rPr>
      </w:pPr>
    </w:p>
    <w:p w14:paraId="7F76B905" w14:textId="77777777" w:rsidR="00827DC1" w:rsidRPr="001E159E" w:rsidRDefault="00827DC1" w:rsidP="006D4FD5">
      <w:pPr>
        <w:ind w:left="975"/>
        <w:rPr>
          <w:rFonts w:asciiTheme="minorHAnsi" w:hAnsiTheme="minorHAnsi"/>
          <w:sz w:val="22"/>
          <w:szCs w:val="22"/>
        </w:rPr>
      </w:pPr>
    </w:p>
    <w:p w14:paraId="08A4E8BC" w14:textId="77777777" w:rsidR="00827DC1" w:rsidRPr="001E159E" w:rsidRDefault="00827DC1" w:rsidP="006D4FD5">
      <w:pPr>
        <w:ind w:left="975"/>
        <w:rPr>
          <w:rFonts w:asciiTheme="minorHAnsi" w:hAnsiTheme="minorHAnsi"/>
          <w:sz w:val="22"/>
          <w:szCs w:val="22"/>
        </w:rPr>
      </w:pPr>
    </w:p>
    <w:p w14:paraId="398127C6" w14:textId="77777777" w:rsidR="00827DC1" w:rsidRPr="001E159E" w:rsidRDefault="00827DC1" w:rsidP="006D4FD5">
      <w:pPr>
        <w:ind w:left="975"/>
        <w:rPr>
          <w:rFonts w:asciiTheme="minorHAnsi" w:hAnsiTheme="minorHAnsi"/>
          <w:sz w:val="22"/>
          <w:szCs w:val="22"/>
        </w:rPr>
      </w:pPr>
    </w:p>
    <w:p w14:paraId="2ADFA89A" w14:textId="77777777" w:rsidR="00827DC1" w:rsidRPr="001E159E" w:rsidRDefault="00827DC1" w:rsidP="006D4FD5">
      <w:pPr>
        <w:ind w:left="975"/>
        <w:rPr>
          <w:rFonts w:asciiTheme="minorHAnsi" w:hAnsiTheme="minorHAnsi"/>
          <w:sz w:val="22"/>
          <w:szCs w:val="22"/>
        </w:rPr>
      </w:pPr>
    </w:p>
    <w:p w14:paraId="6153F555" w14:textId="77777777" w:rsidR="00781D54" w:rsidRPr="001E159E" w:rsidRDefault="00C0045B" w:rsidP="00C0045B">
      <w:pPr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</w:t>
      </w:r>
      <w:r w:rsidR="00781D54" w:rsidRPr="001E159E">
        <w:rPr>
          <w:rFonts w:asciiTheme="minorHAnsi" w:hAnsiTheme="minorHAnsi"/>
          <w:b/>
          <w:sz w:val="22"/>
          <w:szCs w:val="22"/>
        </w:rPr>
        <w:t xml:space="preserve">Čl. </w:t>
      </w:r>
      <w:proofErr w:type="gramStart"/>
      <w:r w:rsidR="00781D54" w:rsidRPr="001E159E">
        <w:rPr>
          <w:rFonts w:asciiTheme="minorHAnsi" w:hAnsiTheme="minorHAnsi"/>
          <w:b/>
          <w:sz w:val="22"/>
          <w:szCs w:val="22"/>
        </w:rPr>
        <w:t>6  -</w:t>
      </w:r>
      <w:proofErr w:type="gramEnd"/>
      <w:r w:rsidR="00781D54" w:rsidRPr="001E159E">
        <w:rPr>
          <w:rFonts w:asciiTheme="minorHAnsi" w:hAnsiTheme="minorHAnsi"/>
          <w:b/>
          <w:sz w:val="22"/>
          <w:szCs w:val="22"/>
        </w:rPr>
        <w:t xml:space="preserve">  Doba plnění</w:t>
      </w:r>
    </w:p>
    <w:p w14:paraId="6CF7B277" w14:textId="77777777" w:rsidR="00516954" w:rsidRPr="001E159E" w:rsidRDefault="00516954" w:rsidP="00C0045B">
      <w:pPr>
        <w:rPr>
          <w:rFonts w:asciiTheme="minorHAnsi" w:hAnsiTheme="minorHAnsi"/>
          <w:b/>
          <w:sz w:val="22"/>
          <w:szCs w:val="22"/>
        </w:rPr>
      </w:pPr>
    </w:p>
    <w:p w14:paraId="75867158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proofErr w:type="gramStart"/>
      <w:r w:rsidRPr="001E159E">
        <w:rPr>
          <w:rFonts w:asciiTheme="minorHAnsi" w:hAnsiTheme="minorHAnsi"/>
          <w:sz w:val="22"/>
          <w:szCs w:val="22"/>
        </w:rPr>
        <w:t>6.1  Předmět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plnění dle čl. 2 této smlouvy je splněný řádným dokončením a předáním díla. </w:t>
      </w:r>
    </w:p>
    <w:p w14:paraId="41B72F62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6.2 Zhotovitel se zavazuje provést př</w:t>
      </w:r>
      <w:r w:rsidR="003310CF" w:rsidRPr="001E159E">
        <w:rPr>
          <w:rFonts w:asciiTheme="minorHAnsi" w:hAnsiTheme="minorHAnsi"/>
          <w:sz w:val="22"/>
          <w:szCs w:val="22"/>
        </w:rPr>
        <w:t>edmět plnění v těchto termínech</w:t>
      </w:r>
      <w:r w:rsidRPr="001E159E">
        <w:rPr>
          <w:rFonts w:asciiTheme="minorHAnsi" w:hAnsiTheme="minorHAnsi"/>
          <w:sz w:val="22"/>
          <w:szCs w:val="22"/>
        </w:rPr>
        <w:t>:</w:t>
      </w:r>
    </w:p>
    <w:p w14:paraId="2BA1AA87" w14:textId="77777777" w:rsidR="00AF46F8" w:rsidRPr="001E159E" w:rsidRDefault="00781D54" w:rsidP="00BF7BE9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zahájení </w:t>
      </w:r>
      <w:proofErr w:type="gramStart"/>
      <w:r w:rsidRPr="001E159E">
        <w:rPr>
          <w:rFonts w:asciiTheme="minorHAnsi" w:hAnsiTheme="minorHAnsi"/>
          <w:sz w:val="22"/>
          <w:szCs w:val="22"/>
        </w:rPr>
        <w:t xml:space="preserve">práce </w:t>
      </w:r>
      <w:r w:rsidR="00667CCC" w:rsidRPr="001E159E">
        <w:rPr>
          <w:rFonts w:asciiTheme="minorHAnsi" w:hAnsiTheme="minorHAnsi"/>
          <w:sz w:val="22"/>
          <w:szCs w:val="22"/>
        </w:rPr>
        <w:t xml:space="preserve"> –</w:t>
      </w:r>
      <w:proofErr w:type="gramEnd"/>
      <w:r w:rsidR="001E159E">
        <w:rPr>
          <w:rFonts w:asciiTheme="minorHAnsi" w:hAnsiTheme="minorHAnsi"/>
          <w:sz w:val="22"/>
          <w:szCs w:val="22"/>
        </w:rPr>
        <w:t xml:space="preserve"> </w:t>
      </w:r>
      <w:r w:rsidR="008F5E30">
        <w:rPr>
          <w:rFonts w:asciiTheme="minorHAnsi" w:hAnsiTheme="minorHAnsi"/>
          <w:sz w:val="22"/>
          <w:szCs w:val="22"/>
        </w:rPr>
        <w:t>konec června 2023</w:t>
      </w:r>
      <w:r w:rsidR="00C146A2">
        <w:rPr>
          <w:rFonts w:asciiTheme="minorHAnsi" w:hAnsiTheme="minorHAnsi"/>
          <w:sz w:val="22"/>
          <w:szCs w:val="22"/>
        </w:rPr>
        <w:t xml:space="preserve"> nebo 2</w:t>
      </w:r>
      <w:r w:rsidR="004F2977">
        <w:rPr>
          <w:rFonts w:asciiTheme="minorHAnsi" w:hAnsiTheme="minorHAnsi"/>
          <w:sz w:val="22"/>
          <w:szCs w:val="22"/>
        </w:rPr>
        <w:t xml:space="preserve"> týdny</w:t>
      </w:r>
      <w:r w:rsidR="00BA59F7" w:rsidRPr="001E159E">
        <w:rPr>
          <w:rFonts w:asciiTheme="minorHAnsi" w:hAnsiTheme="minorHAnsi"/>
          <w:sz w:val="22"/>
          <w:szCs w:val="22"/>
        </w:rPr>
        <w:t xml:space="preserve"> po písemné výzvě objednatelem </w:t>
      </w:r>
      <w:r w:rsidR="00BF7BE9" w:rsidRPr="001E159E">
        <w:rPr>
          <w:rFonts w:asciiTheme="minorHAnsi" w:hAnsiTheme="minorHAnsi"/>
          <w:sz w:val="22"/>
          <w:szCs w:val="22"/>
        </w:rPr>
        <w:t xml:space="preserve">              </w:t>
      </w:r>
    </w:p>
    <w:p w14:paraId="7417D468" w14:textId="77777777" w:rsidR="000C2BA1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ukončení </w:t>
      </w:r>
      <w:proofErr w:type="gramStart"/>
      <w:r w:rsidRPr="001E159E">
        <w:rPr>
          <w:rFonts w:asciiTheme="minorHAnsi" w:hAnsiTheme="minorHAnsi"/>
          <w:sz w:val="22"/>
          <w:szCs w:val="22"/>
        </w:rPr>
        <w:t>práce</w:t>
      </w:r>
      <w:r w:rsidR="0031452A" w:rsidRPr="001E159E">
        <w:rPr>
          <w:rFonts w:asciiTheme="minorHAnsi" w:hAnsiTheme="minorHAnsi"/>
          <w:sz w:val="22"/>
          <w:szCs w:val="22"/>
        </w:rPr>
        <w:t xml:space="preserve"> </w:t>
      </w:r>
      <w:r w:rsidR="0049783A" w:rsidRPr="001E159E">
        <w:rPr>
          <w:rFonts w:asciiTheme="minorHAnsi" w:hAnsiTheme="minorHAnsi"/>
          <w:sz w:val="22"/>
          <w:szCs w:val="22"/>
        </w:rPr>
        <w:t xml:space="preserve"> –</w:t>
      </w:r>
      <w:proofErr w:type="gramEnd"/>
      <w:r w:rsidR="00832EA6" w:rsidRPr="001E159E">
        <w:rPr>
          <w:rFonts w:asciiTheme="minorHAnsi" w:hAnsiTheme="minorHAnsi"/>
          <w:sz w:val="22"/>
          <w:szCs w:val="22"/>
        </w:rPr>
        <w:t xml:space="preserve"> </w:t>
      </w:r>
      <w:r w:rsidR="008F5E30">
        <w:rPr>
          <w:rFonts w:asciiTheme="minorHAnsi" w:hAnsiTheme="minorHAnsi"/>
          <w:sz w:val="22"/>
          <w:szCs w:val="22"/>
        </w:rPr>
        <w:t xml:space="preserve"> do 30 dnů po zahájení montáží</w:t>
      </w:r>
    </w:p>
    <w:p w14:paraId="513C920A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6.3 Zhotovitel je povinen práce přerušit na základě rozhodnutí objednatele a dále v případě, že při </w:t>
      </w:r>
    </w:p>
    <w:p w14:paraId="1BBB7801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provádění díla zjistí skryté překážky znemožňující jeho provedení dohodnutým způsobem. Tuto </w:t>
      </w:r>
    </w:p>
    <w:p w14:paraId="01F78733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skutečnost je zhotovitel povinen oznámit objednateli a obě strany uzavřou dohodu o </w:t>
      </w:r>
      <w:proofErr w:type="gramStart"/>
      <w:r w:rsidRPr="001E159E">
        <w:rPr>
          <w:rFonts w:asciiTheme="minorHAnsi" w:hAnsiTheme="minorHAnsi"/>
          <w:sz w:val="22"/>
          <w:szCs w:val="22"/>
        </w:rPr>
        <w:t>změně  a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</w:t>
      </w:r>
    </w:p>
    <w:p w14:paraId="100A51EC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podmínkách provedení.</w:t>
      </w:r>
    </w:p>
    <w:p w14:paraId="76F58C85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6.4 Zhotovitel má právo na úpravu konečných termínů o </w:t>
      </w:r>
      <w:proofErr w:type="gramStart"/>
      <w:r w:rsidRPr="001E159E">
        <w:rPr>
          <w:rFonts w:asciiTheme="minorHAnsi" w:hAnsiTheme="minorHAnsi"/>
          <w:sz w:val="22"/>
          <w:szCs w:val="22"/>
        </w:rPr>
        <w:t>dobu :</w:t>
      </w:r>
      <w:proofErr w:type="gramEnd"/>
    </w:p>
    <w:p w14:paraId="451CCD97" w14:textId="77777777" w:rsidR="00781D54" w:rsidRPr="001E159E" w:rsidRDefault="00781D54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po kterou dojde ke zpoždění prací v důsledku nesplnění povinnosti ze smlouvy na straně objednatele a o dobu nezbytně nutnou k nápravě důsledků takového jednání.</w:t>
      </w:r>
    </w:p>
    <w:p w14:paraId="7D07FCAF" w14:textId="77777777" w:rsidR="00781D54" w:rsidRPr="001E159E" w:rsidRDefault="00781D54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z důvodů zásahu do průběhu stavby veřejnoprávními orgány, pokud tyto nebyly vyvolány porušením povinností zhotovitele dle této smlouvy.</w:t>
      </w:r>
    </w:p>
    <w:p w14:paraId="3675B5D1" w14:textId="77777777" w:rsidR="00781D54" w:rsidRPr="001E159E" w:rsidRDefault="00781D54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ostatními důvody, jak jsou uvedeny v Občanském zákoníku.</w:t>
      </w:r>
    </w:p>
    <w:p w14:paraId="5CCCF0A9" w14:textId="77777777" w:rsidR="00781D54" w:rsidRPr="001E159E" w:rsidRDefault="00781D54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prodloužení termínů podle odst. a) - c) tohoto čl. musí být vždy upraveno formou písemného dodatku k této smlouvě, odsouhlaseného oběma smluvními stranami.</w:t>
      </w:r>
    </w:p>
    <w:p w14:paraId="3D396627" w14:textId="77777777" w:rsidR="00781D54" w:rsidRPr="001E159E" w:rsidRDefault="00781D54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v případě vzniku skutečnosti,</w:t>
      </w:r>
      <w:r w:rsidR="007C0A88" w:rsidRPr="001E159E">
        <w:rPr>
          <w:rFonts w:asciiTheme="minorHAnsi" w:hAnsiTheme="minorHAnsi"/>
          <w:sz w:val="22"/>
          <w:szCs w:val="22"/>
        </w:rPr>
        <w:t xml:space="preserve"> </w:t>
      </w:r>
      <w:r w:rsidRPr="001E159E">
        <w:rPr>
          <w:rFonts w:asciiTheme="minorHAnsi" w:hAnsiTheme="minorHAnsi"/>
          <w:sz w:val="22"/>
          <w:szCs w:val="22"/>
        </w:rPr>
        <w:t>kterou zhotovitel bude považovat za opodstatnění úpravy konečných</w:t>
      </w:r>
    </w:p>
    <w:p w14:paraId="5E10A914" w14:textId="77777777" w:rsidR="00781D54" w:rsidRPr="001E159E" w:rsidRDefault="00781D54">
      <w:pPr>
        <w:ind w:left="300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termínů, je povinen ji oznámit objednateli. Doba rozhodná pro úpravu termínu se pak začíná        </w:t>
      </w:r>
    </w:p>
    <w:p w14:paraId="403345F9" w14:textId="77777777" w:rsidR="00781D54" w:rsidRPr="001E159E" w:rsidRDefault="00781D54">
      <w:pPr>
        <w:ind w:left="300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počítat od okamžiku doručení takového oznámení objednateli. Pokud zhotovitel výše uvedenou </w:t>
      </w:r>
    </w:p>
    <w:p w14:paraId="0A1035E8" w14:textId="77777777" w:rsidR="00781D54" w:rsidRPr="001E159E" w:rsidRDefault="00781D54">
      <w:pPr>
        <w:ind w:left="300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skutečnost objednateli neoznámí, pak nemá právo ji u objednatele dodatečně uplatňovat.                                </w:t>
      </w:r>
    </w:p>
    <w:p w14:paraId="2AF0AD98" w14:textId="77777777" w:rsidR="00781D54" w:rsidRPr="001E159E" w:rsidRDefault="00781D54">
      <w:pPr>
        <w:ind w:left="284" w:hanging="284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6.5 Zhotovitel se zavazuje, že úpravu lhůty plnění bude uplatňovat pouze v pří</w:t>
      </w:r>
      <w:r w:rsidR="003310CF" w:rsidRPr="001E159E">
        <w:rPr>
          <w:rFonts w:asciiTheme="minorHAnsi" w:hAnsiTheme="minorHAnsi"/>
          <w:sz w:val="22"/>
          <w:szCs w:val="22"/>
        </w:rPr>
        <w:t xml:space="preserve">padě, že z důvodů výše                  </w:t>
      </w:r>
      <w:r w:rsidRPr="001E159E">
        <w:rPr>
          <w:rFonts w:asciiTheme="minorHAnsi" w:hAnsiTheme="minorHAnsi"/>
          <w:sz w:val="22"/>
          <w:szCs w:val="22"/>
        </w:rPr>
        <w:t>uvedených nebude technicky možné dílo dokončit ve smluvené lhůtě. Z</w:t>
      </w:r>
      <w:r w:rsidR="003310CF" w:rsidRPr="001E159E">
        <w:rPr>
          <w:rFonts w:asciiTheme="minorHAnsi" w:hAnsiTheme="minorHAnsi"/>
          <w:sz w:val="22"/>
          <w:szCs w:val="22"/>
        </w:rPr>
        <w:t xml:space="preserve">hotovitel se zavazuje, že i </w:t>
      </w:r>
      <w:r w:rsidRPr="001E159E">
        <w:rPr>
          <w:rFonts w:asciiTheme="minorHAnsi" w:hAnsiTheme="minorHAnsi"/>
          <w:sz w:val="22"/>
          <w:szCs w:val="22"/>
        </w:rPr>
        <w:t xml:space="preserve">v těchto případech vyvine maximální úsilí k dodržení původní lhůty pro dokončení prací. </w:t>
      </w:r>
    </w:p>
    <w:p w14:paraId="6E406F6A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6.6 Dokončení prací dle předmětu této smlouvy potvrdí zhotovitel a objednatel písemným  </w:t>
      </w:r>
    </w:p>
    <w:p w14:paraId="38FF357C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protokolem o předání a převzetí díla. </w:t>
      </w:r>
    </w:p>
    <w:p w14:paraId="31B3B92E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</w:p>
    <w:p w14:paraId="56D3D919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3C878D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528DC2D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B938DC6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B2E68F" w14:textId="77777777" w:rsidR="00C146A2" w:rsidRDefault="00C146A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843B8B7" w14:textId="77777777" w:rsidR="00C146A2" w:rsidRDefault="00C146A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122A3D" w14:textId="77777777" w:rsidR="00C146A2" w:rsidRDefault="00C146A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EB0CE7" w14:textId="77777777" w:rsidR="00C146A2" w:rsidRDefault="00C146A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5AA9E0" w14:textId="77777777" w:rsidR="00C146A2" w:rsidRDefault="00C146A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33B372" w14:textId="77777777" w:rsidR="00781D54" w:rsidRPr="001E159E" w:rsidRDefault="003310CF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 xml:space="preserve">Čl.7 - </w:t>
      </w:r>
      <w:r w:rsidR="00781D54" w:rsidRPr="001E159E">
        <w:rPr>
          <w:rFonts w:asciiTheme="minorHAnsi" w:hAnsiTheme="minorHAnsi"/>
          <w:b/>
          <w:sz w:val="22"/>
          <w:szCs w:val="22"/>
        </w:rPr>
        <w:t>Podklady a spoluúčast objednatele na plnění předmětu smlouvy</w:t>
      </w:r>
    </w:p>
    <w:p w14:paraId="1377D151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A5CD0A" w14:textId="77777777" w:rsidR="00781D54" w:rsidRPr="001E159E" w:rsidRDefault="00781D54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Objednatel umožní zhotoviteli bezprostředně po podpisu této smlouvy vstup do objektu a míst      </w:t>
      </w:r>
    </w:p>
    <w:p w14:paraId="51B7F6D0" w14:textId="77777777" w:rsidR="00781D54" w:rsidRPr="001E159E" w:rsidRDefault="00781D54">
      <w:pPr>
        <w:ind w:left="283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týkajících se předmětu díla a umožní provádět nezbytné práce, které jsou důležité pro řádné plnění     </w:t>
      </w:r>
    </w:p>
    <w:p w14:paraId="19845EE9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předmětu smlouvy nebo splnění požadavků veřejnoprávních orgánů.</w:t>
      </w:r>
    </w:p>
    <w:p w14:paraId="0639BFDA" w14:textId="77777777" w:rsidR="005169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7.2 Objednatel umožní zhotoviteli bezplatně používat zdroj vody a elektro.</w:t>
      </w:r>
    </w:p>
    <w:p w14:paraId="7081D24D" w14:textId="77777777" w:rsidR="00BA59F7" w:rsidRPr="001E159E" w:rsidRDefault="001E159E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7.3</w:t>
      </w:r>
      <w:r w:rsidR="00BA59F7" w:rsidRPr="001E159E">
        <w:rPr>
          <w:rFonts w:asciiTheme="minorHAnsi" w:hAnsiTheme="minorHAnsi"/>
          <w:sz w:val="22"/>
          <w:szCs w:val="22"/>
        </w:rPr>
        <w:t xml:space="preserve"> Objednatel zajistí přípravu podkladu</w:t>
      </w:r>
    </w:p>
    <w:p w14:paraId="3F6DD872" w14:textId="77777777" w:rsidR="00832EA6" w:rsidRPr="001E159E" w:rsidRDefault="00832EA6" w:rsidP="00FF15D7">
      <w:pPr>
        <w:rPr>
          <w:rFonts w:asciiTheme="minorHAnsi" w:hAnsiTheme="minorHAnsi"/>
          <w:b/>
          <w:sz w:val="22"/>
          <w:szCs w:val="22"/>
        </w:rPr>
      </w:pPr>
    </w:p>
    <w:p w14:paraId="74156CA5" w14:textId="77777777" w:rsidR="00781D54" w:rsidRPr="001E159E" w:rsidRDefault="003310CF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>Čl.8 -</w:t>
      </w:r>
      <w:r w:rsidR="00781D54" w:rsidRPr="001E159E">
        <w:rPr>
          <w:rFonts w:asciiTheme="minorHAnsi" w:hAnsiTheme="minorHAnsi"/>
          <w:b/>
          <w:sz w:val="22"/>
          <w:szCs w:val="22"/>
        </w:rPr>
        <w:t xml:space="preserve"> Podmínky provádění prací</w:t>
      </w:r>
    </w:p>
    <w:p w14:paraId="74F5F0F9" w14:textId="77777777" w:rsidR="00781D54" w:rsidRPr="001E159E" w:rsidRDefault="00781D54">
      <w:pPr>
        <w:rPr>
          <w:rFonts w:asciiTheme="minorHAnsi" w:hAnsiTheme="minorHAnsi"/>
          <w:b/>
          <w:sz w:val="22"/>
          <w:szCs w:val="22"/>
        </w:rPr>
      </w:pPr>
    </w:p>
    <w:p w14:paraId="1A2A6430" w14:textId="77777777" w:rsidR="00781D54" w:rsidRPr="001E159E" w:rsidRDefault="00781D54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Zhotovitel je povinen provést práce dle předmětu této smlouvy kompletně, v patřičné kvalitě  </w:t>
      </w:r>
    </w:p>
    <w:p w14:paraId="67525648" w14:textId="77777777" w:rsidR="00781D54" w:rsidRPr="001E159E" w:rsidRDefault="00781D54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odpovídaj</w:t>
      </w:r>
      <w:r w:rsidR="003310CF" w:rsidRPr="001E159E">
        <w:rPr>
          <w:rFonts w:asciiTheme="minorHAnsi" w:hAnsiTheme="minorHAnsi"/>
          <w:sz w:val="22"/>
          <w:szCs w:val="22"/>
        </w:rPr>
        <w:t>ící platným předpisům a normám,</w:t>
      </w:r>
      <w:r w:rsidRPr="001E159E">
        <w:rPr>
          <w:rFonts w:asciiTheme="minorHAnsi" w:hAnsiTheme="minorHAnsi"/>
          <w:sz w:val="22"/>
          <w:szCs w:val="22"/>
        </w:rPr>
        <w:t xml:space="preserve"> se zvláštním zřetelem na vzhled díla. </w:t>
      </w:r>
    </w:p>
    <w:p w14:paraId="5CC507FC" w14:textId="77777777" w:rsidR="00781D54" w:rsidRPr="001E159E" w:rsidRDefault="00781D54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Zhotovitel má právo vykonávat veškeré práce způsobem, který považuje za nejlepší k řádnému provedení díla při respektování požadavku objednatele, účelu smlouvy a smluvních termínů, koordinaci prací a souběžného provozu objednatele. Postup prací musí odpovídat v tomto rámci zájmům objednatele, zejména musí respektovat podmínky požární ochrany a předpisy o bezpečnosti práce a ochrany zdraví při práci. </w:t>
      </w:r>
    </w:p>
    <w:p w14:paraId="0DD023BE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8.3 Zhotovitel odpovídá za veškeré škody způsobené v souvislosti s plněním předmětu této smlouvy</w:t>
      </w:r>
    </w:p>
    <w:p w14:paraId="04F7F7A9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a za škody způsobené třetím osobám. Vzniklé škody je zhotovitel povinen odstranit do 15 dnů od</w:t>
      </w:r>
    </w:p>
    <w:p w14:paraId="37E4B462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jejich oznámení nebo zaplatit ve výši </w:t>
      </w:r>
      <w:proofErr w:type="gramStart"/>
      <w:r w:rsidRPr="001E159E">
        <w:rPr>
          <w:rFonts w:asciiTheme="minorHAnsi" w:hAnsiTheme="minorHAnsi"/>
          <w:sz w:val="22"/>
          <w:szCs w:val="22"/>
        </w:rPr>
        <w:t>opravy - škody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vzniklé objednateli. Oznámení škody </w:t>
      </w:r>
    </w:p>
    <w:p w14:paraId="5BE8F0F6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objednatelem bude provedeno písemně zhotoviteli.</w:t>
      </w:r>
      <w:r w:rsidR="003310CF" w:rsidRPr="001E159E">
        <w:rPr>
          <w:rFonts w:asciiTheme="minorHAnsi" w:hAnsiTheme="minorHAnsi"/>
          <w:sz w:val="22"/>
          <w:szCs w:val="22"/>
        </w:rPr>
        <w:t xml:space="preserve"> </w:t>
      </w:r>
      <w:r w:rsidRPr="001E159E">
        <w:rPr>
          <w:rFonts w:asciiTheme="minorHAnsi" w:hAnsiTheme="minorHAnsi"/>
          <w:sz w:val="22"/>
          <w:szCs w:val="22"/>
        </w:rPr>
        <w:t xml:space="preserve">Případné náklady objednatele v této souvislosti </w:t>
      </w:r>
    </w:p>
    <w:p w14:paraId="1270F3A6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je objednatel oprávněn odečíst od fakturovaných částek.                                                            </w:t>
      </w:r>
    </w:p>
    <w:p w14:paraId="123FD876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8.4 Zhotovitel odpovídá za čistotu a pořádek v objektech a na přístupový</w:t>
      </w:r>
      <w:r w:rsidR="00DF4A91" w:rsidRPr="001E159E">
        <w:rPr>
          <w:rFonts w:asciiTheme="minorHAnsi" w:hAnsiTheme="minorHAnsi"/>
          <w:sz w:val="22"/>
          <w:szCs w:val="22"/>
        </w:rPr>
        <w:t xml:space="preserve">ch cestách a je povinen </w:t>
      </w:r>
      <w:r w:rsidRPr="001E159E">
        <w:rPr>
          <w:rFonts w:asciiTheme="minorHAnsi" w:hAnsiTheme="minorHAnsi"/>
          <w:sz w:val="22"/>
          <w:szCs w:val="22"/>
        </w:rPr>
        <w:t xml:space="preserve">odstraňovat </w:t>
      </w:r>
      <w:r w:rsidR="00E572DC" w:rsidRPr="001E159E">
        <w:rPr>
          <w:rFonts w:asciiTheme="minorHAnsi" w:hAnsiTheme="minorHAnsi"/>
          <w:sz w:val="22"/>
          <w:szCs w:val="22"/>
        </w:rPr>
        <w:t xml:space="preserve">  </w:t>
      </w:r>
      <w:r w:rsidRPr="001E159E">
        <w:rPr>
          <w:rFonts w:asciiTheme="minorHAnsi" w:hAnsiTheme="minorHAnsi"/>
          <w:sz w:val="22"/>
          <w:szCs w:val="22"/>
        </w:rPr>
        <w:t>odpady a nečistoty.</w:t>
      </w:r>
    </w:p>
    <w:p w14:paraId="365FE057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8.5 Zhotovitel je povinen při provádění díla respektovat podmínky vyjádřené při povolování prací a</w:t>
      </w:r>
    </w:p>
    <w:p w14:paraId="172E294C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ostatními obecně závaznými předpisy.</w:t>
      </w:r>
    </w:p>
    <w:p w14:paraId="60F30B38" w14:textId="77777777" w:rsidR="00832EA6" w:rsidRPr="001E159E" w:rsidRDefault="00832EA6">
      <w:pPr>
        <w:rPr>
          <w:rFonts w:asciiTheme="minorHAnsi" w:hAnsiTheme="minorHAnsi"/>
          <w:sz w:val="22"/>
          <w:szCs w:val="22"/>
        </w:rPr>
      </w:pPr>
    </w:p>
    <w:p w14:paraId="67024F8A" w14:textId="77777777" w:rsidR="00781D54" w:rsidRPr="001E159E" w:rsidRDefault="00781D54">
      <w:pPr>
        <w:ind w:right="-567"/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 xml:space="preserve">Čl. </w:t>
      </w:r>
      <w:proofErr w:type="gramStart"/>
      <w:r w:rsidRPr="001E159E">
        <w:rPr>
          <w:rFonts w:asciiTheme="minorHAnsi" w:hAnsiTheme="minorHAnsi"/>
          <w:b/>
          <w:sz w:val="22"/>
          <w:szCs w:val="22"/>
        </w:rPr>
        <w:t>9  -</w:t>
      </w:r>
      <w:proofErr w:type="gramEnd"/>
      <w:r w:rsidRPr="001E159E">
        <w:rPr>
          <w:rFonts w:asciiTheme="minorHAnsi" w:hAnsiTheme="minorHAnsi"/>
          <w:b/>
          <w:sz w:val="22"/>
          <w:szCs w:val="22"/>
        </w:rPr>
        <w:t xml:space="preserve">  Kontrola provádění díla       </w:t>
      </w:r>
    </w:p>
    <w:p w14:paraId="5EB2460F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36A0FC" w14:textId="77777777" w:rsidR="00781D54" w:rsidRPr="001E159E" w:rsidRDefault="00781D54">
      <w:pPr>
        <w:jc w:val="both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9.1 Základní kontrolu díla vykonává zhotovitel v rámci vlastního vedení prováděných prací.</w:t>
      </w:r>
    </w:p>
    <w:p w14:paraId="62CAE732" w14:textId="77777777" w:rsidR="00781D54" w:rsidRPr="001E159E" w:rsidRDefault="00781D54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Obj</w:t>
      </w:r>
      <w:r w:rsidR="003310CF" w:rsidRPr="001E159E">
        <w:rPr>
          <w:rFonts w:asciiTheme="minorHAnsi" w:hAnsiTheme="minorHAnsi"/>
          <w:sz w:val="22"/>
          <w:szCs w:val="22"/>
        </w:rPr>
        <w:t xml:space="preserve">ednatel je oprávněn kontrolovat </w:t>
      </w:r>
      <w:r w:rsidRPr="001E159E">
        <w:rPr>
          <w:rFonts w:asciiTheme="minorHAnsi" w:hAnsiTheme="minorHAnsi"/>
          <w:sz w:val="22"/>
          <w:szCs w:val="22"/>
        </w:rPr>
        <w:t>způsob provádění díla zhotov</w:t>
      </w:r>
      <w:r w:rsidR="001D56F1" w:rsidRPr="001E159E">
        <w:rPr>
          <w:rFonts w:asciiTheme="minorHAnsi" w:hAnsiTheme="minorHAnsi"/>
          <w:sz w:val="22"/>
          <w:szCs w:val="22"/>
        </w:rPr>
        <w:t>itelem prostřednictvím</w:t>
      </w:r>
      <w:r w:rsidRPr="001E159E">
        <w:rPr>
          <w:rFonts w:asciiTheme="minorHAnsi" w:hAnsiTheme="minorHAnsi"/>
          <w:sz w:val="22"/>
          <w:szCs w:val="22"/>
        </w:rPr>
        <w:t xml:space="preserve">  </w:t>
      </w:r>
    </w:p>
    <w:p w14:paraId="1D14488D" w14:textId="77777777" w:rsidR="00781D54" w:rsidRPr="001E159E" w:rsidRDefault="00781D54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technického dozoru objednatele.  </w:t>
      </w:r>
    </w:p>
    <w:p w14:paraId="2E300577" w14:textId="77777777" w:rsidR="000816DE" w:rsidRPr="001E159E" w:rsidRDefault="00781D54" w:rsidP="00B668E0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Objednatel má právo požádat zhotovitele, aby na počátku stavby navrhl způsob provádění prací a jednotlivé postupy a tyto údaje mu sdělil pro možnost kontroly. Pokud by měl k těmto údajům oprávněné výhrady, sdělí je zhotoviteli. </w:t>
      </w:r>
    </w:p>
    <w:p w14:paraId="034E8192" w14:textId="77777777" w:rsidR="000816DE" w:rsidRPr="001E159E" w:rsidRDefault="000816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CD819F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7F2AAD2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902702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356712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BFF43C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A095B58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0205A1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9EAFFB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D1F664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E63BBC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8E7A3C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lastRenderedPageBreak/>
        <w:t xml:space="preserve">Čl. </w:t>
      </w:r>
      <w:proofErr w:type="gramStart"/>
      <w:r w:rsidRPr="001E159E">
        <w:rPr>
          <w:rFonts w:asciiTheme="minorHAnsi" w:hAnsiTheme="minorHAnsi"/>
          <w:b/>
          <w:sz w:val="22"/>
          <w:szCs w:val="22"/>
        </w:rPr>
        <w:t>10  -</w:t>
      </w:r>
      <w:proofErr w:type="gramEnd"/>
      <w:r w:rsidRPr="001E159E">
        <w:rPr>
          <w:rFonts w:asciiTheme="minorHAnsi" w:hAnsiTheme="minorHAnsi"/>
          <w:b/>
          <w:sz w:val="22"/>
          <w:szCs w:val="22"/>
        </w:rPr>
        <w:t xml:space="preserve"> Vlastnictví k dílu a odpovědnost za škodu</w:t>
      </w:r>
    </w:p>
    <w:p w14:paraId="72F40897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FA7CEC" w14:textId="77777777" w:rsidR="00781D54" w:rsidRPr="001E159E" w:rsidRDefault="00781D54">
      <w:pPr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Zhotovitel nese nebezpečí vzniku škody jak na zhotovovaném díle, tak na věcech k jeho zhotovení    </w:t>
      </w:r>
    </w:p>
    <w:p w14:paraId="22972B26" w14:textId="77777777" w:rsidR="00781D54" w:rsidRPr="001E159E" w:rsidRDefault="00781D54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opatřených až do doby předání díla objednateli. </w:t>
      </w:r>
    </w:p>
    <w:p w14:paraId="1C5F1A3D" w14:textId="77777777" w:rsidR="00781D54" w:rsidRPr="001E159E" w:rsidRDefault="00006A8E">
      <w:pPr>
        <w:numPr>
          <w:ilvl w:val="0"/>
          <w:numId w:val="10"/>
        </w:numPr>
        <w:ind w:left="343" w:hanging="343"/>
        <w:rPr>
          <w:rFonts w:asciiTheme="minorHAnsi" w:hAnsiTheme="minorHAnsi"/>
          <w:sz w:val="22"/>
          <w:szCs w:val="22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D7171FE" wp14:editId="542ECD3A">
            <wp:simplePos x="0" y="0"/>
            <wp:positionH relativeFrom="column">
              <wp:posOffset>7165975</wp:posOffset>
            </wp:positionH>
            <wp:positionV relativeFrom="paragraph">
              <wp:posOffset>217170</wp:posOffset>
            </wp:positionV>
            <wp:extent cx="1609725" cy="847725"/>
            <wp:effectExtent l="0" t="0" r="9525" b="9525"/>
            <wp:wrapNone/>
            <wp:docPr id="2" name="Obrázek 1" descr="BC 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 razítk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D54" w:rsidRPr="001E159E">
        <w:rPr>
          <w:rFonts w:asciiTheme="minorHAnsi" w:hAnsiTheme="minorHAnsi"/>
          <w:sz w:val="22"/>
          <w:szCs w:val="22"/>
        </w:rPr>
        <w:t>Za všechny škody, které vzniknou vinou zhotovitele v důsledku pro</w:t>
      </w:r>
      <w:r w:rsidR="007C0A88" w:rsidRPr="001E159E">
        <w:rPr>
          <w:rFonts w:asciiTheme="minorHAnsi" w:hAnsiTheme="minorHAnsi"/>
          <w:sz w:val="22"/>
          <w:szCs w:val="22"/>
        </w:rPr>
        <w:t xml:space="preserve">vádění prací třetím, na stavbě nezúčastněným osobám, </w:t>
      </w:r>
      <w:r w:rsidR="00781D54" w:rsidRPr="001E159E">
        <w:rPr>
          <w:rFonts w:asciiTheme="minorHAnsi" w:hAnsiTheme="minorHAnsi"/>
          <w:sz w:val="22"/>
          <w:szCs w:val="22"/>
        </w:rPr>
        <w:t>případně objednateli, odpovídá zhotovitel a je povinen hradi</w:t>
      </w:r>
      <w:r w:rsidR="003451BD" w:rsidRPr="001E159E">
        <w:rPr>
          <w:rFonts w:asciiTheme="minorHAnsi" w:hAnsiTheme="minorHAnsi"/>
          <w:sz w:val="22"/>
          <w:szCs w:val="22"/>
        </w:rPr>
        <w:t xml:space="preserve">t takto </w:t>
      </w:r>
      <w:r w:rsidR="007C0A88" w:rsidRPr="001E159E">
        <w:rPr>
          <w:rFonts w:asciiTheme="minorHAnsi" w:hAnsiTheme="minorHAnsi"/>
          <w:sz w:val="22"/>
          <w:szCs w:val="22"/>
        </w:rPr>
        <w:t xml:space="preserve">vzniklou škodu </w:t>
      </w:r>
      <w:r w:rsidR="00781D54" w:rsidRPr="001E159E">
        <w:rPr>
          <w:rFonts w:asciiTheme="minorHAnsi" w:hAnsiTheme="minorHAnsi"/>
          <w:sz w:val="22"/>
          <w:szCs w:val="22"/>
        </w:rPr>
        <w:t xml:space="preserve">za podmínek dle bodu 8.3 této smlouvy. </w:t>
      </w:r>
    </w:p>
    <w:p w14:paraId="077E49F0" w14:textId="77777777" w:rsidR="00781D54" w:rsidRPr="001E159E" w:rsidRDefault="00781D54">
      <w:pPr>
        <w:numPr>
          <w:ilvl w:val="0"/>
          <w:numId w:val="10"/>
        </w:numPr>
        <w:ind w:left="343" w:hanging="343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Zhotovitel se zavazuje, že při provádění všech prací bude dodržovat předpisy o bezpečnosti práce a ochraně života a zdraví pracovníků na stavbě. </w:t>
      </w:r>
    </w:p>
    <w:p w14:paraId="12E7435F" w14:textId="77777777" w:rsidR="00781D54" w:rsidRPr="001E159E" w:rsidRDefault="00781D54">
      <w:pPr>
        <w:numPr>
          <w:ilvl w:val="0"/>
          <w:numId w:val="10"/>
        </w:numPr>
        <w:ind w:left="426" w:hanging="426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Zhotovitel prohlašuje, že bude dbát, aby nedocházelo ke škodám na majetku soukromých os</w:t>
      </w:r>
      <w:r w:rsidR="007C0A88" w:rsidRPr="001E159E">
        <w:rPr>
          <w:rFonts w:asciiTheme="minorHAnsi" w:hAnsiTheme="minorHAnsi"/>
          <w:sz w:val="22"/>
          <w:szCs w:val="22"/>
        </w:rPr>
        <w:t>ob ani</w:t>
      </w:r>
      <w:r w:rsidRPr="001E159E">
        <w:rPr>
          <w:rFonts w:asciiTheme="minorHAnsi" w:hAnsiTheme="minorHAnsi"/>
          <w:sz w:val="22"/>
          <w:szCs w:val="22"/>
        </w:rPr>
        <w:t xml:space="preserve"> na majetku obce či státu. </w:t>
      </w:r>
    </w:p>
    <w:p w14:paraId="4D105C6B" w14:textId="77777777" w:rsidR="00832EA6" w:rsidRPr="001E159E" w:rsidRDefault="00832EA6">
      <w:pPr>
        <w:rPr>
          <w:rFonts w:asciiTheme="minorHAnsi" w:hAnsiTheme="minorHAnsi"/>
          <w:sz w:val="22"/>
          <w:szCs w:val="22"/>
        </w:rPr>
      </w:pPr>
    </w:p>
    <w:p w14:paraId="07B64499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725F3F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 xml:space="preserve">Čl. </w:t>
      </w:r>
      <w:proofErr w:type="gramStart"/>
      <w:r w:rsidRPr="001E159E">
        <w:rPr>
          <w:rFonts w:asciiTheme="minorHAnsi" w:hAnsiTheme="minorHAnsi"/>
          <w:b/>
          <w:sz w:val="22"/>
          <w:szCs w:val="22"/>
        </w:rPr>
        <w:t>11  -</w:t>
      </w:r>
      <w:proofErr w:type="gramEnd"/>
      <w:r w:rsidRPr="001E159E">
        <w:rPr>
          <w:rFonts w:asciiTheme="minorHAnsi" w:hAnsiTheme="minorHAnsi"/>
          <w:b/>
          <w:sz w:val="22"/>
          <w:szCs w:val="22"/>
        </w:rPr>
        <w:t xml:space="preserve">  Předání a převzetí díla</w:t>
      </w:r>
    </w:p>
    <w:p w14:paraId="1CBCE089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FEA9EF" w14:textId="77777777" w:rsidR="00781D54" w:rsidRPr="001E159E" w:rsidRDefault="00781D54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Objednatel převezme práce provedené v souladu s touto smlouvou od zhotovitele po jejich </w:t>
      </w:r>
    </w:p>
    <w:p w14:paraId="08C9F837" w14:textId="77777777" w:rsidR="00781D54" w:rsidRPr="001E159E" w:rsidRDefault="00781D54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dokončení, a to formou písemného protokolu a souhlasí s jejich převzetím i v době dřívější, než   </w:t>
      </w:r>
    </w:p>
    <w:p w14:paraId="474406E9" w14:textId="77777777" w:rsidR="00781D54" w:rsidRPr="001E159E" w:rsidRDefault="003310CF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jaké</w:t>
      </w:r>
      <w:r w:rsidR="00781D54" w:rsidRPr="001E159E">
        <w:rPr>
          <w:rFonts w:asciiTheme="minorHAnsi" w:hAnsiTheme="minorHAnsi"/>
          <w:sz w:val="22"/>
          <w:szCs w:val="22"/>
        </w:rPr>
        <w:t xml:space="preserve"> je touto smlouvou pro jejich ukončení sjednána. </w:t>
      </w:r>
    </w:p>
    <w:p w14:paraId="17C9E393" w14:textId="77777777" w:rsidR="00781D54" w:rsidRPr="001E159E" w:rsidRDefault="00781D54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Zhotovitel j</w:t>
      </w:r>
      <w:r w:rsidR="003310CF" w:rsidRPr="001E159E">
        <w:rPr>
          <w:rFonts w:asciiTheme="minorHAnsi" w:hAnsiTheme="minorHAnsi"/>
          <w:sz w:val="22"/>
          <w:szCs w:val="22"/>
        </w:rPr>
        <w:t xml:space="preserve">e povinen oznámit objednateli, </w:t>
      </w:r>
      <w:r w:rsidRPr="001E159E">
        <w:rPr>
          <w:rFonts w:asciiTheme="minorHAnsi" w:hAnsiTheme="minorHAnsi"/>
          <w:sz w:val="22"/>
          <w:szCs w:val="22"/>
        </w:rPr>
        <w:t xml:space="preserve">kdy bude dílo připraveno k předání. </w:t>
      </w:r>
    </w:p>
    <w:p w14:paraId="372C4A75" w14:textId="77777777" w:rsidR="00781D54" w:rsidRPr="001E159E" w:rsidRDefault="00781D54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Nedokončenou dodávku nebo její část není objednatel povinen převzít. </w:t>
      </w:r>
    </w:p>
    <w:p w14:paraId="39312BFE" w14:textId="77777777" w:rsidR="00781D54" w:rsidRPr="001E159E" w:rsidRDefault="00781D54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Předání díla se uskutečňuje v místě jeho provádění.</w:t>
      </w:r>
    </w:p>
    <w:p w14:paraId="2E717FAC" w14:textId="77777777" w:rsidR="006B045D" w:rsidRPr="001E159E" w:rsidRDefault="006B045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3BBF80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 xml:space="preserve">Čl. </w:t>
      </w:r>
      <w:proofErr w:type="gramStart"/>
      <w:r w:rsidRPr="001E159E">
        <w:rPr>
          <w:rFonts w:asciiTheme="minorHAnsi" w:hAnsiTheme="minorHAnsi"/>
          <w:b/>
          <w:sz w:val="22"/>
          <w:szCs w:val="22"/>
        </w:rPr>
        <w:t>12  -</w:t>
      </w:r>
      <w:proofErr w:type="gramEnd"/>
      <w:r w:rsidRPr="001E159E">
        <w:rPr>
          <w:rFonts w:asciiTheme="minorHAnsi" w:hAnsiTheme="minorHAnsi"/>
          <w:b/>
          <w:sz w:val="22"/>
          <w:szCs w:val="22"/>
        </w:rPr>
        <w:t xml:space="preserve">  Odpovědnost za vady</w:t>
      </w:r>
    </w:p>
    <w:p w14:paraId="362E7F6C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0DB179F" w14:textId="77777777" w:rsidR="00781D54" w:rsidRPr="001E159E" w:rsidRDefault="00781D54">
      <w:pPr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Zhotovitel odpovídá za to, že předmět plnění této smlouvy bude mít po dobu záruční doby </w:t>
      </w:r>
    </w:p>
    <w:p w14:paraId="6025E9E1" w14:textId="77777777" w:rsidR="00781D54" w:rsidRPr="001E159E" w:rsidRDefault="00781D54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vlastnosti určené touto smlouvou. </w:t>
      </w:r>
    </w:p>
    <w:p w14:paraId="298A42A4" w14:textId="77777777" w:rsidR="006827C9" w:rsidRPr="001E159E" w:rsidRDefault="006827C9" w:rsidP="00B029F6">
      <w:pPr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Záruční lhůta předmětu plnění se stanovuje na </w:t>
      </w:r>
      <w:r w:rsidR="00B668E0" w:rsidRPr="001E159E">
        <w:rPr>
          <w:rFonts w:asciiTheme="minorHAnsi" w:hAnsiTheme="minorHAnsi"/>
          <w:sz w:val="22"/>
          <w:szCs w:val="22"/>
        </w:rPr>
        <w:t>84</w:t>
      </w:r>
      <w:r w:rsidR="00F93B46" w:rsidRPr="001E159E">
        <w:rPr>
          <w:rFonts w:asciiTheme="minorHAnsi" w:hAnsiTheme="minorHAnsi"/>
          <w:sz w:val="22"/>
          <w:szCs w:val="22"/>
        </w:rPr>
        <w:t xml:space="preserve"> měsíců</w:t>
      </w:r>
      <w:r w:rsidRPr="001E159E">
        <w:rPr>
          <w:rFonts w:asciiTheme="minorHAnsi" w:hAnsiTheme="minorHAnsi"/>
          <w:sz w:val="22"/>
          <w:szCs w:val="22"/>
        </w:rPr>
        <w:t xml:space="preserve"> na provedení montážních </w:t>
      </w:r>
      <w:proofErr w:type="gramStart"/>
      <w:r w:rsidRPr="001E159E">
        <w:rPr>
          <w:rFonts w:asciiTheme="minorHAnsi" w:hAnsiTheme="minorHAnsi"/>
          <w:sz w:val="22"/>
          <w:szCs w:val="22"/>
        </w:rPr>
        <w:t>prací</w:t>
      </w:r>
      <w:r w:rsidR="00B029F6" w:rsidRPr="001E159E">
        <w:rPr>
          <w:rFonts w:asciiTheme="minorHAnsi" w:hAnsiTheme="minorHAnsi"/>
          <w:sz w:val="22"/>
          <w:szCs w:val="22"/>
        </w:rPr>
        <w:t xml:space="preserve"> </w:t>
      </w:r>
      <w:r w:rsidRPr="001E159E">
        <w:rPr>
          <w:rFonts w:asciiTheme="minorHAnsi" w:hAnsiTheme="minorHAnsi"/>
          <w:sz w:val="22"/>
          <w:szCs w:val="22"/>
        </w:rPr>
        <w:t>.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</w:t>
      </w:r>
      <w:r w:rsidR="008F5E30">
        <w:rPr>
          <w:rFonts w:asciiTheme="minorHAnsi" w:hAnsiTheme="minorHAnsi"/>
          <w:sz w:val="22"/>
          <w:szCs w:val="22"/>
        </w:rPr>
        <w:t xml:space="preserve"> </w:t>
      </w:r>
      <w:r w:rsidRPr="001E159E">
        <w:rPr>
          <w:rFonts w:asciiTheme="minorHAnsi" w:hAnsiTheme="minorHAnsi"/>
          <w:sz w:val="22"/>
          <w:szCs w:val="22"/>
        </w:rPr>
        <w:t xml:space="preserve">Záruka začíná dnem podpisu </w:t>
      </w:r>
      <w:proofErr w:type="gramStart"/>
      <w:r w:rsidRPr="001E159E">
        <w:rPr>
          <w:rFonts w:asciiTheme="minorHAnsi" w:hAnsiTheme="minorHAnsi"/>
          <w:sz w:val="22"/>
          <w:szCs w:val="22"/>
        </w:rPr>
        <w:t>kladného  přejímacího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protokolu při předání díla mezi objednatelem a zhotovitelem. </w:t>
      </w:r>
    </w:p>
    <w:p w14:paraId="382B689E" w14:textId="77777777" w:rsidR="00781D54" w:rsidRPr="001E159E" w:rsidRDefault="00781D54">
      <w:pPr>
        <w:numPr>
          <w:ilvl w:val="0"/>
          <w:numId w:val="12"/>
        </w:numPr>
        <w:ind w:left="426" w:hanging="426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V průběhu záruční lhůty je objednatel povinen písemně oznámit zhotoviteli každou vadu díla podle této smlouvy bez zbytečného odkladu. Zhotovitel je povinen bez zbytečného odkladu na svou vlastní odpovědnost a náklady zjištěné vady odstranit. Práce na odstranění vad zahájí zhotovitel dle charakteru vady neprodleně, nejpozději však do 15 dnů od oznámení s přihlédnutím na počasí vyžadujících technologie prací.</w:t>
      </w:r>
    </w:p>
    <w:p w14:paraId="74594379" w14:textId="77777777" w:rsidR="00781D54" w:rsidRPr="001E159E" w:rsidRDefault="00781D54">
      <w:pPr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Jestliže zhotovitel neodstraní vady, vzniklé v záruční lhůtě v termínu, může objednatel zadat  </w:t>
      </w:r>
    </w:p>
    <w:p w14:paraId="1F7E5D23" w14:textId="77777777" w:rsidR="00781D54" w:rsidRPr="001E159E" w:rsidRDefault="00781D54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odstranění vad jiné oprávněné organizaci. V tomto případě je zhotovitel povinen uhradit objednateli  </w:t>
      </w:r>
    </w:p>
    <w:p w14:paraId="4DC7DC02" w14:textId="77777777" w:rsidR="00781D54" w:rsidRPr="001E159E" w:rsidRDefault="00781D54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takto vzniklé, prokazatelné náklady. Splatnost a ostatní podmínky vypořádání se řídí dle bodu 8.3  </w:t>
      </w:r>
    </w:p>
    <w:p w14:paraId="07501FD5" w14:textId="77777777" w:rsidR="00781D54" w:rsidRPr="001E159E" w:rsidRDefault="00781D54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této smlouvy. </w:t>
      </w:r>
    </w:p>
    <w:p w14:paraId="27E1DF75" w14:textId="77777777" w:rsidR="00781D54" w:rsidRPr="001E159E" w:rsidRDefault="00781D54">
      <w:pPr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Prokazatelně neodborná nebo chybná obsluha, jakož i opravy provedené objednatelem nebo třetí </w:t>
      </w:r>
    </w:p>
    <w:p w14:paraId="1F46645F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osobou, zbavují zhotovitele záruční povinnosti. V tomto případě odstraní zhotovitel závady buď</w:t>
      </w:r>
    </w:p>
    <w:p w14:paraId="6A855452" w14:textId="77777777" w:rsidR="006827C9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novou dodávkou nebo opravou podle vlastní volby proti úhradě objednatele. </w:t>
      </w:r>
    </w:p>
    <w:p w14:paraId="1800B664" w14:textId="77777777" w:rsidR="006827C9" w:rsidRPr="001E159E" w:rsidRDefault="006827C9">
      <w:pPr>
        <w:rPr>
          <w:rFonts w:asciiTheme="minorHAnsi" w:hAnsiTheme="minorHAnsi"/>
          <w:sz w:val="22"/>
          <w:szCs w:val="22"/>
        </w:rPr>
      </w:pPr>
    </w:p>
    <w:p w14:paraId="6E61E3AE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C6883BF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09301D8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BA6B92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BDB167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4BB5E1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F8D3D25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6FAE6D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lastRenderedPageBreak/>
        <w:t>Čl.</w:t>
      </w:r>
      <w:proofErr w:type="gramStart"/>
      <w:r w:rsidRPr="001E159E">
        <w:rPr>
          <w:rFonts w:asciiTheme="minorHAnsi" w:hAnsiTheme="minorHAnsi"/>
          <w:b/>
          <w:sz w:val="22"/>
          <w:szCs w:val="22"/>
        </w:rPr>
        <w:t>13  -</w:t>
      </w:r>
      <w:proofErr w:type="gramEnd"/>
      <w:r w:rsidRPr="001E159E">
        <w:rPr>
          <w:rFonts w:asciiTheme="minorHAnsi" w:hAnsiTheme="minorHAnsi"/>
          <w:b/>
          <w:sz w:val="22"/>
          <w:szCs w:val="22"/>
        </w:rPr>
        <w:t xml:space="preserve">  Smluvní pokuty</w:t>
      </w:r>
    </w:p>
    <w:p w14:paraId="0F835A5A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DE80" w14:textId="77777777" w:rsidR="00781D54" w:rsidRPr="001E159E" w:rsidRDefault="00781D54">
      <w:pPr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V případě neodůvodněného pozdního proplacení faktur objednatelem uhradí objednatel zhotoviteli</w:t>
      </w:r>
    </w:p>
    <w:p w14:paraId="23BDA9FF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 smluvní pokutu ve výši 0,5 % z fakturované částk</w:t>
      </w:r>
      <w:r w:rsidR="001E159E">
        <w:rPr>
          <w:rFonts w:asciiTheme="minorHAnsi" w:hAnsiTheme="minorHAnsi"/>
          <w:sz w:val="22"/>
          <w:szCs w:val="22"/>
        </w:rPr>
        <w:t>y za každý den prodlení. Eventuá</w:t>
      </w:r>
      <w:r w:rsidRPr="001E159E">
        <w:rPr>
          <w:rFonts w:asciiTheme="minorHAnsi" w:hAnsiTheme="minorHAnsi"/>
          <w:sz w:val="22"/>
          <w:szCs w:val="22"/>
        </w:rPr>
        <w:t xml:space="preserve">lní námitky </w:t>
      </w:r>
    </w:p>
    <w:p w14:paraId="3E2F58C7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 proti faktuře objednatel </w:t>
      </w:r>
      <w:r w:rsidR="007B7928" w:rsidRPr="001E159E">
        <w:rPr>
          <w:rFonts w:asciiTheme="minorHAnsi" w:hAnsiTheme="minorHAnsi"/>
          <w:sz w:val="22"/>
          <w:szCs w:val="22"/>
        </w:rPr>
        <w:t>sdělí zhotoviteli 4</w:t>
      </w:r>
      <w:r w:rsidRPr="001E159E">
        <w:rPr>
          <w:rFonts w:asciiTheme="minorHAnsi" w:hAnsiTheme="minorHAnsi"/>
          <w:sz w:val="22"/>
          <w:szCs w:val="22"/>
        </w:rPr>
        <w:t xml:space="preserve"> dnů před její splatností</w:t>
      </w:r>
    </w:p>
    <w:p w14:paraId="396DAC86" w14:textId="77777777" w:rsidR="00781D54" w:rsidRPr="001E159E" w:rsidRDefault="00781D54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V případě neodůvodněného nesplnění termínu dokončení díla je objednatel oprávněn od faktury</w:t>
      </w:r>
    </w:p>
    <w:p w14:paraId="3F806F8A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 zhotovitele odečíst 0,5 % z nedokončené části díla za každý den prodlení jako sankci za</w:t>
      </w:r>
    </w:p>
    <w:p w14:paraId="3D43D953" w14:textId="77777777" w:rsidR="00D57775" w:rsidRPr="001E159E" w:rsidRDefault="00781D54" w:rsidP="00592376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 zpoždění.</w:t>
      </w:r>
      <w:r w:rsidR="007C0A88" w:rsidRPr="001E159E">
        <w:rPr>
          <w:rFonts w:asciiTheme="minorHAnsi" w:hAnsiTheme="minorHAnsi"/>
          <w:sz w:val="22"/>
          <w:szCs w:val="22"/>
        </w:rPr>
        <w:t xml:space="preserve"> </w:t>
      </w:r>
      <w:r w:rsidRPr="001E159E">
        <w:rPr>
          <w:rFonts w:asciiTheme="minorHAnsi" w:hAnsiTheme="minorHAnsi"/>
          <w:sz w:val="22"/>
          <w:szCs w:val="22"/>
        </w:rPr>
        <w:t>Tímto ujednáním nejsou dotčeny nároky objednatele na náhradu škody.</w:t>
      </w:r>
    </w:p>
    <w:p w14:paraId="6EF516F9" w14:textId="77777777" w:rsidR="0031452A" w:rsidRPr="001E159E" w:rsidRDefault="0031452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7F35C8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3F2613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A4A0BD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B73379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83E875D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1DBF5E4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E751661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CE845F4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D07CC1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A4ECD28" w14:textId="77777777" w:rsidR="001E159E" w:rsidRDefault="001E159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C215796" w14:textId="77777777" w:rsidR="00781D54" w:rsidRPr="001E159E" w:rsidRDefault="00781D54">
      <w:pPr>
        <w:jc w:val="center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Pr="001E159E">
        <w:rPr>
          <w:rFonts w:asciiTheme="minorHAnsi" w:hAnsiTheme="minorHAnsi"/>
          <w:b/>
          <w:sz w:val="22"/>
          <w:szCs w:val="22"/>
        </w:rPr>
        <w:t>14  -</w:t>
      </w:r>
      <w:proofErr w:type="gramEnd"/>
      <w:r w:rsidRPr="001E159E">
        <w:rPr>
          <w:rFonts w:asciiTheme="minorHAnsi" w:hAnsiTheme="minorHAnsi"/>
          <w:b/>
          <w:sz w:val="22"/>
          <w:szCs w:val="22"/>
        </w:rPr>
        <w:t xml:space="preserve">  Odstoupení od smlouvy</w:t>
      </w:r>
      <w:r w:rsidRPr="001E159E">
        <w:rPr>
          <w:rFonts w:asciiTheme="minorHAnsi" w:hAnsiTheme="minorHAnsi"/>
          <w:sz w:val="22"/>
          <w:szCs w:val="22"/>
        </w:rPr>
        <w:t xml:space="preserve"> </w:t>
      </w:r>
    </w:p>
    <w:p w14:paraId="262A1074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</w:p>
    <w:p w14:paraId="36C5E877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14.1 Jestliže zhotovitel nebude moci plnit své povinnosti podle této smlouvy v důsledku vyšší moci, je    </w:t>
      </w:r>
    </w:p>
    <w:p w14:paraId="6173EB27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povinen neprodleně oznámit tuto skutečnost včetně uvedení důvodu objednateli. Smluvní strany </w:t>
      </w:r>
    </w:p>
    <w:p w14:paraId="371133C6" w14:textId="77777777" w:rsidR="00781D54" w:rsidRPr="001E159E" w:rsidRDefault="00781D54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se následně dohodnou na změně smlouvy.</w:t>
      </w:r>
    </w:p>
    <w:p w14:paraId="29FC0F65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14.2 Práce zhotovitele, které vykazují již v průběhu provádění nedostatky nebo odporují smlouvě, musí  </w:t>
      </w:r>
    </w:p>
    <w:p w14:paraId="45E74EB6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zhotovitel nahradit bezvadnými pracemi.  </w:t>
      </w:r>
    </w:p>
    <w:p w14:paraId="55C37EB9" w14:textId="77777777" w:rsidR="00781D54" w:rsidRPr="001E159E" w:rsidRDefault="00781D54">
      <w:pPr>
        <w:numPr>
          <w:ilvl w:val="0"/>
          <w:numId w:val="15"/>
        </w:numPr>
        <w:ind w:left="426" w:hanging="426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V případě, kdy zhotovitel nesplní termíny plnění dle této smlouvy ani v náhradním termínu,  </w:t>
      </w:r>
    </w:p>
    <w:p w14:paraId="47E15A8B" w14:textId="77777777" w:rsidR="00781D54" w:rsidRPr="001E159E" w:rsidRDefault="00781D54">
      <w:pPr>
        <w:numPr>
          <w:ilvl w:val="12"/>
          <w:numId w:val="0"/>
        </w:numPr>
        <w:ind w:left="426" w:hanging="426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určeném objednatelem, může objednatel od smlouvy odstoupit. </w:t>
      </w:r>
    </w:p>
    <w:p w14:paraId="2B5B7072" w14:textId="77777777" w:rsidR="00781D54" w:rsidRPr="001E159E" w:rsidRDefault="00781D54">
      <w:pPr>
        <w:numPr>
          <w:ilvl w:val="0"/>
          <w:numId w:val="15"/>
        </w:numPr>
        <w:ind w:left="426" w:hanging="426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Zhotovitel může od smlouvy odstoupit pouze v případě, kdy objed</w:t>
      </w:r>
      <w:r w:rsidR="003310CF" w:rsidRPr="001E159E">
        <w:rPr>
          <w:rFonts w:asciiTheme="minorHAnsi" w:hAnsiTheme="minorHAnsi"/>
          <w:sz w:val="22"/>
          <w:szCs w:val="22"/>
        </w:rPr>
        <w:t xml:space="preserve">natel zásadním způsobem neplní </w:t>
      </w:r>
      <w:r w:rsidRPr="001E159E">
        <w:rPr>
          <w:rFonts w:asciiTheme="minorHAnsi" w:hAnsiTheme="minorHAnsi"/>
          <w:sz w:val="22"/>
          <w:szCs w:val="22"/>
        </w:rPr>
        <w:t xml:space="preserve">své povinnosti z této smlouvy, především neplní-li sjednanou součinnost, je v prodlení se sjednanými platbami 14 dnů od data jejich </w:t>
      </w:r>
      <w:proofErr w:type="gramStart"/>
      <w:r w:rsidRPr="001E159E">
        <w:rPr>
          <w:rFonts w:asciiTheme="minorHAnsi" w:hAnsiTheme="minorHAnsi"/>
          <w:sz w:val="22"/>
          <w:szCs w:val="22"/>
        </w:rPr>
        <w:t>splatnosti,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atp. </w:t>
      </w:r>
    </w:p>
    <w:p w14:paraId="6DF5991B" w14:textId="77777777" w:rsidR="00781D54" w:rsidRPr="001E159E" w:rsidRDefault="00781D54">
      <w:pPr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Následky odstoupení od smlouvy se řídí ustanoveními občanského zákoníku. </w:t>
      </w:r>
    </w:p>
    <w:p w14:paraId="01FF9CE5" w14:textId="77777777" w:rsidR="00781D54" w:rsidRPr="001E159E" w:rsidRDefault="00781D54" w:rsidP="001D56F1">
      <w:pPr>
        <w:rPr>
          <w:rFonts w:asciiTheme="minorHAnsi" w:hAnsiTheme="minorHAnsi"/>
          <w:b/>
          <w:sz w:val="22"/>
          <w:szCs w:val="22"/>
        </w:rPr>
      </w:pPr>
    </w:p>
    <w:p w14:paraId="4632A8E0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856F3F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A099483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932A27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4C4D55C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3A174C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59C6F2A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616CB5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943C6A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DE6E20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337D45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C598A04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10C660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896FB5C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335D1E3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C1C6AA" w14:textId="77777777" w:rsidR="00A171F1" w:rsidRDefault="00A171F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EF0906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  <w:r w:rsidRPr="001E159E">
        <w:rPr>
          <w:rFonts w:asciiTheme="minorHAnsi" w:hAnsiTheme="minorHAnsi"/>
          <w:b/>
          <w:sz w:val="22"/>
          <w:szCs w:val="22"/>
        </w:rPr>
        <w:lastRenderedPageBreak/>
        <w:t xml:space="preserve">Čl. </w:t>
      </w:r>
      <w:proofErr w:type="gramStart"/>
      <w:r w:rsidRPr="001E159E">
        <w:rPr>
          <w:rFonts w:asciiTheme="minorHAnsi" w:hAnsiTheme="minorHAnsi"/>
          <w:b/>
          <w:sz w:val="22"/>
          <w:szCs w:val="22"/>
        </w:rPr>
        <w:t>15  -</w:t>
      </w:r>
      <w:proofErr w:type="gramEnd"/>
      <w:r w:rsidRPr="001E159E">
        <w:rPr>
          <w:rFonts w:asciiTheme="minorHAnsi" w:hAnsiTheme="minorHAnsi"/>
          <w:b/>
          <w:sz w:val="22"/>
          <w:szCs w:val="22"/>
        </w:rPr>
        <w:t xml:space="preserve">  Ostatní ujednání</w:t>
      </w:r>
    </w:p>
    <w:p w14:paraId="133A1DE6" w14:textId="77777777" w:rsidR="00781D54" w:rsidRPr="001E159E" w:rsidRDefault="00781D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99CE8E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Smluvní strany prohlašuji, že k vykonávaným činnostem, které z této smlouvy vyplynou, mají </w:t>
      </w:r>
    </w:p>
    <w:p w14:paraId="2295FACD" w14:textId="77777777" w:rsidR="00781D54" w:rsidRPr="001E159E" w:rsidRDefault="00781D54">
      <w:pPr>
        <w:numPr>
          <w:ilvl w:val="12"/>
          <w:numId w:val="0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  oprávnění podle platných českých předpisů. </w:t>
      </w:r>
    </w:p>
    <w:p w14:paraId="6EC33C73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Veškeré činnosti je zhotovitel povinen zabezpečovat s náležitou odbornou péčí v souladu se zájmy objednatele.  </w:t>
      </w:r>
    </w:p>
    <w:p w14:paraId="52F2E789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Vztahy a spory vzniklé z této smlouvy se řídí obecně platnými čs. právními předpisy. Strany se zavazují řešit případné spory, vzniklé z této smlouvy, vždy nejprve vzájemným jednáním s cílem vzájemné dohody přes své zmocněné zástupce. V případě nesouhlasu jedné strany bude spor řešen čs. soudními orgány. </w:t>
      </w:r>
    </w:p>
    <w:p w14:paraId="4BA95201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Dodatky k této smlouvě nebo její změny jsou platné, pokud budou učiněny písemně a podepsány oprávněnými zástupci obou smluvních stran. </w:t>
      </w:r>
    </w:p>
    <w:p w14:paraId="39BBC508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Pokud dojde k zániku subjektů smluvních stran této smlouvy, přecházejí všechna práva a povinnosti, které z této smlouvy vyplývají na jejich právní nástupce. </w:t>
      </w:r>
    </w:p>
    <w:p w14:paraId="7382A77C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Použije-li zhotovitel ke splnění závazků podle této smlouvy třetí osobu, odpovídá vůči objednateli, jako by plnil sám. </w:t>
      </w:r>
    </w:p>
    <w:p w14:paraId="7660293E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Vztahy mezi smluvními stranami, jejich práva a povinnosti, které nejsou výslovně upraveny touto smlouvou se řídí příslušnými ustanoveními Občanského zákoníku. </w:t>
      </w:r>
    </w:p>
    <w:p w14:paraId="621B30A0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Tato smlouva je vyhotovena ve 2 vyhotoveních, z nichž každá smluvní strana </w:t>
      </w:r>
      <w:proofErr w:type="gramStart"/>
      <w:r w:rsidRPr="001E159E">
        <w:rPr>
          <w:rFonts w:asciiTheme="minorHAnsi" w:hAnsiTheme="minorHAnsi"/>
          <w:sz w:val="22"/>
          <w:szCs w:val="22"/>
        </w:rPr>
        <w:t>obdrží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po jednom.</w:t>
      </w:r>
    </w:p>
    <w:p w14:paraId="482542C4" w14:textId="77777777" w:rsidR="00781D54" w:rsidRPr="001E159E" w:rsidRDefault="00781D54">
      <w:pPr>
        <w:numPr>
          <w:ilvl w:val="0"/>
          <w:numId w:val="16"/>
        </w:numPr>
        <w:ind w:left="567" w:hanging="567"/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Smlouva nabývá platnosti dnem jejího podpisu. </w:t>
      </w:r>
    </w:p>
    <w:p w14:paraId="587F2E78" w14:textId="77777777" w:rsidR="00781D54" w:rsidRPr="001E159E" w:rsidRDefault="00781D54">
      <w:pPr>
        <w:ind w:hanging="567"/>
        <w:rPr>
          <w:rFonts w:asciiTheme="minorHAnsi" w:hAnsiTheme="minorHAnsi"/>
          <w:sz w:val="22"/>
          <w:szCs w:val="22"/>
        </w:rPr>
      </w:pPr>
    </w:p>
    <w:p w14:paraId="2226A68F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</w:p>
    <w:p w14:paraId="3FD0842E" w14:textId="77777777" w:rsidR="001E159E" w:rsidRDefault="001E159E">
      <w:pPr>
        <w:rPr>
          <w:rFonts w:asciiTheme="minorHAnsi" w:hAnsiTheme="minorHAnsi"/>
          <w:sz w:val="22"/>
          <w:szCs w:val="22"/>
        </w:rPr>
      </w:pPr>
    </w:p>
    <w:p w14:paraId="3D6BB672" w14:textId="77777777" w:rsidR="001E159E" w:rsidRDefault="001E159E">
      <w:pPr>
        <w:rPr>
          <w:rFonts w:asciiTheme="minorHAnsi" w:hAnsiTheme="minorHAnsi"/>
          <w:sz w:val="22"/>
          <w:szCs w:val="22"/>
        </w:rPr>
      </w:pPr>
    </w:p>
    <w:p w14:paraId="6843162B" w14:textId="77777777" w:rsidR="001E159E" w:rsidRDefault="001E159E">
      <w:pPr>
        <w:rPr>
          <w:rFonts w:asciiTheme="minorHAnsi" w:hAnsiTheme="minorHAnsi"/>
          <w:sz w:val="22"/>
          <w:szCs w:val="22"/>
        </w:rPr>
      </w:pPr>
    </w:p>
    <w:p w14:paraId="70B658E5" w14:textId="77777777" w:rsidR="001E159E" w:rsidRDefault="001E159E">
      <w:pPr>
        <w:rPr>
          <w:rFonts w:asciiTheme="minorHAnsi" w:hAnsiTheme="minorHAnsi"/>
          <w:sz w:val="22"/>
          <w:szCs w:val="22"/>
        </w:rPr>
      </w:pPr>
    </w:p>
    <w:p w14:paraId="1E7D2AE6" w14:textId="4F377B1E" w:rsidR="001E159E" w:rsidRDefault="001E159E">
      <w:pPr>
        <w:rPr>
          <w:rFonts w:asciiTheme="minorHAnsi" w:hAnsiTheme="minorHAnsi"/>
          <w:sz w:val="22"/>
          <w:szCs w:val="22"/>
        </w:rPr>
      </w:pPr>
    </w:p>
    <w:p w14:paraId="42E38E00" w14:textId="65E0C724" w:rsidR="00781D54" w:rsidRPr="001E159E" w:rsidRDefault="00324367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>V Praze</w:t>
      </w:r>
      <w:r w:rsidR="00B029F6" w:rsidRPr="001E159E">
        <w:rPr>
          <w:rFonts w:asciiTheme="minorHAnsi" w:hAnsiTheme="minorHAnsi"/>
          <w:sz w:val="22"/>
          <w:szCs w:val="22"/>
        </w:rPr>
        <w:t xml:space="preserve">   </w:t>
      </w:r>
      <w:r w:rsidR="000816DE" w:rsidRPr="001E159E">
        <w:rPr>
          <w:rFonts w:asciiTheme="minorHAnsi" w:hAnsiTheme="minorHAnsi"/>
          <w:sz w:val="22"/>
          <w:szCs w:val="22"/>
        </w:rPr>
        <w:t xml:space="preserve">   </w:t>
      </w:r>
      <w:r w:rsidR="00B029F6" w:rsidRPr="001E159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81D54" w:rsidRPr="001E159E">
        <w:rPr>
          <w:rFonts w:asciiTheme="minorHAnsi" w:hAnsiTheme="minorHAnsi"/>
          <w:sz w:val="22"/>
          <w:szCs w:val="22"/>
        </w:rPr>
        <w:t>dne</w:t>
      </w:r>
      <w:r w:rsidR="00827DC1" w:rsidRPr="001E159E">
        <w:rPr>
          <w:rFonts w:asciiTheme="minorHAnsi" w:hAnsiTheme="minorHAnsi"/>
          <w:sz w:val="22"/>
          <w:szCs w:val="22"/>
        </w:rPr>
        <w:t xml:space="preserve">  </w:t>
      </w:r>
      <w:r w:rsidR="0009797B">
        <w:rPr>
          <w:rFonts w:asciiTheme="minorHAnsi" w:hAnsiTheme="minorHAnsi"/>
          <w:sz w:val="22"/>
          <w:szCs w:val="22"/>
        </w:rPr>
        <w:t>9.5.2023</w:t>
      </w:r>
      <w:proofErr w:type="gramEnd"/>
      <w:r w:rsidR="00827DC1" w:rsidRPr="001E159E">
        <w:rPr>
          <w:rFonts w:asciiTheme="minorHAnsi" w:hAnsiTheme="minorHAnsi"/>
          <w:sz w:val="22"/>
          <w:szCs w:val="22"/>
        </w:rPr>
        <w:t xml:space="preserve">        </w:t>
      </w:r>
      <w:r w:rsidR="00781D54" w:rsidRPr="001E159E">
        <w:rPr>
          <w:rFonts w:asciiTheme="minorHAnsi" w:hAnsiTheme="minorHAnsi"/>
          <w:sz w:val="22"/>
          <w:szCs w:val="22"/>
        </w:rPr>
        <w:tab/>
      </w:r>
      <w:r w:rsidR="00781D54" w:rsidRPr="001E159E">
        <w:rPr>
          <w:rFonts w:asciiTheme="minorHAnsi" w:hAnsiTheme="minorHAnsi"/>
          <w:sz w:val="22"/>
          <w:szCs w:val="22"/>
        </w:rPr>
        <w:tab/>
      </w:r>
      <w:r w:rsidR="00827DC1" w:rsidRPr="001E159E">
        <w:rPr>
          <w:rFonts w:asciiTheme="minorHAnsi" w:hAnsiTheme="minorHAnsi"/>
          <w:sz w:val="22"/>
          <w:szCs w:val="22"/>
        </w:rPr>
        <w:t xml:space="preserve">            </w:t>
      </w:r>
      <w:r w:rsidR="00AF46F8" w:rsidRPr="001E159E">
        <w:rPr>
          <w:rFonts w:asciiTheme="minorHAnsi" w:hAnsiTheme="minorHAnsi"/>
          <w:sz w:val="22"/>
          <w:szCs w:val="22"/>
        </w:rPr>
        <w:t xml:space="preserve">          </w:t>
      </w:r>
      <w:r w:rsidR="00B668E0" w:rsidRPr="001E159E">
        <w:rPr>
          <w:rFonts w:asciiTheme="minorHAnsi" w:hAnsiTheme="minorHAnsi"/>
          <w:sz w:val="22"/>
          <w:szCs w:val="22"/>
        </w:rPr>
        <w:t xml:space="preserve">              </w:t>
      </w:r>
      <w:r w:rsidR="00AF46F8" w:rsidRPr="001E159E">
        <w:rPr>
          <w:rFonts w:asciiTheme="minorHAnsi" w:hAnsiTheme="minorHAnsi"/>
          <w:sz w:val="22"/>
          <w:szCs w:val="22"/>
        </w:rPr>
        <w:t xml:space="preserve">        </w:t>
      </w:r>
      <w:r w:rsidR="00B029F6" w:rsidRPr="001E159E">
        <w:rPr>
          <w:rFonts w:asciiTheme="minorHAnsi" w:hAnsiTheme="minorHAnsi"/>
          <w:sz w:val="22"/>
          <w:szCs w:val="22"/>
        </w:rPr>
        <w:t xml:space="preserve"> V</w:t>
      </w:r>
      <w:r w:rsidRPr="001E159E">
        <w:rPr>
          <w:rFonts w:asciiTheme="minorHAnsi" w:hAnsiTheme="minorHAnsi"/>
          <w:sz w:val="22"/>
          <w:szCs w:val="22"/>
        </w:rPr>
        <w:t> Praze</w:t>
      </w:r>
      <w:r w:rsidR="00B668E0" w:rsidRPr="001E159E">
        <w:rPr>
          <w:rFonts w:asciiTheme="minorHAnsi" w:hAnsiTheme="minorHAnsi"/>
          <w:sz w:val="22"/>
          <w:szCs w:val="22"/>
        </w:rPr>
        <w:t xml:space="preserve"> </w:t>
      </w:r>
      <w:r w:rsidR="008F5E30">
        <w:rPr>
          <w:rFonts w:asciiTheme="minorHAnsi" w:hAnsiTheme="minorHAnsi"/>
          <w:sz w:val="22"/>
          <w:szCs w:val="22"/>
        </w:rPr>
        <w:t>9.5.2023</w:t>
      </w:r>
    </w:p>
    <w:p w14:paraId="2ECB64AD" w14:textId="77777777" w:rsidR="0028284D" w:rsidRPr="001E159E" w:rsidRDefault="0028284D">
      <w:pPr>
        <w:rPr>
          <w:rFonts w:asciiTheme="minorHAnsi" w:hAnsiTheme="minorHAnsi"/>
          <w:sz w:val="22"/>
          <w:szCs w:val="22"/>
        </w:rPr>
      </w:pPr>
    </w:p>
    <w:p w14:paraId="4BE2100C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</w:p>
    <w:p w14:paraId="3A8E75F9" w14:textId="77777777" w:rsidR="00781D54" w:rsidRPr="001E159E" w:rsidRDefault="00781D54">
      <w:pPr>
        <w:rPr>
          <w:rFonts w:asciiTheme="minorHAnsi" w:hAnsiTheme="minorHAnsi"/>
          <w:sz w:val="22"/>
          <w:szCs w:val="22"/>
        </w:rPr>
      </w:pPr>
    </w:p>
    <w:p w14:paraId="0650B497" w14:textId="77777777" w:rsidR="00781D54" w:rsidRPr="001E159E" w:rsidRDefault="00C146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</w:t>
      </w:r>
      <w:r w:rsidR="00781D54" w:rsidRPr="001E159E">
        <w:rPr>
          <w:rFonts w:asciiTheme="minorHAnsi" w:hAnsiTheme="minorHAnsi"/>
          <w:sz w:val="22"/>
          <w:szCs w:val="22"/>
        </w:rPr>
        <w:t>..............................</w:t>
      </w:r>
      <w:r w:rsidR="00781D54" w:rsidRPr="001E159E">
        <w:rPr>
          <w:rFonts w:asciiTheme="minorHAnsi" w:hAnsiTheme="minorHAnsi"/>
          <w:sz w:val="22"/>
          <w:szCs w:val="22"/>
        </w:rPr>
        <w:tab/>
      </w:r>
      <w:r w:rsidR="00781D54" w:rsidRPr="001E159E">
        <w:rPr>
          <w:rFonts w:asciiTheme="minorHAnsi" w:hAnsiTheme="minorHAnsi"/>
          <w:sz w:val="22"/>
          <w:szCs w:val="22"/>
        </w:rPr>
        <w:tab/>
      </w:r>
      <w:r w:rsidR="00781D54" w:rsidRPr="001E159E">
        <w:rPr>
          <w:rFonts w:asciiTheme="minorHAnsi" w:hAnsiTheme="minorHAnsi"/>
          <w:sz w:val="22"/>
          <w:szCs w:val="22"/>
        </w:rPr>
        <w:tab/>
      </w:r>
      <w:r w:rsidR="00832EA6" w:rsidRPr="001E159E">
        <w:rPr>
          <w:rFonts w:asciiTheme="minorHAnsi" w:hAnsiTheme="minorHAnsi"/>
          <w:sz w:val="22"/>
          <w:szCs w:val="22"/>
        </w:rPr>
        <w:t xml:space="preserve">                 </w:t>
      </w:r>
      <w:r w:rsidR="00781D54" w:rsidRPr="001E159E">
        <w:rPr>
          <w:rFonts w:asciiTheme="minorHAnsi" w:hAnsiTheme="minorHAnsi"/>
          <w:sz w:val="22"/>
          <w:szCs w:val="22"/>
        </w:rPr>
        <w:t xml:space="preserve">             ..........................................................</w:t>
      </w:r>
    </w:p>
    <w:p w14:paraId="612CC43E" w14:textId="7DE28FDD" w:rsidR="00781D54" w:rsidRDefault="00781D54" w:rsidP="001D56F1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       Objednatel</w:t>
      </w:r>
      <w:r w:rsidRPr="001E159E">
        <w:rPr>
          <w:rFonts w:asciiTheme="minorHAnsi" w:hAnsiTheme="minorHAnsi"/>
          <w:sz w:val="22"/>
          <w:szCs w:val="22"/>
        </w:rPr>
        <w:tab/>
      </w:r>
      <w:r w:rsidRPr="001E159E">
        <w:rPr>
          <w:rFonts w:asciiTheme="minorHAnsi" w:hAnsiTheme="minorHAnsi"/>
          <w:sz w:val="22"/>
          <w:szCs w:val="22"/>
        </w:rPr>
        <w:tab/>
      </w:r>
      <w:r w:rsidRPr="001E159E">
        <w:rPr>
          <w:rFonts w:asciiTheme="minorHAnsi" w:hAnsiTheme="minorHAnsi"/>
          <w:sz w:val="22"/>
          <w:szCs w:val="22"/>
        </w:rPr>
        <w:tab/>
      </w:r>
      <w:r w:rsidRPr="001E159E">
        <w:rPr>
          <w:rFonts w:asciiTheme="minorHAnsi" w:hAnsiTheme="minorHAnsi"/>
          <w:sz w:val="22"/>
          <w:szCs w:val="22"/>
        </w:rPr>
        <w:tab/>
        <w:t xml:space="preserve">                                             </w:t>
      </w:r>
      <w:r w:rsidR="00C146A2">
        <w:rPr>
          <w:rFonts w:asciiTheme="minorHAnsi" w:hAnsiTheme="minorHAnsi"/>
          <w:sz w:val="22"/>
          <w:szCs w:val="22"/>
        </w:rPr>
        <w:t xml:space="preserve">      </w:t>
      </w:r>
      <w:r w:rsidRPr="001E159E">
        <w:rPr>
          <w:rFonts w:asciiTheme="minorHAnsi" w:hAnsiTheme="minorHAnsi"/>
          <w:sz w:val="22"/>
          <w:szCs w:val="22"/>
        </w:rPr>
        <w:t xml:space="preserve"> Zhotovitel</w:t>
      </w:r>
    </w:p>
    <w:p w14:paraId="20F48120" w14:textId="77777777" w:rsidR="002A4DDE" w:rsidRDefault="002A4DDE" w:rsidP="001D56F1">
      <w:pPr>
        <w:rPr>
          <w:rFonts w:asciiTheme="minorHAnsi" w:hAnsiTheme="minorHAnsi"/>
          <w:sz w:val="22"/>
          <w:szCs w:val="22"/>
        </w:rPr>
      </w:pPr>
    </w:p>
    <w:p w14:paraId="2CF7920C" w14:textId="77777777" w:rsidR="002A4DDE" w:rsidRDefault="002A4DDE" w:rsidP="001D56F1">
      <w:pPr>
        <w:rPr>
          <w:rFonts w:asciiTheme="minorHAnsi" w:hAnsiTheme="minorHAnsi"/>
          <w:sz w:val="22"/>
          <w:szCs w:val="22"/>
        </w:rPr>
      </w:pPr>
    </w:p>
    <w:p w14:paraId="1E1CB2E0" w14:textId="77777777" w:rsidR="002A4DDE" w:rsidRDefault="002A4DDE" w:rsidP="001D56F1">
      <w:pPr>
        <w:rPr>
          <w:rFonts w:asciiTheme="minorHAnsi" w:hAnsiTheme="minorHAnsi"/>
          <w:sz w:val="22"/>
          <w:szCs w:val="22"/>
        </w:rPr>
      </w:pPr>
    </w:p>
    <w:p w14:paraId="66E03B2C" w14:textId="1E6CCE6A" w:rsidR="002A4DDE" w:rsidRPr="001E159E" w:rsidRDefault="002A4DDE" w:rsidP="002A4DDE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V Praze       </w:t>
      </w:r>
      <w:proofErr w:type="gramStart"/>
      <w:r w:rsidRPr="001E159E">
        <w:rPr>
          <w:rFonts w:asciiTheme="minorHAnsi" w:hAnsiTheme="minorHAnsi"/>
          <w:sz w:val="22"/>
          <w:szCs w:val="22"/>
        </w:rPr>
        <w:t xml:space="preserve">dne  </w:t>
      </w:r>
      <w:r w:rsidR="0009797B">
        <w:rPr>
          <w:rFonts w:asciiTheme="minorHAnsi" w:hAnsiTheme="minorHAnsi"/>
          <w:sz w:val="22"/>
          <w:szCs w:val="22"/>
        </w:rPr>
        <w:t>9.5.2023</w:t>
      </w:r>
      <w:proofErr w:type="gramEnd"/>
      <w:r w:rsidRPr="001E159E">
        <w:rPr>
          <w:rFonts w:asciiTheme="minorHAnsi" w:hAnsiTheme="minorHAnsi"/>
          <w:sz w:val="22"/>
          <w:szCs w:val="22"/>
        </w:rPr>
        <w:t xml:space="preserve">     </w:t>
      </w:r>
      <w:r w:rsidRPr="001E159E">
        <w:rPr>
          <w:rFonts w:asciiTheme="minorHAnsi" w:hAnsiTheme="minorHAnsi"/>
          <w:sz w:val="22"/>
          <w:szCs w:val="22"/>
        </w:rPr>
        <w:tab/>
      </w:r>
      <w:r w:rsidRPr="001E159E">
        <w:rPr>
          <w:rFonts w:asciiTheme="minorHAnsi" w:hAnsiTheme="minorHAnsi"/>
          <w:sz w:val="22"/>
          <w:szCs w:val="22"/>
        </w:rPr>
        <w:tab/>
        <w:t xml:space="preserve">                                             </w:t>
      </w:r>
    </w:p>
    <w:p w14:paraId="434AEB77" w14:textId="77777777" w:rsidR="002A4DDE" w:rsidRPr="001E159E" w:rsidRDefault="002A4DDE" w:rsidP="002A4DDE">
      <w:pPr>
        <w:rPr>
          <w:rFonts w:asciiTheme="minorHAnsi" w:hAnsiTheme="minorHAnsi"/>
          <w:sz w:val="22"/>
          <w:szCs w:val="22"/>
        </w:rPr>
      </w:pPr>
    </w:p>
    <w:p w14:paraId="2C37FDF6" w14:textId="77777777" w:rsidR="002A4DDE" w:rsidRPr="001E159E" w:rsidRDefault="002A4DDE" w:rsidP="002A4DDE">
      <w:pPr>
        <w:rPr>
          <w:rFonts w:asciiTheme="minorHAnsi" w:hAnsiTheme="minorHAnsi"/>
          <w:sz w:val="22"/>
          <w:szCs w:val="22"/>
        </w:rPr>
      </w:pPr>
    </w:p>
    <w:p w14:paraId="7B169603" w14:textId="77777777" w:rsidR="002A4DDE" w:rsidRPr="001E159E" w:rsidRDefault="002A4DDE" w:rsidP="002A4DDE">
      <w:pPr>
        <w:rPr>
          <w:rFonts w:asciiTheme="minorHAnsi" w:hAnsiTheme="minorHAnsi"/>
          <w:sz w:val="22"/>
          <w:szCs w:val="22"/>
        </w:rPr>
      </w:pPr>
    </w:p>
    <w:p w14:paraId="2C85F484" w14:textId="287CD691" w:rsidR="002A4DDE" w:rsidRPr="001E159E" w:rsidRDefault="002A4DDE" w:rsidP="002A4D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</w:t>
      </w:r>
      <w:r w:rsidRPr="001E159E">
        <w:rPr>
          <w:rFonts w:asciiTheme="minorHAnsi" w:hAnsiTheme="minorHAnsi"/>
          <w:sz w:val="22"/>
          <w:szCs w:val="22"/>
        </w:rPr>
        <w:t>..............................</w:t>
      </w:r>
      <w:r w:rsidRPr="001E159E">
        <w:rPr>
          <w:rFonts w:asciiTheme="minorHAnsi" w:hAnsiTheme="minorHAnsi"/>
          <w:sz w:val="22"/>
          <w:szCs w:val="22"/>
        </w:rPr>
        <w:tab/>
      </w:r>
      <w:r w:rsidRPr="001E159E">
        <w:rPr>
          <w:rFonts w:asciiTheme="minorHAnsi" w:hAnsiTheme="minorHAnsi"/>
          <w:sz w:val="22"/>
          <w:szCs w:val="22"/>
        </w:rPr>
        <w:tab/>
      </w:r>
      <w:r w:rsidRPr="001E159E">
        <w:rPr>
          <w:rFonts w:asciiTheme="minorHAnsi" w:hAnsiTheme="minorHAnsi"/>
          <w:sz w:val="22"/>
          <w:szCs w:val="22"/>
        </w:rPr>
        <w:tab/>
        <w:t xml:space="preserve">                              .</w:t>
      </w:r>
    </w:p>
    <w:p w14:paraId="7DFCD0B9" w14:textId="2A023682" w:rsidR="002A4DDE" w:rsidRPr="001E159E" w:rsidRDefault="002A4DDE" w:rsidP="002A4DDE">
      <w:pPr>
        <w:rPr>
          <w:rFonts w:asciiTheme="minorHAnsi" w:hAnsiTheme="minorHAnsi"/>
          <w:sz w:val="22"/>
          <w:szCs w:val="22"/>
        </w:rPr>
      </w:pPr>
      <w:r w:rsidRPr="001E159E">
        <w:rPr>
          <w:rFonts w:asciiTheme="minorHAnsi" w:hAnsiTheme="minorHAnsi"/>
          <w:sz w:val="22"/>
          <w:szCs w:val="22"/>
        </w:rPr>
        <w:t xml:space="preserve">               Objednatel</w:t>
      </w:r>
      <w:r w:rsidRPr="001E159E">
        <w:rPr>
          <w:rFonts w:asciiTheme="minorHAnsi" w:hAnsiTheme="minorHAnsi"/>
          <w:sz w:val="22"/>
          <w:szCs w:val="22"/>
        </w:rPr>
        <w:tab/>
      </w:r>
      <w:r w:rsidRPr="001E159E">
        <w:rPr>
          <w:rFonts w:asciiTheme="minorHAnsi" w:hAnsiTheme="minorHAnsi"/>
          <w:sz w:val="22"/>
          <w:szCs w:val="22"/>
        </w:rPr>
        <w:tab/>
      </w:r>
      <w:r w:rsidRPr="001E159E">
        <w:rPr>
          <w:rFonts w:asciiTheme="minorHAnsi" w:hAnsiTheme="minorHAnsi"/>
          <w:sz w:val="22"/>
          <w:szCs w:val="22"/>
        </w:rPr>
        <w:tab/>
      </w:r>
    </w:p>
    <w:sectPr w:rsidR="002A4DDE" w:rsidRPr="001E159E" w:rsidSect="001D56F1">
      <w:footerReference w:type="even" r:id="rId9"/>
      <w:footerReference w:type="default" r:id="rId10"/>
      <w:pgSz w:w="11906" w:h="16838" w:code="9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E8C9" w14:textId="77777777" w:rsidR="000B79BD" w:rsidRDefault="000B79BD">
      <w:r>
        <w:separator/>
      </w:r>
    </w:p>
  </w:endnote>
  <w:endnote w:type="continuationSeparator" w:id="0">
    <w:p w14:paraId="164B8C2F" w14:textId="77777777" w:rsidR="000B79BD" w:rsidRDefault="000B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yt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D36E" w14:textId="77777777" w:rsidR="00781D54" w:rsidRDefault="00A87B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1D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2F35B" w14:textId="77777777" w:rsidR="00781D54" w:rsidRDefault="00781D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449C" w14:textId="77777777" w:rsidR="00781D54" w:rsidRDefault="00A87B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1D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5E30">
      <w:rPr>
        <w:rStyle w:val="slostrnky"/>
        <w:noProof/>
      </w:rPr>
      <w:t>6</w:t>
    </w:r>
    <w:r>
      <w:rPr>
        <w:rStyle w:val="slostrnky"/>
      </w:rPr>
      <w:fldChar w:fldCharType="end"/>
    </w:r>
  </w:p>
  <w:p w14:paraId="0AA3DA0F" w14:textId="77777777" w:rsidR="00781D54" w:rsidRDefault="00781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05E1" w14:textId="77777777" w:rsidR="000B79BD" w:rsidRDefault="000B79BD">
      <w:r>
        <w:separator/>
      </w:r>
    </w:p>
  </w:footnote>
  <w:footnote w:type="continuationSeparator" w:id="0">
    <w:p w14:paraId="1638D67B" w14:textId="77777777" w:rsidR="000B79BD" w:rsidRDefault="000B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1B3"/>
    <w:multiLevelType w:val="singleLevel"/>
    <w:tmpl w:val="2E409F5A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0CE42CF3"/>
    <w:multiLevelType w:val="singleLevel"/>
    <w:tmpl w:val="2D4E60A2"/>
    <w:lvl w:ilvl="0">
      <w:start w:val="2"/>
      <w:numFmt w:val="decimal"/>
      <w:lvlText w:val="9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E1E3F6F"/>
    <w:multiLevelType w:val="singleLevel"/>
    <w:tmpl w:val="ADFE70B0"/>
    <w:lvl w:ilvl="0">
      <w:start w:val="2"/>
      <w:numFmt w:val="decimal"/>
      <w:lvlText w:val="1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EC41684"/>
    <w:multiLevelType w:val="hybridMultilevel"/>
    <w:tmpl w:val="658E51C8"/>
    <w:lvl w:ilvl="0" w:tplc="406E4DD6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7B1274E"/>
    <w:multiLevelType w:val="singleLevel"/>
    <w:tmpl w:val="4F34E254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28992ADC"/>
    <w:multiLevelType w:val="singleLevel"/>
    <w:tmpl w:val="06F43CB4"/>
    <w:lvl w:ilvl="0">
      <w:start w:val="1"/>
      <w:numFmt w:val="decimal"/>
      <w:lvlText w:val="8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 w15:restartNumberingAfterBreak="0">
    <w:nsid w:val="2C69026F"/>
    <w:multiLevelType w:val="hybridMultilevel"/>
    <w:tmpl w:val="8B281340"/>
    <w:lvl w:ilvl="0" w:tplc="075CCC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1035"/>
    <w:multiLevelType w:val="singleLevel"/>
    <w:tmpl w:val="DC3690E2"/>
    <w:lvl w:ilvl="0">
      <w:start w:val="1"/>
      <w:numFmt w:val="decimal"/>
      <w:lvlText w:val="1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37737AE3"/>
    <w:multiLevelType w:val="singleLevel"/>
    <w:tmpl w:val="5404913E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 w15:restartNumberingAfterBreak="0">
    <w:nsid w:val="38BC44CE"/>
    <w:multiLevelType w:val="singleLevel"/>
    <w:tmpl w:val="BB401444"/>
    <w:lvl w:ilvl="0">
      <w:start w:val="3"/>
      <w:numFmt w:val="decimal"/>
      <w:lvlText w:val="1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 w15:restartNumberingAfterBreak="0">
    <w:nsid w:val="42991BA3"/>
    <w:multiLevelType w:val="singleLevel"/>
    <w:tmpl w:val="F98C025A"/>
    <w:lvl w:ilvl="0">
      <w:start w:val="5"/>
      <w:numFmt w:val="upperRoman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1" w15:restartNumberingAfterBreak="0">
    <w:nsid w:val="42E87D5E"/>
    <w:multiLevelType w:val="singleLevel"/>
    <w:tmpl w:val="B3D210A6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50981AB4"/>
    <w:multiLevelType w:val="singleLevel"/>
    <w:tmpl w:val="594ABE18"/>
    <w:lvl w:ilvl="0">
      <w:start w:val="1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5A0F2A58"/>
    <w:multiLevelType w:val="singleLevel"/>
    <w:tmpl w:val="41107C7A"/>
    <w:lvl w:ilvl="0">
      <w:start w:val="1"/>
      <w:numFmt w:val="decimal"/>
      <w:lvlText w:val="15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5DCB7442"/>
    <w:multiLevelType w:val="singleLevel"/>
    <w:tmpl w:val="C51C4156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 w15:restartNumberingAfterBreak="0">
    <w:nsid w:val="686D71C5"/>
    <w:multiLevelType w:val="singleLevel"/>
    <w:tmpl w:val="C4CA19A4"/>
    <w:lvl w:ilvl="0">
      <w:start w:val="1"/>
      <w:numFmt w:val="decimal"/>
      <w:lvlText w:val="1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6EC82DEE"/>
    <w:multiLevelType w:val="singleLevel"/>
    <w:tmpl w:val="9EACB9C6"/>
    <w:lvl w:ilvl="0">
      <w:start w:val="4"/>
      <w:numFmt w:val="upperRoman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7" w15:restartNumberingAfterBreak="0">
    <w:nsid w:val="7CEE1525"/>
    <w:multiLevelType w:val="singleLevel"/>
    <w:tmpl w:val="AD2AAB02"/>
    <w:lvl w:ilvl="0">
      <w:start w:val="3"/>
      <w:numFmt w:val="upperRoman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 w16cid:durableId="293223219">
    <w:abstractNumId w:val="0"/>
  </w:num>
  <w:num w:numId="2" w16cid:durableId="996109195">
    <w:abstractNumId w:val="14"/>
  </w:num>
  <w:num w:numId="3" w16cid:durableId="1854032623">
    <w:abstractNumId w:val="17"/>
  </w:num>
  <w:num w:numId="4" w16cid:durableId="570694176">
    <w:abstractNumId w:val="16"/>
  </w:num>
  <w:num w:numId="5" w16cid:durableId="611596798">
    <w:abstractNumId w:val="10"/>
  </w:num>
  <w:num w:numId="6" w16cid:durableId="1692880534">
    <w:abstractNumId w:val="8"/>
  </w:num>
  <w:num w:numId="7" w16cid:durableId="649291931">
    <w:abstractNumId w:val="12"/>
  </w:num>
  <w:num w:numId="8" w16cid:durableId="987830628">
    <w:abstractNumId w:val="5"/>
  </w:num>
  <w:num w:numId="9" w16cid:durableId="964385692">
    <w:abstractNumId w:val="1"/>
  </w:num>
  <w:num w:numId="10" w16cid:durableId="361633553">
    <w:abstractNumId w:val="11"/>
  </w:num>
  <w:num w:numId="11" w16cid:durableId="2123569732">
    <w:abstractNumId w:val="4"/>
  </w:num>
  <w:num w:numId="12" w16cid:durableId="1341784266">
    <w:abstractNumId w:val="7"/>
  </w:num>
  <w:num w:numId="13" w16cid:durableId="1291518859">
    <w:abstractNumId w:val="15"/>
  </w:num>
  <w:num w:numId="14" w16cid:durableId="1377848803">
    <w:abstractNumId w:val="2"/>
  </w:num>
  <w:num w:numId="15" w16cid:durableId="1552225939">
    <w:abstractNumId w:val="9"/>
  </w:num>
  <w:num w:numId="16" w16cid:durableId="1983270677">
    <w:abstractNumId w:val="13"/>
  </w:num>
  <w:num w:numId="17" w16cid:durableId="1358503915">
    <w:abstractNumId w:val="3"/>
  </w:num>
  <w:num w:numId="18" w16cid:durableId="1262101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28"/>
    <w:rsid w:val="000050BD"/>
    <w:rsid w:val="00006A8E"/>
    <w:rsid w:val="0002774E"/>
    <w:rsid w:val="00046A16"/>
    <w:rsid w:val="00064E60"/>
    <w:rsid w:val="00080328"/>
    <w:rsid w:val="000816DE"/>
    <w:rsid w:val="000912DD"/>
    <w:rsid w:val="0009797B"/>
    <w:rsid w:val="000A10F0"/>
    <w:rsid w:val="000A3EF2"/>
    <w:rsid w:val="000B79BD"/>
    <w:rsid w:val="000C0F74"/>
    <w:rsid w:val="000C2BA1"/>
    <w:rsid w:val="000E0231"/>
    <w:rsid w:val="000F0008"/>
    <w:rsid w:val="000F3983"/>
    <w:rsid w:val="00123C42"/>
    <w:rsid w:val="00134390"/>
    <w:rsid w:val="001471FA"/>
    <w:rsid w:val="001733D3"/>
    <w:rsid w:val="00194497"/>
    <w:rsid w:val="001A517B"/>
    <w:rsid w:val="001B7E8F"/>
    <w:rsid w:val="001D56F1"/>
    <w:rsid w:val="001E159E"/>
    <w:rsid w:val="00201332"/>
    <w:rsid w:val="00203A3D"/>
    <w:rsid w:val="00206745"/>
    <w:rsid w:val="00211F1B"/>
    <w:rsid w:val="002173F8"/>
    <w:rsid w:val="002429DD"/>
    <w:rsid w:val="00243509"/>
    <w:rsid w:val="002704BC"/>
    <w:rsid w:val="0028284D"/>
    <w:rsid w:val="00287427"/>
    <w:rsid w:val="00291340"/>
    <w:rsid w:val="002A4DDE"/>
    <w:rsid w:val="002D463D"/>
    <w:rsid w:val="002E290A"/>
    <w:rsid w:val="0031452A"/>
    <w:rsid w:val="00324367"/>
    <w:rsid w:val="00330A91"/>
    <w:rsid w:val="003310CF"/>
    <w:rsid w:val="003451BD"/>
    <w:rsid w:val="003645BF"/>
    <w:rsid w:val="003844EA"/>
    <w:rsid w:val="003F4F9D"/>
    <w:rsid w:val="004058D7"/>
    <w:rsid w:val="00444808"/>
    <w:rsid w:val="00446307"/>
    <w:rsid w:val="0044745B"/>
    <w:rsid w:val="00480EBC"/>
    <w:rsid w:val="0049776C"/>
    <w:rsid w:val="0049783A"/>
    <w:rsid w:val="004F2977"/>
    <w:rsid w:val="0050335E"/>
    <w:rsid w:val="00516954"/>
    <w:rsid w:val="00525A39"/>
    <w:rsid w:val="00536328"/>
    <w:rsid w:val="00545BBC"/>
    <w:rsid w:val="00551EC0"/>
    <w:rsid w:val="005530A2"/>
    <w:rsid w:val="00566F52"/>
    <w:rsid w:val="00592376"/>
    <w:rsid w:val="005D32B1"/>
    <w:rsid w:val="005F1784"/>
    <w:rsid w:val="00613BB3"/>
    <w:rsid w:val="00626E60"/>
    <w:rsid w:val="00646B72"/>
    <w:rsid w:val="006622B3"/>
    <w:rsid w:val="00667CCC"/>
    <w:rsid w:val="00676257"/>
    <w:rsid w:val="006827C9"/>
    <w:rsid w:val="00682F5E"/>
    <w:rsid w:val="006B045D"/>
    <w:rsid w:val="006D137D"/>
    <w:rsid w:val="006D4FD5"/>
    <w:rsid w:val="006D71A8"/>
    <w:rsid w:val="006D7D0A"/>
    <w:rsid w:val="007627B4"/>
    <w:rsid w:val="00781D54"/>
    <w:rsid w:val="0079356A"/>
    <w:rsid w:val="007B3754"/>
    <w:rsid w:val="007B7928"/>
    <w:rsid w:val="007C0A88"/>
    <w:rsid w:val="007F27CE"/>
    <w:rsid w:val="007F3947"/>
    <w:rsid w:val="00827DC1"/>
    <w:rsid w:val="00832EA6"/>
    <w:rsid w:val="00840C28"/>
    <w:rsid w:val="0087797C"/>
    <w:rsid w:val="00883762"/>
    <w:rsid w:val="008A1813"/>
    <w:rsid w:val="008B6DEF"/>
    <w:rsid w:val="008F5E30"/>
    <w:rsid w:val="00920EA4"/>
    <w:rsid w:val="009902D9"/>
    <w:rsid w:val="009D4036"/>
    <w:rsid w:val="009E7414"/>
    <w:rsid w:val="00A171F1"/>
    <w:rsid w:val="00A33E3F"/>
    <w:rsid w:val="00A378AD"/>
    <w:rsid w:val="00A87BD5"/>
    <w:rsid w:val="00AB1D19"/>
    <w:rsid w:val="00AB59AA"/>
    <w:rsid w:val="00AB6E3E"/>
    <w:rsid w:val="00AD47B9"/>
    <w:rsid w:val="00AE687D"/>
    <w:rsid w:val="00AF46F8"/>
    <w:rsid w:val="00AF6082"/>
    <w:rsid w:val="00B029F6"/>
    <w:rsid w:val="00B2467F"/>
    <w:rsid w:val="00B52A11"/>
    <w:rsid w:val="00B6074B"/>
    <w:rsid w:val="00B668E0"/>
    <w:rsid w:val="00BA59F7"/>
    <w:rsid w:val="00BD73B5"/>
    <w:rsid w:val="00BE09C4"/>
    <w:rsid w:val="00BF0488"/>
    <w:rsid w:val="00BF3EEC"/>
    <w:rsid w:val="00BF420D"/>
    <w:rsid w:val="00BF7BE9"/>
    <w:rsid w:val="00C0045B"/>
    <w:rsid w:val="00C146A2"/>
    <w:rsid w:val="00C21147"/>
    <w:rsid w:val="00C36EC4"/>
    <w:rsid w:val="00C5463D"/>
    <w:rsid w:val="00C748D0"/>
    <w:rsid w:val="00CA2D9E"/>
    <w:rsid w:val="00CB1F87"/>
    <w:rsid w:val="00CD1924"/>
    <w:rsid w:val="00CE79CA"/>
    <w:rsid w:val="00CF1E1B"/>
    <w:rsid w:val="00D003C9"/>
    <w:rsid w:val="00D53EEB"/>
    <w:rsid w:val="00D57775"/>
    <w:rsid w:val="00D6365C"/>
    <w:rsid w:val="00D715E5"/>
    <w:rsid w:val="00DA1459"/>
    <w:rsid w:val="00DA6977"/>
    <w:rsid w:val="00DC22D1"/>
    <w:rsid w:val="00DE7B52"/>
    <w:rsid w:val="00DF4A91"/>
    <w:rsid w:val="00E17007"/>
    <w:rsid w:val="00E212D6"/>
    <w:rsid w:val="00E3364A"/>
    <w:rsid w:val="00E572DC"/>
    <w:rsid w:val="00E81304"/>
    <w:rsid w:val="00E94646"/>
    <w:rsid w:val="00EA2A88"/>
    <w:rsid w:val="00F93B46"/>
    <w:rsid w:val="00FC7726"/>
    <w:rsid w:val="00FD1C8A"/>
    <w:rsid w:val="00FE6EFF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B10EA"/>
  <w15:docId w15:val="{0B271E0E-DE7F-0649-9852-7265F84A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45B"/>
  </w:style>
  <w:style w:type="paragraph" w:styleId="Nadpis1">
    <w:name w:val="heading 1"/>
    <w:basedOn w:val="Normln"/>
    <w:next w:val="Normln"/>
    <w:qFormat/>
    <w:rsid w:val="0044745B"/>
    <w:pPr>
      <w:keepNext/>
      <w:ind w:left="284" w:hanging="284"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44745B"/>
    <w:pPr>
      <w:keepNext/>
      <w:outlineLvl w:val="1"/>
    </w:pPr>
    <w:rPr>
      <w:rFonts w:ascii="Dayton" w:hAnsi="Dayton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4474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4745B"/>
  </w:style>
  <w:style w:type="paragraph" w:styleId="Textbubliny">
    <w:name w:val="Balloon Text"/>
    <w:basedOn w:val="Normln"/>
    <w:link w:val="TextbublinyChar"/>
    <w:uiPriority w:val="99"/>
    <w:semiHidden/>
    <w:unhideWhenUsed/>
    <w:rsid w:val="00B2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3B4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DC22D1"/>
    <w:pPr>
      <w:ind w:right="-396"/>
      <w:jc w:val="both"/>
    </w:pPr>
    <w:rPr>
      <w:i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22D1"/>
    <w:rPr>
      <w:iCs/>
      <w:sz w:val="22"/>
    </w:rPr>
  </w:style>
  <w:style w:type="character" w:customStyle="1" w:styleId="Nadpis2Char">
    <w:name w:val="Nadpis 2 Char"/>
    <w:basedOn w:val="Standardnpsmoodstavce"/>
    <w:link w:val="Nadpis2"/>
    <w:rsid w:val="001E159E"/>
    <w:rPr>
      <w:rFonts w:ascii="Dayton" w:hAnsi="Dayton"/>
      <w:bCs/>
      <w:sz w:val="24"/>
    </w:rPr>
  </w:style>
  <w:style w:type="character" w:styleId="Siln">
    <w:name w:val="Strong"/>
    <w:basedOn w:val="Standardnpsmoodstavce"/>
    <w:uiPriority w:val="22"/>
    <w:qFormat/>
    <w:rsid w:val="0066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9C1B-F2B1-478A-8103-135ED588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1730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STOPRO s.r.o.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Hrabinec Lubomír</dc:creator>
  <cp:lastModifiedBy>Mackovičová Kristýna</cp:lastModifiedBy>
  <cp:revision>3</cp:revision>
  <cp:lastPrinted>2016-07-25T12:11:00Z</cp:lastPrinted>
  <dcterms:created xsi:type="dcterms:W3CDTF">2023-05-11T07:40:00Z</dcterms:created>
  <dcterms:modified xsi:type="dcterms:W3CDTF">2023-05-11T07:41:00Z</dcterms:modified>
</cp:coreProperties>
</file>