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8DD38" w14:textId="77777777" w:rsidR="005F68A0" w:rsidRPr="003E32AC" w:rsidRDefault="005F68A0" w:rsidP="00372EC6">
      <w:pPr>
        <w:pStyle w:val="Nzev"/>
        <w:rPr>
          <w:bCs w:val="0"/>
          <w:iCs/>
          <w:sz w:val="24"/>
        </w:rPr>
      </w:pPr>
    </w:p>
    <w:p w14:paraId="68AB64B7" w14:textId="77777777" w:rsidR="007E0138" w:rsidRDefault="00372EC6" w:rsidP="00372EC6">
      <w:pPr>
        <w:pStyle w:val="Nzev"/>
        <w:rPr>
          <w:bCs w:val="0"/>
          <w:iCs/>
          <w:sz w:val="40"/>
        </w:rPr>
      </w:pPr>
      <w:r>
        <w:rPr>
          <w:bCs w:val="0"/>
          <w:iCs/>
          <w:sz w:val="40"/>
        </w:rPr>
        <w:t xml:space="preserve">SMLOUVA O </w:t>
      </w:r>
      <w:r w:rsidR="007E0138">
        <w:rPr>
          <w:bCs w:val="0"/>
          <w:iCs/>
          <w:sz w:val="40"/>
        </w:rPr>
        <w:t>DÍLO</w:t>
      </w:r>
    </w:p>
    <w:p w14:paraId="1243A33D" w14:textId="77777777" w:rsidR="00064CCF" w:rsidRDefault="00064CCF" w:rsidP="00372EC6">
      <w:pPr>
        <w:pStyle w:val="Nzev"/>
        <w:rPr>
          <w:bCs w:val="0"/>
          <w:iCs/>
          <w:sz w:val="40"/>
        </w:rPr>
      </w:pPr>
      <w:r w:rsidRPr="00BD548D">
        <w:rPr>
          <w:sz w:val="28"/>
          <w:szCs w:val="28"/>
        </w:rPr>
        <w:t xml:space="preserve">na poskytování úklidových </w:t>
      </w:r>
      <w:r>
        <w:rPr>
          <w:sz w:val="28"/>
          <w:szCs w:val="28"/>
        </w:rPr>
        <w:t>prací</w:t>
      </w:r>
    </w:p>
    <w:p w14:paraId="47DA1E12" w14:textId="77777777" w:rsidR="00372EC6" w:rsidRPr="00064CCF" w:rsidRDefault="00372EC6" w:rsidP="00372EC6">
      <w:pPr>
        <w:pStyle w:val="Nzev"/>
        <w:rPr>
          <w:bCs w:val="0"/>
          <w:iCs/>
          <w:sz w:val="32"/>
          <w:szCs w:val="32"/>
        </w:rPr>
      </w:pPr>
      <w:r w:rsidRPr="00064CCF">
        <w:rPr>
          <w:bCs w:val="0"/>
          <w:iCs/>
          <w:sz w:val="32"/>
          <w:szCs w:val="32"/>
        </w:rPr>
        <w:t xml:space="preserve">č. </w:t>
      </w:r>
      <w:r w:rsidR="00C271D2">
        <w:rPr>
          <w:bCs w:val="0"/>
          <w:iCs/>
          <w:sz w:val="32"/>
          <w:szCs w:val="32"/>
        </w:rPr>
        <w:t>1/2023/HČ</w:t>
      </w:r>
    </w:p>
    <w:p w14:paraId="15C07A40" w14:textId="77777777" w:rsidR="00372EC6" w:rsidRDefault="00372EC6" w:rsidP="00372EC6">
      <w:pPr>
        <w:jc w:val="center"/>
        <w:rPr>
          <w:i/>
          <w:sz w:val="28"/>
        </w:rPr>
      </w:pPr>
    </w:p>
    <w:p w14:paraId="141E9755" w14:textId="77777777" w:rsidR="007E0138" w:rsidRDefault="007E0138" w:rsidP="007E0138">
      <w:pPr>
        <w:spacing w:before="60" w:line="300" w:lineRule="exact"/>
        <w:jc w:val="center"/>
        <w:rPr>
          <w:b/>
          <w:bCs/>
          <w:sz w:val="25"/>
        </w:rPr>
      </w:pPr>
      <w:r>
        <w:rPr>
          <w:b/>
          <w:bCs/>
          <w:sz w:val="25"/>
        </w:rPr>
        <w:t xml:space="preserve">uzavřená podle § 2586 a násl. zákona č. 89/2012 Sb., občanský zákoník, a v souladu </w:t>
      </w:r>
      <w:r>
        <w:rPr>
          <w:b/>
          <w:bCs/>
          <w:sz w:val="25"/>
        </w:rPr>
        <w:br/>
        <w:t xml:space="preserve">se zákonem č. 134/2016., o zadávání veřejných zakázek, ve znění pozdějších předpisů, kterou níže uvedeného dne, měsíce a roku uzavřely </w:t>
      </w:r>
    </w:p>
    <w:p w14:paraId="74A0668D" w14:textId="77777777" w:rsidR="00372EC6" w:rsidRDefault="00372EC6" w:rsidP="00372EC6">
      <w:pPr>
        <w:jc w:val="both"/>
      </w:pPr>
    </w:p>
    <w:p w14:paraId="488B24C9" w14:textId="77777777" w:rsidR="00372EC6" w:rsidRDefault="00064CCF" w:rsidP="00064CCF">
      <w:pPr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I.</w:t>
      </w:r>
    </w:p>
    <w:p w14:paraId="1D0F0CB6" w14:textId="77777777" w:rsidR="00064CCF" w:rsidRPr="00064CCF" w:rsidRDefault="00064CCF" w:rsidP="00064CCF">
      <w:pPr>
        <w:jc w:val="center"/>
        <w:rPr>
          <w:b/>
          <w:bCs/>
          <w:iCs/>
          <w:sz w:val="28"/>
        </w:rPr>
      </w:pPr>
      <w:r>
        <w:rPr>
          <w:b/>
          <w:bCs/>
          <w:sz w:val="25"/>
        </w:rPr>
        <w:t>Smluvní strany</w:t>
      </w:r>
    </w:p>
    <w:p w14:paraId="656765DA" w14:textId="77777777" w:rsidR="00372EC6" w:rsidRDefault="00372EC6" w:rsidP="00372EC6">
      <w:pPr>
        <w:jc w:val="center"/>
        <w:rPr>
          <w:bCs/>
          <w:iCs/>
          <w:sz w:val="28"/>
        </w:rPr>
      </w:pPr>
    </w:p>
    <w:p w14:paraId="4ABB3DD4" w14:textId="77777777" w:rsidR="00372EC6" w:rsidRPr="007A7FFE" w:rsidRDefault="00064CCF" w:rsidP="007E0138">
      <w:pPr>
        <w:pStyle w:val="Odstavecseseznamem"/>
        <w:numPr>
          <w:ilvl w:val="0"/>
          <w:numId w:val="1"/>
        </w:numPr>
        <w:ind w:left="567" w:hanging="567"/>
        <w:rPr>
          <w:b/>
          <w:iCs/>
          <w:sz w:val="26"/>
          <w:szCs w:val="26"/>
        </w:rPr>
      </w:pPr>
      <w:r w:rsidRPr="007A7FFE">
        <w:rPr>
          <w:bCs/>
          <w:iCs/>
          <w:sz w:val="26"/>
          <w:szCs w:val="26"/>
        </w:rPr>
        <w:t>Objednatel:</w:t>
      </w:r>
      <w:r w:rsidRPr="007A7FFE">
        <w:rPr>
          <w:b/>
          <w:iCs/>
          <w:sz w:val="26"/>
          <w:szCs w:val="26"/>
        </w:rPr>
        <w:t xml:space="preserve"> </w:t>
      </w:r>
      <w:r w:rsidR="00372EC6" w:rsidRPr="007A7FFE">
        <w:rPr>
          <w:b/>
          <w:iCs/>
          <w:sz w:val="26"/>
          <w:szCs w:val="26"/>
        </w:rPr>
        <w:t>Domov Březiny, příspěvková organizace</w:t>
      </w:r>
    </w:p>
    <w:p w14:paraId="0C3FBB7F" w14:textId="77777777" w:rsidR="00372EC6" w:rsidRPr="007A7FFE" w:rsidRDefault="00372EC6" w:rsidP="007E0138">
      <w:pPr>
        <w:ind w:firstLine="567"/>
        <w:rPr>
          <w:bCs/>
          <w:iCs/>
          <w:sz w:val="26"/>
          <w:szCs w:val="26"/>
        </w:rPr>
      </w:pPr>
      <w:r w:rsidRPr="007A7FFE">
        <w:rPr>
          <w:bCs/>
          <w:iCs/>
          <w:sz w:val="26"/>
          <w:szCs w:val="26"/>
        </w:rPr>
        <w:t>Se sídlem:</w:t>
      </w:r>
      <w:r w:rsidRPr="007A7FFE">
        <w:rPr>
          <w:bCs/>
          <w:iCs/>
          <w:sz w:val="26"/>
          <w:szCs w:val="26"/>
        </w:rPr>
        <w:tab/>
      </w:r>
      <w:r w:rsidRPr="007A7FFE">
        <w:rPr>
          <w:bCs/>
          <w:iCs/>
          <w:sz w:val="26"/>
          <w:szCs w:val="26"/>
        </w:rPr>
        <w:tab/>
        <w:t>Rychvaldská 531, 735 41 Petřvald</w:t>
      </w:r>
    </w:p>
    <w:p w14:paraId="0408A393" w14:textId="77777777" w:rsidR="00372EC6" w:rsidRPr="007A7FFE" w:rsidRDefault="00372EC6" w:rsidP="007E0138">
      <w:pPr>
        <w:ind w:firstLine="567"/>
        <w:rPr>
          <w:bCs/>
          <w:iCs/>
          <w:sz w:val="26"/>
          <w:szCs w:val="26"/>
        </w:rPr>
      </w:pPr>
      <w:r w:rsidRPr="007A7FFE">
        <w:rPr>
          <w:bCs/>
          <w:iCs/>
          <w:sz w:val="26"/>
          <w:szCs w:val="26"/>
        </w:rPr>
        <w:t>Zastoupený:</w:t>
      </w:r>
      <w:r w:rsidRPr="007A7FFE">
        <w:rPr>
          <w:bCs/>
          <w:iCs/>
          <w:sz w:val="26"/>
          <w:szCs w:val="26"/>
        </w:rPr>
        <w:tab/>
      </w:r>
      <w:r w:rsidRPr="007A7FFE">
        <w:rPr>
          <w:bCs/>
          <w:iCs/>
          <w:sz w:val="26"/>
          <w:szCs w:val="26"/>
        </w:rPr>
        <w:tab/>
        <w:t>Ing. Pav</w:t>
      </w:r>
      <w:r w:rsidR="00825491" w:rsidRPr="007A7FFE">
        <w:rPr>
          <w:bCs/>
          <w:iCs/>
          <w:sz w:val="26"/>
          <w:szCs w:val="26"/>
        </w:rPr>
        <w:t>e</w:t>
      </w:r>
      <w:r w:rsidRPr="007A7FFE">
        <w:rPr>
          <w:bCs/>
          <w:iCs/>
          <w:sz w:val="26"/>
          <w:szCs w:val="26"/>
        </w:rPr>
        <w:t>l Zel</w:t>
      </w:r>
      <w:r w:rsidR="00825491" w:rsidRPr="007A7FFE">
        <w:rPr>
          <w:bCs/>
          <w:iCs/>
          <w:sz w:val="26"/>
          <w:szCs w:val="26"/>
        </w:rPr>
        <w:t>ek</w:t>
      </w:r>
      <w:r w:rsidRPr="007A7FFE">
        <w:rPr>
          <w:bCs/>
          <w:iCs/>
          <w:sz w:val="26"/>
          <w:szCs w:val="26"/>
        </w:rPr>
        <w:t>, ředite</w:t>
      </w:r>
      <w:r w:rsidR="00825491" w:rsidRPr="007A7FFE">
        <w:rPr>
          <w:bCs/>
          <w:iCs/>
          <w:sz w:val="26"/>
          <w:szCs w:val="26"/>
        </w:rPr>
        <w:t>l</w:t>
      </w:r>
    </w:p>
    <w:p w14:paraId="5A77E6DD" w14:textId="77777777" w:rsidR="007E0138" w:rsidRPr="007A7FFE" w:rsidRDefault="00372EC6" w:rsidP="007E0138">
      <w:pPr>
        <w:ind w:firstLine="567"/>
        <w:rPr>
          <w:sz w:val="26"/>
          <w:szCs w:val="26"/>
        </w:rPr>
      </w:pPr>
      <w:r w:rsidRPr="007A7FFE">
        <w:rPr>
          <w:sz w:val="26"/>
          <w:szCs w:val="26"/>
        </w:rPr>
        <w:t>IČ:</w:t>
      </w:r>
      <w:r w:rsidRPr="007A7FFE">
        <w:rPr>
          <w:sz w:val="26"/>
          <w:szCs w:val="26"/>
        </w:rPr>
        <w:tab/>
      </w:r>
      <w:r w:rsidRPr="007A7FFE">
        <w:rPr>
          <w:sz w:val="26"/>
          <w:szCs w:val="26"/>
        </w:rPr>
        <w:tab/>
      </w:r>
      <w:r w:rsidRPr="007A7FFE">
        <w:rPr>
          <w:sz w:val="26"/>
          <w:szCs w:val="26"/>
        </w:rPr>
        <w:tab/>
        <w:t>00847348</w:t>
      </w:r>
    </w:p>
    <w:p w14:paraId="44E0896C" w14:textId="77777777" w:rsidR="00372EC6" w:rsidRPr="007A7FFE" w:rsidRDefault="007E0138" w:rsidP="007E0138">
      <w:pPr>
        <w:ind w:firstLine="567"/>
        <w:rPr>
          <w:bCs/>
          <w:iCs/>
          <w:sz w:val="26"/>
          <w:szCs w:val="26"/>
        </w:rPr>
      </w:pPr>
      <w:r w:rsidRPr="007A7FFE">
        <w:rPr>
          <w:bCs/>
          <w:iCs/>
          <w:sz w:val="26"/>
          <w:szCs w:val="26"/>
        </w:rPr>
        <w:t>Není plátcem DPH</w:t>
      </w:r>
      <w:r w:rsidR="00372EC6" w:rsidRPr="007A7FFE">
        <w:rPr>
          <w:bCs/>
          <w:iCs/>
          <w:sz w:val="26"/>
          <w:szCs w:val="26"/>
        </w:rPr>
        <w:t xml:space="preserve">    </w:t>
      </w:r>
      <w:r w:rsidR="00372EC6" w:rsidRPr="007A7FFE">
        <w:rPr>
          <w:bCs/>
          <w:iCs/>
          <w:sz w:val="26"/>
          <w:szCs w:val="26"/>
        </w:rPr>
        <w:tab/>
      </w:r>
      <w:r w:rsidR="00372EC6" w:rsidRPr="007A7FFE">
        <w:rPr>
          <w:bCs/>
          <w:iCs/>
          <w:sz w:val="26"/>
          <w:szCs w:val="26"/>
        </w:rPr>
        <w:tab/>
      </w:r>
      <w:r w:rsidR="00372EC6" w:rsidRPr="007A7FFE">
        <w:rPr>
          <w:bCs/>
          <w:iCs/>
          <w:sz w:val="26"/>
          <w:szCs w:val="26"/>
        </w:rPr>
        <w:tab/>
        <w:t xml:space="preserve">                                           </w:t>
      </w:r>
    </w:p>
    <w:p w14:paraId="7504C59B" w14:textId="77777777" w:rsidR="00372EC6" w:rsidRPr="007A7FFE" w:rsidRDefault="00372EC6" w:rsidP="007E0138">
      <w:pPr>
        <w:pStyle w:val="Nadpis4"/>
        <w:ind w:firstLine="567"/>
        <w:rPr>
          <w:bCs w:val="0"/>
          <w:iCs w:val="0"/>
          <w:sz w:val="26"/>
          <w:szCs w:val="26"/>
        </w:rPr>
      </w:pPr>
      <w:r w:rsidRPr="007A7FFE">
        <w:rPr>
          <w:bCs w:val="0"/>
          <w:iCs w:val="0"/>
          <w:sz w:val="26"/>
          <w:szCs w:val="26"/>
        </w:rPr>
        <w:t>Bankovní spojení:</w:t>
      </w:r>
      <w:r w:rsidRPr="007A7FFE">
        <w:rPr>
          <w:bCs w:val="0"/>
          <w:iCs w:val="0"/>
          <w:sz w:val="26"/>
          <w:szCs w:val="26"/>
        </w:rPr>
        <w:tab/>
        <w:t>UniCredit Bank, a.s.</w:t>
      </w:r>
    </w:p>
    <w:p w14:paraId="531DAF30" w14:textId="77777777" w:rsidR="00372EC6" w:rsidRPr="007A7FFE" w:rsidRDefault="00372EC6" w:rsidP="007E0138">
      <w:pPr>
        <w:ind w:firstLine="567"/>
        <w:rPr>
          <w:sz w:val="26"/>
          <w:szCs w:val="26"/>
        </w:rPr>
      </w:pPr>
      <w:r w:rsidRPr="007A7FFE">
        <w:rPr>
          <w:sz w:val="26"/>
          <w:szCs w:val="26"/>
        </w:rPr>
        <w:t xml:space="preserve">Číslo účtu:            </w:t>
      </w:r>
      <w:r w:rsidR="007E0138" w:rsidRPr="007A7FFE">
        <w:rPr>
          <w:sz w:val="26"/>
          <w:szCs w:val="26"/>
        </w:rPr>
        <w:tab/>
      </w:r>
      <w:r w:rsidRPr="007A7FFE">
        <w:rPr>
          <w:sz w:val="26"/>
          <w:szCs w:val="26"/>
        </w:rPr>
        <w:t>211 254 5688/2700</w:t>
      </w:r>
    </w:p>
    <w:p w14:paraId="34D6A339" w14:textId="77777777" w:rsidR="007E0138" w:rsidRPr="007A7FFE" w:rsidRDefault="007E0138" w:rsidP="007E0138">
      <w:pPr>
        <w:ind w:firstLine="567"/>
        <w:rPr>
          <w:sz w:val="26"/>
          <w:szCs w:val="26"/>
        </w:rPr>
      </w:pPr>
      <w:r w:rsidRPr="007A7FFE">
        <w:rPr>
          <w:sz w:val="26"/>
          <w:szCs w:val="26"/>
        </w:rPr>
        <w:t xml:space="preserve">Telefon: </w:t>
      </w:r>
      <w:r w:rsidRPr="007A7FFE">
        <w:rPr>
          <w:sz w:val="26"/>
          <w:szCs w:val="26"/>
        </w:rPr>
        <w:tab/>
      </w:r>
      <w:r w:rsidRPr="007A7FFE">
        <w:rPr>
          <w:sz w:val="26"/>
          <w:szCs w:val="26"/>
        </w:rPr>
        <w:tab/>
        <w:t>596541238</w:t>
      </w:r>
    </w:p>
    <w:p w14:paraId="294092EE" w14:textId="77777777" w:rsidR="007E0138" w:rsidRPr="007A7FFE" w:rsidRDefault="007E0138" w:rsidP="007E0138">
      <w:pPr>
        <w:ind w:firstLine="567"/>
        <w:rPr>
          <w:sz w:val="26"/>
          <w:szCs w:val="26"/>
        </w:rPr>
      </w:pPr>
      <w:r w:rsidRPr="007A7FFE">
        <w:rPr>
          <w:sz w:val="26"/>
          <w:szCs w:val="26"/>
        </w:rPr>
        <w:t>Datová schránka:</w:t>
      </w:r>
      <w:r w:rsidRPr="007A7FFE">
        <w:rPr>
          <w:sz w:val="26"/>
          <w:szCs w:val="26"/>
        </w:rPr>
        <w:tab/>
        <w:t>9qzkhrx</w:t>
      </w:r>
    </w:p>
    <w:p w14:paraId="2D518A68" w14:textId="77777777" w:rsidR="00372EC6" w:rsidRPr="007A7FFE" w:rsidRDefault="00372EC6" w:rsidP="007E0138">
      <w:pPr>
        <w:ind w:firstLine="567"/>
        <w:rPr>
          <w:sz w:val="26"/>
          <w:szCs w:val="26"/>
        </w:rPr>
      </w:pPr>
      <w:r w:rsidRPr="007A7FFE">
        <w:rPr>
          <w:sz w:val="26"/>
          <w:szCs w:val="26"/>
        </w:rPr>
        <w:t xml:space="preserve">(dále jen </w:t>
      </w:r>
      <w:r w:rsidR="007E0138" w:rsidRPr="007A7FFE">
        <w:rPr>
          <w:sz w:val="26"/>
          <w:szCs w:val="26"/>
        </w:rPr>
        <w:t>„</w:t>
      </w:r>
      <w:r w:rsidRPr="007A7FFE">
        <w:rPr>
          <w:b/>
          <w:bCs/>
          <w:i/>
          <w:iCs/>
          <w:sz w:val="26"/>
          <w:szCs w:val="26"/>
        </w:rPr>
        <w:t>objednatel</w:t>
      </w:r>
      <w:r w:rsidR="007E0138" w:rsidRPr="007A7FFE">
        <w:rPr>
          <w:b/>
          <w:bCs/>
          <w:i/>
          <w:iCs/>
          <w:sz w:val="26"/>
          <w:szCs w:val="26"/>
        </w:rPr>
        <w:t>“</w:t>
      </w:r>
      <w:r w:rsidRPr="007A7FFE">
        <w:rPr>
          <w:sz w:val="26"/>
          <w:szCs w:val="26"/>
        </w:rPr>
        <w:t>)</w:t>
      </w:r>
    </w:p>
    <w:p w14:paraId="2C37785F" w14:textId="77777777" w:rsidR="00372EC6" w:rsidRPr="007A7FFE" w:rsidRDefault="00372EC6" w:rsidP="00372EC6">
      <w:pPr>
        <w:pStyle w:val="Nadpis4"/>
        <w:rPr>
          <w:bCs w:val="0"/>
          <w:sz w:val="26"/>
          <w:szCs w:val="26"/>
        </w:rPr>
      </w:pPr>
    </w:p>
    <w:p w14:paraId="67119E04" w14:textId="29FD32A7" w:rsidR="00372EC6" w:rsidRPr="007A7FFE" w:rsidRDefault="00064CCF" w:rsidP="007E0138">
      <w:pPr>
        <w:pStyle w:val="Odstavecseseznamem"/>
        <w:numPr>
          <w:ilvl w:val="0"/>
          <w:numId w:val="1"/>
        </w:numPr>
        <w:ind w:left="567" w:hanging="567"/>
        <w:rPr>
          <w:b/>
          <w:iCs/>
          <w:sz w:val="26"/>
          <w:szCs w:val="26"/>
        </w:rPr>
      </w:pPr>
      <w:r w:rsidRPr="007A7FFE">
        <w:rPr>
          <w:sz w:val="26"/>
          <w:szCs w:val="26"/>
        </w:rPr>
        <w:t xml:space="preserve">Poskytovatel:  </w:t>
      </w:r>
      <w:r w:rsidR="0036075D" w:rsidRPr="007A7FFE">
        <w:rPr>
          <w:b/>
          <w:bCs/>
          <w:sz w:val="26"/>
          <w:szCs w:val="26"/>
        </w:rPr>
        <w:t>Ing. David Hecl</w:t>
      </w:r>
    </w:p>
    <w:p w14:paraId="29E7E090" w14:textId="77777777" w:rsidR="00372EC6" w:rsidRPr="007A7FFE" w:rsidRDefault="00372EC6" w:rsidP="007E0138">
      <w:pPr>
        <w:ind w:firstLine="567"/>
        <w:rPr>
          <w:b/>
          <w:bCs/>
          <w:i/>
          <w:sz w:val="26"/>
          <w:szCs w:val="26"/>
        </w:rPr>
      </w:pPr>
      <w:r w:rsidRPr="007A7FFE">
        <w:rPr>
          <w:bCs/>
          <w:iCs/>
          <w:sz w:val="26"/>
          <w:szCs w:val="26"/>
        </w:rPr>
        <w:t>Se sídlem:</w:t>
      </w:r>
      <w:r w:rsidR="00825491" w:rsidRPr="007A7FFE">
        <w:rPr>
          <w:bCs/>
          <w:iCs/>
          <w:sz w:val="26"/>
          <w:szCs w:val="26"/>
        </w:rPr>
        <w:tab/>
      </w:r>
      <w:r w:rsidR="00825491" w:rsidRPr="007A7FFE">
        <w:rPr>
          <w:bCs/>
          <w:iCs/>
          <w:sz w:val="26"/>
          <w:szCs w:val="26"/>
        </w:rPr>
        <w:tab/>
      </w:r>
      <w:r w:rsidR="009D777E" w:rsidRPr="007A7FFE">
        <w:rPr>
          <w:sz w:val="26"/>
          <w:szCs w:val="26"/>
        </w:rPr>
        <w:t>Pod farmou 228, Český Těšín 737 01</w:t>
      </w:r>
      <w:r w:rsidRPr="007A7FFE">
        <w:rPr>
          <w:bCs/>
          <w:iCs/>
          <w:sz w:val="26"/>
          <w:szCs w:val="26"/>
        </w:rPr>
        <w:tab/>
      </w:r>
      <w:r w:rsidRPr="007A7FFE">
        <w:rPr>
          <w:bCs/>
          <w:iCs/>
          <w:sz w:val="26"/>
          <w:szCs w:val="26"/>
        </w:rPr>
        <w:tab/>
      </w:r>
    </w:p>
    <w:p w14:paraId="3F9EB760" w14:textId="77777777" w:rsidR="00372EC6" w:rsidRPr="007A7FFE" w:rsidRDefault="00372EC6" w:rsidP="007E0138">
      <w:pPr>
        <w:ind w:firstLine="567"/>
        <w:rPr>
          <w:bCs/>
          <w:iCs/>
          <w:sz w:val="26"/>
          <w:szCs w:val="26"/>
        </w:rPr>
      </w:pPr>
      <w:r w:rsidRPr="007A7FFE">
        <w:rPr>
          <w:bCs/>
          <w:iCs/>
          <w:sz w:val="26"/>
          <w:szCs w:val="26"/>
        </w:rPr>
        <w:t>Zastoupen</w:t>
      </w:r>
      <w:r w:rsidR="007E0138" w:rsidRPr="007A7FFE">
        <w:rPr>
          <w:bCs/>
          <w:iCs/>
          <w:sz w:val="26"/>
          <w:szCs w:val="26"/>
        </w:rPr>
        <w:t>á</w:t>
      </w:r>
      <w:r w:rsidRPr="007A7FFE">
        <w:rPr>
          <w:bCs/>
          <w:iCs/>
          <w:sz w:val="26"/>
          <w:szCs w:val="26"/>
        </w:rPr>
        <w:t>:</w:t>
      </w:r>
      <w:r w:rsidRPr="007A7FFE">
        <w:rPr>
          <w:bCs/>
          <w:iCs/>
          <w:sz w:val="26"/>
          <w:szCs w:val="26"/>
        </w:rPr>
        <w:tab/>
      </w:r>
      <w:r w:rsidR="00825491" w:rsidRPr="007A7FFE">
        <w:rPr>
          <w:bCs/>
          <w:iCs/>
          <w:sz w:val="26"/>
          <w:szCs w:val="26"/>
        </w:rPr>
        <w:tab/>
      </w:r>
      <w:r w:rsidR="009D777E" w:rsidRPr="007A7FFE">
        <w:rPr>
          <w:sz w:val="26"/>
          <w:szCs w:val="26"/>
        </w:rPr>
        <w:t>Ing. David Hecl</w:t>
      </w:r>
    </w:p>
    <w:p w14:paraId="46EDA728" w14:textId="77777777" w:rsidR="007E0138" w:rsidRPr="007A7FFE" w:rsidRDefault="00372EC6" w:rsidP="007E0138">
      <w:pPr>
        <w:pStyle w:val="Nadpis2"/>
        <w:ind w:firstLine="567"/>
        <w:rPr>
          <w:b w:val="0"/>
          <w:bCs w:val="0"/>
          <w:i w:val="0"/>
          <w:iCs/>
          <w:sz w:val="26"/>
          <w:szCs w:val="26"/>
        </w:rPr>
      </w:pPr>
      <w:r w:rsidRPr="007A7FFE">
        <w:rPr>
          <w:b w:val="0"/>
          <w:bCs w:val="0"/>
          <w:i w:val="0"/>
          <w:iCs/>
          <w:sz w:val="26"/>
          <w:szCs w:val="26"/>
        </w:rPr>
        <w:t>IČ:</w:t>
      </w:r>
      <w:r w:rsidRPr="007A7FFE">
        <w:rPr>
          <w:b w:val="0"/>
          <w:bCs w:val="0"/>
          <w:i w:val="0"/>
          <w:iCs/>
          <w:sz w:val="26"/>
          <w:szCs w:val="26"/>
        </w:rPr>
        <w:tab/>
      </w:r>
      <w:r w:rsidRPr="007A7FFE">
        <w:rPr>
          <w:b w:val="0"/>
          <w:bCs w:val="0"/>
          <w:i w:val="0"/>
          <w:iCs/>
          <w:sz w:val="26"/>
          <w:szCs w:val="26"/>
        </w:rPr>
        <w:tab/>
      </w:r>
      <w:r w:rsidR="00825491" w:rsidRPr="007A7FFE">
        <w:rPr>
          <w:b w:val="0"/>
          <w:bCs w:val="0"/>
          <w:i w:val="0"/>
          <w:iCs/>
          <w:sz w:val="26"/>
          <w:szCs w:val="26"/>
        </w:rPr>
        <w:tab/>
      </w:r>
      <w:r w:rsidR="009D777E" w:rsidRPr="007A7FFE">
        <w:rPr>
          <w:b w:val="0"/>
          <w:bCs w:val="0"/>
          <w:i w:val="0"/>
          <w:sz w:val="26"/>
          <w:szCs w:val="26"/>
        </w:rPr>
        <w:t>68304781</w:t>
      </w:r>
      <w:r w:rsidRPr="007A7FFE">
        <w:rPr>
          <w:b w:val="0"/>
          <w:bCs w:val="0"/>
          <w:i w:val="0"/>
          <w:iCs/>
          <w:sz w:val="26"/>
          <w:szCs w:val="26"/>
        </w:rPr>
        <w:tab/>
      </w:r>
    </w:p>
    <w:p w14:paraId="263275BC" w14:textId="1EC2EE88" w:rsidR="009D777E" w:rsidRPr="007A7FFE" w:rsidRDefault="007E0138" w:rsidP="007E0138">
      <w:pPr>
        <w:ind w:firstLine="567"/>
        <w:rPr>
          <w:bCs/>
          <w:iCs/>
          <w:sz w:val="26"/>
          <w:szCs w:val="26"/>
        </w:rPr>
      </w:pPr>
      <w:r w:rsidRPr="007A7FFE">
        <w:rPr>
          <w:bCs/>
          <w:iCs/>
          <w:sz w:val="26"/>
          <w:szCs w:val="26"/>
        </w:rPr>
        <w:t>DIČ:</w:t>
      </w:r>
      <w:r w:rsidRPr="007A7FFE">
        <w:rPr>
          <w:bCs/>
          <w:iCs/>
          <w:sz w:val="26"/>
          <w:szCs w:val="26"/>
        </w:rPr>
        <w:tab/>
      </w:r>
      <w:r w:rsidRPr="007A7FFE">
        <w:rPr>
          <w:bCs/>
          <w:iCs/>
          <w:sz w:val="26"/>
          <w:szCs w:val="26"/>
        </w:rPr>
        <w:tab/>
      </w:r>
      <w:r w:rsidRPr="007A7FFE">
        <w:rPr>
          <w:bCs/>
          <w:iCs/>
          <w:sz w:val="26"/>
          <w:szCs w:val="26"/>
        </w:rPr>
        <w:tab/>
      </w:r>
      <w:r w:rsidR="0036075D" w:rsidRPr="007A7FFE">
        <w:rPr>
          <w:bCs/>
          <w:iCs/>
          <w:sz w:val="26"/>
          <w:szCs w:val="26"/>
        </w:rPr>
        <w:t>Není plátce DPH</w:t>
      </w:r>
    </w:p>
    <w:p w14:paraId="78DB7CB8" w14:textId="0B9173CE" w:rsidR="00372EC6" w:rsidRPr="007A7FFE" w:rsidRDefault="00372EC6" w:rsidP="007E0138">
      <w:pPr>
        <w:ind w:firstLine="567"/>
        <w:rPr>
          <w:i/>
          <w:sz w:val="26"/>
          <w:szCs w:val="26"/>
        </w:rPr>
      </w:pPr>
      <w:r w:rsidRPr="007A7FFE">
        <w:rPr>
          <w:bCs/>
          <w:iCs/>
          <w:sz w:val="26"/>
          <w:szCs w:val="26"/>
        </w:rPr>
        <w:t>Bankovní spojení:</w:t>
      </w:r>
      <w:r w:rsidRPr="007A7FFE">
        <w:rPr>
          <w:bCs/>
          <w:iCs/>
          <w:sz w:val="26"/>
          <w:szCs w:val="26"/>
        </w:rPr>
        <w:tab/>
      </w:r>
      <w:r w:rsidR="0036075D" w:rsidRPr="007A7FFE">
        <w:rPr>
          <w:bCs/>
          <w:iCs/>
          <w:sz w:val="26"/>
          <w:szCs w:val="26"/>
        </w:rPr>
        <w:t xml:space="preserve">Komerční banka </w:t>
      </w:r>
      <w:r w:rsidR="00240FCE" w:rsidRPr="007A7FFE">
        <w:rPr>
          <w:bCs/>
          <w:iCs/>
          <w:sz w:val="26"/>
          <w:szCs w:val="26"/>
        </w:rPr>
        <w:t>0100</w:t>
      </w:r>
    </w:p>
    <w:p w14:paraId="174C8D5E" w14:textId="0AD14DFA" w:rsidR="00372EC6" w:rsidRPr="007A7FFE" w:rsidRDefault="00372EC6" w:rsidP="007E0138">
      <w:pPr>
        <w:ind w:firstLine="567"/>
        <w:rPr>
          <w:i/>
          <w:sz w:val="26"/>
          <w:szCs w:val="26"/>
        </w:rPr>
      </w:pPr>
      <w:r w:rsidRPr="007A7FFE">
        <w:rPr>
          <w:sz w:val="26"/>
          <w:szCs w:val="26"/>
        </w:rPr>
        <w:t>Číslo účtu:</w:t>
      </w:r>
      <w:r w:rsidRPr="007A7FFE">
        <w:rPr>
          <w:sz w:val="26"/>
          <w:szCs w:val="26"/>
        </w:rPr>
        <w:tab/>
      </w:r>
      <w:r w:rsidRPr="007A7FFE">
        <w:rPr>
          <w:sz w:val="26"/>
          <w:szCs w:val="26"/>
        </w:rPr>
        <w:tab/>
      </w:r>
      <w:r w:rsidR="0036075D" w:rsidRPr="007A7FFE">
        <w:rPr>
          <w:bCs/>
          <w:iCs/>
          <w:sz w:val="26"/>
          <w:szCs w:val="26"/>
        </w:rPr>
        <w:t>86-6000440257</w:t>
      </w:r>
    </w:p>
    <w:p w14:paraId="6ED7FFA0" w14:textId="77777777" w:rsidR="00A43EF6" w:rsidRPr="007A7FFE" w:rsidRDefault="00A43EF6" w:rsidP="007E0138">
      <w:pPr>
        <w:ind w:firstLine="567"/>
        <w:rPr>
          <w:bCs/>
          <w:iCs/>
          <w:sz w:val="26"/>
          <w:szCs w:val="26"/>
        </w:rPr>
      </w:pPr>
      <w:r w:rsidRPr="007A7FFE">
        <w:rPr>
          <w:bCs/>
          <w:iCs/>
          <w:sz w:val="26"/>
          <w:szCs w:val="26"/>
        </w:rPr>
        <w:t>Telefon:</w:t>
      </w:r>
      <w:r w:rsidRPr="007A7FFE">
        <w:rPr>
          <w:bCs/>
          <w:iCs/>
          <w:sz w:val="26"/>
          <w:szCs w:val="26"/>
        </w:rPr>
        <w:tab/>
      </w:r>
      <w:r w:rsidRPr="007A7FFE">
        <w:rPr>
          <w:bCs/>
          <w:iCs/>
          <w:sz w:val="26"/>
          <w:szCs w:val="26"/>
        </w:rPr>
        <w:tab/>
      </w:r>
      <w:r w:rsidR="009D777E" w:rsidRPr="007A7FFE">
        <w:rPr>
          <w:sz w:val="26"/>
          <w:szCs w:val="26"/>
        </w:rPr>
        <w:t>777 677 881</w:t>
      </w:r>
      <w:r w:rsidR="00CC05CD" w:rsidRPr="007A7FFE">
        <w:rPr>
          <w:bCs/>
          <w:iCs/>
          <w:sz w:val="26"/>
          <w:szCs w:val="26"/>
        </w:rPr>
        <w:tab/>
      </w:r>
    </w:p>
    <w:p w14:paraId="6F768AF8" w14:textId="77777777" w:rsidR="00A43EF6" w:rsidRPr="007A7FFE" w:rsidRDefault="00A43EF6" w:rsidP="007E0138">
      <w:pPr>
        <w:ind w:firstLine="567"/>
        <w:rPr>
          <w:sz w:val="26"/>
          <w:szCs w:val="26"/>
        </w:rPr>
      </w:pPr>
      <w:r w:rsidRPr="007A7FFE">
        <w:rPr>
          <w:sz w:val="26"/>
          <w:szCs w:val="26"/>
        </w:rPr>
        <w:t>Datová schránka</w:t>
      </w:r>
      <w:r w:rsidR="00372EC6" w:rsidRPr="007A7FFE">
        <w:rPr>
          <w:bCs/>
          <w:iCs/>
          <w:sz w:val="26"/>
          <w:szCs w:val="26"/>
        </w:rPr>
        <w:t>:</w:t>
      </w:r>
      <w:r w:rsidRPr="007A7FFE">
        <w:rPr>
          <w:bCs/>
          <w:iCs/>
          <w:sz w:val="26"/>
          <w:szCs w:val="26"/>
        </w:rPr>
        <w:tab/>
      </w:r>
      <w:r w:rsidR="009D777E" w:rsidRPr="007A7FFE">
        <w:rPr>
          <w:sz w:val="26"/>
          <w:szCs w:val="26"/>
        </w:rPr>
        <w:t>3g5658r</w:t>
      </w:r>
    </w:p>
    <w:p w14:paraId="31BE3106" w14:textId="77777777" w:rsidR="00240FCE" w:rsidRDefault="00240FCE" w:rsidP="007E0138">
      <w:pPr>
        <w:ind w:firstLine="567"/>
        <w:rPr>
          <w:bCs/>
          <w:iCs/>
          <w:sz w:val="26"/>
          <w:szCs w:val="26"/>
        </w:rPr>
      </w:pPr>
    </w:p>
    <w:p w14:paraId="686B806E" w14:textId="66726C8F" w:rsidR="00064CCF" w:rsidRPr="00A406D7" w:rsidRDefault="00064CCF" w:rsidP="00240FCE">
      <w:pPr>
        <w:pStyle w:val="Default"/>
        <w:ind w:left="567"/>
        <w:jc w:val="both"/>
        <w:rPr>
          <w:bCs/>
          <w:iCs/>
          <w:sz w:val="26"/>
          <w:szCs w:val="26"/>
        </w:rPr>
      </w:pPr>
      <w:r w:rsidRPr="00BD548D">
        <w:rPr>
          <w:rFonts w:ascii="Times New Roman" w:hAnsi="Times New Roman" w:cs="Times New Roman"/>
        </w:rPr>
        <w:t>S</w:t>
      </w:r>
      <w:r w:rsidR="00240FCE">
        <w:rPr>
          <w:rFonts w:ascii="Times New Roman" w:hAnsi="Times New Roman" w:cs="Times New Roman"/>
        </w:rPr>
        <w:t>ubjekt</w:t>
      </w:r>
      <w:r w:rsidRPr="00BD548D">
        <w:rPr>
          <w:rFonts w:ascii="Times New Roman" w:hAnsi="Times New Roman" w:cs="Times New Roman"/>
        </w:rPr>
        <w:t xml:space="preserve"> je zapsán v </w:t>
      </w:r>
      <w:r w:rsidR="009D777E">
        <w:rPr>
          <w:rFonts w:ascii="Times New Roman" w:hAnsi="Times New Roman" w:cs="Times New Roman"/>
        </w:rPr>
        <w:t>Živnostenském rejstříku</w:t>
      </w:r>
      <w:r w:rsidR="00240FCE">
        <w:rPr>
          <w:rFonts w:ascii="Times New Roman" w:hAnsi="Times New Roman" w:cs="Times New Roman"/>
        </w:rPr>
        <w:t>, 18.10.1999, Městský úřad Český Těšín.</w:t>
      </w:r>
      <w:r w:rsidR="00240FCE" w:rsidRPr="00A406D7">
        <w:rPr>
          <w:bCs/>
          <w:iCs/>
          <w:sz w:val="26"/>
          <w:szCs w:val="26"/>
        </w:rPr>
        <w:t xml:space="preserve"> </w:t>
      </w:r>
    </w:p>
    <w:p w14:paraId="7F2AE036" w14:textId="77777777" w:rsidR="00372EC6" w:rsidRPr="00A406D7" w:rsidRDefault="00372EC6" w:rsidP="007E0138">
      <w:pPr>
        <w:ind w:firstLine="567"/>
        <w:rPr>
          <w:i/>
          <w:sz w:val="26"/>
          <w:szCs w:val="26"/>
        </w:rPr>
      </w:pPr>
      <w:r w:rsidRPr="00A406D7">
        <w:rPr>
          <w:bCs/>
          <w:iCs/>
          <w:sz w:val="26"/>
          <w:szCs w:val="26"/>
        </w:rPr>
        <w:t xml:space="preserve">(dále jen </w:t>
      </w:r>
      <w:r w:rsidR="00A43EF6" w:rsidRPr="00A406D7">
        <w:rPr>
          <w:b/>
          <w:i/>
          <w:sz w:val="26"/>
          <w:szCs w:val="26"/>
        </w:rPr>
        <w:t>„</w:t>
      </w:r>
      <w:r w:rsidR="00064CCF">
        <w:rPr>
          <w:b/>
          <w:i/>
          <w:sz w:val="26"/>
          <w:szCs w:val="26"/>
        </w:rPr>
        <w:t>poskytovatel</w:t>
      </w:r>
      <w:r w:rsidR="00A43EF6" w:rsidRPr="00A406D7">
        <w:rPr>
          <w:b/>
          <w:i/>
          <w:sz w:val="26"/>
          <w:szCs w:val="26"/>
        </w:rPr>
        <w:t>“</w:t>
      </w:r>
      <w:r w:rsidRPr="00A406D7">
        <w:rPr>
          <w:bCs/>
          <w:iCs/>
          <w:sz w:val="26"/>
          <w:szCs w:val="26"/>
        </w:rPr>
        <w:t>)</w:t>
      </w:r>
    </w:p>
    <w:p w14:paraId="2AE8792B" w14:textId="77777777" w:rsidR="00372EC6" w:rsidRPr="00A406D7" w:rsidRDefault="00372EC6" w:rsidP="00372EC6">
      <w:pPr>
        <w:rPr>
          <w:i/>
          <w:sz w:val="26"/>
          <w:szCs w:val="26"/>
        </w:rPr>
      </w:pPr>
    </w:p>
    <w:p w14:paraId="337D42B6" w14:textId="77777777" w:rsidR="00372EC6" w:rsidRPr="00A406D7" w:rsidRDefault="00372EC6" w:rsidP="00372EC6">
      <w:pPr>
        <w:rPr>
          <w:i/>
          <w:sz w:val="26"/>
          <w:szCs w:val="26"/>
        </w:rPr>
      </w:pPr>
    </w:p>
    <w:p w14:paraId="6774FCA8" w14:textId="77777777" w:rsidR="00771567" w:rsidRPr="00A406D7" w:rsidRDefault="00372EC6" w:rsidP="00372EC6">
      <w:pPr>
        <w:pStyle w:val="Nadpis1"/>
        <w:rPr>
          <w:bCs w:val="0"/>
          <w:iCs/>
          <w:sz w:val="26"/>
          <w:szCs w:val="26"/>
        </w:rPr>
      </w:pPr>
      <w:r w:rsidRPr="00A406D7">
        <w:rPr>
          <w:bCs w:val="0"/>
          <w:iCs/>
          <w:sz w:val="26"/>
          <w:szCs w:val="26"/>
        </w:rPr>
        <w:t xml:space="preserve">I. </w:t>
      </w:r>
    </w:p>
    <w:p w14:paraId="0E0DB03F" w14:textId="77777777" w:rsidR="00372EC6" w:rsidRPr="00A406D7" w:rsidRDefault="00372EC6" w:rsidP="00372EC6">
      <w:pPr>
        <w:pStyle w:val="Nadpis1"/>
        <w:rPr>
          <w:bCs w:val="0"/>
          <w:iCs/>
          <w:sz w:val="26"/>
          <w:szCs w:val="26"/>
        </w:rPr>
      </w:pPr>
      <w:r w:rsidRPr="00A406D7">
        <w:rPr>
          <w:bCs w:val="0"/>
          <w:iCs/>
          <w:sz w:val="26"/>
          <w:szCs w:val="26"/>
        </w:rPr>
        <w:t>Předmět smlouvy</w:t>
      </w:r>
    </w:p>
    <w:p w14:paraId="3E2F13FD" w14:textId="77777777" w:rsidR="00372EC6" w:rsidRPr="00A406D7" w:rsidRDefault="00372EC6" w:rsidP="00372EC6">
      <w:pPr>
        <w:rPr>
          <w:i/>
          <w:sz w:val="26"/>
          <w:szCs w:val="26"/>
        </w:rPr>
      </w:pPr>
    </w:p>
    <w:p w14:paraId="2F1EA61B" w14:textId="77777777" w:rsidR="00372EC6" w:rsidRPr="00A406D7" w:rsidRDefault="00372EC6" w:rsidP="00552C7E">
      <w:pPr>
        <w:pStyle w:val="Odstavecseseznamem"/>
        <w:numPr>
          <w:ilvl w:val="0"/>
          <w:numId w:val="2"/>
        </w:numPr>
        <w:spacing w:before="120" w:after="120"/>
        <w:ind w:left="567" w:hanging="567"/>
        <w:contextualSpacing w:val="0"/>
        <w:jc w:val="both"/>
        <w:rPr>
          <w:iCs/>
          <w:sz w:val="26"/>
          <w:szCs w:val="26"/>
        </w:rPr>
      </w:pPr>
      <w:r w:rsidRPr="00A406D7">
        <w:rPr>
          <w:iCs/>
          <w:sz w:val="26"/>
          <w:szCs w:val="26"/>
        </w:rPr>
        <w:t xml:space="preserve">Předmětem </w:t>
      </w:r>
      <w:r w:rsidR="00A43EF6" w:rsidRPr="00A406D7">
        <w:rPr>
          <w:iCs/>
          <w:sz w:val="26"/>
          <w:szCs w:val="26"/>
        </w:rPr>
        <w:t xml:space="preserve">této </w:t>
      </w:r>
      <w:r w:rsidRPr="00A406D7">
        <w:rPr>
          <w:iCs/>
          <w:sz w:val="26"/>
          <w:szCs w:val="26"/>
        </w:rPr>
        <w:t xml:space="preserve">smlouvy je </w:t>
      </w:r>
      <w:r w:rsidR="00A43EF6" w:rsidRPr="00394630">
        <w:rPr>
          <w:b/>
          <w:bCs/>
          <w:iCs/>
          <w:sz w:val="26"/>
          <w:szCs w:val="26"/>
        </w:rPr>
        <w:t>„</w:t>
      </w:r>
      <w:bookmarkStart w:id="0" w:name="_Hlk22121654"/>
      <w:bookmarkStart w:id="1" w:name="_Hlk22123252"/>
      <w:r w:rsidR="00A43EF6" w:rsidRPr="00394630">
        <w:rPr>
          <w:b/>
          <w:bCs/>
          <w:sz w:val="26"/>
          <w:szCs w:val="26"/>
        </w:rPr>
        <w:t>P</w:t>
      </w:r>
      <w:r w:rsidR="00A43EF6" w:rsidRPr="00A406D7">
        <w:rPr>
          <w:b/>
          <w:bCs/>
          <w:sz w:val="26"/>
          <w:szCs w:val="26"/>
        </w:rPr>
        <w:t>rovádění úklidových prací v</w:t>
      </w:r>
      <w:r w:rsidR="00074D57">
        <w:rPr>
          <w:b/>
          <w:bCs/>
          <w:sz w:val="26"/>
          <w:szCs w:val="26"/>
        </w:rPr>
        <w:t xml:space="preserve"> náhradních </w:t>
      </w:r>
      <w:r w:rsidR="00A43EF6" w:rsidRPr="00A406D7">
        <w:rPr>
          <w:b/>
          <w:bCs/>
          <w:sz w:val="26"/>
          <w:szCs w:val="26"/>
        </w:rPr>
        <w:t>prostorách DOMOVA BŘEZINY, p. o.</w:t>
      </w:r>
      <w:bookmarkEnd w:id="0"/>
      <w:r w:rsidR="00A43EF6" w:rsidRPr="00A406D7">
        <w:rPr>
          <w:b/>
          <w:sz w:val="26"/>
          <w:szCs w:val="26"/>
        </w:rPr>
        <w:t>“</w:t>
      </w:r>
      <w:bookmarkEnd w:id="1"/>
      <w:r w:rsidR="00A43EF6" w:rsidRPr="00A406D7">
        <w:rPr>
          <w:b/>
          <w:sz w:val="26"/>
          <w:szCs w:val="26"/>
        </w:rPr>
        <w:t xml:space="preserve">. </w:t>
      </w:r>
      <w:r w:rsidR="00D26967" w:rsidRPr="00394630">
        <w:rPr>
          <w:bCs/>
          <w:sz w:val="26"/>
          <w:szCs w:val="26"/>
        </w:rPr>
        <w:t>Poskyto</w:t>
      </w:r>
      <w:r w:rsidR="00A43EF6" w:rsidRPr="00394630">
        <w:rPr>
          <w:bCs/>
          <w:sz w:val="26"/>
          <w:szCs w:val="26"/>
        </w:rPr>
        <w:t>v</w:t>
      </w:r>
      <w:r w:rsidR="00D26967" w:rsidRPr="00394630">
        <w:rPr>
          <w:bCs/>
          <w:sz w:val="26"/>
          <w:szCs w:val="26"/>
        </w:rPr>
        <w:t>a</w:t>
      </w:r>
      <w:r w:rsidR="00A43EF6" w:rsidRPr="00394630">
        <w:rPr>
          <w:bCs/>
          <w:sz w:val="26"/>
          <w:szCs w:val="26"/>
        </w:rPr>
        <w:t>tel se touto smlouvou zavazuje</w:t>
      </w:r>
      <w:r w:rsidR="00A43EF6" w:rsidRPr="00A406D7">
        <w:rPr>
          <w:b/>
          <w:sz w:val="26"/>
          <w:szCs w:val="26"/>
        </w:rPr>
        <w:t xml:space="preserve"> </w:t>
      </w:r>
      <w:r w:rsidR="00A43EF6" w:rsidRPr="00A406D7">
        <w:rPr>
          <w:iCs/>
          <w:sz w:val="26"/>
          <w:szCs w:val="26"/>
        </w:rPr>
        <w:t>provádět ú</w:t>
      </w:r>
      <w:r w:rsidRPr="00A406D7">
        <w:rPr>
          <w:iCs/>
          <w:sz w:val="26"/>
          <w:szCs w:val="26"/>
        </w:rPr>
        <w:t>klidové práce v</w:t>
      </w:r>
      <w:r w:rsidR="00A43EF6" w:rsidRPr="00A406D7">
        <w:rPr>
          <w:iCs/>
          <w:sz w:val="26"/>
          <w:szCs w:val="26"/>
        </w:rPr>
        <w:t>e</w:t>
      </w:r>
      <w:r w:rsidRPr="00A406D7">
        <w:rPr>
          <w:iCs/>
          <w:sz w:val="26"/>
          <w:szCs w:val="26"/>
        </w:rPr>
        <w:t xml:space="preserve"> výše uvedených prostorách objektu dle </w:t>
      </w:r>
      <w:r w:rsidRPr="00A406D7">
        <w:rPr>
          <w:iCs/>
          <w:sz w:val="26"/>
          <w:szCs w:val="26"/>
        </w:rPr>
        <w:lastRenderedPageBreak/>
        <w:t xml:space="preserve">uvedeného harmonogramu úklidu – viz.  PŘÍLOHA č. 1 a plošné výměry </w:t>
      </w:r>
      <w:r w:rsidR="00825491" w:rsidRPr="00A406D7">
        <w:rPr>
          <w:iCs/>
          <w:sz w:val="26"/>
          <w:szCs w:val="26"/>
        </w:rPr>
        <w:t>úklidu – PŘÍLOHA</w:t>
      </w:r>
      <w:r w:rsidRPr="00A406D7">
        <w:rPr>
          <w:iCs/>
          <w:sz w:val="26"/>
          <w:szCs w:val="26"/>
        </w:rPr>
        <w:t xml:space="preserve"> č. 2 této smlouvy.</w:t>
      </w:r>
    </w:p>
    <w:p w14:paraId="45D72171" w14:textId="4EBB8EF4" w:rsidR="00A43EF6" w:rsidRPr="00A406D7" w:rsidRDefault="00771567" w:rsidP="00552C7E">
      <w:pPr>
        <w:pStyle w:val="Odstavecseseznamem"/>
        <w:numPr>
          <w:ilvl w:val="0"/>
          <w:numId w:val="2"/>
        </w:numPr>
        <w:spacing w:before="120" w:after="120"/>
        <w:ind w:left="567" w:hanging="567"/>
        <w:jc w:val="both"/>
        <w:rPr>
          <w:iCs/>
          <w:sz w:val="26"/>
          <w:szCs w:val="26"/>
        </w:rPr>
      </w:pPr>
      <w:r w:rsidRPr="00A406D7">
        <w:rPr>
          <w:sz w:val="26"/>
          <w:szCs w:val="26"/>
        </w:rPr>
        <w:t>Předmět díla je vymezen zadávací dokumentací</w:t>
      </w:r>
      <w:r w:rsidRPr="00A406D7">
        <w:rPr>
          <w:b/>
          <w:bCs/>
          <w:sz w:val="26"/>
          <w:szCs w:val="26"/>
        </w:rPr>
        <w:t xml:space="preserve"> </w:t>
      </w:r>
      <w:r w:rsidRPr="00A406D7">
        <w:rPr>
          <w:sz w:val="26"/>
          <w:szCs w:val="26"/>
        </w:rPr>
        <w:t>k veřejné zakázce na služby „Provádění úklidových prací v</w:t>
      </w:r>
      <w:r w:rsidR="00074D57">
        <w:rPr>
          <w:sz w:val="26"/>
          <w:szCs w:val="26"/>
        </w:rPr>
        <w:t xml:space="preserve"> náhradních </w:t>
      </w:r>
      <w:r w:rsidR="003E32AC" w:rsidRPr="003E32AC">
        <w:rPr>
          <w:sz w:val="26"/>
          <w:szCs w:val="26"/>
        </w:rPr>
        <w:t>prostorách DOMOVA BŘEZINY, p.o.</w:t>
      </w:r>
      <w:r w:rsidRPr="00A406D7">
        <w:rPr>
          <w:sz w:val="26"/>
          <w:szCs w:val="26"/>
        </w:rPr>
        <w:t xml:space="preserve">“, nabídkou </w:t>
      </w:r>
      <w:r w:rsidR="00D26967">
        <w:rPr>
          <w:sz w:val="26"/>
          <w:szCs w:val="26"/>
        </w:rPr>
        <w:t>poskytova</w:t>
      </w:r>
      <w:r w:rsidRPr="00A406D7">
        <w:rPr>
          <w:sz w:val="26"/>
          <w:szCs w:val="26"/>
        </w:rPr>
        <w:t xml:space="preserve">tele ze dne </w:t>
      </w:r>
      <w:r w:rsidR="0036075D">
        <w:rPr>
          <w:sz w:val="26"/>
          <w:szCs w:val="26"/>
        </w:rPr>
        <w:t>02.05.2023</w:t>
      </w:r>
      <w:r w:rsidRPr="00A406D7">
        <w:rPr>
          <w:sz w:val="26"/>
          <w:szCs w:val="26"/>
        </w:rPr>
        <w:t>, touto smlouvou a jejími přílohami</w:t>
      </w:r>
    </w:p>
    <w:p w14:paraId="692AB867" w14:textId="77777777" w:rsidR="00372EC6" w:rsidRPr="00A406D7" w:rsidRDefault="00372EC6" w:rsidP="00A43EF6">
      <w:pPr>
        <w:jc w:val="both"/>
        <w:rPr>
          <w:iCs/>
          <w:sz w:val="26"/>
          <w:szCs w:val="26"/>
        </w:rPr>
      </w:pPr>
    </w:p>
    <w:p w14:paraId="26F124C8" w14:textId="77777777" w:rsidR="00771567" w:rsidRPr="00A406D7" w:rsidRDefault="00372EC6" w:rsidP="00372EC6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26"/>
          <w:szCs w:val="26"/>
        </w:rPr>
      </w:pPr>
      <w:r w:rsidRPr="00A406D7">
        <w:rPr>
          <w:b/>
          <w:bCs/>
          <w:sz w:val="26"/>
          <w:szCs w:val="26"/>
        </w:rPr>
        <w:t xml:space="preserve">II. </w:t>
      </w:r>
    </w:p>
    <w:p w14:paraId="0C1CCC93" w14:textId="77777777" w:rsidR="00372EC6" w:rsidRPr="00A406D7" w:rsidRDefault="00372EC6" w:rsidP="00372EC6">
      <w:pPr>
        <w:pStyle w:val="Zhlav"/>
        <w:tabs>
          <w:tab w:val="clear" w:pos="4536"/>
          <w:tab w:val="clear" w:pos="9072"/>
        </w:tabs>
        <w:jc w:val="center"/>
        <w:rPr>
          <w:b/>
          <w:bCs/>
          <w:i/>
          <w:sz w:val="26"/>
          <w:szCs w:val="26"/>
        </w:rPr>
      </w:pPr>
      <w:r w:rsidRPr="00A406D7">
        <w:rPr>
          <w:b/>
          <w:bCs/>
          <w:sz w:val="26"/>
          <w:szCs w:val="26"/>
        </w:rPr>
        <w:t xml:space="preserve">Doba </w:t>
      </w:r>
      <w:r w:rsidR="00771567" w:rsidRPr="00A406D7">
        <w:rPr>
          <w:b/>
          <w:bCs/>
          <w:sz w:val="26"/>
          <w:szCs w:val="26"/>
        </w:rPr>
        <w:t>a místo plnění</w:t>
      </w:r>
    </w:p>
    <w:p w14:paraId="47E0D48E" w14:textId="77777777" w:rsidR="00372EC6" w:rsidRPr="00A406D7" w:rsidRDefault="00372EC6" w:rsidP="00372EC6">
      <w:pPr>
        <w:jc w:val="both"/>
        <w:rPr>
          <w:sz w:val="26"/>
          <w:szCs w:val="26"/>
        </w:rPr>
      </w:pPr>
    </w:p>
    <w:p w14:paraId="17472B6C" w14:textId="77777777" w:rsidR="00771567" w:rsidRPr="00A406D7" w:rsidRDefault="00771567" w:rsidP="00552C7E"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left" w:pos="567"/>
        </w:tabs>
        <w:spacing w:after="120"/>
        <w:ind w:left="567" w:hanging="567"/>
        <w:jc w:val="both"/>
        <w:rPr>
          <w:iCs/>
          <w:sz w:val="26"/>
          <w:szCs w:val="26"/>
        </w:rPr>
      </w:pPr>
      <w:r w:rsidRPr="00A406D7">
        <w:rPr>
          <w:sz w:val="26"/>
          <w:szCs w:val="26"/>
        </w:rPr>
        <w:t xml:space="preserve">Místem plnění jsou </w:t>
      </w:r>
      <w:r w:rsidR="00074D57">
        <w:rPr>
          <w:sz w:val="26"/>
          <w:szCs w:val="26"/>
        </w:rPr>
        <w:t xml:space="preserve">části </w:t>
      </w:r>
      <w:r w:rsidR="00C7383F">
        <w:rPr>
          <w:sz w:val="26"/>
          <w:szCs w:val="26"/>
        </w:rPr>
        <w:t>monobloků na patrech 4, 5, 6 a 8</w:t>
      </w:r>
      <w:r w:rsidR="00074D57">
        <w:rPr>
          <w:sz w:val="26"/>
          <w:szCs w:val="26"/>
        </w:rPr>
        <w:t xml:space="preserve"> v budově NsP Orlová</w:t>
      </w:r>
      <w:r w:rsidRPr="00A406D7">
        <w:rPr>
          <w:sz w:val="26"/>
          <w:szCs w:val="26"/>
        </w:rPr>
        <w:t xml:space="preserve">, p. o., na adrese </w:t>
      </w:r>
      <w:r w:rsidR="00C7383F">
        <w:rPr>
          <w:sz w:val="26"/>
          <w:szCs w:val="26"/>
        </w:rPr>
        <w:t>Masarykova</w:t>
      </w:r>
      <w:r w:rsidRPr="00A406D7">
        <w:rPr>
          <w:sz w:val="26"/>
          <w:szCs w:val="26"/>
        </w:rPr>
        <w:t xml:space="preserve"> </w:t>
      </w:r>
      <w:r w:rsidR="00C7383F">
        <w:rPr>
          <w:sz w:val="26"/>
          <w:szCs w:val="26"/>
        </w:rPr>
        <w:t>900</w:t>
      </w:r>
      <w:r w:rsidRPr="00A406D7">
        <w:rPr>
          <w:sz w:val="26"/>
          <w:szCs w:val="26"/>
        </w:rPr>
        <w:t>, 735 1</w:t>
      </w:r>
      <w:r w:rsidR="00C7383F">
        <w:rPr>
          <w:sz w:val="26"/>
          <w:szCs w:val="26"/>
        </w:rPr>
        <w:t>4</w:t>
      </w:r>
      <w:r w:rsidRPr="00A406D7">
        <w:rPr>
          <w:sz w:val="26"/>
          <w:szCs w:val="26"/>
        </w:rPr>
        <w:t xml:space="preserve"> </w:t>
      </w:r>
      <w:r w:rsidR="00C7383F">
        <w:rPr>
          <w:sz w:val="26"/>
          <w:szCs w:val="26"/>
        </w:rPr>
        <w:t>Orlová-Lutyně.</w:t>
      </w:r>
    </w:p>
    <w:p w14:paraId="20598DED" w14:textId="77777777" w:rsidR="00771567" w:rsidRPr="00A406D7" w:rsidRDefault="00771567" w:rsidP="00552C7E"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left" w:pos="567"/>
        </w:tabs>
        <w:spacing w:after="120"/>
        <w:ind w:left="567" w:hanging="567"/>
        <w:jc w:val="both"/>
        <w:rPr>
          <w:iCs/>
          <w:sz w:val="26"/>
          <w:szCs w:val="26"/>
        </w:rPr>
      </w:pPr>
      <w:r w:rsidRPr="00A406D7">
        <w:rPr>
          <w:iCs/>
          <w:sz w:val="26"/>
          <w:szCs w:val="26"/>
        </w:rPr>
        <w:t xml:space="preserve">Smlouva se uzavírá </w:t>
      </w:r>
      <w:r w:rsidRPr="00A406D7">
        <w:rPr>
          <w:sz w:val="26"/>
          <w:szCs w:val="26"/>
        </w:rPr>
        <w:t>na dobu určitou od 1.</w:t>
      </w:r>
      <w:r w:rsidR="009A28A3">
        <w:rPr>
          <w:sz w:val="26"/>
          <w:szCs w:val="26"/>
        </w:rPr>
        <w:t>7</w:t>
      </w:r>
      <w:r w:rsidRPr="00A406D7">
        <w:rPr>
          <w:sz w:val="26"/>
          <w:szCs w:val="26"/>
        </w:rPr>
        <w:t>.202</w:t>
      </w:r>
      <w:r w:rsidR="009A28A3">
        <w:rPr>
          <w:sz w:val="26"/>
          <w:szCs w:val="26"/>
        </w:rPr>
        <w:t>3</w:t>
      </w:r>
      <w:r w:rsidRPr="00A406D7">
        <w:rPr>
          <w:sz w:val="26"/>
          <w:szCs w:val="26"/>
        </w:rPr>
        <w:t xml:space="preserve"> do 3</w:t>
      </w:r>
      <w:r w:rsidR="009A28A3">
        <w:rPr>
          <w:sz w:val="26"/>
          <w:szCs w:val="26"/>
        </w:rPr>
        <w:t>0</w:t>
      </w:r>
      <w:r w:rsidRPr="00A406D7">
        <w:rPr>
          <w:sz w:val="26"/>
          <w:szCs w:val="26"/>
        </w:rPr>
        <w:t>.</w:t>
      </w:r>
      <w:r w:rsidR="007C17CC">
        <w:rPr>
          <w:sz w:val="26"/>
          <w:szCs w:val="26"/>
        </w:rPr>
        <w:t>0</w:t>
      </w:r>
      <w:r w:rsidR="009A28A3">
        <w:rPr>
          <w:sz w:val="26"/>
          <w:szCs w:val="26"/>
        </w:rPr>
        <w:t>9</w:t>
      </w:r>
      <w:r w:rsidRPr="00A406D7">
        <w:rPr>
          <w:sz w:val="26"/>
          <w:szCs w:val="26"/>
        </w:rPr>
        <w:t>.202</w:t>
      </w:r>
      <w:r w:rsidR="009A28A3">
        <w:rPr>
          <w:sz w:val="26"/>
          <w:szCs w:val="26"/>
        </w:rPr>
        <w:t>4</w:t>
      </w:r>
      <w:r w:rsidRPr="00A406D7">
        <w:rPr>
          <w:sz w:val="26"/>
          <w:szCs w:val="26"/>
        </w:rPr>
        <w:t>.</w:t>
      </w:r>
    </w:p>
    <w:p w14:paraId="26A67FB6" w14:textId="77777777" w:rsidR="00771567" w:rsidRPr="00A406D7" w:rsidRDefault="00771567" w:rsidP="00552C7E">
      <w:pPr>
        <w:numPr>
          <w:ilvl w:val="0"/>
          <w:numId w:val="3"/>
        </w:numPr>
        <w:tabs>
          <w:tab w:val="left" w:pos="567"/>
        </w:tabs>
        <w:spacing w:before="120" w:line="300" w:lineRule="exact"/>
        <w:ind w:left="567" w:hanging="567"/>
        <w:jc w:val="both"/>
        <w:rPr>
          <w:sz w:val="26"/>
          <w:szCs w:val="26"/>
        </w:rPr>
      </w:pPr>
      <w:r w:rsidRPr="00A406D7">
        <w:rPr>
          <w:sz w:val="26"/>
          <w:szCs w:val="26"/>
        </w:rPr>
        <w:t>Před uplynutím sjednané doby lze smluvní vztah založený touto smlouvou ukončit:</w:t>
      </w:r>
    </w:p>
    <w:p w14:paraId="5C7E2EF3" w14:textId="77777777" w:rsidR="00771567" w:rsidRPr="00A406D7" w:rsidRDefault="00771567" w:rsidP="00552C7E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before="80" w:line="300" w:lineRule="exact"/>
        <w:ind w:firstLine="104"/>
        <w:textAlignment w:val="baseline"/>
        <w:rPr>
          <w:sz w:val="26"/>
          <w:szCs w:val="26"/>
        </w:rPr>
      </w:pPr>
      <w:r w:rsidRPr="00A406D7">
        <w:rPr>
          <w:sz w:val="26"/>
          <w:szCs w:val="26"/>
        </w:rPr>
        <w:t>Dohodou smluvních stran</w:t>
      </w:r>
    </w:p>
    <w:p w14:paraId="6FDC0534" w14:textId="77777777" w:rsidR="00771567" w:rsidRPr="00A406D7" w:rsidRDefault="00390BCE" w:rsidP="00552C7E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before="80" w:line="300" w:lineRule="exact"/>
        <w:ind w:left="851" w:hanging="284"/>
        <w:jc w:val="both"/>
        <w:textAlignment w:val="baseline"/>
        <w:rPr>
          <w:sz w:val="26"/>
          <w:szCs w:val="26"/>
        </w:rPr>
      </w:pPr>
      <w:r w:rsidRPr="00A406D7">
        <w:rPr>
          <w:sz w:val="26"/>
          <w:szCs w:val="26"/>
        </w:rPr>
        <w:t>Písemným vypovězením této smlouvy kteroukoliv ze smluvních stran, a to i bez uvedení důvodu, s výpovědní dobou tři</w:t>
      </w:r>
      <w:r w:rsidRPr="00A406D7">
        <w:rPr>
          <w:color w:val="FF0000"/>
          <w:sz w:val="26"/>
          <w:szCs w:val="26"/>
        </w:rPr>
        <w:t xml:space="preserve"> </w:t>
      </w:r>
      <w:r w:rsidRPr="00A406D7">
        <w:rPr>
          <w:sz w:val="26"/>
          <w:szCs w:val="26"/>
        </w:rPr>
        <w:t>měsíce. Výpovědní doba počíná běžet prvním dnem měsíce následujícího po měsíci, v němž byla výpověď doručena druhé smluvní straně</w:t>
      </w:r>
      <w:r w:rsidR="00CC05CD" w:rsidRPr="00A406D7">
        <w:rPr>
          <w:sz w:val="26"/>
          <w:szCs w:val="26"/>
        </w:rPr>
        <w:t>.</w:t>
      </w:r>
    </w:p>
    <w:p w14:paraId="66C08F6E" w14:textId="77777777" w:rsidR="00771567" w:rsidRPr="00A406D7" w:rsidRDefault="00771567" w:rsidP="00372EC6">
      <w:pPr>
        <w:pStyle w:val="Zhlav"/>
        <w:tabs>
          <w:tab w:val="clear" w:pos="4536"/>
          <w:tab w:val="clear" w:pos="9072"/>
        </w:tabs>
        <w:jc w:val="center"/>
        <w:rPr>
          <w:b/>
          <w:iCs/>
          <w:sz w:val="26"/>
          <w:szCs w:val="26"/>
        </w:rPr>
      </w:pPr>
    </w:p>
    <w:p w14:paraId="044B4C67" w14:textId="77777777" w:rsidR="00771567" w:rsidRPr="00A406D7" w:rsidRDefault="00372EC6" w:rsidP="00372EC6">
      <w:pPr>
        <w:pStyle w:val="Zhlav"/>
        <w:tabs>
          <w:tab w:val="clear" w:pos="4536"/>
          <w:tab w:val="clear" w:pos="9072"/>
        </w:tabs>
        <w:jc w:val="center"/>
        <w:rPr>
          <w:b/>
          <w:iCs/>
          <w:sz w:val="26"/>
          <w:szCs w:val="26"/>
        </w:rPr>
      </w:pPr>
      <w:r w:rsidRPr="00A406D7">
        <w:rPr>
          <w:b/>
          <w:iCs/>
          <w:sz w:val="26"/>
          <w:szCs w:val="26"/>
        </w:rPr>
        <w:t>I</w:t>
      </w:r>
      <w:r w:rsidR="00771567" w:rsidRPr="00A406D7">
        <w:rPr>
          <w:b/>
          <w:iCs/>
          <w:sz w:val="26"/>
          <w:szCs w:val="26"/>
        </w:rPr>
        <w:t>II</w:t>
      </w:r>
      <w:r w:rsidRPr="00A406D7">
        <w:rPr>
          <w:b/>
          <w:iCs/>
          <w:sz w:val="26"/>
          <w:szCs w:val="26"/>
        </w:rPr>
        <w:t xml:space="preserve">. </w:t>
      </w:r>
    </w:p>
    <w:p w14:paraId="57BEABF0" w14:textId="77777777" w:rsidR="00372EC6" w:rsidRPr="00A406D7" w:rsidRDefault="00372EC6" w:rsidP="00372EC6">
      <w:pPr>
        <w:pStyle w:val="Zhlav"/>
        <w:tabs>
          <w:tab w:val="clear" w:pos="4536"/>
          <w:tab w:val="clear" w:pos="9072"/>
        </w:tabs>
        <w:jc w:val="center"/>
        <w:rPr>
          <w:b/>
          <w:iCs/>
          <w:sz w:val="26"/>
          <w:szCs w:val="26"/>
        </w:rPr>
      </w:pPr>
      <w:r w:rsidRPr="00A406D7">
        <w:rPr>
          <w:b/>
          <w:iCs/>
          <w:sz w:val="26"/>
          <w:szCs w:val="26"/>
        </w:rPr>
        <w:t>Cenová ujednání a platební podmínky</w:t>
      </w:r>
    </w:p>
    <w:p w14:paraId="48D6E995" w14:textId="77777777" w:rsidR="00372EC6" w:rsidRPr="00A406D7" w:rsidRDefault="00372EC6" w:rsidP="00372EC6">
      <w:pPr>
        <w:pStyle w:val="Zhlav"/>
        <w:tabs>
          <w:tab w:val="clear" w:pos="4536"/>
          <w:tab w:val="clear" w:pos="9072"/>
        </w:tabs>
        <w:jc w:val="center"/>
        <w:rPr>
          <w:b/>
          <w:iCs/>
          <w:sz w:val="26"/>
          <w:szCs w:val="26"/>
        </w:rPr>
      </w:pPr>
    </w:p>
    <w:p w14:paraId="77CBD955" w14:textId="72E4A887" w:rsidR="00372EC6" w:rsidRPr="0036075D" w:rsidRDefault="0026372E" w:rsidP="00552C7E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bCs/>
          <w:iCs/>
          <w:sz w:val="26"/>
          <w:szCs w:val="26"/>
        </w:rPr>
      </w:pPr>
      <w:r w:rsidRPr="00A406D7">
        <w:rPr>
          <w:sz w:val="26"/>
          <w:szCs w:val="26"/>
        </w:rPr>
        <w:t xml:space="preserve">Objednatel se </w:t>
      </w:r>
      <w:r w:rsidRPr="007A7FFE">
        <w:rPr>
          <w:sz w:val="26"/>
          <w:szCs w:val="26"/>
        </w:rPr>
        <w:t xml:space="preserve">zavazuje zaplatit </w:t>
      </w:r>
      <w:r w:rsidR="00515546" w:rsidRPr="007A7FFE">
        <w:rPr>
          <w:sz w:val="26"/>
          <w:szCs w:val="26"/>
        </w:rPr>
        <w:t xml:space="preserve">poskytovateli </w:t>
      </w:r>
      <w:r w:rsidRPr="007A7FFE">
        <w:rPr>
          <w:sz w:val="26"/>
          <w:szCs w:val="26"/>
        </w:rPr>
        <w:t xml:space="preserve">dohodnutou smluvní cenu za provedení díla stanovenou v souladu s nabídkou </w:t>
      </w:r>
      <w:r w:rsidR="00515546" w:rsidRPr="007A7FFE">
        <w:rPr>
          <w:sz w:val="26"/>
          <w:szCs w:val="26"/>
        </w:rPr>
        <w:t xml:space="preserve">poskytovatele </w:t>
      </w:r>
      <w:r w:rsidRPr="007A7FFE">
        <w:rPr>
          <w:sz w:val="26"/>
          <w:szCs w:val="26"/>
        </w:rPr>
        <w:t xml:space="preserve">ze dne </w:t>
      </w:r>
      <w:r w:rsidR="007A7FFE">
        <w:rPr>
          <w:sz w:val="26"/>
          <w:szCs w:val="26"/>
        </w:rPr>
        <w:t>4.5.2023</w:t>
      </w:r>
      <w:r w:rsidRPr="00A406D7">
        <w:rPr>
          <w:sz w:val="26"/>
          <w:szCs w:val="26"/>
        </w:rPr>
        <w:t xml:space="preserve">. Cena za dílo je cenou konečnou, pevnou a neměnnou a zahrnuje veškeré náklady potřebné k provedení díla a </w:t>
      </w:r>
      <w:r w:rsidRPr="00A406D7">
        <w:rPr>
          <w:b/>
          <w:sz w:val="26"/>
          <w:szCs w:val="26"/>
        </w:rPr>
        <w:t>činí z</w:t>
      </w:r>
      <w:r w:rsidR="0078635D">
        <w:rPr>
          <w:b/>
          <w:sz w:val="26"/>
          <w:szCs w:val="26"/>
        </w:rPr>
        <w:t>a</w:t>
      </w:r>
      <w:r w:rsidRPr="00A406D7">
        <w:rPr>
          <w:b/>
          <w:sz w:val="26"/>
          <w:szCs w:val="26"/>
        </w:rPr>
        <w:t xml:space="preserve"> </w:t>
      </w:r>
      <w:r w:rsidR="00B23BC9">
        <w:rPr>
          <w:b/>
          <w:sz w:val="26"/>
          <w:szCs w:val="26"/>
        </w:rPr>
        <w:t>období uvedené v čl. II. odst. 2.</w:t>
      </w:r>
      <w:r w:rsidRPr="00A406D7">
        <w:rPr>
          <w:b/>
          <w:sz w:val="26"/>
          <w:szCs w:val="26"/>
        </w:rPr>
        <w:t xml:space="preserve"> provádění díla bez DPH </w:t>
      </w:r>
      <w:r w:rsidR="0036075D">
        <w:rPr>
          <w:b/>
          <w:sz w:val="26"/>
          <w:szCs w:val="26"/>
        </w:rPr>
        <w:t xml:space="preserve">2.057.000,- </w:t>
      </w:r>
      <w:r w:rsidRPr="00A406D7">
        <w:rPr>
          <w:b/>
          <w:sz w:val="26"/>
          <w:szCs w:val="26"/>
        </w:rPr>
        <w:t xml:space="preserve">Kč, </w:t>
      </w:r>
      <w:r w:rsidR="0036075D">
        <w:rPr>
          <w:b/>
          <w:sz w:val="26"/>
          <w:szCs w:val="26"/>
        </w:rPr>
        <w:t>konečná cena 2.057.000,-</w:t>
      </w:r>
      <w:r w:rsidR="003E32AC" w:rsidRPr="00A406D7">
        <w:rPr>
          <w:b/>
          <w:sz w:val="26"/>
          <w:szCs w:val="26"/>
        </w:rPr>
        <w:t xml:space="preserve"> </w:t>
      </w:r>
      <w:r w:rsidRPr="00A406D7">
        <w:rPr>
          <w:b/>
          <w:sz w:val="26"/>
          <w:szCs w:val="26"/>
        </w:rPr>
        <w:t>Kč</w:t>
      </w:r>
      <w:r w:rsidR="0036075D">
        <w:rPr>
          <w:b/>
          <w:sz w:val="26"/>
          <w:szCs w:val="26"/>
        </w:rPr>
        <w:t xml:space="preserve">, </w:t>
      </w:r>
      <w:r w:rsidR="0036075D" w:rsidRPr="0036075D">
        <w:rPr>
          <w:bCs/>
          <w:sz w:val="26"/>
          <w:szCs w:val="26"/>
        </w:rPr>
        <w:t>poskytovatel není plátce DPH</w:t>
      </w:r>
      <w:r w:rsidR="00372EC6" w:rsidRPr="0036075D">
        <w:rPr>
          <w:bCs/>
          <w:iCs/>
          <w:sz w:val="26"/>
          <w:szCs w:val="26"/>
        </w:rPr>
        <w:t>.</w:t>
      </w:r>
    </w:p>
    <w:p w14:paraId="625D9AC5" w14:textId="77777777" w:rsidR="00552C7E" w:rsidRPr="0078635D" w:rsidRDefault="00552C7E" w:rsidP="00552C7E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bCs/>
          <w:iCs/>
          <w:sz w:val="26"/>
          <w:szCs w:val="26"/>
        </w:rPr>
      </w:pPr>
      <w:r w:rsidRPr="0078635D">
        <w:rPr>
          <w:sz w:val="26"/>
          <w:szCs w:val="26"/>
        </w:rPr>
        <w:t xml:space="preserve">Úhrada ceny bude prováděna měsíčně na základě fakturace. </w:t>
      </w:r>
      <w:r w:rsidR="00515546" w:rsidRPr="0078635D">
        <w:rPr>
          <w:sz w:val="26"/>
          <w:szCs w:val="26"/>
        </w:rPr>
        <w:t xml:space="preserve">Poskytovatel </w:t>
      </w:r>
      <w:r w:rsidRPr="0078635D">
        <w:rPr>
          <w:sz w:val="26"/>
          <w:szCs w:val="26"/>
        </w:rPr>
        <w:t xml:space="preserve">vystaví fakturu vždy k poslednímu dni daného měsíce. K fakturované částce se připočítává daň z přidané hodnoty ve výši platné k datu vystavení faktury. Splatnost faktur je 14 dnů od data jejich doručení objednateli. Splatností se rozumí odepsání fakturované částky z účtu objednatele. Peněžitý závazek je splněn připsáním dlužné částky na účet </w:t>
      </w:r>
      <w:r w:rsidR="00515546" w:rsidRPr="0078635D">
        <w:rPr>
          <w:sz w:val="26"/>
          <w:szCs w:val="26"/>
        </w:rPr>
        <w:t xml:space="preserve">poskytovatele </w:t>
      </w:r>
      <w:r w:rsidRPr="0078635D">
        <w:rPr>
          <w:sz w:val="26"/>
          <w:szCs w:val="26"/>
        </w:rPr>
        <w:t>uvedený v záhlaví této smlouvy.</w:t>
      </w:r>
    </w:p>
    <w:p w14:paraId="3C077260" w14:textId="77777777" w:rsidR="00552C7E" w:rsidRPr="0078635D" w:rsidRDefault="00552C7E" w:rsidP="00552C7E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bCs/>
          <w:iCs/>
          <w:sz w:val="26"/>
          <w:szCs w:val="26"/>
        </w:rPr>
      </w:pPr>
      <w:r w:rsidRPr="0078635D">
        <w:rPr>
          <w:sz w:val="26"/>
          <w:szCs w:val="26"/>
        </w:rPr>
        <w:t>Vystavené faktury musí obsahovat minimálně tyto údaje:</w:t>
      </w:r>
    </w:p>
    <w:p w14:paraId="04BB9B8E" w14:textId="77777777" w:rsidR="00552C7E" w:rsidRPr="0078635D" w:rsidRDefault="00552C7E" w:rsidP="004E1B0D">
      <w:pPr>
        <w:numPr>
          <w:ilvl w:val="0"/>
          <w:numId w:val="10"/>
        </w:numPr>
        <w:spacing w:before="40" w:line="300" w:lineRule="exact"/>
        <w:jc w:val="both"/>
        <w:rPr>
          <w:sz w:val="26"/>
          <w:szCs w:val="26"/>
        </w:rPr>
      </w:pPr>
      <w:r w:rsidRPr="0078635D">
        <w:rPr>
          <w:sz w:val="26"/>
          <w:szCs w:val="26"/>
        </w:rPr>
        <w:t xml:space="preserve">označení </w:t>
      </w:r>
      <w:r w:rsidR="00515546" w:rsidRPr="0078635D">
        <w:rPr>
          <w:sz w:val="26"/>
          <w:szCs w:val="26"/>
        </w:rPr>
        <w:t xml:space="preserve">poskytovatele </w:t>
      </w:r>
      <w:r w:rsidRPr="0078635D">
        <w:rPr>
          <w:sz w:val="26"/>
          <w:szCs w:val="26"/>
        </w:rPr>
        <w:t>– jméno, sídlo, IČO, DIČ, bankovní spojení a údaj o zápisu do obchodního rejstříku včetně spisové značky,</w:t>
      </w:r>
    </w:p>
    <w:p w14:paraId="2C4B3F6C" w14:textId="77777777" w:rsidR="00552C7E" w:rsidRPr="0078635D" w:rsidRDefault="00552C7E" w:rsidP="004E1B0D">
      <w:pPr>
        <w:numPr>
          <w:ilvl w:val="0"/>
          <w:numId w:val="10"/>
        </w:numPr>
        <w:spacing w:before="40" w:line="300" w:lineRule="exact"/>
        <w:jc w:val="both"/>
        <w:rPr>
          <w:sz w:val="26"/>
          <w:szCs w:val="26"/>
        </w:rPr>
      </w:pPr>
      <w:r w:rsidRPr="0078635D">
        <w:rPr>
          <w:sz w:val="26"/>
          <w:szCs w:val="26"/>
        </w:rPr>
        <w:t xml:space="preserve">číslo smlouvy, předmět díla </w:t>
      </w:r>
    </w:p>
    <w:p w14:paraId="5DCCEBD9" w14:textId="77777777" w:rsidR="00552C7E" w:rsidRPr="0078635D" w:rsidRDefault="00552C7E" w:rsidP="004E1B0D">
      <w:pPr>
        <w:numPr>
          <w:ilvl w:val="0"/>
          <w:numId w:val="10"/>
        </w:numPr>
        <w:spacing w:before="40" w:line="300" w:lineRule="exact"/>
        <w:jc w:val="both"/>
        <w:rPr>
          <w:sz w:val="26"/>
          <w:szCs w:val="26"/>
        </w:rPr>
      </w:pPr>
      <w:r w:rsidRPr="0078635D">
        <w:rPr>
          <w:sz w:val="26"/>
          <w:szCs w:val="26"/>
        </w:rPr>
        <w:t>evidenční číslo faktury, den odeslání, den splatnosti a fakturovanou částku,</w:t>
      </w:r>
    </w:p>
    <w:p w14:paraId="1980C6F7" w14:textId="77777777" w:rsidR="004E1B0D" w:rsidRPr="0078635D" w:rsidRDefault="004E1B0D" w:rsidP="00A406D7">
      <w:pPr>
        <w:numPr>
          <w:ilvl w:val="0"/>
          <w:numId w:val="10"/>
        </w:numPr>
        <w:spacing w:before="40" w:after="120" w:line="300" w:lineRule="exact"/>
        <w:ind w:left="714" w:hanging="357"/>
        <w:jc w:val="both"/>
        <w:rPr>
          <w:sz w:val="26"/>
          <w:szCs w:val="26"/>
        </w:rPr>
      </w:pPr>
      <w:r w:rsidRPr="0078635D">
        <w:rPr>
          <w:sz w:val="26"/>
          <w:szCs w:val="26"/>
        </w:rPr>
        <w:lastRenderedPageBreak/>
        <w:t xml:space="preserve">razítko a podpis oprávněné osoby </w:t>
      </w:r>
      <w:r w:rsidR="00515546" w:rsidRPr="0078635D">
        <w:rPr>
          <w:sz w:val="26"/>
          <w:szCs w:val="26"/>
        </w:rPr>
        <w:t>poskytovatele</w:t>
      </w:r>
      <w:r w:rsidRPr="0078635D">
        <w:rPr>
          <w:sz w:val="26"/>
          <w:szCs w:val="26"/>
        </w:rPr>
        <w:t>, stvrzující oprávněnost a formální a věcnou správnost faktury</w:t>
      </w:r>
      <w:r w:rsidR="00A406D7" w:rsidRPr="0078635D">
        <w:rPr>
          <w:sz w:val="26"/>
          <w:szCs w:val="26"/>
        </w:rPr>
        <w:t>.</w:t>
      </w:r>
    </w:p>
    <w:p w14:paraId="7C5DB11E" w14:textId="77777777" w:rsidR="00552C7E" w:rsidRPr="0078635D" w:rsidRDefault="004E1B0D" w:rsidP="004E1B0D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sz w:val="26"/>
          <w:szCs w:val="26"/>
        </w:rPr>
      </w:pPr>
      <w:r w:rsidRPr="0078635D">
        <w:rPr>
          <w:sz w:val="26"/>
          <w:szCs w:val="26"/>
        </w:rPr>
        <w:t xml:space="preserve">V případě, že faktura nebude obsahovat uvedené náležitosti, je objednatel oprávněn fakturu vrátit </w:t>
      </w:r>
      <w:r w:rsidR="00515546" w:rsidRPr="0078635D">
        <w:rPr>
          <w:sz w:val="26"/>
          <w:szCs w:val="26"/>
        </w:rPr>
        <w:t xml:space="preserve">poskytovateli </w:t>
      </w:r>
      <w:r w:rsidRPr="0078635D">
        <w:rPr>
          <w:sz w:val="26"/>
          <w:szCs w:val="26"/>
        </w:rPr>
        <w:t>k doplnění. V takovém případě se přeruší plynutí lhůty splatnosti a nová lhůta splatnosti začne plynout od data doručení opravené faktury objednateli.</w:t>
      </w:r>
    </w:p>
    <w:p w14:paraId="3160BF5D" w14:textId="77777777" w:rsidR="00372EC6" w:rsidRPr="00A406D7" w:rsidRDefault="00372EC6" w:rsidP="00372EC6">
      <w:pPr>
        <w:pStyle w:val="Zhlav"/>
        <w:tabs>
          <w:tab w:val="clear" w:pos="4536"/>
          <w:tab w:val="clear" w:pos="9072"/>
        </w:tabs>
        <w:rPr>
          <w:i/>
          <w:sz w:val="26"/>
          <w:szCs w:val="26"/>
        </w:rPr>
      </w:pPr>
    </w:p>
    <w:p w14:paraId="679A292D" w14:textId="77777777" w:rsidR="004E1B0D" w:rsidRPr="00A406D7" w:rsidRDefault="004E1B0D" w:rsidP="00372EC6">
      <w:pPr>
        <w:pStyle w:val="Zhlav"/>
        <w:tabs>
          <w:tab w:val="clear" w:pos="4536"/>
          <w:tab w:val="clear" w:pos="9072"/>
        </w:tabs>
        <w:jc w:val="center"/>
        <w:rPr>
          <w:b/>
          <w:bCs/>
          <w:iCs/>
          <w:sz w:val="26"/>
          <w:szCs w:val="26"/>
        </w:rPr>
      </w:pPr>
      <w:r w:rsidRPr="00A406D7">
        <w:rPr>
          <w:b/>
          <w:bCs/>
          <w:iCs/>
          <w:sz w:val="26"/>
          <w:szCs w:val="26"/>
        </w:rPr>
        <w:t>I</w:t>
      </w:r>
      <w:r w:rsidR="00372EC6" w:rsidRPr="00A406D7">
        <w:rPr>
          <w:b/>
          <w:bCs/>
          <w:iCs/>
          <w:sz w:val="26"/>
          <w:szCs w:val="26"/>
        </w:rPr>
        <w:t xml:space="preserve">V. </w:t>
      </w:r>
    </w:p>
    <w:p w14:paraId="202A8DC0" w14:textId="77777777" w:rsidR="004E1B0D" w:rsidRPr="00A406D7" w:rsidRDefault="004E1B0D" w:rsidP="004E1B0D">
      <w:pPr>
        <w:pStyle w:val="Zhlav"/>
        <w:tabs>
          <w:tab w:val="clear" w:pos="4536"/>
          <w:tab w:val="clear" w:pos="9072"/>
        </w:tabs>
        <w:jc w:val="center"/>
        <w:rPr>
          <w:b/>
          <w:bCs/>
          <w:iCs/>
          <w:sz w:val="26"/>
          <w:szCs w:val="26"/>
        </w:rPr>
      </w:pPr>
      <w:r w:rsidRPr="00A406D7">
        <w:rPr>
          <w:b/>
          <w:bCs/>
          <w:iCs/>
          <w:sz w:val="26"/>
          <w:szCs w:val="26"/>
        </w:rPr>
        <w:t>Převzetí závazku</w:t>
      </w:r>
    </w:p>
    <w:p w14:paraId="1B8CAF88" w14:textId="77777777" w:rsidR="004E1B0D" w:rsidRPr="00A406D7" w:rsidRDefault="00D26967" w:rsidP="004E1B0D">
      <w:pPr>
        <w:numPr>
          <w:ilvl w:val="0"/>
          <w:numId w:val="12"/>
        </w:numPr>
        <w:tabs>
          <w:tab w:val="clear" w:pos="284"/>
          <w:tab w:val="num" w:pos="567"/>
        </w:tabs>
        <w:spacing w:before="120" w:line="300" w:lineRule="exact"/>
        <w:ind w:left="567" w:hanging="567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Poskytova</w:t>
      </w:r>
      <w:r w:rsidR="005F68A0" w:rsidRPr="00A406D7">
        <w:rPr>
          <w:sz w:val="26"/>
          <w:szCs w:val="26"/>
        </w:rPr>
        <w:t xml:space="preserve">tel </w:t>
      </w:r>
      <w:r w:rsidR="004E1B0D" w:rsidRPr="00A406D7">
        <w:rPr>
          <w:sz w:val="26"/>
          <w:szCs w:val="26"/>
        </w:rPr>
        <w:t xml:space="preserve">prohlašuje, že byl seznámen se všemi prostorami i zařízeními, která jsou předmětem úklidu dle této smlouvy. </w:t>
      </w:r>
      <w:r>
        <w:rPr>
          <w:sz w:val="26"/>
          <w:szCs w:val="26"/>
        </w:rPr>
        <w:t>Poskytova</w:t>
      </w:r>
      <w:r w:rsidRPr="00A406D7">
        <w:rPr>
          <w:sz w:val="26"/>
          <w:szCs w:val="26"/>
        </w:rPr>
        <w:t xml:space="preserve">tel </w:t>
      </w:r>
      <w:r w:rsidR="004E1B0D" w:rsidRPr="00A406D7">
        <w:rPr>
          <w:sz w:val="26"/>
          <w:szCs w:val="26"/>
        </w:rPr>
        <w:t>bude vykonávat pouze takovou činnost, která bude směřovat k naplnění předmětu této smlouvy.</w:t>
      </w:r>
    </w:p>
    <w:p w14:paraId="7F36B165" w14:textId="77777777" w:rsidR="004E1B0D" w:rsidRPr="00A406D7" w:rsidRDefault="00D26967" w:rsidP="004E1B0D">
      <w:pPr>
        <w:numPr>
          <w:ilvl w:val="0"/>
          <w:numId w:val="12"/>
        </w:numPr>
        <w:tabs>
          <w:tab w:val="clear" w:pos="284"/>
          <w:tab w:val="num" w:pos="567"/>
        </w:tabs>
        <w:spacing w:before="120" w:line="300" w:lineRule="exact"/>
        <w:ind w:left="567" w:hanging="567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Poskytova</w:t>
      </w:r>
      <w:r w:rsidRPr="00A406D7">
        <w:rPr>
          <w:sz w:val="26"/>
          <w:szCs w:val="26"/>
        </w:rPr>
        <w:t xml:space="preserve">tel </w:t>
      </w:r>
      <w:r w:rsidR="004E1B0D" w:rsidRPr="00A406D7">
        <w:rPr>
          <w:sz w:val="26"/>
          <w:szCs w:val="26"/>
        </w:rPr>
        <w:t xml:space="preserve">je odpovědný za zachování stavu instalací, které jsou předmětem údržby dle této smlouvy v takovém stavu, v jakém byly tyto instalace k okamžiku účinnosti této smlouvy, s přihlédnutím k obvyklému opotřebení. </w:t>
      </w:r>
    </w:p>
    <w:p w14:paraId="70406A59" w14:textId="77777777" w:rsidR="004E1B0D" w:rsidRPr="00A406D7" w:rsidRDefault="00D26967" w:rsidP="004E1B0D">
      <w:pPr>
        <w:numPr>
          <w:ilvl w:val="0"/>
          <w:numId w:val="12"/>
        </w:numPr>
        <w:tabs>
          <w:tab w:val="clear" w:pos="284"/>
          <w:tab w:val="num" w:pos="567"/>
        </w:tabs>
        <w:spacing w:before="120" w:line="300" w:lineRule="exact"/>
        <w:ind w:left="567" w:hanging="567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Poskytova</w:t>
      </w:r>
      <w:r w:rsidRPr="00A406D7">
        <w:rPr>
          <w:sz w:val="26"/>
          <w:szCs w:val="26"/>
        </w:rPr>
        <w:t xml:space="preserve">tel </w:t>
      </w:r>
      <w:r w:rsidR="004E1B0D" w:rsidRPr="00A406D7">
        <w:rPr>
          <w:sz w:val="26"/>
          <w:szCs w:val="26"/>
        </w:rPr>
        <w:t>přebírá v plném rozsahu po celou dobu provádění díla odpovědnost za vlastní řízení činnosti a postup prací, za bezpečnost a ochranu zdraví při práci vlastních zaměstnanců a popř. dalších osob jím k provádění díla pozvaných, a za dodržování předpisů o bezpečnosti práce, požárních, ekologických a hygienických předpisů.</w:t>
      </w:r>
    </w:p>
    <w:p w14:paraId="723CBF81" w14:textId="77777777" w:rsidR="004E1B0D" w:rsidRPr="00A406D7" w:rsidRDefault="00D26967" w:rsidP="004E1B0D">
      <w:pPr>
        <w:numPr>
          <w:ilvl w:val="0"/>
          <w:numId w:val="12"/>
        </w:numPr>
        <w:tabs>
          <w:tab w:val="clear" w:pos="284"/>
          <w:tab w:val="num" w:pos="567"/>
        </w:tabs>
        <w:spacing w:before="120" w:line="300" w:lineRule="exact"/>
        <w:ind w:left="567" w:hanging="567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Poskytova</w:t>
      </w:r>
      <w:r w:rsidRPr="00A406D7">
        <w:rPr>
          <w:sz w:val="26"/>
          <w:szCs w:val="26"/>
        </w:rPr>
        <w:t xml:space="preserve">tel </w:t>
      </w:r>
      <w:r w:rsidR="004E1B0D" w:rsidRPr="00A406D7">
        <w:rPr>
          <w:sz w:val="26"/>
          <w:szCs w:val="26"/>
        </w:rPr>
        <w:t>proškolí své zaměstnance o povinnosti zachovávat diskrétnost a mlčenlivost v případě</w:t>
      </w:r>
      <w:r w:rsidR="004E1B0D" w:rsidRPr="00A406D7">
        <w:rPr>
          <w:color w:val="FF0000"/>
          <w:sz w:val="26"/>
          <w:szCs w:val="26"/>
        </w:rPr>
        <w:t xml:space="preserve"> </w:t>
      </w:r>
      <w:r w:rsidR="004E1B0D" w:rsidRPr="00A406D7">
        <w:rPr>
          <w:sz w:val="26"/>
          <w:szCs w:val="26"/>
        </w:rPr>
        <w:t>získaných informací.</w:t>
      </w:r>
    </w:p>
    <w:p w14:paraId="1F8BBCB7" w14:textId="77777777" w:rsidR="004E1B0D" w:rsidRPr="00A406D7" w:rsidRDefault="00D26967" w:rsidP="004E1B0D">
      <w:pPr>
        <w:numPr>
          <w:ilvl w:val="0"/>
          <w:numId w:val="12"/>
        </w:numPr>
        <w:tabs>
          <w:tab w:val="clear" w:pos="284"/>
          <w:tab w:val="num" w:pos="567"/>
        </w:tabs>
        <w:spacing w:before="120" w:line="300" w:lineRule="exact"/>
        <w:ind w:left="567" w:hanging="567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Poskytova</w:t>
      </w:r>
      <w:r w:rsidRPr="00A406D7">
        <w:rPr>
          <w:sz w:val="26"/>
          <w:szCs w:val="26"/>
        </w:rPr>
        <w:t xml:space="preserve">tel </w:t>
      </w:r>
      <w:r w:rsidR="004E1B0D" w:rsidRPr="00A406D7">
        <w:rPr>
          <w:sz w:val="26"/>
          <w:szCs w:val="26"/>
        </w:rPr>
        <w:t>zajistí pro provádění této zakázky veškeré potřebné úklidové prostředky (vhodné na ten který povrch) a přístroje</w:t>
      </w:r>
      <w:r w:rsidR="005F68A0" w:rsidRPr="00A406D7">
        <w:rPr>
          <w:sz w:val="26"/>
          <w:szCs w:val="26"/>
        </w:rPr>
        <w:t>.</w:t>
      </w:r>
    </w:p>
    <w:p w14:paraId="4ED36DE7" w14:textId="77777777" w:rsidR="004E1B0D" w:rsidRPr="00A406D7" w:rsidRDefault="004E1B0D" w:rsidP="004E1B0D">
      <w:pPr>
        <w:pStyle w:val="Zhlav"/>
        <w:tabs>
          <w:tab w:val="clear" w:pos="4536"/>
          <w:tab w:val="clear" w:pos="9072"/>
        </w:tabs>
        <w:rPr>
          <w:b/>
          <w:bCs/>
          <w:iCs/>
          <w:sz w:val="26"/>
          <w:szCs w:val="26"/>
        </w:rPr>
      </w:pPr>
    </w:p>
    <w:p w14:paraId="202C2451" w14:textId="77777777" w:rsidR="0050617B" w:rsidRDefault="0050617B" w:rsidP="00372EC6">
      <w:pPr>
        <w:pStyle w:val="Zhlav"/>
        <w:tabs>
          <w:tab w:val="clear" w:pos="4536"/>
          <w:tab w:val="clear" w:pos="9072"/>
        </w:tabs>
        <w:jc w:val="center"/>
        <w:rPr>
          <w:b/>
          <w:bCs/>
          <w:iCs/>
          <w:sz w:val="26"/>
          <w:szCs w:val="26"/>
        </w:rPr>
      </w:pPr>
    </w:p>
    <w:p w14:paraId="5879F265" w14:textId="77777777" w:rsidR="004E1B0D" w:rsidRPr="00A406D7" w:rsidRDefault="005F68A0" w:rsidP="00372EC6">
      <w:pPr>
        <w:pStyle w:val="Zhlav"/>
        <w:tabs>
          <w:tab w:val="clear" w:pos="4536"/>
          <w:tab w:val="clear" w:pos="9072"/>
        </w:tabs>
        <w:jc w:val="center"/>
        <w:rPr>
          <w:b/>
          <w:bCs/>
          <w:iCs/>
          <w:sz w:val="26"/>
          <w:szCs w:val="26"/>
        </w:rPr>
      </w:pPr>
      <w:r w:rsidRPr="00A406D7">
        <w:rPr>
          <w:b/>
          <w:bCs/>
          <w:iCs/>
          <w:sz w:val="26"/>
          <w:szCs w:val="26"/>
        </w:rPr>
        <w:t>V.</w:t>
      </w:r>
    </w:p>
    <w:p w14:paraId="5954E4A8" w14:textId="77777777" w:rsidR="00372EC6" w:rsidRPr="00A406D7" w:rsidRDefault="00372EC6" w:rsidP="00372EC6">
      <w:pPr>
        <w:pStyle w:val="Zhlav"/>
        <w:tabs>
          <w:tab w:val="clear" w:pos="4536"/>
          <w:tab w:val="clear" w:pos="9072"/>
        </w:tabs>
        <w:jc w:val="center"/>
        <w:rPr>
          <w:b/>
          <w:bCs/>
          <w:iCs/>
          <w:sz w:val="26"/>
          <w:szCs w:val="26"/>
        </w:rPr>
      </w:pPr>
      <w:r w:rsidRPr="00A406D7">
        <w:rPr>
          <w:b/>
          <w:bCs/>
          <w:iCs/>
          <w:sz w:val="26"/>
          <w:szCs w:val="26"/>
        </w:rPr>
        <w:t>Ostatní ujednání</w:t>
      </w:r>
    </w:p>
    <w:p w14:paraId="28D4E450" w14:textId="77777777" w:rsidR="00372EC6" w:rsidRPr="00A406D7" w:rsidRDefault="00372EC6" w:rsidP="00372EC6">
      <w:pPr>
        <w:pStyle w:val="Zhlav"/>
        <w:tabs>
          <w:tab w:val="clear" w:pos="4536"/>
          <w:tab w:val="clear" w:pos="9072"/>
        </w:tabs>
        <w:jc w:val="center"/>
        <w:rPr>
          <w:b/>
          <w:bCs/>
          <w:iCs/>
          <w:sz w:val="26"/>
          <w:szCs w:val="26"/>
        </w:rPr>
      </w:pPr>
    </w:p>
    <w:p w14:paraId="0A479E64" w14:textId="77777777" w:rsidR="00372EC6" w:rsidRPr="00A406D7" w:rsidRDefault="00D26967" w:rsidP="005F68A0">
      <w:pPr>
        <w:numPr>
          <w:ilvl w:val="0"/>
          <w:numId w:val="14"/>
        </w:numPr>
        <w:tabs>
          <w:tab w:val="clear" w:pos="284"/>
        </w:tabs>
        <w:spacing w:after="120" w:line="300" w:lineRule="exact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Poskytova</w:t>
      </w:r>
      <w:r w:rsidRPr="00A406D7">
        <w:rPr>
          <w:sz w:val="26"/>
          <w:szCs w:val="26"/>
        </w:rPr>
        <w:t xml:space="preserve">tel </w:t>
      </w:r>
      <w:r w:rsidR="00372EC6" w:rsidRPr="00A406D7">
        <w:rPr>
          <w:sz w:val="26"/>
          <w:szCs w:val="26"/>
        </w:rPr>
        <w:t>se zavazuje provádět dílo dle obecně závazných norem.</w:t>
      </w:r>
    </w:p>
    <w:p w14:paraId="7894272F" w14:textId="77777777" w:rsidR="00372EC6" w:rsidRPr="00A406D7" w:rsidRDefault="00D26967" w:rsidP="005F68A0">
      <w:pPr>
        <w:numPr>
          <w:ilvl w:val="0"/>
          <w:numId w:val="14"/>
        </w:numPr>
        <w:tabs>
          <w:tab w:val="clear" w:pos="284"/>
        </w:tabs>
        <w:spacing w:before="120" w:line="300" w:lineRule="exact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Poskytova</w:t>
      </w:r>
      <w:r w:rsidRPr="00A406D7">
        <w:rPr>
          <w:sz w:val="26"/>
          <w:szCs w:val="26"/>
        </w:rPr>
        <w:t xml:space="preserve">tel </w:t>
      </w:r>
      <w:r w:rsidR="00372EC6" w:rsidRPr="00A406D7">
        <w:rPr>
          <w:sz w:val="26"/>
          <w:szCs w:val="26"/>
        </w:rPr>
        <w:t>je povinen na pracovišti zachovat čistotu a pořádek, odstraňovat na své náklady odpady a nečistoty vzniklé prováděním prací a je povinen zabezpečit pracoviště proti pohybu nepovolaných osob.</w:t>
      </w:r>
    </w:p>
    <w:p w14:paraId="66B03381" w14:textId="77777777" w:rsidR="00372EC6" w:rsidRPr="00A406D7" w:rsidRDefault="00D26967" w:rsidP="005F68A0">
      <w:pPr>
        <w:numPr>
          <w:ilvl w:val="0"/>
          <w:numId w:val="14"/>
        </w:numPr>
        <w:tabs>
          <w:tab w:val="clear" w:pos="284"/>
        </w:tabs>
        <w:spacing w:before="120" w:line="300" w:lineRule="exact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Poskytova</w:t>
      </w:r>
      <w:r w:rsidRPr="00A406D7">
        <w:rPr>
          <w:sz w:val="26"/>
          <w:szCs w:val="26"/>
        </w:rPr>
        <w:t xml:space="preserve">tel </w:t>
      </w:r>
      <w:r w:rsidR="00372EC6" w:rsidRPr="00A406D7">
        <w:rPr>
          <w:sz w:val="26"/>
          <w:szCs w:val="26"/>
        </w:rPr>
        <w:t>odpovídá za dodržení norem bezpečnosti práce a protipožární ochrany po dobu realizace díla, zejména za dodržení zákona ČNR č. 203/1994 Sb., vyhl. MV č. 21/1996 Sb. a vyhlášky ČÚBP č. 324/1990.</w:t>
      </w:r>
    </w:p>
    <w:p w14:paraId="10B4B867" w14:textId="77777777" w:rsidR="00372EC6" w:rsidRPr="00A406D7" w:rsidRDefault="00D26967" w:rsidP="005F68A0">
      <w:pPr>
        <w:numPr>
          <w:ilvl w:val="0"/>
          <w:numId w:val="14"/>
        </w:numPr>
        <w:tabs>
          <w:tab w:val="clear" w:pos="284"/>
        </w:tabs>
        <w:spacing w:before="120" w:line="300" w:lineRule="exact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Poskytova</w:t>
      </w:r>
      <w:r w:rsidRPr="00A406D7">
        <w:rPr>
          <w:sz w:val="26"/>
          <w:szCs w:val="26"/>
        </w:rPr>
        <w:t xml:space="preserve">tel </w:t>
      </w:r>
      <w:r w:rsidR="00372EC6" w:rsidRPr="00A406D7">
        <w:rPr>
          <w:sz w:val="26"/>
          <w:szCs w:val="26"/>
        </w:rPr>
        <w:t>zajistí svým zaměstnancům jednotný pracovní oděv s označením firmy.</w:t>
      </w:r>
    </w:p>
    <w:p w14:paraId="00130769" w14:textId="77777777" w:rsidR="00372EC6" w:rsidRPr="00A406D7" w:rsidRDefault="00372EC6" w:rsidP="005F68A0">
      <w:pPr>
        <w:numPr>
          <w:ilvl w:val="0"/>
          <w:numId w:val="14"/>
        </w:numPr>
        <w:tabs>
          <w:tab w:val="clear" w:pos="284"/>
        </w:tabs>
        <w:spacing w:before="120" w:line="300" w:lineRule="exact"/>
        <w:ind w:left="567" w:hanging="567"/>
        <w:jc w:val="both"/>
        <w:rPr>
          <w:sz w:val="26"/>
          <w:szCs w:val="26"/>
        </w:rPr>
      </w:pPr>
      <w:r w:rsidRPr="00A406D7">
        <w:rPr>
          <w:sz w:val="26"/>
          <w:szCs w:val="26"/>
        </w:rPr>
        <w:t xml:space="preserve">Objednavatel je oprávněn kontrolovat provádění díla. Zjistí-li, že </w:t>
      </w:r>
      <w:r w:rsidR="002D529A">
        <w:rPr>
          <w:sz w:val="26"/>
          <w:szCs w:val="26"/>
        </w:rPr>
        <w:t>poskytovatel</w:t>
      </w:r>
      <w:r w:rsidRPr="00A406D7">
        <w:rPr>
          <w:sz w:val="26"/>
          <w:szCs w:val="26"/>
        </w:rPr>
        <w:t xml:space="preserve"> provádí dílo v rozporu se svými povinnostmi, je objednavatel v právu dožadovat se toho, aby </w:t>
      </w:r>
      <w:r w:rsidR="002D529A">
        <w:rPr>
          <w:sz w:val="26"/>
          <w:szCs w:val="26"/>
        </w:rPr>
        <w:t>poskytovatel</w:t>
      </w:r>
      <w:r w:rsidR="002D529A" w:rsidRPr="00A406D7">
        <w:rPr>
          <w:sz w:val="26"/>
          <w:szCs w:val="26"/>
        </w:rPr>
        <w:t xml:space="preserve"> </w:t>
      </w:r>
      <w:r w:rsidRPr="00A406D7">
        <w:rPr>
          <w:sz w:val="26"/>
          <w:szCs w:val="26"/>
        </w:rPr>
        <w:t xml:space="preserve">odstranil vady vzniklé vadným prováděním a dílo </w:t>
      </w:r>
      <w:r w:rsidRPr="00A406D7">
        <w:rPr>
          <w:sz w:val="26"/>
          <w:szCs w:val="26"/>
        </w:rPr>
        <w:lastRenderedPageBreak/>
        <w:t xml:space="preserve">prováděl řádným způsobem. Případné reklamace budou zaznamenány písemně do „Knihy záznamů o úklidu“ (bude k dispozici na každém pavilonu) a budou </w:t>
      </w:r>
      <w:r w:rsidR="002D529A">
        <w:rPr>
          <w:sz w:val="26"/>
          <w:szCs w:val="26"/>
        </w:rPr>
        <w:t>poskytovatelem</w:t>
      </w:r>
      <w:r w:rsidR="002D529A" w:rsidRPr="00A406D7">
        <w:rPr>
          <w:sz w:val="26"/>
          <w:szCs w:val="26"/>
        </w:rPr>
        <w:t xml:space="preserve"> </w:t>
      </w:r>
      <w:r w:rsidRPr="00A406D7">
        <w:rPr>
          <w:sz w:val="26"/>
          <w:szCs w:val="26"/>
        </w:rPr>
        <w:t>ihned odstraněny, jakmile to umožní provozní záležitosti. Tato kniha slouží také jako podklad k vyhodnocení úrovně prováděných služeb a ke kontrole plnění harmonogramů úklidu.</w:t>
      </w:r>
    </w:p>
    <w:p w14:paraId="750FFF43" w14:textId="77777777" w:rsidR="00372EC6" w:rsidRPr="00A406D7" w:rsidRDefault="00372EC6" w:rsidP="005F68A0">
      <w:pPr>
        <w:numPr>
          <w:ilvl w:val="0"/>
          <w:numId w:val="14"/>
        </w:numPr>
        <w:tabs>
          <w:tab w:val="clear" w:pos="284"/>
        </w:tabs>
        <w:spacing w:before="120" w:line="300" w:lineRule="exact"/>
        <w:ind w:left="567" w:hanging="567"/>
        <w:jc w:val="both"/>
        <w:rPr>
          <w:sz w:val="26"/>
          <w:szCs w:val="26"/>
        </w:rPr>
      </w:pPr>
      <w:r w:rsidRPr="00A406D7">
        <w:rPr>
          <w:sz w:val="26"/>
          <w:szCs w:val="26"/>
        </w:rPr>
        <w:t xml:space="preserve">Objednatel poskytne </w:t>
      </w:r>
      <w:r w:rsidR="002D529A">
        <w:rPr>
          <w:sz w:val="26"/>
          <w:szCs w:val="26"/>
        </w:rPr>
        <w:t>poskytovatel</w:t>
      </w:r>
      <w:r w:rsidR="002D529A" w:rsidRPr="00A406D7">
        <w:rPr>
          <w:sz w:val="26"/>
          <w:szCs w:val="26"/>
        </w:rPr>
        <w:t xml:space="preserve"> </w:t>
      </w:r>
      <w:r w:rsidRPr="00A406D7">
        <w:rPr>
          <w:sz w:val="26"/>
          <w:szCs w:val="26"/>
        </w:rPr>
        <w:t>k užívání a k uskladnění úklidového nářadí a prostředků v každém objektu minimálně 1 místnost, která bude sloužit jako úklidová komora.</w:t>
      </w:r>
    </w:p>
    <w:p w14:paraId="01C0AF6C" w14:textId="77777777" w:rsidR="00372EC6" w:rsidRPr="00A406D7" w:rsidRDefault="00D26967" w:rsidP="005F68A0">
      <w:pPr>
        <w:numPr>
          <w:ilvl w:val="0"/>
          <w:numId w:val="14"/>
        </w:numPr>
        <w:tabs>
          <w:tab w:val="clear" w:pos="284"/>
        </w:tabs>
        <w:spacing w:before="120" w:line="300" w:lineRule="exact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Poskytova</w:t>
      </w:r>
      <w:r w:rsidRPr="00A406D7">
        <w:rPr>
          <w:sz w:val="26"/>
          <w:szCs w:val="26"/>
        </w:rPr>
        <w:t xml:space="preserve">tel </w:t>
      </w:r>
      <w:r w:rsidR="00372EC6" w:rsidRPr="00A406D7">
        <w:rPr>
          <w:sz w:val="26"/>
          <w:szCs w:val="26"/>
        </w:rPr>
        <w:t>se zavazuje dodržovat Provozní řád č. 05/</w:t>
      </w:r>
      <w:r w:rsidR="005B36BF">
        <w:rPr>
          <w:sz w:val="26"/>
          <w:szCs w:val="26"/>
        </w:rPr>
        <w:t>21</w:t>
      </w:r>
      <w:r w:rsidR="00372EC6" w:rsidRPr="00A406D7">
        <w:rPr>
          <w:sz w:val="26"/>
          <w:szCs w:val="26"/>
        </w:rPr>
        <w:t xml:space="preserve"> Domova Březiny, p. o., vč. měsíčního střídání desinfekčních prostředků.</w:t>
      </w:r>
    </w:p>
    <w:p w14:paraId="581669B8" w14:textId="77777777" w:rsidR="00372EC6" w:rsidRPr="00A406D7" w:rsidRDefault="00D26967" w:rsidP="005F68A0">
      <w:pPr>
        <w:numPr>
          <w:ilvl w:val="0"/>
          <w:numId w:val="14"/>
        </w:numPr>
        <w:tabs>
          <w:tab w:val="clear" w:pos="284"/>
        </w:tabs>
        <w:spacing w:before="120" w:line="300" w:lineRule="exact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Poskytova</w:t>
      </w:r>
      <w:r w:rsidRPr="00A406D7">
        <w:rPr>
          <w:sz w:val="26"/>
          <w:szCs w:val="26"/>
        </w:rPr>
        <w:t xml:space="preserve">tel </w:t>
      </w:r>
      <w:r w:rsidR="00372EC6" w:rsidRPr="00A406D7">
        <w:rPr>
          <w:sz w:val="26"/>
          <w:szCs w:val="26"/>
        </w:rPr>
        <w:t xml:space="preserve">se zavazuje průkazně proškolit své zaměstnance s obsahem metodického pokynu </w:t>
      </w:r>
      <w:r w:rsidR="00A406D7">
        <w:rPr>
          <w:sz w:val="26"/>
          <w:szCs w:val="26"/>
        </w:rPr>
        <w:t xml:space="preserve">Domova Březiny </w:t>
      </w:r>
      <w:r w:rsidR="00372EC6" w:rsidRPr="00A406D7">
        <w:rPr>
          <w:sz w:val="26"/>
          <w:szCs w:val="26"/>
        </w:rPr>
        <w:t>MP 9/2b.</w:t>
      </w:r>
    </w:p>
    <w:p w14:paraId="6EE2AD7B" w14:textId="77777777" w:rsidR="00372EC6" w:rsidRPr="00A406D7" w:rsidRDefault="00D26967" w:rsidP="005F68A0">
      <w:pPr>
        <w:numPr>
          <w:ilvl w:val="0"/>
          <w:numId w:val="14"/>
        </w:numPr>
        <w:tabs>
          <w:tab w:val="clear" w:pos="284"/>
        </w:tabs>
        <w:spacing w:before="120" w:line="300" w:lineRule="exact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Poskytova</w:t>
      </w:r>
      <w:r w:rsidRPr="00A406D7">
        <w:rPr>
          <w:sz w:val="26"/>
          <w:szCs w:val="26"/>
        </w:rPr>
        <w:t xml:space="preserve">tel </w:t>
      </w:r>
      <w:r w:rsidR="00372EC6" w:rsidRPr="00A406D7">
        <w:rPr>
          <w:sz w:val="26"/>
          <w:szCs w:val="26"/>
        </w:rPr>
        <w:t>zajistí, aby všichni jeho zaměstnanci dbali pokynů objednatele ve věci třídění a sběru separovaného odpadu. Veškerý odpad, vzniklý na ubytovací i provozní části bude tříděn na plasty, papír, sklo a ostatní komunální odpad a ukládán do samostatných nádob a obalů. Odnesení</w:t>
      </w:r>
      <w:r w:rsidR="00BD5E25">
        <w:rPr>
          <w:sz w:val="26"/>
          <w:szCs w:val="26"/>
        </w:rPr>
        <w:t xml:space="preserve"> vytříděných </w:t>
      </w:r>
      <w:r w:rsidR="00BD5E25" w:rsidRPr="00A406D7">
        <w:rPr>
          <w:sz w:val="26"/>
          <w:szCs w:val="26"/>
        </w:rPr>
        <w:t>plast</w:t>
      </w:r>
      <w:r w:rsidR="00BD5E25">
        <w:rPr>
          <w:sz w:val="26"/>
          <w:szCs w:val="26"/>
        </w:rPr>
        <w:t>ů</w:t>
      </w:r>
      <w:r w:rsidR="00BD5E25" w:rsidRPr="00A406D7">
        <w:rPr>
          <w:sz w:val="26"/>
          <w:szCs w:val="26"/>
        </w:rPr>
        <w:t>, papír</w:t>
      </w:r>
      <w:r w:rsidR="00BD5E25">
        <w:rPr>
          <w:sz w:val="26"/>
          <w:szCs w:val="26"/>
        </w:rPr>
        <w:t xml:space="preserve">ů </w:t>
      </w:r>
      <w:r w:rsidR="003D59C5">
        <w:rPr>
          <w:sz w:val="26"/>
          <w:szCs w:val="26"/>
        </w:rPr>
        <w:t xml:space="preserve">a </w:t>
      </w:r>
      <w:r w:rsidR="003D59C5" w:rsidRPr="00A406D7">
        <w:rPr>
          <w:sz w:val="26"/>
          <w:szCs w:val="26"/>
        </w:rPr>
        <w:t>skla</w:t>
      </w:r>
      <w:r w:rsidR="00372EC6" w:rsidRPr="00A406D7">
        <w:rPr>
          <w:sz w:val="26"/>
          <w:szCs w:val="26"/>
        </w:rPr>
        <w:t xml:space="preserve"> na centrální sběrné místo zajistí objednatel</w:t>
      </w:r>
      <w:r w:rsidR="00BD5E25">
        <w:rPr>
          <w:sz w:val="26"/>
          <w:szCs w:val="26"/>
        </w:rPr>
        <w:t xml:space="preserve">, odnesení ostatního </w:t>
      </w:r>
      <w:r w:rsidR="00BD5E25" w:rsidRPr="00A406D7">
        <w:rPr>
          <w:sz w:val="26"/>
          <w:szCs w:val="26"/>
        </w:rPr>
        <w:t>komunální</w:t>
      </w:r>
      <w:r w:rsidR="00D807C5">
        <w:rPr>
          <w:sz w:val="26"/>
          <w:szCs w:val="26"/>
        </w:rPr>
        <w:t>ho</w:t>
      </w:r>
      <w:r w:rsidR="00BD5E25" w:rsidRPr="00A406D7">
        <w:rPr>
          <w:sz w:val="26"/>
          <w:szCs w:val="26"/>
        </w:rPr>
        <w:t xml:space="preserve"> odpad</w:t>
      </w:r>
      <w:r w:rsidR="00D807C5">
        <w:rPr>
          <w:sz w:val="26"/>
          <w:szCs w:val="26"/>
        </w:rPr>
        <w:t>u</w:t>
      </w:r>
      <w:r w:rsidR="008834DF">
        <w:rPr>
          <w:sz w:val="26"/>
          <w:szCs w:val="26"/>
        </w:rPr>
        <w:t xml:space="preserve"> </w:t>
      </w:r>
      <w:r w:rsidR="008834DF" w:rsidRPr="00A406D7">
        <w:rPr>
          <w:sz w:val="26"/>
          <w:szCs w:val="26"/>
        </w:rPr>
        <w:t>na centrální sběrné místo</w:t>
      </w:r>
      <w:r w:rsidR="00D807C5">
        <w:rPr>
          <w:sz w:val="26"/>
          <w:szCs w:val="26"/>
        </w:rPr>
        <w:t xml:space="preserve"> </w:t>
      </w:r>
      <w:r w:rsidR="00D807C5" w:rsidRPr="00A406D7">
        <w:rPr>
          <w:sz w:val="26"/>
          <w:szCs w:val="26"/>
        </w:rPr>
        <w:t>zajistí</w:t>
      </w:r>
      <w:r w:rsidR="00D807C5">
        <w:rPr>
          <w:sz w:val="26"/>
          <w:szCs w:val="26"/>
        </w:rPr>
        <w:t xml:space="preserve"> poskytovatel.</w:t>
      </w:r>
    </w:p>
    <w:p w14:paraId="09263F46" w14:textId="77777777" w:rsidR="00372EC6" w:rsidRPr="00A406D7" w:rsidRDefault="00D26967" w:rsidP="005F68A0">
      <w:pPr>
        <w:numPr>
          <w:ilvl w:val="0"/>
          <w:numId w:val="14"/>
        </w:numPr>
        <w:tabs>
          <w:tab w:val="clear" w:pos="284"/>
        </w:tabs>
        <w:spacing w:before="120" w:line="300" w:lineRule="exact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Poskytova</w:t>
      </w:r>
      <w:r w:rsidRPr="00A406D7">
        <w:rPr>
          <w:sz w:val="26"/>
          <w:szCs w:val="26"/>
        </w:rPr>
        <w:t xml:space="preserve">tel </w:t>
      </w:r>
      <w:r w:rsidR="00372EC6" w:rsidRPr="00A406D7">
        <w:rPr>
          <w:sz w:val="26"/>
          <w:szCs w:val="26"/>
        </w:rPr>
        <w:t>se zavazuje používat takové čistící a desinfekční prostředky, které splňují ekologická kritéria.</w:t>
      </w:r>
    </w:p>
    <w:p w14:paraId="1B561003" w14:textId="77777777" w:rsidR="00372EC6" w:rsidRPr="00A406D7" w:rsidRDefault="00372EC6" w:rsidP="005F68A0">
      <w:pPr>
        <w:numPr>
          <w:ilvl w:val="0"/>
          <w:numId w:val="14"/>
        </w:numPr>
        <w:tabs>
          <w:tab w:val="clear" w:pos="284"/>
        </w:tabs>
        <w:spacing w:before="120" w:line="300" w:lineRule="exact"/>
        <w:ind w:left="567" w:hanging="567"/>
        <w:jc w:val="both"/>
        <w:rPr>
          <w:sz w:val="26"/>
          <w:szCs w:val="26"/>
        </w:rPr>
      </w:pPr>
      <w:r w:rsidRPr="00A406D7">
        <w:rPr>
          <w:sz w:val="26"/>
          <w:szCs w:val="26"/>
        </w:rPr>
        <w:t xml:space="preserve">V rámci úspor jsou zaměstnanci </w:t>
      </w:r>
      <w:r w:rsidR="002D529A">
        <w:rPr>
          <w:sz w:val="26"/>
          <w:szCs w:val="26"/>
        </w:rPr>
        <w:t xml:space="preserve">poskytovatele </w:t>
      </w:r>
      <w:r w:rsidRPr="00A406D7">
        <w:rPr>
          <w:sz w:val="26"/>
          <w:szCs w:val="26"/>
        </w:rPr>
        <w:t xml:space="preserve">povinni dbát, aby před zahájením větrání byly vypnuty veškeré radiátory ÚT, aby při mrazech docházelo pouze k intenzivnímu, avšak krátkodobému větrání a aby neodcházeli z pracoviště v době, kdy větrání probíhá a není zajištěna jiná osoba, která větrání ukončí. Rovněž jsou zaměstnanci </w:t>
      </w:r>
      <w:r w:rsidR="002D529A">
        <w:rPr>
          <w:sz w:val="26"/>
          <w:szCs w:val="26"/>
        </w:rPr>
        <w:t xml:space="preserve">poskytovatele </w:t>
      </w:r>
      <w:r w:rsidRPr="00A406D7">
        <w:rPr>
          <w:sz w:val="26"/>
          <w:szCs w:val="26"/>
        </w:rPr>
        <w:t>při opuštění místností nebo chodeb povinni zhasnout tam, kde není výskyt jiných osob.</w:t>
      </w:r>
    </w:p>
    <w:p w14:paraId="4FB103AD" w14:textId="77777777" w:rsidR="00372EC6" w:rsidRPr="00A406D7" w:rsidRDefault="00D26967" w:rsidP="005F68A0">
      <w:pPr>
        <w:numPr>
          <w:ilvl w:val="0"/>
          <w:numId w:val="14"/>
        </w:numPr>
        <w:tabs>
          <w:tab w:val="clear" w:pos="284"/>
        </w:tabs>
        <w:spacing w:before="120" w:line="300" w:lineRule="exact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Poskytova</w:t>
      </w:r>
      <w:r w:rsidRPr="00A406D7">
        <w:rPr>
          <w:sz w:val="26"/>
          <w:szCs w:val="26"/>
        </w:rPr>
        <w:t xml:space="preserve">tel </w:t>
      </w:r>
      <w:r w:rsidR="00372EC6" w:rsidRPr="00A406D7">
        <w:rPr>
          <w:sz w:val="26"/>
          <w:szCs w:val="26"/>
        </w:rPr>
        <w:t xml:space="preserve">se zavazuje dodržovat úsporné podmínky také v pronajatých místnostech (šatna, výlevky, denní místnost vlastních </w:t>
      </w:r>
      <w:r w:rsidR="00A406D7" w:rsidRPr="00A406D7">
        <w:rPr>
          <w:sz w:val="26"/>
          <w:szCs w:val="26"/>
        </w:rPr>
        <w:t>zaměstnanců</w:t>
      </w:r>
      <w:r w:rsidR="00372EC6" w:rsidRPr="00A406D7">
        <w:rPr>
          <w:sz w:val="26"/>
          <w:szCs w:val="26"/>
        </w:rPr>
        <w:t xml:space="preserve"> apod.).</w:t>
      </w:r>
    </w:p>
    <w:p w14:paraId="54E6F3B7" w14:textId="77777777" w:rsidR="00372EC6" w:rsidRPr="00A406D7" w:rsidRDefault="00372EC6" w:rsidP="00372EC6">
      <w:pPr>
        <w:ind w:left="397"/>
        <w:jc w:val="both"/>
        <w:rPr>
          <w:iCs/>
          <w:sz w:val="26"/>
          <w:szCs w:val="26"/>
        </w:rPr>
      </w:pPr>
    </w:p>
    <w:p w14:paraId="3B209497" w14:textId="77777777" w:rsidR="00372EC6" w:rsidRPr="00A406D7" w:rsidRDefault="00372EC6" w:rsidP="00372EC6">
      <w:pPr>
        <w:pStyle w:val="Zhlav"/>
        <w:tabs>
          <w:tab w:val="clear" w:pos="4536"/>
          <w:tab w:val="clear" w:pos="9072"/>
        </w:tabs>
        <w:jc w:val="both"/>
        <w:rPr>
          <w:iCs/>
          <w:sz w:val="26"/>
          <w:szCs w:val="26"/>
        </w:rPr>
      </w:pPr>
    </w:p>
    <w:p w14:paraId="6BF127EA" w14:textId="77777777" w:rsidR="005F68A0" w:rsidRPr="00A406D7" w:rsidRDefault="00372EC6" w:rsidP="00372EC6">
      <w:pPr>
        <w:pStyle w:val="Zhlav"/>
        <w:tabs>
          <w:tab w:val="clear" w:pos="4536"/>
          <w:tab w:val="clear" w:pos="9072"/>
        </w:tabs>
        <w:jc w:val="center"/>
        <w:rPr>
          <w:b/>
          <w:bCs/>
          <w:iCs/>
          <w:sz w:val="26"/>
          <w:szCs w:val="26"/>
        </w:rPr>
      </w:pPr>
      <w:r w:rsidRPr="00A406D7">
        <w:rPr>
          <w:b/>
          <w:bCs/>
          <w:iCs/>
          <w:sz w:val="26"/>
          <w:szCs w:val="26"/>
        </w:rPr>
        <w:t xml:space="preserve">VI. </w:t>
      </w:r>
    </w:p>
    <w:p w14:paraId="1D952BA7" w14:textId="77777777" w:rsidR="00372EC6" w:rsidRPr="00A406D7" w:rsidRDefault="00372EC6" w:rsidP="00372EC6">
      <w:pPr>
        <w:pStyle w:val="Zhlav"/>
        <w:tabs>
          <w:tab w:val="clear" w:pos="4536"/>
          <w:tab w:val="clear" w:pos="9072"/>
        </w:tabs>
        <w:jc w:val="center"/>
        <w:rPr>
          <w:b/>
          <w:bCs/>
          <w:iCs/>
          <w:sz w:val="26"/>
          <w:szCs w:val="26"/>
        </w:rPr>
      </w:pPr>
      <w:r w:rsidRPr="00A406D7">
        <w:rPr>
          <w:b/>
          <w:bCs/>
          <w:iCs/>
          <w:sz w:val="26"/>
          <w:szCs w:val="26"/>
        </w:rPr>
        <w:t>Smluvní sankce</w:t>
      </w:r>
    </w:p>
    <w:p w14:paraId="7EB87204" w14:textId="77777777" w:rsidR="00372EC6" w:rsidRPr="00A406D7" w:rsidRDefault="00372EC6" w:rsidP="00372EC6">
      <w:pPr>
        <w:pStyle w:val="Zhlav"/>
        <w:tabs>
          <w:tab w:val="clear" w:pos="4536"/>
          <w:tab w:val="clear" w:pos="9072"/>
        </w:tabs>
        <w:ind w:left="284" w:hanging="284"/>
        <w:jc w:val="center"/>
        <w:rPr>
          <w:b/>
          <w:bCs/>
          <w:iCs/>
          <w:sz w:val="26"/>
          <w:szCs w:val="26"/>
        </w:rPr>
      </w:pPr>
    </w:p>
    <w:p w14:paraId="04FB072E" w14:textId="77777777" w:rsidR="00372EC6" w:rsidRPr="00A406D7" w:rsidRDefault="00372EC6" w:rsidP="005F68A0">
      <w:pPr>
        <w:numPr>
          <w:ilvl w:val="0"/>
          <w:numId w:val="15"/>
        </w:numPr>
        <w:tabs>
          <w:tab w:val="clear" w:pos="284"/>
        </w:tabs>
        <w:spacing w:before="120" w:line="300" w:lineRule="exact"/>
        <w:ind w:left="567" w:hanging="567"/>
        <w:jc w:val="both"/>
        <w:rPr>
          <w:sz w:val="26"/>
          <w:szCs w:val="26"/>
        </w:rPr>
      </w:pPr>
      <w:r w:rsidRPr="00A406D7">
        <w:rPr>
          <w:sz w:val="26"/>
          <w:szCs w:val="26"/>
        </w:rPr>
        <w:t xml:space="preserve">V případě, že </w:t>
      </w:r>
      <w:r w:rsidR="00D26967">
        <w:rPr>
          <w:sz w:val="26"/>
          <w:szCs w:val="26"/>
        </w:rPr>
        <w:t>poskytova</w:t>
      </w:r>
      <w:r w:rsidR="00D26967" w:rsidRPr="00A406D7">
        <w:rPr>
          <w:sz w:val="26"/>
          <w:szCs w:val="26"/>
        </w:rPr>
        <w:t xml:space="preserve">tel </w:t>
      </w:r>
      <w:r w:rsidRPr="00A406D7">
        <w:rPr>
          <w:sz w:val="26"/>
          <w:szCs w:val="26"/>
        </w:rPr>
        <w:t>nedodrží termíny plnění sjednané touto smlouvou, uhradí objednavateli smluvní pokutu ve výši 1.000 Kč za každý den prodlení.</w:t>
      </w:r>
    </w:p>
    <w:p w14:paraId="2D4F2FC7" w14:textId="77777777" w:rsidR="00372EC6" w:rsidRPr="00A406D7" w:rsidRDefault="00372EC6" w:rsidP="005F68A0">
      <w:pPr>
        <w:numPr>
          <w:ilvl w:val="0"/>
          <w:numId w:val="15"/>
        </w:numPr>
        <w:tabs>
          <w:tab w:val="clear" w:pos="284"/>
        </w:tabs>
        <w:spacing w:before="120" w:line="300" w:lineRule="exact"/>
        <w:ind w:left="567" w:hanging="567"/>
        <w:jc w:val="both"/>
        <w:rPr>
          <w:sz w:val="26"/>
          <w:szCs w:val="26"/>
        </w:rPr>
      </w:pPr>
      <w:r w:rsidRPr="00A406D7">
        <w:rPr>
          <w:sz w:val="26"/>
          <w:szCs w:val="26"/>
        </w:rPr>
        <w:t xml:space="preserve">V případě prodlení objednatele s placením faktury, uhradí </w:t>
      </w:r>
      <w:r w:rsidR="00D26967">
        <w:rPr>
          <w:sz w:val="26"/>
          <w:szCs w:val="26"/>
        </w:rPr>
        <w:t>poskytova</w:t>
      </w:r>
      <w:r w:rsidR="00D26967" w:rsidRPr="00A406D7">
        <w:rPr>
          <w:sz w:val="26"/>
          <w:szCs w:val="26"/>
        </w:rPr>
        <w:t>tel</w:t>
      </w:r>
      <w:r w:rsidR="00D26967">
        <w:rPr>
          <w:sz w:val="26"/>
          <w:szCs w:val="26"/>
        </w:rPr>
        <w:t>i</w:t>
      </w:r>
      <w:r w:rsidR="00D26967" w:rsidRPr="00A406D7">
        <w:rPr>
          <w:sz w:val="26"/>
          <w:szCs w:val="26"/>
        </w:rPr>
        <w:t xml:space="preserve"> </w:t>
      </w:r>
      <w:r w:rsidRPr="00A406D7">
        <w:rPr>
          <w:sz w:val="26"/>
          <w:szCs w:val="26"/>
        </w:rPr>
        <w:t xml:space="preserve">úrok z prodlení ve výši </w:t>
      </w:r>
      <w:r w:rsidR="00C7383F" w:rsidRPr="00A406D7">
        <w:rPr>
          <w:sz w:val="26"/>
          <w:szCs w:val="26"/>
        </w:rPr>
        <w:t>0,01 %</w:t>
      </w:r>
      <w:r w:rsidRPr="00A406D7">
        <w:rPr>
          <w:sz w:val="26"/>
          <w:szCs w:val="26"/>
        </w:rPr>
        <w:t xml:space="preserve"> z dlužné částky za každý den prodlení.</w:t>
      </w:r>
    </w:p>
    <w:p w14:paraId="51E8A462" w14:textId="77777777" w:rsidR="00372EC6" w:rsidRPr="00A406D7" w:rsidRDefault="00372EC6" w:rsidP="00372EC6">
      <w:pPr>
        <w:pStyle w:val="Zhlav"/>
        <w:tabs>
          <w:tab w:val="clear" w:pos="4536"/>
          <w:tab w:val="clear" w:pos="9072"/>
          <w:tab w:val="num" w:pos="0"/>
        </w:tabs>
        <w:jc w:val="both"/>
        <w:rPr>
          <w:iCs/>
          <w:sz w:val="26"/>
          <w:szCs w:val="26"/>
        </w:rPr>
      </w:pPr>
    </w:p>
    <w:p w14:paraId="64F71B31" w14:textId="77777777" w:rsidR="00372EC6" w:rsidRDefault="00372EC6" w:rsidP="00372EC6">
      <w:pPr>
        <w:pStyle w:val="Zhlav"/>
        <w:tabs>
          <w:tab w:val="clear" w:pos="4536"/>
          <w:tab w:val="clear" w:pos="9072"/>
          <w:tab w:val="num" w:pos="0"/>
        </w:tabs>
        <w:jc w:val="center"/>
        <w:rPr>
          <w:b/>
          <w:bCs/>
          <w:iCs/>
          <w:sz w:val="26"/>
          <w:szCs w:val="26"/>
        </w:rPr>
      </w:pPr>
    </w:p>
    <w:p w14:paraId="76DB0D99" w14:textId="77777777" w:rsidR="0050617B" w:rsidRDefault="0050617B" w:rsidP="00372EC6">
      <w:pPr>
        <w:pStyle w:val="Zhlav"/>
        <w:tabs>
          <w:tab w:val="clear" w:pos="4536"/>
          <w:tab w:val="clear" w:pos="9072"/>
          <w:tab w:val="num" w:pos="0"/>
        </w:tabs>
        <w:jc w:val="center"/>
        <w:rPr>
          <w:b/>
          <w:bCs/>
          <w:iCs/>
          <w:sz w:val="26"/>
          <w:szCs w:val="26"/>
        </w:rPr>
      </w:pPr>
    </w:p>
    <w:p w14:paraId="4CA5AEE0" w14:textId="77777777" w:rsidR="0050617B" w:rsidRDefault="0050617B" w:rsidP="00372EC6">
      <w:pPr>
        <w:pStyle w:val="Zhlav"/>
        <w:tabs>
          <w:tab w:val="clear" w:pos="4536"/>
          <w:tab w:val="clear" w:pos="9072"/>
          <w:tab w:val="num" w:pos="0"/>
        </w:tabs>
        <w:jc w:val="center"/>
        <w:rPr>
          <w:b/>
          <w:bCs/>
          <w:iCs/>
          <w:sz w:val="26"/>
          <w:szCs w:val="26"/>
        </w:rPr>
      </w:pPr>
    </w:p>
    <w:p w14:paraId="0B32B0CD" w14:textId="77777777" w:rsidR="0050617B" w:rsidRPr="00A406D7" w:rsidRDefault="0050617B" w:rsidP="00372EC6">
      <w:pPr>
        <w:pStyle w:val="Zhlav"/>
        <w:tabs>
          <w:tab w:val="clear" w:pos="4536"/>
          <w:tab w:val="clear" w:pos="9072"/>
          <w:tab w:val="num" w:pos="0"/>
        </w:tabs>
        <w:jc w:val="center"/>
        <w:rPr>
          <w:b/>
          <w:bCs/>
          <w:iCs/>
          <w:sz w:val="26"/>
          <w:szCs w:val="26"/>
        </w:rPr>
      </w:pPr>
    </w:p>
    <w:p w14:paraId="32B571C1" w14:textId="77777777" w:rsidR="005F68A0" w:rsidRPr="00A406D7" w:rsidRDefault="00372EC6" w:rsidP="00372EC6">
      <w:pPr>
        <w:pStyle w:val="Zhlav"/>
        <w:tabs>
          <w:tab w:val="clear" w:pos="4536"/>
          <w:tab w:val="clear" w:pos="9072"/>
          <w:tab w:val="num" w:pos="0"/>
        </w:tabs>
        <w:jc w:val="center"/>
        <w:rPr>
          <w:b/>
          <w:bCs/>
          <w:iCs/>
          <w:sz w:val="26"/>
          <w:szCs w:val="26"/>
        </w:rPr>
      </w:pPr>
      <w:r w:rsidRPr="00A406D7">
        <w:rPr>
          <w:b/>
          <w:bCs/>
          <w:iCs/>
          <w:sz w:val="26"/>
          <w:szCs w:val="26"/>
        </w:rPr>
        <w:lastRenderedPageBreak/>
        <w:t xml:space="preserve">VII. </w:t>
      </w:r>
    </w:p>
    <w:p w14:paraId="75D9C550" w14:textId="77777777" w:rsidR="00372EC6" w:rsidRPr="00A406D7" w:rsidRDefault="00372EC6" w:rsidP="00372EC6">
      <w:pPr>
        <w:pStyle w:val="Zhlav"/>
        <w:tabs>
          <w:tab w:val="clear" w:pos="4536"/>
          <w:tab w:val="clear" w:pos="9072"/>
          <w:tab w:val="num" w:pos="0"/>
        </w:tabs>
        <w:jc w:val="center"/>
        <w:rPr>
          <w:b/>
          <w:bCs/>
          <w:iCs/>
          <w:sz w:val="26"/>
          <w:szCs w:val="26"/>
        </w:rPr>
      </w:pPr>
      <w:r w:rsidRPr="00A406D7">
        <w:rPr>
          <w:b/>
          <w:bCs/>
          <w:iCs/>
          <w:sz w:val="26"/>
          <w:szCs w:val="26"/>
        </w:rPr>
        <w:t>Závěrečná ujednání</w:t>
      </w:r>
    </w:p>
    <w:p w14:paraId="3E7383DA" w14:textId="77777777" w:rsidR="00372EC6" w:rsidRPr="00A406D7" w:rsidRDefault="00372EC6" w:rsidP="0078635D">
      <w:pPr>
        <w:spacing w:before="120" w:line="300" w:lineRule="exact"/>
        <w:ind w:left="567"/>
        <w:jc w:val="both"/>
        <w:rPr>
          <w:sz w:val="26"/>
          <w:szCs w:val="26"/>
        </w:rPr>
      </w:pPr>
    </w:p>
    <w:p w14:paraId="70960A59" w14:textId="77777777" w:rsidR="00372EC6" w:rsidRPr="00A406D7" w:rsidRDefault="00372EC6" w:rsidP="0078635D">
      <w:pPr>
        <w:numPr>
          <w:ilvl w:val="0"/>
          <w:numId w:val="16"/>
        </w:numPr>
        <w:tabs>
          <w:tab w:val="clear" w:pos="284"/>
          <w:tab w:val="num" w:pos="567"/>
        </w:tabs>
        <w:spacing w:before="120" w:line="300" w:lineRule="exact"/>
        <w:ind w:left="567" w:hanging="567"/>
        <w:jc w:val="both"/>
        <w:rPr>
          <w:sz w:val="26"/>
          <w:szCs w:val="26"/>
        </w:rPr>
      </w:pPr>
      <w:r w:rsidRPr="00A406D7">
        <w:rPr>
          <w:sz w:val="26"/>
          <w:szCs w:val="26"/>
        </w:rPr>
        <w:t>Tuto smlouvu lze měnit nebo doplňovat pouze výslovně oboustranně potvrzeným smluvním ujednáním podepsaným oběma smluvními stranami.</w:t>
      </w:r>
    </w:p>
    <w:p w14:paraId="4717F576" w14:textId="77777777" w:rsidR="00372EC6" w:rsidRPr="00A406D7" w:rsidRDefault="00372EC6" w:rsidP="0078635D">
      <w:pPr>
        <w:numPr>
          <w:ilvl w:val="0"/>
          <w:numId w:val="16"/>
        </w:numPr>
        <w:tabs>
          <w:tab w:val="clear" w:pos="284"/>
          <w:tab w:val="num" w:pos="567"/>
        </w:tabs>
        <w:spacing w:before="120" w:line="300" w:lineRule="exact"/>
        <w:ind w:left="567" w:hanging="567"/>
        <w:jc w:val="both"/>
        <w:rPr>
          <w:sz w:val="26"/>
          <w:szCs w:val="26"/>
        </w:rPr>
      </w:pPr>
      <w:r w:rsidRPr="00A406D7">
        <w:rPr>
          <w:sz w:val="26"/>
          <w:szCs w:val="26"/>
        </w:rPr>
        <w:t>Pokud nebylo touto smlouvou ujednáno jinak, řídí se právní poměry z ní vyplývající a vznikající občanským zákoníkem.</w:t>
      </w:r>
    </w:p>
    <w:p w14:paraId="7D3096E4" w14:textId="77777777" w:rsidR="00372EC6" w:rsidRPr="00A406D7" w:rsidRDefault="00372EC6" w:rsidP="0078635D">
      <w:pPr>
        <w:numPr>
          <w:ilvl w:val="0"/>
          <w:numId w:val="16"/>
        </w:numPr>
        <w:tabs>
          <w:tab w:val="clear" w:pos="284"/>
          <w:tab w:val="num" w:pos="567"/>
        </w:tabs>
        <w:spacing w:before="120" w:line="300" w:lineRule="exact"/>
        <w:ind w:left="567" w:hanging="567"/>
        <w:jc w:val="both"/>
        <w:rPr>
          <w:sz w:val="26"/>
          <w:szCs w:val="26"/>
        </w:rPr>
      </w:pPr>
      <w:r w:rsidRPr="00A406D7">
        <w:rPr>
          <w:sz w:val="26"/>
          <w:szCs w:val="26"/>
        </w:rPr>
        <w:t>Tato smlouva je vyhotovena ve dvou vyhotoveních, z nichž každá strana obdrží jedno vyhotovení.</w:t>
      </w:r>
    </w:p>
    <w:p w14:paraId="4C199FAA" w14:textId="77777777" w:rsidR="00372EC6" w:rsidRPr="00A406D7" w:rsidRDefault="00372EC6" w:rsidP="0078635D">
      <w:pPr>
        <w:numPr>
          <w:ilvl w:val="0"/>
          <w:numId w:val="16"/>
        </w:numPr>
        <w:tabs>
          <w:tab w:val="clear" w:pos="284"/>
          <w:tab w:val="num" w:pos="567"/>
        </w:tabs>
        <w:spacing w:before="120" w:line="300" w:lineRule="exact"/>
        <w:ind w:left="567" w:hanging="567"/>
        <w:jc w:val="both"/>
        <w:rPr>
          <w:sz w:val="26"/>
          <w:szCs w:val="26"/>
        </w:rPr>
      </w:pPr>
      <w:r w:rsidRPr="00A406D7">
        <w:rPr>
          <w:sz w:val="26"/>
          <w:szCs w:val="26"/>
        </w:rPr>
        <w:t>Tato smlouva nabývá účinnosti dnem podpisu obou smluvních stran.</w:t>
      </w:r>
    </w:p>
    <w:p w14:paraId="0E0F19E6" w14:textId="77777777" w:rsidR="00372EC6" w:rsidRPr="00A406D7" w:rsidRDefault="00372EC6" w:rsidP="00372EC6">
      <w:pPr>
        <w:pStyle w:val="Zhlav"/>
        <w:tabs>
          <w:tab w:val="clear" w:pos="4536"/>
          <w:tab w:val="clear" w:pos="9072"/>
          <w:tab w:val="num" w:pos="0"/>
        </w:tabs>
        <w:rPr>
          <w:iCs/>
          <w:sz w:val="26"/>
          <w:szCs w:val="26"/>
        </w:rPr>
      </w:pPr>
    </w:p>
    <w:p w14:paraId="74613790" w14:textId="77777777" w:rsidR="00372EC6" w:rsidRPr="00A406D7" w:rsidRDefault="00372EC6" w:rsidP="00372EC6">
      <w:pPr>
        <w:pStyle w:val="Zhlav"/>
        <w:tabs>
          <w:tab w:val="clear" w:pos="4536"/>
          <w:tab w:val="clear" w:pos="9072"/>
        </w:tabs>
        <w:rPr>
          <w:iCs/>
          <w:sz w:val="26"/>
          <w:szCs w:val="26"/>
        </w:rPr>
      </w:pPr>
    </w:p>
    <w:p w14:paraId="509D7331" w14:textId="77777777" w:rsidR="00372EC6" w:rsidRPr="00A406D7" w:rsidRDefault="00372EC6" w:rsidP="00372EC6">
      <w:pPr>
        <w:pStyle w:val="Zhlav"/>
        <w:tabs>
          <w:tab w:val="clear" w:pos="4536"/>
          <w:tab w:val="clear" w:pos="9072"/>
        </w:tabs>
        <w:rPr>
          <w:iCs/>
          <w:sz w:val="26"/>
          <w:szCs w:val="26"/>
        </w:rPr>
      </w:pPr>
    </w:p>
    <w:p w14:paraId="4358FD96" w14:textId="77777777" w:rsidR="00A406D7" w:rsidRDefault="00A406D7" w:rsidP="00372EC6">
      <w:pPr>
        <w:pStyle w:val="Zhlav"/>
        <w:tabs>
          <w:tab w:val="clear" w:pos="4536"/>
          <w:tab w:val="clear" w:pos="9072"/>
        </w:tabs>
        <w:rPr>
          <w:iCs/>
          <w:sz w:val="26"/>
          <w:szCs w:val="26"/>
        </w:rPr>
      </w:pPr>
    </w:p>
    <w:p w14:paraId="480534B7" w14:textId="78DD943A" w:rsidR="00372EC6" w:rsidRPr="00A406D7" w:rsidRDefault="00372EC6" w:rsidP="00372EC6">
      <w:pPr>
        <w:pStyle w:val="Zhlav"/>
        <w:tabs>
          <w:tab w:val="clear" w:pos="4536"/>
          <w:tab w:val="clear" w:pos="9072"/>
        </w:tabs>
        <w:rPr>
          <w:iCs/>
          <w:sz w:val="26"/>
          <w:szCs w:val="26"/>
        </w:rPr>
      </w:pPr>
      <w:r w:rsidRPr="00A406D7">
        <w:rPr>
          <w:iCs/>
          <w:sz w:val="26"/>
          <w:szCs w:val="26"/>
        </w:rPr>
        <w:t>V </w:t>
      </w:r>
      <w:r w:rsidR="00825491">
        <w:rPr>
          <w:iCs/>
          <w:sz w:val="26"/>
          <w:szCs w:val="26"/>
        </w:rPr>
        <w:t>Orlové</w:t>
      </w:r>
      <w:r w:rsidRPr="00A406D7">
        <w:rPr>
          <w:iCs/>
          <w:sz w:val="26"/>
          <w:szCs w:val="26"/>
        </w:rPr>
        <w:t xml:space="preserve"> dne </w:t>
      </w:r>
      <w:r w:rsidR="007A7FFE">
        <w:rPr>
          <w:iCs/>
          <w:sz w:val="26"/>
          <w:szCs w:val="26"/>
        </w:rPr>
        <w:t>11.05.2023</w:t>
      </w:r>
      <w:r w:rsidRPr="00A406D7">
        <w:rPr>
          <w:iCs/>
          <w:sz w:val="26"/>
          <w:szCs w:val="26"/>
        </w:rPr>
        <w:tab/>
      </w:r>
      <w:r w:rsidRPr="00A406D7">
        <w:rPr>
          <w:iCs/>
          <w:sz w:val="26"/>
          <w:szCs w:val="26"/>
        </w:rPr>
        <w:tab/>
      </w:r>
      <w:r w:rsidR="0036075D">
        <w:rPr>
          <w:iCs/>
          <w:sz w:val="26"/>
          <w:szCs w:val="26"/>
        </w:rPr>
        <w:t xml:space="preserve">                        </w:t>
      </w:r>
      <w:r w:rsidRPr="00A406D7">
        <w:rPr>
          <w:iCs/>
          <w:sz w:val="26"/>
          <w:szCs w:val="26"/>
        </w:rPr>
        <w:t>V</w:t>
      </w:r>
      <w:r w:rsidR="0036075D">
        <w:rPr>
          <w:iCs/>
          <w:sz w:val="26"/>
          <w:szCs w:val="26"/>
        </w:rPr>
        <w:t> Českém Těšíně</w:t>
      </w:r>
      <w:r w:rsidR="003E32AC" w:rsidRPr="00A406D7">
        <w:rPr>
          <w:iCs/>
          <w:sz w:val="26"/>
          <w:szCs w:val="26"/>
        </w:rPr>
        <w:t xml:space="preserve"> </w:t>
      </w:r>
      <w:r w:rsidRPr="00A406D7">
        <w:rPr>
          <w:iCs/>
          <w:sz w:val="26"/>
          <w:szCs w:val="26"/>
        </w:rPr>
        <w:t xml:space="preserve">dne </w:t>
      </w:r>
      <w:r w:rsidR="0036075D">
        <w:rPr>
          <w:iCs/>
          <w:sz w:val="26"/>
          <w:szCs w:val="26"/>
        </w:rPr>
        <w:t>02.05.2023</w:t>
      </w:r>
    </w:p>
    <w:p w14:paraId="0AC4266D" w14:textId="77777777" w:rsidR="00372EC6" w:rsidRDefault="00372EC6" w:rsidP="00372EC6">
      <w:pPr>
        <w:pStyle w:val="Zhlav"/>
        <w:tabs>
          <w:tab w:val="clear" w:pos="4536"/>
          <w:tab w:val="clear" w:pos="9072"/>
        </w:tabs>
        <w:rPr>
          <w:iCs/>
          <w:sz w:val="26"/>
          <w:szCs w:val="26"/>
        </w:rPr>
      </w:pPr>
    </w:p>
    <w:p w14:paraId="2202E430" w14:textId="77777777" w:rsidR="00A406D7" w:rsidRDefault="00A406D7" w:rsidP="00372EC6">
      <w:pPr>
        <w:pStyle w:val="Zhlav"/>
        <w:tabs>
          <w:tab w:val="clear" w:pos="4536"/>
          <w:tab w:val="clear" w:pos="9072"/>
        </w:tabs>
        <w:rPr>
          <w:iCs/>
          <w:sz w:val="26"/>
          <w:szCs w:val="26"/>
        </w:rPr>
      </w:pPr>
    </w:p>
    <w:p w14:paraId="63F8CEF1" w14:textId="77777777" w:rsidR="00A406D7" w:rsidRPr="00A406D7" w:rsidRDefault="00A406D7" w:rsidP="00372EC6">
      <w:pPr>
        <w:pStyle w:val="Zhlav"/>
        <w:tabs>
          <w:tab w:val="clear" w:pos="4536"/>
          <w:tab w:val="clear" w:pos="9072"/>
        </w:tabs>
        <w:rPr>
          <w:iCs/>
          <w:sz w:val="26"/>
          <w:szCs w:val="26"/>
        </w:rPr>
      </w:pPr>
    </w:p>
    <w:p w14:paraId="5B27D4A8" w14:textId="77777777" w:rsidR="00372EC6" w:rsidRPr="00A406D7" w:rsidRDefault="00A406D7" w:rsidP="00372EC6">
      <w:pPr>
        <w:pStyle w:val="Zhlav"/>
        <w:tabs>
          <w:tab w:val="clear" w:pos="4536"/>
          <w:tab w:val="clear" w:pos="9072"/>
        </w:tabs>
        <w:rPr>
          <w:iCs/>
          <w:sz w:val="26"/>
          <w:szCs w:val="26"/>
        </w:rPr>
      </w:pPr>
      <w:r>
        <w:rPr>
          <w:iCs/>
          <w:sz w:val="26"/>
          <w:szCs w:val="26"/>
        </w:rPr>
        <w:t>……………………………</w:t>
      </w:r>
      <w:r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ab/>
        <w:t xml:space="preserve">    ………………………….</w:t>
      </w:r>
    </w:p>
    <w:p w14:paraId="22161A75" w14:textId="77777777" w:rsidR="00372EC6" w:rsidRPr="00A406D7" w:rsidRDefault="00372EC6" w:rsidP="00A406D7">
      <w:pPr>
        <w:pStyle w:val="Zhlav"/>
        <w:tabs>
          <w:tab w:val="clear" w:pos="4536"/>
          <w:tab w:val="clear" w:pos="9072"/>
        </w:tabs>
        <w:ind w:firstLine="708"/>
        <w:rPr>
          <w:iCs/>
          <w:sz w:val="26"/>
          <w:szCs w:val="26"/>
        </w:rPr>
      </w:pPr>
      <w:r w:rsidRPr="00A406D7">
        <w:rPr>
          <w:iCs/>
          <w:sz w:val="26"/>
          <w:szCs w:val="26"/>
        </w:rPr>
        <w:t>Za objednatele:</w:t>
      </w:r>
      <w:r w:rsidRPr="00A406D7">
        <w:rPr>
          <w:iCs/>
          <w:sz w:val="26"/>
          <w:szCs w:val="26"/>
        </w:rPr>
        <w:tab/>
      </w:r>
      <w:r w:rsidRPr="00A406D7">
        <w:rPr>
          <w:iCs/>
          <w:sz w:val="26"/>
          <w:szCs w:val="26"/>
        </w:rPr>
        <w:tab/>
      </w:r>
      <w:r w:rsidRPr="00A406D7">
        <w:rPr>
          <w:iCs/>
          <w:sz w:val="26"/>
          <w:szCs w:val="26"/>
        </w:rPr>
        <w:tab/>
      </w:r>
      <w:r w:rsidRPr="00A406D7">
        <w:rPr>
          <w:iCs/>
          <w:sz w:val="26"/>
          <w:szCs w:val="26"/>
        </w:rPr>
        <w:tab/>
      </w:r>
      <w:r w:rsidRPr="00A406D7">
        <w:rPr>
          <w:iCs/>
          <w:sz w:val="26"/>
          <w:szCs w:val="26"/>
        </w:rPr>
        <w:tab/>
        <w:t xml:space="preserve"> Za </w:t>
      </w:r>
      <w:r w:rsidR="00D26967">
        <w:rPr>
          <w:iCs/>
          <w:sz w:val="26"/>
          <w:szCs w:val="26"/>
        </w:rPr>
        <w:t>p</w:t>
      </w:r>
      <w:r w:rsidR="00D26967">
        <w:rPr>
          <w:sz w:val="26"/>
          <w:szCs w:val="26"/>
        </w:rPr>
        <w:t>oskytova</w:t>
      </w:r>
      <w:r w:rsidR="00D26967" w:rsidRPr="00A406D7">
        <w:rPr>
          <w:sz w:val="26"/>
          <w:szCs w:val="26"/>
        </w:rPr>
        <w:t>tel</w:t>
      </w:r>
      <w:r w:rsidR="00D26967">
        <w:rPr>
          <w:sz w:val="26"/>
          <w:szCs w:val="26"/>
        </w:rPr>
        <w:t>e</w:t>
      </w:r>
      <w:r w:rsidRPr="00A406D7">
        <w:rPr>
          <w:iCs/>
          <w:sz w:val="26"/>
          <w:szCs w:val="26"/>
        </w:rPr>
        <w:t>:</w:t>
      </w:r>
    </w:p>
    <w:p w14:paraId="4501C3C9" w14:textId="77777777" w:rsidR="007447D4" w:rsidRPr="0036075D" w:rsidRDefault="007447D4">
      <w:pPr>
        <w:rPr>
          <w:sz w:val="26"/>
          <w:szCs w:val="26"/>
        </w:rPr>
      </w:pPr>
    </w:p>
    <w:p w14:paraId="6FC0C238" w14:textId="39C20624" w:rsidR="00A406D7" w:rsidRPr="0036075D" w:rsidRDefault="00A406D7" w:rsidP="00A406D7">
      <w:pPr>
        <w:ind w:firstLine="708"/>
        <w:rPr>
          <w:b/>
          <w:bCs/>
        </w:rPr>
      </w:pPr>
      <w:r w:rsidRPr="0036075D">
        <w:rPr>
          <w:b/>
          <w:bCs/>
        </w:rPr>
        <w:t>Ing. Pavel Zelek</w:t>
      </w:r>
      <w:r w:rsidR="003E32AC" w:rsidRPr="0036075D">
        <w:rPr>
          <w:b/>
          <w:bCs/>
        </w:rPr>
        <w:tab/>
      </w:r>
      <w:r w:rsidR="003E32AC" w:rsidRPr="0036075D">
        <w:rPr>
          <w:b/>
          <w:bCs/>
        </w:rPr>
        <w:tab/>
      </w:r>
      <w:r w:rsidR="003E32AC" w:rsidRPr="0036075D">
        <w:rPr>
          <w:b/>
          <w:bCs/>
        </w:rPr>
        <w:tab/>
      </w:r>
      <w:r w:rsidR="003E32AC" w:rsidRPr="0036075D">
        <w:rPr>
          <w:b/>
          <w:bCs/>
        </w:rPr>
        <w:tab/>
      </w:r>
      <w:r w:rsidR="0036075D" w:rsidRPr="0036075D">
        <w:rPr>
          <w:b/>
          <w:bCs/>
        </w:rPr>
        <w:t xml:space="preserve">               </w:t>
      </w:r>
      <w:r w:rsidR="0036075D" w:rsidRPr="0036075D">
        <w:rPr>
          <w:sz w:val="22"/>
          <w:szCs w:val="22"/>
        </w:rPr>
        <w:t>Ing. David Hecl</w:t>
      </w:r>
    </w:p>
    <w:p w14:paraId="50E7D421" w14:textId="199E8073" w:rsidR="00A406D7" w:rsidRPr="0036075D" w:rsidRDefault="0036075D" w:rsidP="00A406D7">
      <w:r>
        <w:t xml:space="preserve">    </w:t>
      </w:r>
      <w:r w:rsidR="00A406D7" w:rsidRPr="0036075D">
        <w:t>ředitel Domova Březiny, p. o.</w:t>
      </w:r>
    </w:p>
    <w:p w14:paraId="68C1E481" w14:textId="77777777" w:rsidR="003E32AC" w:rsidRDefault="003E32AC" w:rsidP="00A406D7"/>
    <w:p w14:paraId="716825FE" w14:textId="77777777" w:rsidR="003E32AC" w:rsidRDefault="003E32AC" w:rsidP="00A406D7"/>
    <w:p w14:paraId="43866826" w14:textId="77777777" w:rsidR="003E32AC" w:rsidRDefault="003E32AC" w:rsidP="00A406D7"/>
    <w:p w14:paraId="165662C8" w14:textId="77777777" w:rsidR="003E32AC" w:rsidRDefault="003E32AC" w:rsidP="00A406D7"/>
    <w:p w14:paraId="0B18587E" w14:textId="77777777" w:rsidR="003E32AC" w:rsidRDefault="003E32AC" w:rsidP="00A406D7"/>
    <w:p w14:paraId="40079857" w14:textId="77777777" w:rsidR="003E32AC" w:rsidRDefault="003E32AC" w:rsidP="00A406D7"/>
    <w:p w14:paraId="7E6C0EC7" w14:textId="77777777" w:rsidR="003E32AC" w:rsidRDefault="003E32AC" w:rsidP="00A406D7"/>
    <w:p w14:paraId="127FEBF2" w14:textId="77777777" w:rsidR="008E69D7" w:rsidRDefault="003E32AC" w:rsidP="003E32AC">
      <w:pPr>
        <w:spacing w:line="300" w:lineRule="exact"/>
      </w:pPr>
      <w:r>
        <w:t>Příloha:</w:t>
      </w:r>
      <w:r>
        <w:tab/>
      </w:r>
      <w:r w:rsidR="00515546" w:rsidRPr="00515546">
        <w:t>č.1_</w:t>
      </w:r>
      <w:r w:rsidR="008E69D7">
        <w:t xml:space="preserve">Harmonogram </w:t>
      </w:r>
      <w:r w:rsidR="00515546" w:rsidRPr="00515546">
        <w:t>úklid</w:t>
      </w:r>
      <w:r w:rsidR="008E69D7">
        <w:t>u O1, O2</w:t>
      </w:r>
    </w:p>
    <w:p w14:paraId="508B5BEF" w14:textId="77777777" w:rsidR="003E32AC" w:rsidRDefault="00515546" w:rsidP="00515546">
      <w:pPr>
        <w:ind w:left="708" w:firstLine="708"/>
      </w:pPr>
      <w:r w:rsidRPr="00515546">
        <w:t>č.2_Výměra úklidov</w:t>
      </w:r>
      <w:r>
        <w:t>é plochy</w:t>
      </w:r>
    </w:p>
    <w:p w14:paraId="0D52C26F" w14:textId="77777777" w:rsidR="00EA26F3" w:rsidRPr="00A406D7" w:rsidRDefault="00EA26F3" w:rsidP="00515546">
      <w:pPr>
        <w:ind w:left="708" w:firstLine="708"/>
      </w:pPr>
      <w:r w:rsidRPr="00EA26F3">
        <w:t>č.3_Dezinfekční řád 2021 pro Domov Březiny</w:t>
      </w:r>
    </w:p>
    <w:sectPr w:rsidR="00EA26F3" w:rsidRPr="00A406D7" w:rsidSect="005F68A0">
      <w:headerReference w:type="even" r:id="rId8"/>
      <w:footerReference w:type="default" r:id="rId9"/>
      <w:pgSz w:w="11906" w:h="16838" w:code="9"/>
      <w:pgMar w:top="1418" w:right="1558" w:bottom="1560" w:left="1440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612FF" w14:textId="77777777" w:rsidR="00930F42" w:rsidRDefault="00930F42">
      <w:r>
        <w:separator/>
      </w:r>
    </w:p>
  </w:endnote>
  <w:endnote w:type="continuationSeparator" w:id="0">
    <w:p w14:paraId="2BAFC77C" w14:textId="77777777" w:rsidR="00930F42" w:rsidRDefault="0093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E9D53" w14:textId="77777777" w:rsidR="00012B4C" w:rsidRDefault="0082688E" w:rsidP="005F68A0">
    <w:pPr>
      <w:pStyle w:val="Zhlav"/>
      <w:ind w:right="360"/>
      <w:jc w:val="center"/>
    </w:pPr>
    <w:r>
      <w:rPr>
        <w:rStyle w:val="slostrnky"/>
      </w:rPr>
      <w:fldChar w:fldCharType="begin"/>
    </w:r>
    <w:r w:rsidR="00372EC6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40FCE">
      <w:rPr>
        <w:rStyle w:val="slostrnky"/>
        <w:noProof/>
      </w:rPr>
      <w:t>5</w:t>
    </w:r>
    <w:r>
      <w:rPr>
        <w:rStyle w:val="slostrnky"/>
      </w:rPr>
      <w:fldChar w:fldCharType="end"/>
    </w:r>
    <w:r w:rsidR="00372EC6">
      <w:rPr>
        <w:rStyle w:val="slostrnky"/>
      </w:rPr>
      <w:t>/</w:t>
    </w:r>
    <w:r>
      <w:rPr>
        <w:rStyle w:val="slostrnky"/>
      </w:rPr>
      <w:fldChar w:fldCharType="begin"/>
    </w:r>
    <w:r w:rsidR="00372EC6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240FCE">
      <w:rPr>
        <w:rStyle w:val="slostrnky"/>
        <w:noProof/>
      </w:rPr>
      <w:t>5</w:t>
    </w:r>
    <w:r>
      <w:rPr>
        <w:rStyle w:val="slostrnky"/>
      </w:rPr>
      <w:fldChar w:fldCharType="end"/>
    </w:r>
  </w:p>
  <w:p w14:paraId="1D465A30" w14:textId="77777777" w:rsidR="00012B4C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B5671" w14:textId="77777777" w:rsidR="00930F42" w:rsidRDefault="00930F42">
      <w:r>
        <w:separator/>
      </w:r>
    </w:p>
  </w:footnote>
  <w:footnote w:type="continuationSeparator" w:id="0">
    <w:p w14:paraId="08576ECA" w14:textId="77777777" w:rsidR="00930F42" w:rsidRDefault="00930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2604F" w14:textId="77777777" w:rsidR="00012B4C" w:rsidRDefault="0082688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72EC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7357D49" w14:textId="77777777" w:rsidR="00012B4C" w:rsidRDefault="00000000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B3EB3"/>
    <w:multiLevelType w:val="hybridMultilevel"/>
    <w:tmpl w:val="218E8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407DE"/>
    <w:multiLevelType w:val="hybridMultilevel"/>
    <w:tmpl w:val="078E3082"/>
    <w:lvl w:ilvl="0" w:tplc="97A287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CB00DBD"/>
    <w:multiLevelType w:val="singleLevel"/>
    <w:tmpl w:val="9378DE5E"/>
    <w:lvl w:ilvl="0">
      <w:start w:val="1"/>
      <w:numFmt w:val="lowerLetter"/>
      <w:lvlText w:val="%1) "/>
      <w:legacy w:legacy="1" w:legacySpace="0" w:legacyIndent="283"/>
      <w:lvlJc w:val="left"/>
      <w:pPr>
        <w:ind w:left="46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3" w15:restartNumberingAfterBreak="0">
    <w:nsid w:val="3267645A"/>
    <w:multiLevelType w:val="hybridMultilevel"/>
    <w:tmpl w:val="24205E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528A9"/>
    <w:multiLevelType w:val="hybridMultilevel"/>
    <w:tmpl w:val="078E3082"/>
    <w:lvl w:ilvl="0" w:tplc="97A287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38E39D2"/>
    <w:multiLevelType w:val="hybridMultilevel"/>
    <w:tmpl w:val="5492C954"/>
    <w:lvl w:ilvl="0" w:tplc="7204A56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4686567"/>
    <w:multiLevelType w:val="hybridMultilevel"/>
    <w:tmpl w:val="078E3082"/>
    <w:lvl w:ilvl="0" w:tplc="97A287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66F183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ED41B4A"/>
    <w:multiLevelType w:val="hybridMultilevel"/>
    <w:tmpl w:val="5002DEF2"/>
    <w:lvl w:ilvl="0" w:tplc="651A284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FC2283C"/>
    <w:multiLevelType w:val="hybridMultilevel"/>
    <w:tmpl w:val="92AC43E4"/>
    <w:lvl w:ilvl="0" w:tplc="40125A56">
      <w:start w:val="2"/>
      <w:numFmt w:val="bullet"/>
      <w:lvlText w:val=""/>
      <w:lvlJc w:val="left"/>
      <w:pPr>
        <w:tabs>
          <w:tab w:val="num" w:pos="284"/>
        </w:tabs>
        <w:ind w:left="567" w:hanging="283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13B311D"/>
    <w:multiLevelType w:val="hybridMultilevel"/>
    <w:tmpl w:val="218E8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3215FE"/>
    <w:multiLevelType w:val="hybridMultilevel"/>
    <w:tmpl w:val="F954C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C23EC"/>
    <w:multiLevelType w:val="hybridMultilevel"/>
    <w:tmpl w:val="9C34F7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57666"/>
    <w:multiLevelType w:val="hybridMultilevel"/>
    <w:tmpl w:val="3BEC32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066595">
    <w:abstractNumId w:val="3"/>
  </w:num>
  <w:num w:numId="2" w16cid:durableId="467433261">
    <w:abstractNumId w:val="13"/>
  </w:num>
  <w:num w:numId="3" w16cid:durableId="447703386">
    <w:abstractNumId w:val="11"/>
  </w:num>
  <w:num w:numId="4" w16cid:durableId="10552045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1197495">
    <w:abstractNumId w:val="2"/>
    <w:lvlOverride w:ilvl="0">
      <w:startOverride w:val="1"/>
    </w:lvlOverride>
  </w:num>
  <w:num w:numId="6" w16cid:durableId="1578595254">
    <w:abstractNumId w:val="10"/>
  </w:num>
  <w:num w:numId="7" w16cid:durableId="1786345024">
    <w:abstractNumId w:val="9"/>
  </w:num>
  <w:num w:numId="8" w16cid:durableId="108668804">
    <w:abstractNumId w:val="0"/>
  </w:num>
  <w:num w:numId="9" w16cid:durableId="1956473215">
    <w:abstractNumId w:val="9"/>
  </w:num>
  <w:num w:numId="10" w16cid:durableId="1199779953">
    <w:abstractNumId w:val="12"/>
  </w:num>
  <w:num w:numId="11" w16cid:durableId="1654136131">
    <w:abstractNumId w:val="7"/>
  </w:num>
  <w:num w:numId="12" w16cid:durableId="11533712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0775863">
    <w:abstractNumId w:val="5"/>
  </w:num>
  <w:num w:numId="14" w16cid:durableId="871652976">
    <w:abstractNumId w:val="1"/>
  </w:num>
  <w:num w:numId="15" w16cid:durableId="1048653544">
    <w:abstractNumId w:val="6"/>
  </w:num>
  <w:num w:numId="16" w16cid:durableId="774129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C6"/>
    <w:rsid w:val="00064CCF"/>
    <w:rsid w:val="00074D57"/>
    <w:rsid w:val="000E16AA"/>
    <w:rsid w:val="00114592"/>
    <w:rsid w:val="00217C3B"/>
    <w:rsid w:val="00240FCE"/>
    <w:rsid w:val="0026372E"/>
    <w:rsid w:val="002A254E"/>
    <w:rsid w:val="002D529A"/>
    <w:rsid w:val="002F6C6A"/>
    <w:rsid w:val="00336290"/>
    <w:rsid w:val="0036075D"/>
    <w:rsid w:val="003664E9"/>
    <w:rsid w:val="00372EC6"/>
    <w:rsid w:val="00390BCE"/>
    <w:rsid w:val="00394630"/>
    <w:rsid w:val="003C4C1C"/>
    <w:rsid w:val="003D59C5"/>
    <w:rsid w:val="003E32AC"/>
    <w:rsid w:val="00444512"/>
    <w:rsid w:val="00445F7B"/>
    <w:rsid w:val="004E1B0D"/>
    <w:rsid w:val="0050617B"/>
    <w:rsid w:val="00515546"/>
    <w:rsid w:val="00552C7E"/>
    <w:rsid w:val="005B36BF"/>
    <w:rsid w:val="005F68A0"/>
    <w:rsid w:val="007244DE"/>
    <w:rsid w:val="007447D4"/>
    <w:rsid w:val="00771567"/>
    <w:rsid w:val="0078635D"/>
    <w:rsid w:val="007A7FFE"/>
    <w:rsid w:val="007C17CC"/>
    <w:rsid w:val="007E0138"/>
    <w:rsid w:val="00825491"/>
    <w:rsid w:val="008260EB"/>
    <w:rsid w:val="0082688E"/>
    <w:rsid w:val="008834DF"/>
    <w:rsid w:val="00894CAB"/>
    <w:rsid w:val="00897D99"/>
    <w:rsid w:val="008E69D7"/>
    <w:rsid w:val="00930F42"/>
    <w:rsid w:val="00960ECE"/>
    <w:rsid w:val="0098748E"/>
    <w:rsid w:val="009A28A3"/>
    <w:rsid w:val="009D777E"/>
    <w:rsid w:val="00A406D7"/>
    <w:rsid w:val="00A43EF6"/>
    <w:rsid w:val="00A83C13"/>
    <w:rsid w:val="00B01854"/>
    <w:rsid w:val="00B23BC9"/>
    <w:rsid w:val="00B81456"/>
    <w:rsid w:val="00BD5E25"/>
    <w:rsid w:val="00C271D2"/>
    <w:rsid w:val="00C7383F"/>
    <w:rsid w:val="00CA632E"/>
    <w:rsid w:val="00CC05CD"/>
    <w:rsid w:val="00CF0DC8"/>
    <w:rsid w:val="00D26967"/>
    <w:rsid w:val="00D32B88"/>
    <w:rsid w:val="00D807C5"/>
    <w:rsid w:val="00EA26F3"/>
    <w:rsid w:val="00EA53E1"/>
    <w:rsid w:val="00F93E47"/>
    <w:rsid w:val="00FD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7F69A"/>
  <w15:docId w15:val="{7A805F8A-31A4-4971-89B3-A1677CA0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2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72EC6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372EC6"/>
    <w:pPr>
      <w:keepNext/>
      <w:outlineLvl w:val="1"/>
    </w:pPr>
    <w:rPr>
      <w:b/>
      <w:bCs/>
      <w:i/>
      <w:sz w:val="28"/>
    </w:rPr>
  </w:style>
  <w:style w:type="paragraph" w:styleId="Nadpis3">
    <w:name w:val="heading 3"/>
    <w:basedOn w:val="Normln"/>
    <w:next w:val="Normln"/>
    <w:link w:val="Nadpis3Char"/>
    <w:qFormat/>
    <w:rsid w:val="00372EC6"/>
    <w:pPr>
      <w:keepNext/>
      <w:jc w:val="center"/>
      <w:outlineLvl w:val="2"/>
    </w:pPr>
    <w:rPr>
      <w:b/>
      <w:bCs/>
      <w:iCs/>
      <w:sz w:val="28"/>
    </w:rPr>
  </w:style>
  <w:style w:type="paragraph" w:styleId="Nadpis4">
    <w:name w:val="heading 4"/>
    <w:basedOn w:val="Normln"/>
    <w:next w:val="Normln"/>
    <w:link w:val="Nadpis4Char"/>
    <w:qFormat/>
    <w:rsid w:val="00372EC6"/>
    <w:pPr>
      <w:keepNext/>
      <w:outlineLvl w:val="3"/>
    </w:pPr>
    <w:rPr>
      <w:bCs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72EC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72EC6"/>
    <w:rPr>
      <w:rFonts w:ascii="Times New Roman" w:eastAsia="Times New Roman" w:hAnsi="Times New Roman" w:cs="Times New Roman"/>
      <w:b/>
      <w:bCs/>
      <w:i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372EC6"/>
    <w:rPr>
      <w:rFonts w:ascii="Times New Roman" w:eastAsia="Times New Roman" w:hAnsi="Times New Roman" w:cs="Times New Roman"/>
      <w:b/>
      <w:bCs/>
      <w:iCs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372EC6"/>
    <w:rPr>
      <w:rFonts w:ascii="Times New Roman" w:eastAsia="Times New Roman" w:hAnsi="Times New Roman" w:cs="Times New Roman"/>
      <w:bCs/>
      <w:i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372EC6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372EC6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Zhlav">
    <w:name w:val="header"/>
    <w:basedOn w:val="Normln"/>
    <w:link w:val="ZhlavChar"/>
    <w:rsid w:val="00372E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72EC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72EC6"/>
  </w:style>
  <w:style w:type="paragraph" w:styleId="Zpat">
    <w:name w:val="footer"/>
    <w:basedOn w:val="Normln"/>
    <w:link w:val="ZpatChar"/>
    <w:rsid w:val="00372E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72E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72EC6"/>
    <w:rPr>
      <w:iCs/>
      <w:sz w:val="28"/>
    </w:rPr>
  </w:style>
  <w:style w:type="character" w:customStyle="1" w:styleId="Zkladntext2Char">
    <w:name w:val="Základní text 2 Char"/>
    <w:basedOn w:val="Standardnpsmoodstavce"/>
    <w:link w:val="Zkladntext2"/>
    <w:rsid w:val="00372EC6"/>
    <w:rPr>
      <w:rFonts w:ascii="Times New Roman" w:eastAsia="Times New Roman" w:hAnsi="Times New Roman" w:cs="Times New Roman"/>
      <w:iCs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E0138"/>
    <w:pPr>
      <w:ind w:left="720"/>
      <w:contextualSpacing/>
    </w:pPr>
  </w:style>
  <w:style w:type="paragraph" w:customStyle="1" w:styleId="Default">
    <w:name w:val="Default"/>
    <w:rsid w:val="00064C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74CE4-BF10-44FF-BCEB-C18C72C1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1245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Stočes</dc:creator>
  <cp:lastModifiedBy>zelek</cp:lastModifiedBy>
  <cp:revision>3</cp:revision>
  <cp:lastPrinted>2023-05-03T10:04:00Z</cp:lastPrinted>
  <dcterms:created xsi:type="dcterms:W3CDTF">2023-05-04T08:47:00Z</dcterms:created>
  <dcterms:modified xsi:type="dcterms:W3CDTF">2023-05-11T08:27:00Z</dcterms:modified>
</cp:coreProperties>
</file>