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85F78" w14:textId="6E5DC6E5" w:rsidR="00937494" w:rsidRPr="00DA6301" w:rsidRDefault="00825E51" w:rsidP="002E0F0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Dodatek č.</w:t>
      </w:r>
      <w:r w:rsidR="00F320E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</w:t>
      </w:r>
      <w:r w:rsidR="0012342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</w:t>
      </w:r>
    </w:p>
    <w:p w14:paraId="7CF352BC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DB9F5D4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02187F7D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Níže uvedené smluvní strany</w:t>
      </w:r>
    </w:p>
    <w:p w14:paraId="00DF9E1A" w14:textId="77777777" w:rsidR="00937494" w:rsidRPr="00DA6301" w:rsidRDefault="00937494" w:rsidP="0022416D">
      <w:pPr>
        <w:pStyle w:val="Zkladntext"/>
        <w:tabs>
          <w:tab w:val="left" w:pos="15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I. Objednatel: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Město Kutná Hora</w:t>
      </w:r>
    </w:p>
    <w:p w14:paraId="1DC10E10" w14:textId="77777777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aps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Havlíčkovo náměstí 552</w:t>
      </w:r>
      <w:r w:rsidR="0047158F" w:rsidRPr="00DA6301">
        <w:rPr>
          <w:rFonts w:ascii="Times New Roman" w:hAnsi="Times New Roman" w:cs="Times New Roman"/>
          <w:bCs/>
          <w:color w:val="000000" w:themeColor="text1"/>
          <w:sz w:val="24"/>
        </w:rPr>
        <w:t>/1</w:t>
      </w:r>
    </w:p>
    <w:p w14:paraId="12453248" w14:textId="027ACA62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284 01 Kutná Hora</w:t>
      </w:r>
    </w:p>
    <w:p w14:paraId="03A6BCE1" w14:textId="5B4E7E67" w:rsidR="00937494" w:rsidRPr="0022416D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sz w:val="24"/>
        </w:rPr>
      </w:pPr>
      <w:r w:rsidRPr="0022416D">
        <w:rPr>
          <w:rFonts w:ascii="Times New Roman" w:hAnsi="Times New Roman" w:cs="Times New Roman"/>
          <w:sz w:val="24"/>
        </w:rPr>
        <w:tab/>
      </w:r>
      <w:r w:rsidR="0022416D">
        <w:rPr>
          <w:rFonts w:ascii="Times New Roman" w:hAnsi="Times New Roman" w:cs="Times New Roman"/>
          <w:sz w:val="24"/>
        </w:rPr>
        <w:tab/>
      </w:r>
      <w:r w:rsidRPr="0022416D">
        <w:rPr>
          <w:rFonts w:ascii="Times New Roman" w:hAnsi="Times New Roman" w:cs="Times New Roman"/>
          <w:b/>
          <w:i/>
          <w:sz w:val="24"/>
        </w:rPr>
        <w:t>zastoupen</w:t>
      </w:r>
      <w:r w:rsidRPr="0022416D">
        <w:rPr>
          <w:rFonts w:ascii="Times New Roman" w:hAnsi="Times New Roman" w:cs="Times New Roman"/>
          <w:b/>
          <w:sz w:val="24"/>
        </w:rPr>
        <w:t xml:space="preserve">: </w:t>
      </w:r>
      <w:r w:rsidR="0022416D" w:rsidRPr="0022416D">
        <w:rPr>
          <w:rFonts w:ascii="Times New Roman" w:hAnsi="Times New Roman" w:cs="Times New Roman"/>
          <w:sz w:val="24"/>
        </w:rPr>
        <w:t>p</w:t>
      </w:r>
      <w:r w:rsidR="000D1C4B">
        <w:rPr>
          <w:rFonts w:ascii="Times New Roman" w:hAnsi="Times New Roman" w:cs="Times New Roman"/>
          <w:sz w:val="24"/>
        </w:rPr>
        <w:t>anem Mgr. Lukášem Seifertem</w:t>
      </w:r>
      <w:r w:rsidRPr="0022416D">
        <w:rPr>
          <w:rFonts w:ascii="Times New Roman" w:hAnsi="Times New Roman" w:cs="Times New Roman"/>
          <w:sz w:val="24"/>
        </w:rPr>
        <w:t>, starostou města</w:t>
      </w:r>
    </w:p>
    <w:p w14:paraId="2EA8AEDC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  <w:r w:rsidR="0022416D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>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00236195</w:t>
      </w:r>
    </w:p>
    <w:p w14:paraId="18490913" w14:textId="77777777" w:rsidR="007875B7" w:rsidRPr="00DA6301" w:rsidRDefault="007875B7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DIČ: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CZ00236195</w:t>
      </w:r>
    </w:p>
    <w:p w14:paraId="44EDE340" w14:textId="5FCED0D3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ČS, a.s.,</w:t>
      </w:r>
      <w:r w:rsidR="003E7DF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pobočka</w:t>
      </w:r>
      <w:r w:rsidR="003E7DF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Kutná Hora</w:t>
      </w:r>
    </w:p>
    <w:p w14:paraId="7533D910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Číslo účtu: 27-444212389/0800</w:t>
      </w:r>
    </w:p>
    <w:p w14:paraId="611B35F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BF342CA" w14:textId="1BD2DE99" w:rsidR="00937494" w:rsidRPr="00BD7E6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BD7E64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r w:rsidRPr="00BD7E64">
        <w:rPr>
          <w:rFonts w:ascii="Times New Roman" w:hAnsi="Times New Roman" w:cs="Times New Roman"/>
          <w:sz w:val="24"/>
        </w:rPr>
        <w:t>Jana</w:t>
      </w:r>
      <w:r w:rsidR="00DD1049" w:rsidRPr="00BD7E64">
        <w:rPr>
          <w:rFonts w:ascii="Times New Roman" w:hAnsi="Times New Roman" w:cs="Times New Roman"/>
          <w:sz w:val="24"/>
        </w:rPr>
        <w:t xml:space="preserve"> Jelínková, Věra Janatová, oddělení</w:t>
      </w:r>
      <w:r w:rsidRPr="00BD7E64">
        <w:rPr>
          <w:rFonts w:ascii="Times New Roman" w:hAnsi="Times New Roman" w:cs="Times New Roman"/>
          <w:sz w:val="24"/>
        </w:rPr>
        <w:t xml:space="preserve"> památkové péče MÚ Kutná Hora,</w:t>
      </w:r>
      <w:r w:rsidR="003D7FE0">
        <w:rPr>
          <w:rFonts w:ascii="Times New Roman" w:hAnsi="Times New Roman" w:cs="Times New Roman"/>
          <w:sz w:val="24"/>
        </w:rPr>
        <w:t xml:space="preserve"> tel: xxxxxxxxxxxxxxxxxxxxxxxxx</w:t>
      </w:r>
    </w:p>
    <w:p w14:paraId="6E562056" w14:textId="08D666F6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Email: </w:t>
      </w:r>
      <w:r w:rsidR="003D7FE0">
        <w:rPr>
          <w:rFonts w:ascii="Times New Roman" w:hAnsi="Times New Roman" w:cs="Times New Roman"/>
          <w:sz w:val="24"/>
        </w:rPr>
        <w:t>xxxxxxxxxxxxxxxxxxxxxxx</w:t>
      </w:r>
    </w:p>
    <w:p w14:paraId="7923853D" w14:textId="512019D6" w:rsidR="00937494" w:rsidRPr="00DA6301" w:rsidRDefault="003D7FE0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>xxxxxxxxxxxxxxxxxxxxxxx</w:t>
      </w:r>
    </w:p>
    <w:p w14:paraId="62BB7B0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4D6CB8B4" w14:textId="77777777" w:rsidR="0000365D" w:rsidRDefault="0000365D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5EF6AB74" w14:textId="77777777" w:rsidR="00937494" w:rsidRDefault="00937494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II. Zhotovitel: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H&amp;B delta, s.r.o.</w:t>
      </w:r>
    </w:p>
    <w:p w14:paraId="260E31DE" w14:textId="0C9794AB" w:rsidR="007778DF" w:rsidRPr="004F0405" w:rsidRDefault="007778DF" w:rsidP="002E0F08">
      <w:pPr>
        <w:jc w:val="both"/>
        <w:rPr>
          <w:rFonts w:ascii="Times New Roman" w:hAnsi="Times New Roman" w:cs="Times New Roman"/>
          <w:bCs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  <w:t xml:space="preserve">  </w:t>
      </w:r>
      <w:r w:rsidRPr="004F0405">
        <w:rPr>
          <w:rFonts w:ascii="Times New Roman" w:hAnsi="Times New Roman" w:cs="Times New Roman"/>
          <w:bCs/>
          <w:sz w:val="24"/>
          <w:szCs w:val="20"/>
        </w:rPr>
        <w:t>Bobrky 382, 755 01 Vsetín</w:t>
      </w:r>
    </w:p>
    <w:p w14:paraId="381C67B8" w14:textId="77777777" w:rsidR="00937494" w:rsidRPr="00DA6301" w:rsidRDefault="00937494" w:rsidP="0022416D">
      <w:pPr>
        <w:tabs>
          <w:tab w:val="left" w:pos="1418"/>
          <w:tab w:val="left" w:pos="156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zastoupen: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Ing. Ondřejem Hurtou, ředitelem a jednatelem společnosti</w:t>
      </w:r>
    </w:p>
    <w:p w14:paraId="34C3CADF" w14:textId="77777777" w:rsidR="00937494" w:rsidRPr="00DA6301" w:rsidRDefault="00937494" w:rsidP="0022416D">
      <w:pPr>
        <w:tabs>
          <w:tab w:val="left" w:pos="300"/>
          <w:tab w:val="left" w:pos="820"/>
          <w:tab w:val="left" w:pos="1440"/>
          <w:tab w:val="left" w:pos="156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IČ: 25835661, DIČ: CZ25835661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564A9C5C" w14:textId="77777777" w:rsidR="00937494" w:rsidRPr="00DA6301" w:rsidRDefault="00937494" w:rsidP="0022416D">
      <w:pPr>
        <w:tabs>
          <w:tab w:val="left" w:pos="1560"/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 Komerční banka a.s., pobočka Vsetín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075D5CFA" w14:textId="77777777" w:rsidR="00937494" w:rsidRPr="00DA6301" w:rsidRDefault="00937494" w:rsidP="0022416D">
      <w:pPr>
        <w:tabs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Číslo účtu: 6745970287/0100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</w:p>
    <w:p w14:paraId="23C49759" w14:textId="77777777" w:rsidR="00937494" w:rsidRPr="00DA6301" w:rsidRDefault="00937494" w:rsidP="0022416D">
      <w:pPr>
        <w:tabs>
          <w:tab w:val="left" w:pos="1560"/>
        </w:tabs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Společnost je zapsána v Obchodním rejstříku vedeném Krajským soudem v Ostravě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v oddíle C složce 20511.</w:t>
      </w:r>
    </w:p>
    <w:p w14:paraId="47EEF178" w14:textId="77777777" w:rsidR="00937494" w:rsidRPr="00DA6301" w:rsidRDefault="00937494" w:rsidP="002E0F08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14:paraId="34B27504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smluvních a technických: </w:t>
      </w:r>
    </w:p>
    <w:p w14:paraId="3D3FEDEC" w14:textId="77777777" w:rsidR="00937494" w:rsidRPr="00DA6301" w:rsidRDefault="00937494" w:rsidP="0000365D">
      <w:pPr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Ing. Ondřej Hurta, jednatel společnosti </w:t>
      </w:r>
    </w:p>
    <w:p w14:paraId="58975DE9" w14:textId="55D8CD04" w:rsidR="00937494" w:rsidRPr="00DA6301" w:rsidRDefault="003D7FE0" w:rsidP="00750D56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  <w:t>xxxxxxxxxxxxx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</w:t>
      </w:r>
      <w:r w:rsidR="0000365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obchodní 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manažer společnosti</w:t>
      </w:r>
    </w:p>
    <w:p w14:paraId="41FA920E" w14:textId="5FC4CDBC" w:rsidR="00937494" w:rsidRPr="00DA6301" w:rsidRDefault="003D7FE0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  <w:r>
        <w:rPr>
          <w:rFonts w:ascii="Times New Roman" w:hAnsi="Times New Roman" w:cs="Times New Roman"/>
          <w:iCs/>
          <w:color w:val="000000" w:themeColor="text1"/>
          <w:sz w:val="22"/>
        </w:rPr>
        <w:t>tel: xxxxxxxxxxxx</w:t>
      </w:r>
    </w:p>
    <w:p w14:paraId="44C1F7D4" w14:textId="2948B7D7" w:rsidR="00937494" w:rsidRPr="00DA630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  <w:u w:val="single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e-mail: </w:t>
      </w:r>
      <w:r w:rsidR="003D7FE0">
        <w:rPr>
          <w:rFonts w:ascii="Times New Roman" w:hAnsi="Times New Roman" w:cs="Times New Roman"/>
          <w:iCs/>
          <w:color w:val="000000" w:themeColor="text1"/>
          <w:sz w:val="22"/>
          <w:u w:val="single"/>
        </w:rPr>
        <w:t>xxxxxxxxxxxxxxxxx</w:t>
      </w:r>
    </w:p>
    <w:p w14:paraId="604D6A90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14FDFB65" w14:textId="77777777" w:rsidR="00937494" w:rsidRPr="00DA6301" w:rsidRDefault="00937494" w:rsidP="007155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technických: </w:t>
      </w:r>
    </w:p>
    <w:p w14:paraId="6EA20670" w14:textId="0646906C" w:rsidR="0000365D" w:rsidRPr="0000365D" w:rsidRDefault="0000365D" w:rsidP="0000365D">
      <w:pPr>
        <w:jc w:val="both"/>
        <w:rPr>
          <w:rFonts w:ascii="Times New Roman" w:hAnsi="Times New Roman" w:cs="Times New Roman"/>
          <w:sz w:val="24"/>
        </w:rPr>
      </w:pP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3D7FE0">
        <w:rPr>
          <w:rFonts w:ascii="Times New Roman" w:hAnsi="Times New Roman" w:cs="Times New Roman"/>
          <w:sz w:val="24"/>
        </w:rPr>
        <w:t>xxxxxxxxxxxxx</w:t>
      </w:r>
      <w:r w:rsidRPr="0000365D">
        <w:rPr>
          <w:rFonts w:ascii="Times New Roman" w:hAnsi="Times New Roman" w:cs="Times New Roman"/>
          <w:sz w:val="24"/>
        </w:rPr>
        <w:t>, hlavní stavbyvedoucí</w:t>
      </w:r>
    </w:p>
    <w:p w14:paraId="58DDF218" w14:textId="5C20AEC2" w:rsidR="0000365D" w:rsidRPr="0000365D" w:rsidRDefault="003D7FE0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 xxxxxxxxxxxx, fax: xxxxxxxxxxxx</w:t>
      </w:r>
    </w:p>
    <w:p w14:paraId="559D62DA" w14:textId="499B2505" w:rsidR="0000365D" w:rsidRPr="0000365D" w:rsidRDefault="0000365D" w:rsidP="0000365D">
      <w:pPr>
        <w:ind w:left="2832" w:firstLine="708"/>
        <w:jc w:val="both"/>
        <w:rPr>
          <w:rStyle w:val="Hypertextovodkaz"/>
          <w:rFonts w:ascii="Times New Roman" w:hAnsi="Times New Roman"/>
          <w:sz w:val="24"/>
        </w:rPr>
      </w:pPr>
      <w:r w:rsidRPr="0000365D">
        <w:rPr>
          <w:rFonts w:ascii="Times New Roman" w:hAnsi="Times New Roman" w:cs="Times New Roman"/>
          <w:sz w:val="24"/>
        </w:rPr>
        <w:t xml:space="preserve">e-mail: </w:t>
      </w:r>
      <w:r w:rsidR="003D7FE0">
        <w:rPr>
          <w:rStyle w:val="Hypertextovodkaz"/>
          <w:rFonts w:ascii="Times New Roman" w:hAnsi="Times New Roman"/>
          <w:color w:val="auto"/>
          <w:sz w:val="24"/>
        </w:rPr>
        <w:t>xxxxxxxxxxxxxxxx</w:t>
      </w:r>
    </w:p>
    <w:p w14:paraId="11E620C3" w14:textId="6AE37802" w:rsidR="00937494" w:rsidRPr="0000365D" w:rsidRDefault="003D7FE0" w:rsidP="0071554A">
      <w:pPr>
        <w:ind w:left="354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xxxxxxxxxxxx</w:t>
      </w:r>
      <w:r w:rsidR="00937494" w:rsidRPr="0000365D">
        <w:rPr>
          <w:rFonts w:ascii="Times New Roman" w:hAnsi="Times New Roman" w:cs="Times New Roman"/>
          <w:color w:val="000000" w:themeColor="text1"/>
          <w:sz w:val="24"/>
        </w:rPr>
        <w:t xml:space="preserve">, stavbyvedoucí </w:t>
      </w:r>
    </w:p>
    <w:p w14:paraId="44838AF8" w14:textId="1A3720F3" w:rsidR="00937494" w:rsidRP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</w:t>
      </w:r>
      <w:r w:rsidR="003D7FE0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tel: xxxxxxxxxxxxx</w:t>
      </w:r>
    </w:p>
    <w:p w14:paraId="0577136E" w14:textId="7B6AF5EC" w:rsid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  <w:u w:val="single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                e-mail: </w:t>
      </w:r>
      <w:r w:rsidR="003D7FE0">
        <w:rPr>
          <w:rFonts w:ascii="Times New Roman" w:hAnsi="Times New Roman" w:cs="Times New Roman"/>
          <w:iCs/>
          <w:color w:val="000000" w:themeColor="text1"/>
          <w:sz w:val="24"/>
          <w:u w:val="single"/>
        </w:rPr>
        <w:t>xxxxxxxxxxxxxxxxxxxxxxxxx</w:t>
      </w:r>
    </w:p>
    <w:p w14:paraId="44311371" w14:textId="1D0E088B" w:rsidR="0000365D" w:rsidRDefault="003D7FE0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xxxxxxxxxxxxxx</w:t>
      </w:r>
      <w:r w:rsidR="0000365D">
        <w:rPr>
          <w:rFonts w:ascii="Times New Roman" w:hAnsi="Times New Roman" w:cs="Times New Roman"/>
          <w:sz w:val="24"/>
        </w:rPr>
        <w:t>, rozpočtář</w:t>
      </w:r>
    </w:p>
    <w:p w14:paraId="29C39D89" w14:textId="6D2820FA" w:rsidR="0000365D" w:rsidRDefault="0000365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Tel: </w:t>
      </w:r>
      <w:r w:rsidR="003D7FE0">
        <w:rPr>
          <w:rFonts w:ascii="Times New Roman" w:hAnsi="Times New Roman" w:cs="Times New Roman"/>
          <w:sz w:val="24"/>
        </w:rPr>
        <w:t>xxxxxxxxxxxxx</w:t>
      </w:r>
    </w:p>
    <w:p w14:paraId="507F4F2F" w14:textId="449EA92F" w:rsidR="0000365D" w:rsidRDefault="0000365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r w:rsidR="003D7FE0">
        <w:rPr>
          <w:rStyle w:val="Hypertextovodkaz"/>
          <w:rFonts w:ascii="Times New Roman" w:hAnsi="Times New Roman"/>
          <w:color w:val="auto"/>
          <w:sz w:val="24"/>
        </w:rPr>
        <w:t>xxxxxxxxxxxxxxxxxxx</w:t>
      </w:r>
    </w:p>
    <w:p w14:paraId="3F0DA3AD" w14:textId="77777777" w:rsidR="0000365D" w:rsidRPr="0000365D" w:rsidRDefault="0000365D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</w:p>
    <w:p w14:paraId="094D0961" w14:textId="77777777" w:rsidR="00937494" w:rsidRPr="00DA6301" w:rsidRDefault="00937494" w:rsidP="00750D56">
      <w:pPr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</w:p>
    <w:p w14:paraId="6B6D866F" w14:textId="1EA5117E" w:rsidR="00937494" w:rsidRPr="00DA6301" w:rsidRDefault="00937494" w:rsidP="0000365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dnešního dne uzavírají </w:t>
      </w:r>
      <w:r w:rsidRPr="00DA6301">
        <w:rPr>
          <w:rFonts w:ascii="Times" w:hAnsi="Times" w:cs="Times New Roman"/>
          <w:color w:val="000000" w:themeColor="text1"/>
          <w:sz w:val="24"/>
        </w:rPr>
        <w:t xml:space="preserve">podle </w:t>
      </w:r>
      <w:r w:rsidRPr="00DA6301">
        <w:rPr>
          <w:rFonts w:ascii="Times" w:hAnsi="Times"/>
          <w:color w:val="000000" w:themeColor="text1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DA6301">
          <w:rPr>
            <w:rFonts w:ascii="Times" w:hAnsi="Times"/>
            <w:color w:val="000000" w:themeColor="text1"/>
            <w:sz w:val="24"/>
          </w:rPr>
          <w:t>2586 a</w:t>
        </w:r>
      </w:smartTag>
      <w:r w:rsidRPr="00DA6301">
        <w:rPr>
          <w:rFonts w:ascii="Times" w:hAnsi="Times"/>
          <w:color w:val="000000" w:themeColor="text1"/>
          <w:sz w:val="24"/>
        </w:rPr>
        <w:t xml:space="preserve"> násl. </w:t>
      </w:r>
      <w:r w:rsidR="0000365D">
        <w:rPr>
          <w:rFonts w:ascii="Times" w:hAnsi="Times"/>
          <w:color w:val="000000" w:themeColor="text1"/>
          <w:sz w:val="24"/>
        </w:rPr>
        <w:t xml:space="preserve">zákona č. 89/2012 Sb., v platném znění pozdějších předpisů (dále jen „občanský zákoník“) 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tento dodatek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123420">
        <w:rPr>
          <w:rFonts w:ascii="Times New Roman" w:hAnsi="Times New Roman" w:cs="Times New Roman"/>
          <w:color w:val="000000" w:themeColor="text1"/>
          <w:sz w:val="24"/>
        </w:rPr>
        <w:t>3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k uzavřené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smlouvě o dílo na realizaci zakázky s názvem:</w:t>
      </w:r>
    </w:p>
    <w:p w14:paraId="63CB3301" w14:textId="77777777" w:rsidR="00937494" w:rsidRPr="00DA6301" w:rsidRDefault="00937494" w:rsidP="0000365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„</w:t>
      </w:r>
      <w:r w:rsidR="0000365D">
        <w:rPr>
          <w:rFonts w:ascii="Times New Roman" w:hAnsi="Times New Roman" w:cs="Times New Roman"/>
          <w:b/>
          <w:bCs/>
          <w:sz w:val="32"/>
          <w:szCs w:val="32"/>
        </w:rPr>
        <w:t>Obnova krovu a střešního pláště budovy Hrádku č.p. 28 v Barborské v ulici</w:t>
      </w: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“</w:t>
      </w:r>
    </w:p>
    <w:p w14:paraId="05708FBF" w14:textId="432533CA" w:rsidR="00937494" w:rsidRPr="00DA6301" w:rsidRDefault="00937494" w:rsidP="000652A5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(dále jen: „dodatek smlouvy 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č.</w:t>
      </w:r>
      <w:r w:rsidR="00825E51"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F320E1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="00123420">
        <w:rPr>
          <w:rFonts w:ascii="Times New Roman" w:hAnsi="Times New Roman" w:cs="Times New Roman"/>
          <w:b/>
          <w:color w:val="000000" w:themeColor="text1"/>
          <w:sz w:val="24"/>
        </w:rPr>
        <w:t>3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“)</w:t>
      </w:r>
      <w:r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A4758D2" w14:textId="77777777" w:rsidR="00937494" w:rsidRPr="00DA6301" w:rsidRDefault="00937494" w:rsidP="002E0F0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27403D" w14:textId="77777777" w:rsidR="00937494" w:rsidRPr="00DA6301" w:rsidRDefault="00937494" w:rsidP="002E0F0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Úvodní ustanovení</w:t>
      </w:r>
    </w:p>
    <w:p w14:paraId="32D836BB" w14:textId="3BB8079D" w:rsidR="00937494" w:rsidRPr="00DA6301" w:rsidRDefault="00937494" w:rsidP="0000365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123420">
        <w:rPr>
          <w:rFonts w:ascii="Times New Roman" w:hAnsi="Times New Roman" w:cs="Times New Roman"/>
          <w:color w:val="000000" w:themeColor="text1"/>
          <w:sz w:val="24"/>
        </w:rPr>
        <w:t>3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je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uzavírán mezi uvedenými smluvními stranami k uzavřené smlouvě o dílo s názvem:</w:t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„</w:t>
      </w:r>
      <w:r w:rsidR="0000365D" w:rsidRPr="0000365D">
        <w:rPr>
          <w:rFonts w:ascii="Times New Roman" w:hAnsi="Times New Roman" w:cs="Times New Roman"/>
          <w:b/>
          <w:bCs/>
          <w:sz w:val="24"/>
        </w:rPr>
        <w:t>Obnova krovu a střešního pláště budovy Hrádku č.p. 28 v Barborské v ulici</w:t>
      </w:r>
      <w:r w:rsidRPr="0000365D">
        <w:rPr>
          <w:rFonts w:ascii="Times New Roman" w:hAnsi="Times New Roman" w:cs="Times New Roman"/>
          <w:bCs/>
          <w:color w:val="000000" w:themeColor="text1"/>
          <w:sz w:val="24"/>
        </w:rPr>
        <w:t>“</w:t>
      </w:r>
      <w:r w:rsidR="003D42CE" w:rsidRPr="00DA6301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ze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 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19.12.2018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(dále: „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smlouva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“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). Dodatkem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123420">
        <w:rPr>
          <w:rFonts w:ascii="Times New Roman" w:hAnsi="Times New Roman" w:cs="Times New Roman"/>
          <w:color w:val="000000" w:themeColor="text1"/>
          <w:sz w:val="24"/>
        </w:rPr>
        <w:t>3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se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23420">
        <w:rPr>
          <w:rFonts w:ascii="Times New Roman" w:hAnsi="Times New Roman" w:cs="Times New Roman"/>
          <w:color w:val="000000" w:themeColor="text1"/>
          <w:sz w:val="24"/>
        </w:rPr>
        <w:t xml:space="preserve">upřesňují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tyto ustanovení smlouvy:</w:t>
      </w:r>
    </w:p>
    <w:p w14:paraId="57C0BCDF" w14:textId="77777777" w:rsidR="00123420" w:rsidRDefault="00123420" w:rsidP="00861DDD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</w:p>
    <w:p w14:paraId="7A8A8CFF" w14:textId="1E08EEE0" w:rsidR="00861DDD" w:rsidRPr="00F9799C" w:rsidRDefault="00861DDD" w:rsidP="00861DDD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14:paraId="305000EF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14:paraId="084092B1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14:paraId="304836D1" w14:textId="3B1147A3" w:rsidR="00861DDD" w:rsidRDefault="00861DDD" w:rsidP="00861DDD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123420">
        <w:rPr>
          <w:rFonts w:ascii="Times New Roman" w:hAnsi="Times New Roman" w:cs="Times New Roman"/>
          <w:b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5D6BB156" w14:textId="77777777" w:rsidR="00861DDD" w:rsidRDefault="00861DDD" w:rsidP="00861DDD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56DC79BD" w14:textId="56908AC5" w:rsidR="00667A0F" w:rsidRDefault="00F320E1" w:rsidP="00667A0F">
      <w:pPr>
        <w:jc w:val="both"/>
        <w:rPr>
          <w:rFonts w:ascii="Times New Roman" w:hAnsi="Times New Roman" w:cs="Times New Roman"/>
          <w:i/>
          <w:sz w:val="24"/>
        </w:rPr>
      </w:pPr>
      <w:r w:rsidRPr="00F320E1">
        <w:rPr>
          <w:rFonts w:ascii="Times New Roman" w:hAnsi="Times New Roman" w:cs="Times New Roman"/>
          <w:b/>
          <w:bCs/>
          <w:iCs/>
          <w:sz w:val="24"/>
        </w:rPr>
        <w:t>3.1.1</w:t>
      </w:r>
      <w:r w:rsidR="003E7DF5">
        <w:rPr>
          <w:rFonts w:ascii="Times New Roman" w:hAnsi="Times New Roman" w:cs="Times New Roman"/>
          <w:b/>
          <w:bCs/>
          <w:iCs/>
          <w:sz w:val="24"/>
        </w:rPr>
        <w:t>3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123420">
        <w:rPr>
          <w:rFonts w:ascii="Times New Roman" w:hAnsi="Times New Roman" w:cs="Times New Roman"/>
          <w:i/>
          <w:sz w:val="24"/>
        </w:rPr>
        <w:t>U</w:t>
      </w:r>
      <w:r w:rsidR="00123420" w:rsidRPr="00123420">
        <w:rPr>
          <w:rFonts w:ascii="Times New Roman" w:hAnsi="Times New Roman" w:cs="Times New Roman"/>
          <w:i/>
          <w:sz w:val="24"/>
        </w:rPr>
        <w:t>přesnění doposud nerealizovaných prací na opravě krovu a střešního pláště SZ a SV křídla z důvodu lepší orientace v</w:t>
      </w:r>
      <w:r w:rsidR="009827B2">
        <w:rPr>
          <w:rFonts w:ascii="Times New Roman" w:hAnsi="Times New Roman" w:cs="Times New Roman"/>
          <w:i/>
          <w:sz w:val="24"/>
        </w:rPr>
        <w:t> </w:t>
      </w:r>
      <w:r w:rsidR="009827B2" w:rsidRPr="003D7FE0">
        <w:rPr>
          <w:rFonts w:ascii="Times New Roman" w:hAnsi="Times New Roman" w:cs="Times New Roman"/>
          <w:i/>
          <w:sz w:val="24"/>
        </w:rPr>
        <w:t>položkovém rozpočtu</w:t>
      </w:r>
      <w:r w:rsidR="00123420" w:rsidRPr="003D7FE0">
        <w:rPr>
          <w:rFonts w:ascii="Times New Roman" w:hAnsi="Times New Roman" w:cs="Times New Roman"/>
          <w:i/>
          <w:sz w:val="24"/>
        </w:rPr>
        <w:t xml:space="preserve"> </w:t>
      </w:r>
      <w:r w:rsidR="00123420">
        <w:rPr>
          <w:rFonts w:ascii="Times New Roman" w:hAnsi="Times New Roman" w:cs="Times New Roman"/>
          <w:i/>
          <w:sz w:val="24"/>
        </w:rPr>
        <w:t xml:space="preserve">je </w:t>
      </w:r>
      <w:r w:rsidR="00667A0F">
        <w:rPr>
          <w:rFonts w:ascii="Times New Roman" w:hAnsi="Times New Roman" w:cs="Times New Roman"/>
          <w:i/>
          <w:sz w:val="24"/>
        </w:rPr>
        <w:t>stanovena takto:</w:t>
      </w:r>
    </w:p>
    <w:p w14:paraId="32FCD369" w14:textId="77777777" w:rsidR="00861DDD" w:rsidRDefault="00861DDD" w:rsidP="00861DDD">
      <w:pPr>
        <w:jc w:val="both"/>
        <w:rPr>
          <w:rFonts w:ascii="Times New Roman" w:hAnsi="Times New Roman" w:cs="Times New Roman"/>
          <w:i/>
          <w:sz w:val="24"/>
        </w:rPr>
      </w:pPr>
    </w:p>
    <w:p w14:paraId="28472A54" w14:textId="37DBB370" w:rsidR="009E722F" w:rsidRDefault="009E722F" w:rsidP="009E722F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Cena části díla bez DPH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123420">
        <w:rPr>
          <w:rFonts w:ascii="Times New Roman" w:hAnsi="Times New Roman" w:cs="Times New Roman"/>
          <w:b/>
          <w:sz w:val="24"/>
          <w:szCs w:val="20"/>
        </w:rPr>
        <w:t>5.483.914,90</w:t>
      </w:r>
      <w:r w:rsidR="00DD104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Kč</w:t>
      </w:r>
    </w:p>
    <w:p w14:paraId="4D2FA16C" w14:textId="242B883F" w:rsidR="009E722F" w:rsidRPr="00BD7E64" w:rsidRDefault="009E722F" w:rsidP="009E722F">
      <w:pPr>
        <w:spacing w:after="120"/>
        <w:ind w:left="1276" w:hanging="568"/>
        <w:rPr>
          <w:rFonts w:ascii="Times New Roman" w:hAnsi="Times New Roman" w:cs="Times New Roman"/>
          <w:sz w:val="24"/>
          <w:szCs w:val="20"/>
        </w:rPr>
      </w:pPr>
      <w:r w:rsidRPr="00BD7E64">
        <w:rPr>
          <w:rFonts w:ascii="Times New Roman" w:hAnsi="Times New Roman" w:cs="Times New Roman"/>
          <w:sz w:val="24"/>
          <w:szCs w:val="20"/>
        </w:rPr>
        <w:t xml:space="preserve">slovy: </w:t>
      </w:r>
      <w:r w:rsidR="00123420">
        <w:rPr>
          <w:rFonts w:ascii="Times New Roman" w:hAnsi="Times New Roman" w:cs="Times New Roman"/>
          <w:sz w:val="24"/>
          <w:szCs w:val="20"/>
        </w:rPr>
        <w:t xml:space="preserve">pětmilionůčtyřistaosmdesáttřitisícdevětsetčtrnáct </w:t>
      </w:r>
      <w:r w:rsidR="002F4119" w:rsidRPr="00BD7E64">
        <w:rPr>
          <w:rFonts w:ascii="Times New Roman" w:hAnsi="Times New Roman" w:cs="Times New Roman"/>
          <w:sz w:val="24"/>
          <w:szCs w:val="20"/>
        </w:rPr>
        <w:t xml:space="preserve">korun </w:t>
      </w:r>
      <w:r w:rsidR="00123420">
        <w:rPr>
          <w:rFonts w:ascii="Times New Roman" w:hAnsi="Times New Roman" w:cs="Times New Roman"/>
          <w:sz w:val="24"/>
          <w:szCs w:val="20"/>
        </w:rPr>
        <w:t>a devadesát haléřů</w:t>
      </w:r>
    </w:p>
    <w:p w14:paraId="37507BF5" w14:textId="3BD731C6" w:rsidR="009E722F" w:rsidRDefault="009E722F" w:rsidP="009E722F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Samostatně DPH  21 % ve výši </w:t>
      </w:r>
      <w:r w:rsidR="003E7DF5">
        <w:rPr>
          <w:rFonts w:ascii="Times New Roman" w:hAnsi="Times New Roman" w:cs="Times New Roman"/>
          <w:sz w:val="24"/>
          <w:szCs w:val="20"/>
        </w:rPr>
        <w:t>1.151.622,13</w:t>
      </w:r>
      <w:r w:rsidR="00DD1049">
        <w:rPr>
          <w:rFonts w:ascii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</w:rPr>
        <w:t>Kč</w:t>
      </w:r>
    </w:p>
    <w:p w14:paraId="25B04A09" w14:textId="2F250322" w:rsidR="009E722F" w:rsidRPr="00BD6CAA" w:rsidRDefault="009E722F" w:rsidP="009E722F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D6CAA">
        <w:rPr>
          <w:rFonts w:ascii="Times New Roman" w:hAnsi="Times New Roman" w:cs="Times New Roman"/>
          <w:sz w:val="24"/>
          <w:szCs w:val="20"/>
        </w:rPr>
        <w:t xml:space="preserve">Cena díla předmětu dodatku č. </w:t>
      </w:r>
      <w:r w:rsidR="003A7EB0" w:rsidRPr="00BD6CAA">
        <w:rPr>
          <w:rFonts w:ascii="Times New Roman" w:hAnsi="Times New Roman" w:cs="Times New Roman"/>
          <w:sz w:val="24"/>
          <w:szCs w:val="20"/>
        </w:rPr>
        <w:t>1</w:t>
      </w:r>
      <w:r w:rsidR="003E7DF5">
        <w:rPr>
          <w:rFonts w:ascii="Times New Roman" w:hAnsi="Times New Roman" w:cs="Times New Roman"/>
          <w:sz w:val="24"/>
          <w:szCs w:val="20"/>
        </w:rPr>
        <w:t>3</w:t>
      </w:r>
      <w:r w:rsidR="00FD3C18" w:rsidRPr="00BD6CAA">
        <w:rPr>
          <w:rFonts w:ascii="Times New Roman" w:hAnsi="Times New Roman" w:cs="Times New Roman"/>
          <w:sz w:val="24"/>
          <w:szCs w:val="20"/>
        </w:rPr>
        <w:t xml:space="preserve"> </w:t>
      </w:r>
      <w:r w:rsidRPr="00BD6CAA">
        <w:rPr>
          <w:rFonts w:ascii="Times New Roman" w:hAnsi="Times New Roman" w:cs="Times New Roman"/>
          <w:sz w:val="24"/>
          <w:szCs w:val="20"/>
        </w:rPr>
        <w:t xml:space="preserve">celkem včetně DPH je </w:t>
      </w:r>
      <w:r w:rsidR="003E7DF5">
        <w:rPr>
          <w:rFonts w:ascii="Times New Roman" w:hAnsi="Times New Roman" w:cs="Times New Roman"/>
          <w:b/>
          <w:sz w:val="24"/>
        </w:rPr>
        <w:t>6.635.537,03</w:t>
      </w:r>
      <w:r w:rsidR="00DD1049" w:rsidRPr="00BD6CAA">
        <w:rPr>
          <w:rFonts w:ascii="Times New Roman" w:hAnsi="Times New Roman" w:cs="Times New Roman"/>
          <w:b/>
          <w:sz w:val="24"/>
        </w:rPr>
        <w:t xml:space="preserve"> </w:t>
      </w:r>
      <w:r w:rsidRPr="00BD6CAA">
        <w:rPr>
          <w:rFonts w:ascii="Times New Roman" w:hAnsi="Times New Roman" w:cs="Times New Roman"/>
          <w:b/>
          <w:sz w:val="24"/>
        </w:rPr>
        <w:t>Kč</w:t>
      </w:r>
    </w:p>
    <w:p w14:paraId="7715018D" w14:textId="77777777"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0BF1B44" w14:textId="12839129" w:rsidR="007778DF" w:rsidRPr="004F0405" w:rsidRDefault="007778DF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F0405">
        <w:rPr>
          <w:rFonts w:ascii="Times New Roman" w:hAnsi="Times New Roman" w:cs="Times New Roman"/>
          <w:sz w:val="24"/>
        </w:rPr>
        <w:t>Na základě zákona č. 235/2014 Sb., o DPH, bude zhotovitel daňové doklady – faktury vystavovat bez DPH a objednatel bude v režimu přenesené daňové povinnosti částku DPH dopočítávat a odvádět příslušnému úřadu.</w:t>
      </w:r>
    </w:p>
    <w:p w14:paraId="4411D678" w14:textId="77777777" w:rsidR="00937494" w:rsidRDefault="00937494" w:rsidP="00146CCB">
      <w:pPr>
        <w:pStyle w:val="Zkladntextodsazen"/>
        <w:tabs>
          <w:tab w:val="left" w:pos="495"/>
        </w:tabs>
        <w:spacing w:after="0"/>
        <w:ind w:hanging="360"/>
        <w:rPr>
          <w:b/>
          <w:color w:val="000000" w:themeColor="text1"/>
          <w:sz w:val="24"/>
          <w:szCs w:val="24"/>
        </w:rPr>
      </w:pPr>
    </w:p>
    <w:p w14:paraId="7B5DA02B" w14:textId="77777777" w:rsidR="00937494" w:rsidRPr="00DA6301" w:rsidRDefault="00937494" w:rsidP="002E0F08">
      <w:pPr>
        <w:pStyle w:val="Zkladntextodsazen"/>
        <w:spacing w:after="0"/>
        <w:ind w:left="851" w:hanging="491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Článek 13.</w:t>
      </w:r>
    </w:p>
    <w:p w14:paraId="51D68503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Závěrečná ustanovení</w:t>
      </w:r>
    </w:p>
    <w:p w14:paraId="2DB99371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</w:p>
    <w:p w14:paraId="435A173D" w14:textId="52308126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3E29E3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>č.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3E7DF5">
        <w:rPr>
          <w:rFonts w:ascii="Times New Roman" w:hAnsi="Times New Roman" w:cs="Times New Roman"/>
          <w:color w:val="000000" w:themeColor="text1"/>
          <w:sz w:val="24"/>
        </w:rPr>
        <w:t>3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má</w:t>
      </w:r>
      <w:r w:rsidR="007875B7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0C2E">
        <w:rPr>
          <w:rFonts w:ascii="Times New Roman" w:hAnsi="Times New Roman" w:cs="Times New Roman"/>
          <w:color w:val="000000" w:themeColor="text1"/>
          <w:sz w:val="24"/>
        </w:rPr>
        <w:t>3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strany, je vyhotoven ve 4 stejnopisech, z nichž každá strana obdrží 2 stejnopisy.</w:t>
      </w:r>
    </w:p>
    <w:p w14:paraId="723A5A0C" w14:textId="77777777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Smluvní strany prohlašují, že si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dodatek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přečetly, s je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ho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obsahem souhlasí a na důkaz jejich svobodné, pravé a vážné vůle připojují své podpisy.</w:t>
      </w:r>
    </w:p>
    <w:p w14:paraId="439D64DD" w14:textId="788440C9" w:rsidR="00937494" w:rsidRDefault="00937494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Ostatní ustanovení smlouvy z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 19.12.2018</w:t>
      </w:r>
      <w:r w:rsidR="00766867">
        <w:rPr>
          <w:rFonts w:ascii="Times New Roman" w:hAnsi="Times New Roman" w:cs="Times New Roman"/>
          <w:color w:val="000000" w:themeColor="text1"/>
          <w:sz w:val="24"/>
        </w:rPr>
        <w:t>,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C94A76">
        <w:rPr>
          <w:rFonts w:ascii="Times New Roman" w:hAnsi="Times New Roman" w:cs="Times New Roman"/>
          <w:sz w:val="24"/>
        </w:rPr>
        <w:t>dodatkem č. 1</w:t>
      </w:r>
      <w:r w:rsidR="005842D8">
        <w:rPr>
          <w:rFonts w:ascii="Times New Roman" w:hAnsi="Times New Roman" w:cs="Times New Roman"/>
          <w:sz w:val="24"/>
        </w:rPr>
        <w:t>, dodatkem č. 2</w:t>
      </w:r>
      <w:r w:rsidR="00DE4C19">
        <w:rPr>
          <w:rFonts w:ascii="Times New Roman" w:hAnsi="Times New Roman" w:cs="Times New Roman"/>
          <w:sz w:val="24"/>
        </w:rPr>
        <w:t>, dodatkem č. 3, dodatkem č. 4, dodatkem č. 5</w:t>
      </w:r>
      <w:r w:rsidR="00B958BB">
        <w:rPr>
          <w:rFonts w:ascii="Times New Roman" w:hAnsi="Times New Roman" w:cs="Times New Roman"/>
          <w:sz w:val="24"/>
        </w:rPr>
        <w:t>, dodatkem č. 6</w:t>
      </w:r>
      <w:r w:rsidR="00FD3C18">
        <w:rPr>
          <w:rFonts w:ascii="Times New Roman" w:hAnsi="Times New Roman" w:cs="Times New Roman"/>
          <w:sz w:val="24"/>
        </w:rPr>
        <w:t>, dodatkem č. 7</w:t>
      </w:r>
      <w:r w:rsidR="00FC526E">
        <w:rPr>
          <w:rFonts w:ascii="Times New Roman" w:hAnsi="Times New Roman" w:cs="Times New Roman"/>
          <w:sz w:val="24"/>
        </w:rPr>
        <w:t>, dodatkem č. 8</w:t>
      </w:r>
      <w:r w:rsidR="00F320E1">
        <w:rPr>
          <w:rFonts w:ascii="Times New Roman" w:hAnsi="Times New Roman" w:cs="Times New Roman"/>
          <w:sz w:val="24"/>
        </w:rPr>
        <w:t>, dodatkem č. 9, dodatkem č. 10</w:t>
      </w:r>
      <w:r w:rsidR="003E7CAE">
        <w:rPr>
          <w:rFonts w:ascii="Times New Roman" w:hAnsi="Times New Roman" w:cs="Times New Roman"/>
          <w:sz w:val="24"/>
        </w:rPr>
        <w:t>, dodatkem č. 11</w:t>
      </w:r>
      <w:r w:rsidR="003E7DF5">
        <w:rPr>
          <w:rFonts w:ascii="Times New Roman" w:hAnsi="Times New Roman" w:cs="Times New Roman"/>
          <w:sz w:val="24"/>
        </w:rPr>
        <w:t>, dodatkem č. 12</w:t>
      </w:r>
      <w:r w:rsidR="00C94A76">
        <w:rPr>
          <w:rFonts w:ascii="Times New Roman" w:hAnsi="Times New Roman" w:cs="Times New Roman"/>
          <w:sz w:val="24"/>
        </w:rPr>
        <w:t xml:space="preserve"> a </w:t>
      </w:r>
      <w:r w:rsidR="0020287B">
        <w:rPr>
          <w:rFonts w:ascii="Times New Roman" w:hAnsi="Times New Roman" w:cs="Times New Roman"/>
          <w:sz w:val="24"/>
        </w:rPr>
        <w:t xml:space="preserve">tímto dodatkem č. </w:t>
      </w:r>
      <w:r w:rsidR="00F320E1">
        <w:rPr>
          <w:rFonts w:ascii="Times New Roman" w:hAnsi="Times New Roman" w:cs="Times New Roman"/>
          <w:sz w:val="24"/>
        </w:rPr>
        <w:t>1</w:t>
      </w:r>
      <w:r w:rsidR="003E7DF5">
        <w:rPr>
          <w:rFonts w:ascii="Times New Roman" w:hAnsi="Times New Roman" w:cs="Times New Roman"/>
          <w:sz w:val="24"/>
        </w:rPr>
        <w:t>3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 xml:space="preserve">jsou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nedotčená, zůstávají v platnosti nezměněny.</w:t>
      </w:r>
    </w:p>
    <w:p w14:paraId="08333859" w14:textId="3E321A8F" w:rsidR="0020287B" w:rsidRDefault="0020287B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14:paraId="446F5A8A" w14:textId="77777777" w:rsidR="00DE4C19" w:rsidRPr="00EB1AF1" w:rsidRDefault="00DE4C19" w:rsidP="00DE4C19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EB1AF1">
        <w:rPr>
          <w:rFonts w:ascii="Times New Roman" w:hAnsi="Times New Roman" w:cs="Times New Roman"/>
          <w:sz w:val="24"/>
        </w:rPr>
        <w:lastRenderedPageBreak/>
        <w:t>Pro účely transparentnosti hospodaření s veřejnými prostředky Město Kutná Hora na svých webových stránkách zveřejní plnění v rozsahu: číslo faktury, IČ, název vystavitele, předmět plnění, datum doručení, datum uhrazení a částka plnění a to i pro dílčí plnění z této smlouvy.</w:t>
      </w:r>
    </w:p>
    <w:p w14:paraId="2331B166" w14:textId="77777777" w:rsidR="00DE4C19" w:rsidRDefault="00DE4C19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</w:p>
    <w:p w14:paraId="417A8C6E" w14:textId="3698DE00" w:rsidR="00A2048F" w:rsidRPr="003D7FE0" w:rsidRDefault="00A2048F" w:rsidP="00A2048F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3D7FE0">
        <w:rPr>
          <w:rFonts w:ascii="Times New Roman" w:hAnsi="Times New Roman" w:cs="Times New Roman"/>
          <w:sz w:val="24"/>
        </w:rPr>
        <w:t xml:space="preserve">Doložka: </w:t>
      </w:r>
      <w:r w:rsidR="00936CD3" w:rsidRPr="003D7FE0">
        <w:rPr>
          <w:rFonts w:ascii="Times New Roman" w:hAnsi="Times New Roman" w:cs="Times New Roman"/>
          <w:sz w:val="24"/>
        </w:rPr>
        <w:t>Uzavření tohoto dodatku č. 13</w:t>
      </w:r>
      <w:r w:rsidRPr="003D7FE0">
        <w:rPr>
          <w:rFonts w:ascii="Times New Roman" w:hAnsi="Times New Roman" w:cs="Times New Roman"/>
          <w:sz w:val="24"/>
        </w:rPr>
        <w:t xml:space="preserve"> bylo schváleno Radou města Kutná Hora usnesením č. </w:t>
      </w:r>
      <w:r w:rsidR="00142D0B" w:rsidRPr="003D7FE0">
        <w:rPr>
          <w:rFonts w:ascii="Times New Roman" w:hAnsi="Times New Roman" w:cs="Times New Roman"/>
          <w:sz w:val="24"/>
        </w:rPr>
        <w:t xml:space="preserve">R/492/23 </w:t>
      </w:r>
      <w:r w:rsidRPr="003D7FE0">
        <w:rPr>
          <w:rFonts w:ascii="Times New Roman" w:hAnsi="Times New Roman" w:cs="Times New Roman"/>
          <w:sz w:val="24"/>
        </w:rPr>
        <w:t>ze dne 3. 5. 2023</w:t>
      </w:r>
      <w:r w:rsidR="00936CD3" w:rsidRPr="003D7FE0">
        <w:rPr>
          <w:rFonts w:ascii="Times New Roman" w:hAnsi="Times New Roman" w:cs="Times New Roman"/>
          <w:sz w:val="24"/>
        </w:rPr>
        <w:t>.</w:t>
      </w:r>
    </w:p>
    <w:p w14:paraId="30055B71" w14:textId="77777777" w:rsidR="003C58B5" w:rsidRDefault="003C58B5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891BEDD" w14:textId="77777777" w:rsidR="008B77AB" w:rsidRPr="00DA6301" w:rsidRDefault="008B77AB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A5402B1" w14:textId="77777777" w:rsid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Zhotovitel:                                                                  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Objednatel:                                                                 </w:t>
      </w:r>
    </w:p>
    <w:p w14:paraId="33F83B69" w14:textId="7D7E1996" w:rsidR="00937494" w:rsidRP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Ve Vsetíně, dne ………….                  </w:t>
      </w:r>
      <w:r w:rsidR="00DE4C1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V Kutné Hoře, dne ………………</w:t>
      </w:r>
    </w:p>
    <w:p w14:paraId="550BEF54" w14:textId="77777777" w:rsidR="00937494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45E94E98" w14:textId="77777777" w:rsidR="008A4D09" w:rsidRDefault="008A4D09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278F855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5DBA9ED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712A2CB" w14:textId="77777777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………………………...                                                                ……………………………</w:t>
      </w:r>
    </w:p>
    <w:p w14:paraId="10FC1A58" w14:textId="4C58E26E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Ing. Ondřej Hurta                                                                             </w:t>
      </w:r>
      <w:r w:rsidR="000D1C4B">
        <w:rPr>
          <w:rFonts w:ascii="Times New Roman" w:hAnsi="Times New Roman" w:cs="Times New Roman"/>
          <w:color w:val="000000" w:themeColor="text1"/>
          <w:sz w:val="24"/>
          <w:szCs w:val="20"/>
        </w:rPr>
        <w:t>Mgr. Lukáš Seifert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328B5838" w14:textId="77777777" w:rsidR="00937494" w:rsidRDefault="00937494" w:rsidP="00D33338">
      <w:pPr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jednatel společnosti                                                                             starosta města</w:t>
      </w:r>
    </w:p>
    <w:p w14:paraId="26C4234D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D8B1B56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CA48E54" w14:textId="5F23A524" w:rsidR="00000C2E" w:rsidRDefault="00000C2E" w:rsidP="00000C2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Součástí tohoto dodatku č. </w:t>
      </w:r>
      <w:r w:rsidR="00F320E1">
        <w:rPr>
          <w:rFonts w:ascii="Times New Roman" w:hAnsi="Times New Roman" w:cs="Times New Roman"/>
          <w:sz w:val="24"/>
          <w:u w:val="single"/>
        </w:rPr>
        <w:t>1</w:t>
      </w:r>
      <w:r w:rsidR="002D3728">
        <w:rPr>
          <w:rFonts w:ascii="Times New Roman" w:hAnsi="Times New Roman" w:cs="Times New Roman"/>
          <w:sz w:val="24"/>
          <w:u w:val="single"/>
        </w:rPr>
        <w:t>3</w:t>
      </w:r>
      <w:r>
        <w:rPr>
          <w:rFonts w:ascii="Times New Roman" w:hAnsi="Times New Roman" w:cs="Times New Roman"/>
          <w:sz w:val="24"/>
          <w:u w:val="single"/>
        </w:rPr>
        <w:t xml:space="preserve"> jsou tyto jeho přílohy:</w:t>
      </w:r>
    </w:p>
    <w:p w14:paraId="7FF50F6B" w14:textId="77777777" w:rsidR="00000C2E" w:rsidRDefault="00000C2E" w:rsidP="00000C2E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14:paraId="775D7314" w14:textId="6849AAE3" w:rsidR="00000C2E" w:rsidRDefault="00000C2E" w:rsidP="00000C2E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Položkový rozpočet: </w:t>
      </w:r>
      <w:r w:rsidR="002D3728">
        <w:rPr>
          <w:rFonts w:ascii="Times New Roman" w:hAnsi="Times New Roman" w:cs="Times New Roman"/>
          <w:b/>
          <w:bCs/>
          <w:sz w:val="24"/>
          <w:szCs w:val="20"/>
        </w:rPr>
        <w:t xml:space="preserve">Dokončení oprav střechy </w:t>
      </w:r>
      <w:r w:rsidR="008713D2" w:rsidRPr="00BD6CAA">
        <w:rPr>
          <w:rFonts w:ascii="Times New Roman" w:hAnsi="Times New Roman" w:cs="Times New Roman"/>
          <w:b/>
          <w:bCs/>
          <w:sz w:val="24"/>
          <w:szCs w:val="20"/>
        </w:rPr>
        <w:t>SZ</w:t>
      </w:r>
      <w:r w:rsidR="002D3728">
        <w:rPr>
          <w:rFonts w:ascii="Times New Roman" w:hAnsi="Times New Roman" w:cs="Times New Roman"/>
          <w:b/>
          <w:bCs/>
          <w:sz w:val="24"/>
          <w:szCs w:val="20"/>
        </w:rPr>
        <w:t xml:space="preserve"> a SV</w:t>
      </w:r>
      <w:r w:rsidR="009827B2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9827B2" w:rsidRPr="003D7FE0">
        <w:rPr>
          <w:rFonts w:ascii="Times New Roman" w:hAnsi="Times New Roman" w:cs="Times New Roman"/>
          <w:b/>
          <w:bCs/>
          <w:sz w:val="24"/>
          <w:szCs w:val="20"/>
        </w:rPr>
        <w:t>křídla</w:t>
      </w:r>
      <w:r w:rsidR="003A7EB0" w:rsidRPr="003D7FE0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14:paraId="2A1EA5D9" w14:textId="75832FC4" w:rsidR="00235D9B" w:rsidRDefault="00235D9B" w:rsidP="00000C2E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bookmarkStart w:id="0" w:name="_GoBack"/>
      <w:bookmarkEnd w:id="0"/>
    </w:p>
    <w:sectPr w:rsidR="00235D9B" w:rsidSect="0022416D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FFBFB" w14:textId="77777777" w:rsidR="00556489" w:rsidRDefault="00556489">
      <w:r>
        <w:separator/>
      </w:r>
    </w:p>
  </w:endnote>
  <w:endnote w:type="continuationSeparator" w:id="0">
    <w:p w14:paraId="228B76E9" w14:textId="77777777" w:rsidR="00556489" w:rsidRDefault="0055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77AAD" w14:textId="77777777" w:rsidR="00937494" w:rsidRDefault="00010506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541A05A7" w14:textId="77777777"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ECED6" w14:textId="77777777" w:rsidR="00937494" w:rsidRPr="00026489" w:rsidRDefault="00010506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3D7FE0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14:paraId="3151A389" w14:textId="77777777"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13DEA" w14:textId="77777777" w:rsidR="00556489" w:rsidRDefault="00556489">
      <w:r>
        <w:separator/>
      </w:r>
    </w:p>
  </w:footnote>
  <w:footnote w:type="continuationSeparator" w:id="0">
    <w:p w14:paraId="6AEEC323" w14:textId="77777777" w:rsidR="00556489" w:rsidRDefault="00556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3A2E9" w14:textId="77777777"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</w:t>
    </w:r>
    <w:r w:rsidR="0000365D">
      <w:rPr>
        <w:rFonts w:ascii="Arial" w:hAnsi="Arial" w:cs="Arial"/>
        <w:sz w:val="20"/>
        <w:szCs w:val="20"/>
      </w:rPr>
      <w:t>9</w:t>
    </w:r>
    <w:r w:rsidRPr="006D2741">
      <w:rPr>
        <w:rFonts w:ascii="Arial" w:hAnsi="Arial" w:cs="Arial"/>
        <w:sz w:val="20"/>
        <w:szCs w:val="20"/>
      </w:rPr>
      <w:t>050010</w:t>
    </w:r>
    <w:r w:rsidR="0000365D">
      <w:rPr>
        <w:rFonts w:ascii="Arial" w:hAnsi="Arial" w:cs="Arial"/>
        <w:sz w:val="20"/>
        <w:szCs w:val="20"/>
      </w:rPr>
      <w:t>04</w:t>
    </w:r>
  </w:p>
  <w:p w14:paraId="643DAD2B" w14:textId="77777777" w:rsidR="0000365D" w:rsidRDefault="0000365D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116"/>
    <w:multiLevelType w:val="hybridMultilevel"/>
    <w:tmpl w:val="775472E2"/>
    <w:lvl w:ilvl="0" w:tplc="2196D7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0C2E"/>
    <w:rsid w:val="00003421"/>
    <w:rsid w:val="0000365D"/>
    <w:rsid w:val="00003FC3"/>
    <w:rsid w:val="00010506"/>
    <w:rsid w:val="0001145F"/>
    <w:rsid w:val="0001357F"/>
    <w:rsid w:val="00026489"/>
    <w:rsid w:val="00030B65"/>
    <w:rsid w:val="00050B63"/>
    <w:rsid w:val="000620B8"/>
    <w:rsid w:val="00063B0C"/>
    <w:rsid w:val="000652A5"/>
    <w:rsid w:val="000A6B60"/>
    <w:rsid w:val="000D1C4B"/>
    <w:rsid w:val="000E24E0"/>
    <w:rsid w:val="000E5208"/>
    <w:rsid w:val="000E6BE6"/>
    <w:rsid w:val="000F5140"/>
    <w:rsid w:val="00100CFD"/>
    <w:rsid w:val="001013C5"/>
    <w:rsid w:val="00123420"/>
    <w:rsid w:val="001251FB"/>
    <w:rsid w:val="00125D91"/>
    <w:rsid w:val="00125F48"/>
    <w:rsid w:val="00126DD8"/>
    <w:rsid w:val="0013639A"/>
    <w:rsid w:val="001402FE"/>
    <w:rsid w:val="00141D7F"/>
    <w:rsid w:val="00142D0B"/>
    <w:rsid w:val="00146CCB"/>
    <w:rsid w:val="001703AA"/>
    <w:rsid w:val="0017273C"/>
    <w:rsid w:val="00173197"/>
    <w:rsid w:val="001D4F39"/>
    <w:rsid w:val="001E39F9"/>
    <w:rsid w:val="001E5D43"/>
    <w:rsid w:val="001E60CE"/>
    <w:rsid w:val="001F17A8"/>
    <w:rsid w:val="0020287B"/>
    <w:rsid w:val="00222E6D"/>
    <w:rsid w:val="0022416D"/>
    <w:rsid w:val="002259EC"/>
    <w:rsid w:val="00235D9B"/>
    <w:rsid w:val="00287896"/>
    <w:rsid w:val="0029767F"/>
    <w:rsid w:val="002A1D66"/>
    <w:rsid w:val="002A6315"/>
    <w:rsid w:val="002B31F7"/>
    <w:rsid w:val="002C2C96"/>
    <w:rsid w:val="002C4688"/>
    <w:rsid w:val="002D230A"/>
    <w:rsid w:val="002D3728"/>
    <w:rsid w:val="002D5A05"/>
    <w:rsid w:val="002E0F08"/>
    <w:rsid w:val="002E3539"/>
    <w:rsid w:val="002F4119"/>
    <w:rsid w:val="00315C77"/>
    <w:rsid w:val="00330171"/>
    <w:rsid w:val="00337923"/>
    <w:rsid w:val="00354E1E"/>
    <w:rsid w:val="00373179"/>
    <w:rsid w:val="00381FCC"/>
    <w:rsid w:val="00384797"/>
    <w:rsid w:val="003A2C93"/>
    <w:rsid w:val="003A3BF7"/>
    <w:rsid w:val="003A7EB0"/>
    <w:rsid w:val="003C58B5"/>
    <w:rsid w:val="003D42CE"/>
    <w:rsid w:val="003D51B6"/>
    <w:rsid w:val="003D7FE0"/>
    <w:rsid w:val="003E292D"/>
    <w:rsid w:val="003E29E3"/>
    <w:rsid w:val="003E7CAE"/>
    <w:rsid w:val="003E7DF5"/>
    <w:rsid w:val="003F090F"/>
    <w:rsid w:val="004028CA"/>
    <w:rsid w:val="00405CA1"/>
    <w:rsid w:val="0040754F"/>
    <w:rsid w:val="00416113"/>
    <w:rsid w:val="0042191F"/>
    <w:rsid w:val="00422E83"/>
    <w:rsid w:val="00425705"/>
    <w:rsid w:val="0044240D"/>
    <w:rsid w:val="0047059B"/>
    <w:rsid w:val="0047158F"/>
    <w:rsid w:val="00472807"/>
    <w:rsid w:val="00481332"/>
    <w:rsid w:val="004854D4"/>
    <w:rsid w:val="004862EE"/>
    <w:rsid w:val="004A6C56"/>
    <w:rsid w:val="004B7238"/>
    <w:rsid w:val="004E731D"/>
    <w:rsid w:val="004F0405"/>
    <w:rsid w:val="004F418E"/>
    <w:rsid w:val="0050366F"/>
    <w:rsid w:val="0051706B"/>
    <w:rsid w:val="005358BC"/>
    <w:rsid w:val="00537DC0"/>
    <w:rsid w:val="0054741C"/>
    <w:rsid w:val="00556489"/>
    <w:rsid w:val="005661D2"/>
    <w:rsid w:val="005749D1"/>
    <w:rsid w:val="00575C85"/>
    <w:rsid w:val="00577A65"/>
    <w:rsid w:val="005842D8"/>
    <w:rsid w:val="00593161"/>
    <w:rsid w:val="00593802"/>
    <w:rsid w:val="005A0DCB"/>
    <w:rsid w:val="005A3BC3"/>
    <w:rsid w:val="005A755A"/>
    <w:rsid w:val="005B2087"/>
    <w:rsid w:val="005B3D79"/>
    <w:rsid w:val="005C3F84"/>
    <w:rsid w:val="005D06E4"/>
    <w:rsid w:val="005E1423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67A0F"/>
    <w:rsid w:val="00677DAC"/>
    <w:rsid w:val="006808F9"/>
    <w:rsid w:val="00687942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50D56"/>
    <w:rsid w:val="00760930"/>
    <w:rsid w:val="00763459"/>
    <w:rsid w:val="00763B8F"/>
    <w:rsid w:val="00766867"/>
    <w:rsid w:val="00770633"/>
    <w:rsid w:val="007778DF"/>
    <w:rsid w:val="00783B26"/>
    <w:rsid w:val="007875B7"/>
    <w:rsid w:val="00787D49"/>
    <w:rsid w:val="00794F4D"/>
    <w:rsid w:val="007A4A81"/>
    <w:rsid w:val="007C7295"/>
    <w:rsid w:val="007D0305"/>
    <w:rsid w:val="007D1CB0"/>
    <w:rsid w:val="007E0F27"/>
    <w:rsid w:val="007E2CBD"/>
    <w:rsid w:val="00806EBD"/>
    <w:rsid w:val="00815826"/>
    <w:rsid w:val="00823FED"/>
    <w:rsid w:val="00825E51"/>
    <w:rsid w:val="0082615E"/>
    <w:rsid w:val="008359E6"/>
    <w:rsid w:val="00861DDD"/>
    <w:rsid w:val="008713D2"/>
    <w:rsid w:val="00880EED"/>
    <w:rsid w:val="0089219B"/>
    <w:rsid w:val="008A4D09"/>
    <w:rsid w:val="008B77AB"/>
    <w:rsid w:val="008C2F7B"/>
    <w:rsid w:val="008C4646"/>
    <w:rsid w:val="008D755A"/>
    <w:rsid w:val="008E3BAA"/>
    <w:rsid w:val="008F52D0"/>
    <w:rsid w:val="009030E2"/>
    <w:rsid w:val="009106BA"/>
    <w:rsid w:val="009127A9"/>
    <w:rsid w:val="00936CD3"/>
    <w:rsid w:val="00937494"/>
    <w:rsid w:val="00941C21"/>
    <w:rsid w:val="00944CFD"/>
    <w:rsid w:val="00971D03"/>
    <w:rsid w:val="00973E43"/>
    <w:rsid w:val="009827B2"/>
    <w:rsid w:val="00993E9B"/>
    <w:rsid w:val="00995730"/>
    <w:rsid w:val="009B21C7"/>
    <w:rsid w:val="009C7059"/>
    <w:rsid w:val="009D34B5"/>
    <w:rsid w:val="009D5199"/>
    <w:rsid w:val="009E4E26"/>
    <w:rsid w:val="009E722F"/>
    <w:rsid w:val="009F22C4"/>
    <w:rsid w:val="009F69A9"/>
    <w:rsid w:val="009F70A7"/>
    <w:rsid w:val="00A06314"/>
    <w:rsid w:val="00A17646"/>
    <w:rsid w:val="00A177AB"/>
    <w:rsid w:val="00A203AF"/>
    <w:rsid w:val="00A2048F"/>
    <w:rsid w:val="00A246B3"/>
    <w:rsid w:val="00A33AF6"/>
    <w:rsid w:val="00A77010"/>
    <w:rsid w:val="00A8678F"/>
    <w:rsid w:val="00A8699F"/>
    <w:rsid w:val="00A91956"/>
    <w:rsid w:val="00AB5FF8"/>
    <w:rsid w:val="00AB6ECF"/>
    <w:rsid w:val="00AC03FC"/>
    <w:rsid w:val="00AC6339"/>
    <w:rsid w:val="00AD39F0"/>
    <w:rsid w:val="00AE39E2"/>
    <w:rsid w:val="00AE5408"/>
    <w:rsid w:val="00AE5CD1"/>
    <w:rsid w:val="00B05E4A"/>
    <w:rsid w:val="00B06199"/>
    <w:rsid w:val="00B5271A"/>
    <w:rsid w:val="00B5680C"/>
    <w:rsid w:val="00B634FE"/>
    <w:rsid w:val="00B70AF6"/>
    <w:rsid w:val="00B73D27"/>
    <w:rsid w:val="00B83469"/>
    <w:rsid w:val="00B958BB"/>
    <w:rsid w:val="00BA61F9"/>
    <w:rsid w:val="00BB6E2C"/>
    <w:rsid w:val="00BC4B1D"/>
    <w:rsid w:val="00BC6EE6"/>
    <w:rsid w:val="00BD27DF"/>
    <w:rsid w:val="00BD3823"/>
    <w:rsid w:val="00BD6CAA"/>
    <w:rsid w:val="00BD7E64"/>
    <w:rsid w:val="00BE5D90"/>
    <w:rsid w:val="00BF3380"/>
    <w:rsid w:val="00BF52F0"/>
    <w:rsid w:val="00BF6EAC"/>
    <w:rsid w:val="00C0471C"/>
    <w:rsid w:val="00C055BA"/>
    <w:rsid w:val="00C137ED"/>
    <w:rsid w:val="00C32134"/>
    <w:rsid w:val="00C42358"/>
    <w:rsid w:val="00C44F4A"/>
    <w:rsid w:val="00C51E1E"/>
    <w:rsid w:val="00C84082"/>
    <w:rsid w:val="00C94A76"/>
    <w:rsid w:val="00CA222F"/>
    <w:rsid w:val="00CB064F"/>
    <w:rsid w:val="00CC4714"/>
    <w:rsid w:val="00CC7A64"/>
    <w:rsid w:val="00CD4B1C"/>
    <w:rsid w:val="00CF367B"/>
    <w:rsid w:val="00D07F6F"/>
    <w:rsid w:val="00D14E26"/>
    <w:rsid w:val="00D21D3D"/>
    <w:rsid w:val="00D33338"/>
    <w:rsid w:val="00D57CED"/>
    <w:rsid w:val="00D636F3"/>
    <w:rsid w:val="00D63AD6"/>
    <w:rsid w:val="00D85998"/>
    <w:rsid w:val="00D93ECA"/>
    <w:rsid w:val="00DA2DEC"/>
    <w:rsid w:val="00DA6301"/>
    <w:rsid w:val="00DA661E"/>
    <w:rsid w:val="00DD1049"/>
    <w:rsid w:val="00DD6DC7"/>
    <w:rsid w:val="00DE1660"/>
    <w:rsid w:val="00DE4C19"/>
    <w:rsid w:val="00DE599C"/>
    <w:rsid w:val="00DE7729"/>
    <w:rsid w:val="00E063B2"/>
    <w:rsid w:val="00E10E22"/>
    <w:rsid w:val="00E1365C"/>
    <w:rsid w:val="00E13E0A"/>
    <w:rsid w:val="00E16B10"/>
    <w:rsid w:val="00E170FC"/>
    <w:rsid w:val="00E206FD"/>
    <w:rsid w:val="00E4017D"/>
    <w:rsid w:val="00E43539"/>
    <w:rsid w:val="00E43951"/>
    <w:rsid w:val="00E501DD"/>
    <w:rsid w:val="00E52E62"/>
    <w:rsid w:val="00E7115C"/>
    <w:rsid w:val="00E74DE8"/>
    <w:rsid w:val="00E759F3"/>
    <w:rsid w:val="00E85D99"/>
    <w:rsid w:val="00E93E53"/>
    <w:rsid w:val="00EB5A71"/>
    <w:rsid w:val="00EC2CDF"/>
    <w:rsid w:val="00EC7821"/>
    <w:rsid w:val="00ED177F"/>
    <w:rsid w:val="00EE257B"/>
    <w:rsid w:val="00EF5506"/>
    <w:rsid w:val="00EF6C7F"/>
    <w:rsid w:val="00F013B1"/>
    <w:rsid w:val="00F11714"/>
    <w:rsid w:val="00F21C40"/>
    <w:rsid w:val="00F25B8F"/>
    <w:rsid w:val="00F320E1"/>
    <w:rsid w:val="00F42288"/>
    <w:rsid w:val="00F424FB"/>
    <w:rsid w:val="00F43D70"/>
    <w:rsid w:val="00F4717A"/>
    <w:rsid w:val="00F53307"/>
    <w:rsid w:val="00F549BC"/>
    <w:rsid w:val="00F837A8"/>
    <w:rsid w:val="00F84D77"/>
    <w:rsid w:val="00F958E4"/>
    <w:rsid w:val="00F9799C"/>
    <w:rsid w:val="00FA0AF5"/>
    <w:rsid w:val="00FA1DC0"/>
    <w:rsid w:val="00FB4817"/>
    <w:rsid w:val="00FC526E"/>
    <w:rsid w:val="00FD3C18"/>
    <w:rsid w:val="00FD5846"/>
    <w:rsid w:val="00FE44A0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4F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MěÚ Kutná Hora</cp:lastModifiedBy>
  <cp:revision>2</cp:revision>
  <cp:lastPrinted>2023-04-28T05:44:00Z</cp:lastPrinted>
  <dcterms:created xsi:type="dcterms:W3CDTF">2023-05-11T06:00:00Z</dcterms:created>
  <dcterms:modified xsi:type="dcterms:W3CDTF">2023-05-11T06:00:00Z</dcterms:modified>
</cp:coreProperties>
</file>