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77E0" w14:textId="77777777" w:rsidR="00CE5021" w:rsidRPr="00DA48F1" w:rsidRDefault="00FF46FE" w:rsidP="6B1F7698">
      <w:pPr>
        <w:pStyle w:val="Zkladntext"/>
        <w:spacing w:before="0" w:line="276" w:lineRule="auto"/>
        <w:rPr>
          <w:rFonts w:ascii="Calibri" w:hAnsi="Calibri"/>
          <w:sz w:val="32"/>
          <w:szCs w:val="32"/>
        </w:rPr>
      </w:pPr>
      <w:r w:rsidRPr="6B1F7698">
        <w:rPr>
          <w:rFonts w:ascii="Calibri" w:hAnsi="Calibri"/>
          <w:sz w:val="32"/>
          <w:szCs w:val="32"/>
        </w:rPr>
        <w:t xml:space="preserve">SMLOUVA O </w:t>
      </w:r>
      <w:r w:rsidR="00157B08" w:rsidRPr="6B1F7698">
        <w:rPr>
          <w:rFonts w:ascii="Calibri" w:hAnsi="Calibri"/>
          <w:sz w:val="32"/>
          <w:szCs w:val="32"/>
        </w:rPr>
        <w:t>LIMITACI NÁKLADŮ</w:t>
      </w:r>
    </w:p>
    <w:p w14:paraId="2DBA8ADE" w14:textId="77777777" w:rsidR="002C432E" w:rsidRPr="00DA48F1"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spojených s</w:t>
      </w:r>
      <w:r w:rsidR="002C432E" w:rsidRPr="00DA48F1">
        <w:rPr>
          <w:rFonts w:ascii="Calibri" w:hAnsi="Calibri" w:cs="Calibri"/>
          <w:b w:val="0"/>
          <w:sz w:val="26"/>
          <w:szCs w:val="26"/>
        </w:rPr>
        <w:t> </w:t>
      </w:r>
      <w:r w:rsidRPr="00DA48F1">
        <w:rPr>
          <w:rFonts w:ascii="Calibri" w:hAnsi="Calibri" w:cs="Calibri"/>
          <w:b w:val="0"/>
          <w:sz w:val="26"/>
          <w:szCs w:val="26"/>
        </w:rPr>
        <w:t>hrazením</w:t>
      </w:r>
    </w:p>
    <w:p w14:paraId="686E2CDB" w14:textId="77777777" w:rsidR="00CE5021" w:rsidRPr="00174FC6" w:rsidRDefault="00B92F95" w:rsidP="005C48B2">
      <w:pPr>
        <w:pStyle w:val="Zkladntext"/>
        <w:spacing w:before="0" w:line="276" w:lineRule="auto"/>
        <w:rPr>
          <w:rFonts w:ascii="Calibri" w:hAnsi="Calibri" w:cs="Calibri"/>
          <w:sz w:val="26"/>
          <w:szCs w:val="26"/>
        </w:rPr>
      </w:pPr>
      <w:r w:rsidRPr="00174FC6">
        <w:rPr>
          <w:rFonts w:ascii="Calibri" w:hAnsi="Calibri" w:cs="Calibri"/>
          <w:b w:val="0"/>
          <w:sz w:val="26"/>
          <w:szCs w:val="26"/>
        </w:rPr>
        <w:t xml:space="preserve">vysoce inovativního </w:t>
      </w:r>
      <w:r w:rsidR="00CE5021" w:rsidRPr="00174FC6">
        <w:rPr>
          <w:rFonts w:ascii="Calibri" w:hAnsi="Calibri" w:cs="Calibri"/>
          <w:b w:val="0"/>
          <w:sz w:val="26"/>
          <w:szCs w:val="26"/>
        </w:rPr>
        <w:t>léčivého přípravku</w:t>
      </w:r>
    </w:p>
    <w:p w14:paraId="65BBAEF7" w14:textId="138DE663" w:rsidR="00FF46FE" w:rsidRPr="0069676C" w:rsidRDefault="0069676C" w:rsidP="005C48B2">
      <w:pPr>
        <w:pStyle w:val="Zkladntext"/>
        <w:spacing w:before="0" w:line="276" w:lineRule="auto"/>
        <w:rPr>
          <w:rFonts w:ascii="Calibri" w:hAnsi="Calibri" w:cs="Calibri"/>
          <w:sz w:val="32"/>
          <w:szCs w:val="32"/>
        </w:rPr>
      </w:pPr>
      <w:proofErr w:type="spellStart"/>
      <w:r w:rsidRPr="0069676C">
        <w:rPr>
          <w:rFonts w:ascii="Calibri" w:hAnsi="Calibri" w:cs="Calibri"/>
          <w:sz w:val="32"/>
          <w:szCs w:val="32"/>
          <w:highlight w:val="black"/>
        </w:rPr>
        <w:t>XXXXXX</w:t>
      </w:r>
      <w:r>
        <w:rPr>
          <w:rFonts w:ascii="Calibri" w:hAnsi="Calibri" w:cs="Calibri"/>
          <w:sz w:val="32"/>
          <w:szCs w:val="32"/>
          <w:highlight w:val="black"/>
        </w:rPr>
        <w:t>xx</w:t>
      </w:r>
      <w:r w:rsidRPr="0069676C">
        <w:rPr>
          <w:rFonts w:ascii="Calibri" w:hAnsi="Calibri" w:cs="Calibri"/>
          <w:sz w:val="32"/>
          <w:szCs w:val="32"/>
          <w:highlight w:val="black"/>
        </w:rPr>
        <w:t>X</w:t>
      </w:r>
      <w:proofErr w:type="spellEnd"/>
    </w:p>
    <w:p w14:paraId="6C3418AA" w14:textId="77777777" w:rsidR="00B143E3" w:rsidRPr="00DA48F1" w:rsidRDefault="00B143E3" w:rsidP="6B1F7698">
      <w:pPr>
        <w:pStyle w:val="Zkladntext"/>
        <w:spacing w:before="0" w:line="276" w:lineRule="auto"/>
        <w:rPr>
          <w:rFonts w:ascii="Calibri" w:hAnsi="Calibri"/>
          <w:b w:val="0"/>
          <w:sz w:val="22"/>
          <w:szCs w:val="22"/>
        </w:rPr>
      </w:pPr>
      <w:r w:rsidRPr="6B1F7698">
        <w:rPr>
          <w:rFonts w:ascii="Calibri" w:hAnsi="Calibri"/>
          <w:b w:val="0"/>
          <w:sz w:val="22"/>
          <w:szCs w:val="22"/>
        </w:rPr>
        <w:t>(dále jen „</w:t>
      </w:r>
      <w:r w:rsidR="00330EDF" w:rsidRPr="6B1F7698">
        <w:rPr>
          <w:rFonts w:ascii="Calibri" w:hAnsi="Calibri"/>
          <w:b w:val="0"/>
          <w:sz w:val="22"/>
          <w:szCs w:val="22"/>
        </w:rPr>
        <w:t>S</w:t>
      </w:r>
      <w:r w:rsidRPr="6B1F7698">
        <w:rPr>
          <w:rFonts w:ascii="Calibri" w:hAnsi="Calibri"/>
          <w:b w:val="0"/>
          <w:sz w:val="22"/>
          <w:szCs w:val="22"/>
        </w:rPr>
        <w:t>mlouva“)</w:t>
      </w:r>
    </w:p>
    <w:p w14:paraId="25A310EB"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7BCCD538" w14:textId="77777777" w:rsidR="004A5269" w:rsidRPr="00C078BF" w:rsidRDefault="004A5269" w:rsidP="004A5269">
      <w:pPr>
        <w:spacing w:after="40" w:line="276" w:lineRule="auto"/>
        <w:jc w:val="center"/>
        <w:rPr>
          <w:rFonts w:ascii="Calibri" w:hAnsi="Calibri"/>
          <w:b/>
          <w:sz w:val="18"/>
        </w:rPr>
      </w:pPr>
      <w:r w:rsidRPr="00C078BF">
        <w:rPr>
          <w:rFonts w:ascii="Calibri" w:hAnsi="Calibri"/>
          <w:b/>
          <w:sz w:val="18"/>
        </w:rPr>
        <w:t xml:space="preserve">ujednaná separátně pro SZP </w:t>
      </w:r>
      <w:r>
        <w:rPr>
          <w:rFonts w:ascii="Calibri" w:hAnsi="Calibri"/>
          <w:b/>
          <w:sz w:val="18"/>
        </w:rPr>
        <w:t xml:space="preserve">ČR </w:t>
      </w:r>
      <w:r w:rsidRPr="00C078BF">
        <w:rPr>
          <w:rFonts w:ascii="Calibri" w:hAnsi="Calibri"/>
          <w:b/>
          <w:sz w:val="18"/>
        </w:rPr>
        <w:t>(definovaný dále ve Smlouvě)</w:t>
      </w:r>
    </w:p>
    <w:p w14:paraId="7C1CBAFA" w14:textId="77777777" w:rsidR="00FF46FE" w:rsidRPr="00DA48F1" w:rsidRDefault="00FF46FE" w:rsidP="005C48B2">
      <w:pPr>
        <w:spacing w:after="40" w:line="276" w:lineRule="auto"/>
        <w:jc w:val="both"/>
        <w:rPr>
          <w:rFonts w:ascii="Calibri" w:hAnsi="Calibri"/>
          <w:sz w:val="22"/>
        </w:rPr>
      </w:pPr>
    </w:p>
    <w:p w14:paraId="6DD4E242" w14:textId="77777777" w:rsidR="008E182D" w:rsidRPr="00A5022E" w:rsidRDefault="008E182D" w:rsidP="008E182D">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A5022E">
        <w:rPr>
          <w:rFonts w:asciiTheme="minorHAnsi" w:hAnsiTheme="minorHAnsi" w:cstheme="minorHAnsi"/>
          <w:b/>
          <w:sz w:val="22"/>
          <w:szCs w:val="22"/>
        </w:rPr>
        <w:t>Pojišťovna: RBP, zdravotní pojišťovna</w:t>
      </w:r>
    </w:p>
    <w:p w14:paraId="1AF8E47B" w14:textId="77777777" w:rsidR="008E182D" w:rsidRPr="00A5022E" w:rsidRDefault="008E182D" w:rsidP="008E182D">
      <w:pPr>
        <w:overflowPunct/>
        <w:autoSpaceDE/>
        <w:autoSpaceDN/>
        <w:adjustRightInd/>
        <w:spacing w:line="276" w:lineRule="auto"/>
        <w:ind w:right="113"/>
        <w:jc w:val="both"/>
        <w:textAlignment w:val="auto"/>
        <w:outlineLvl w:val="0"/>
        <w:rPr>
          <w:rFonts w:asciiTheme="minorHAnsi" w:hAnsiTheme="minorHAnsi" w:cstheme="minorHAnsi"/>
          <w:bCs/>
          <w:noProof/>
          <w:sz w:val="22"/>
          <w:szCs w:val="22"/>
        </w:rPr>
      </w:pPr>
      <w:r w:rsidRPr="00A5022E">
        <w:rPr>
          <w:rFonts w:asciiTheme="minorHAnsi" w:hAnsiTheme="minorHAnsi" w:cstheme="minorHAnsi"/>
          <w:bCs/>
          <w:sz w:val="22"/>
          <w:szCs w:val="22"/>
        </w:rPr>
        <w:t>Sídlo: Michálkovická 967/108, 710 00 Ostrava – Slezská Ostrava</w:t>
      </w:r>
    </w:p>
    <w:p w14:paraId="596208BE" w14:textId="77777777" w:rsidR="008E182D" w:rsidRPr="00A5022E" w:rsidRDefault="008E182D" w:rsidP="008E182D">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IČO: </w:t>
      </w:r>
      <w:r w:rsidRPr="00A5022E">
        <w:rPr>
          <w:rFonts w:asciiTheme="minorHAnsi" w:hAnsiTheme="minorHAnsi" w:cstheme="minorHAnsi"/>
          <w:bCs/>
          <w:sz w:val="22"/>
          <w:szCs w:val="22"/>
        </w:rPr>
        <w:t>476 73 036</w:t>
      </w:r>
    </w:p>
    <w:p w14:paraId="20F6347F" w14:textId="77777777" w:rsidR="008E182D" w:rsidRPr="00A5022E" w:rsidRDefault="008E182D" w:rsidP="008E182D">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DIČ: CZ47673036</w:t>
      </w:r>
    </w:p>
    <w:p w14:paraId="2048ACF4" w14:textId="77777777" w:rsidR="008E182D" w:rsidRPr="00A5022E" w:rsidRDefault="008E182D" w:rsidP="008E182D">
      <w:pPr>
        <w:overflowPunct/>
        <w:autoSpaceDE/>
        <w:autoSpaceDN/>
        <w:adjustRightInd/>
        <w:spacing w:line="276" w:lineRule="auto"/>
        <w:ind w:right="113"/>
        <w:jc w:val="both"/>
        <w:textAlignment w:val="auto"/>
        <w:rPr>
          <w:rFonts w:asciiTheme="minorHAnsi" w:hAnsiTheme="minorHAnsi" w:cstheme="minorHAnsi"/>
          <w:bCs/>
          <w:sz w:val="22"/>
          <w:szCs w:val="22"/>
        </w:rPr>
      </w:pPr>
      <w:r w:rsidRPr="00A5022E">
        <w:rPr>
          <w:rFonts w:asciiTheme="minorHAnsi" w:hAnsiTheme="minorHAnsi" w:cstheme="minorHAnsi"/>
          <w:bCs/>
          <w:sz w:val="22"/>
          <w:szCs w:val="22"/>
        </w:rPr>
        <w:t>Zapsaná ve veřejném</w:t>
      </w:r>
      <w:r w:rsidRPr="00A5022E">
        <w:rPr>
          <w:rFonts w:asciiTheme="minorHAnsi" w:hAnsiTheme="minorHAnsi"/>
          <w:bCs/>
          <w:sz w:val="22"/>
        </w:rPr>
        <w:t xml:space="preserve"> rejstříku vedeném </w:t>
      </w:r>
      <w:r w:rsidRPr="00A5022E">
        <w:rPr>
          <w:rFonts w:asciiTheme="minorHAnsi" w:hAnsiTheme="minorHAnsi" w:cstheme="minorHAnsi"/>
          <w:bCs/>
          <w:sz w:val="22"/>
          <w:szCs w:val="22"/>
        </w:rPr>
        <w:t>u Krajského soudu v Ostravě, oddíl AXIV, vložka 554</w:t>
      </w:r>
    </w:p>
    <w:p w14:paraId="1F1FC4B0" w14:textId="77777777" w:rsidR="008E182D" w:rsidRPr="00A5022E" w:rsidRDefault="008E182D" w:rsidP="008E182D">
      <w:pPr>
        <w:overflowPunct/>
        <w:autoSpaceDE/>
        <w:autoSpaceDN/>
        <w:adjustRightInd/>
        <w:spacing w:line="276" w:lineRule="auto"/>
        <w:ind w:right="113"/>
        <w:jc w:val="both"/>
        <w:textAlignment w:val="auto"/>
        <w:rPr>
          <w:rFonts w:asciiTheme="minorHAnsi" w:hAnsiTheme="minorHAnsi" w:cstheme="minorHAnsi"/>
          <w:bCs/>
          <w:noProof/>
          <w:sz w:val="22"/>
          <w:szCs w:val="22"/>
        </w:rPr>
      </w:pPr>
      <w:r w:rsidRPr="00A5022E">
        <w:rPr>
          <w:rFonts w:asciiTheme="minorHAnsi" w:hAnsiTheme="minorHAnsi" w:cstheme="minorHAnsi"/>
          <w:bCs/>
          <w:noProof/>
          <w:sz w:val="22"/>
          <w:szCs w:val="22"/>
        </w:rPr>
        <w:t xml:space="preserve">Zastoupená: </w:t>
      </w:r>
      <w:r w:rsidRPr="00A5022E">
        <w:rPr>
          <w:rFonts w:asciiTheme="minorHAnsi" w:hAnsiTheme="minorHAnsi" w:cstheme="minorHAnsi"/>
          <w:bCs/>
          <w:sz w:val="22"/>
          <w:szCs w:val="22"/>
        </w:rPr>
        <w:t>Ing. Antonínem Klimšou, MBA, výkonným ředitelem</w:t>
      </w:r>
    </w:p>
    <w:p w14:paraId="08D3D231" w14:textId="03C0AC5B"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Bankovní</w:t>
      </w:r>
      <w:r w:rsidRPr="00DA48F1">
        <w:rPr>
          <w:rFonts w:ascii="Calibri" w:hAnsi="Calibri"/>
          <w:sz w:val="22"/>
        </w:rPr>
        <w:t xml:space="preserve"> spojení:</w:t>
      </w:r>
      <w:r w:rsidR="008E182D">
        <w:rPr>
          <w:rFonts w:ascii="Calibri" w:hAnsi="Calibri"/>
          <w:sz w:val="22"/>
        </w:rPr>
        <w:t xml:space="preserve"> </w:t>
      </w:r>
      <w:proofErr w:type="spellStart"/>
      <w:r w:rsidR="008E182D" w:rsidRPr="0069676C">
        <w:rPr>
          <w:rFonts w:ascii="Calibri" w:hAnsi="Calibri" w:cs="Calibri"/>
          <w:sz w:val="22"/>
          <w:szCs w:val="22"/>
          <w:highlight w:val="black"/>
        </w:rPr>
        <w:t>xxxxxxxxxxxxxxxxxxx</w:t>
      </w:r>
      <w:proofErr w:type="spellEnd"/>
    </w:p>
    <w:p w14:paraId="413356C6" w14:textId="63043491"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Číslo</w:t>
      </w:r>
      <w:r w:rsidRPr="00DA48F1">
        <w:rPr>
          <w:rFonts w:ascii="Calibri" w:hAnsi="Calibri"/>
          <w:sz w:val="22"/>
        </w:rPr>
        <w:t xml:space="preserve"> účtu:</w:t>
      </w:r>
      <w:r w:rsidR="008E182D">
        <w:rPr>
          <w:rFonts w:ascii="Calibri" w:hAnsi="Calibri"/>
          <w:sz w:val="22"/>
        </w:rPr>
        <w:t xml:space="preserve"> </w:t>
      </w:r>
      <w:proofErr w:type="spellStart"/>
      <w:r w:rsidR="008E182D" w:rsidRPr="0069676C">
        <w:rPr>
          <w:rFonts w:ascii="Calibri" w:hAnsi="Calibri" w:cs="Calibri"/>
          <w:sz w:val="22"/>
          <w:szCs w:val="22"/>
          <w:highlight w:val="black"/>
        </w:rPr>
        <w:t>xxxxxxxxxxxxxxxxxxx</w:t>
      </w:r>
      <w:proofErr w:type="spellEnd"/>
    </w:p>
    <w:p w14:paraId="6994D3E0" w14:textId="77777777" w:rsidR="00B143E3" w:rsidRPr="00DA48F1" w:rsidRDefault="00B143E3" w:rsidP="005C48B2">
      <w:pPr>
        <w:spacing w:line="276" w:lineRule="auto"/>
        <w:rPr>
          <w:rFonts w:ascii="Calibri" w:hAnsi="Calibri" w:cs="Calibri"/>
          <w:sz w:val="22"/>
          <w:szCs w:val="22"/>
        </w:rPr>
      </w:pPr>
      <w:r w:rsidRPr="00DA48F1">
        <w:rPr>
          <w:rFonts w:ascii="Calibri" w:hAnsi="Calibri"/>
          <w:sz w:val="22"/>
        </w:rPr>
        <w:t>(dále jen „Pojišťovna“)</w:t>
      </w:r>
    </w:p>
    <w:p w14:paraId="0D913270" w14:textId="77777777" w:rsidR="00B143E3" w:rsidRPr="00DA48F1" w:rsidRDefault="00B143E3" w:rsidP="005C48B2">
      <w:pPr>
        <w:spacing w:before="120" w:after="40" w:line="276" w:lineRule="auto"/>
        <w:rPr>
          <w:rFonts w:ascii="Calibri" w:hAnsi="Calibri"/>
          <w:sz w:val="22"/>
        </w:rPr>
      </w:pPr>
    </w:p>
    <w:p w14:paraId="1648A20C"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7B7D520A" w14:textId="77777777" w:rsidR="00B143E3" w:rsidRPr="00DA48F1" w:rsidRDefault="00B143E3" w:rsidP="005C48B2">
      <w:pPr>
        <w:spacing w:line="276" w:lineRule="auto"/>
        <w:rPr>
          <w:rFonts w:ascii="Calibri" w:hAnsi="Calibri" w:cs="Calibri"/>
          <w:sz w:val="22"/>
          <w:szCs w:val="22"/>
        </w:rPr>
      </w:pPr>
    </w:p>
    <w:p w14:paraId="11C145DE" w14:textId="77777777" w:rsidR="00174FC6" w:rsidRPr="00174FC6" w:rsidRDefault="00174FC6" w:rsidP="00174FC6">
      <w:pPr>
        <w:overflowPunct/>
        <w:autoSpaceDE/>
        <w:autoSpaceDN/>
        <w:adjustRightInd/>
        <w:spacing w:line="276" w:lineRule="auto"/>
        <w:ind w:right="113"/>
        <w:jc w:val="both"/>
        <w:textAlignment w:val="auto"/>
        <w:outlineLvl w:val="0"/>
        <w:rPr>
          <w:rFonts w:ascii="Calibri" w:hAnsi="Calibri" w:cs="Calibri"/>
          <w:b/>
          <w:sz w:val="22"/>
          <w:szCs w:val="22"/>
        </w:rPr>
      </w:pPr>
      <w:r w:rsidRPr="00174FC6">
        <w:rPr>
          <w:rFonts w:ascii="Calibri" w:hAnsi="Calibri" w:cs="Calibri"/>
          <w:b/>
          <w:sz w:val="22"/>
          <w:szCs w:val="22"/>
        </w:rPr>
        <w:t>Držitel: Bristol-</w:t>
      </w:r>
      <w:proofErr w:type="spellStart"/>
      <w:r w:rsidRPr="00174FC6">
        <w:rPr>
          <w:rFonts w:ascii="Calibri" w:hAnsi="Calibri" w:cs="Calibri"/>
          <w:b/>
          <w:sz w:val="22"/>
          <w:szCs w:val="22"/>
        </w:rPr>
        <w:t>Myers</w:t>
      </w:r>
      <w:proofErr w:type="spellEnd"/>
      <w:r w:rsidRPr="00174FC6">
        <w:rPr>
          <w:rFonts w:ascii="Calibri" w:hAnsi="Calibri" w:cs="Calibri"/>
          <w:b/>
          <w:sz w:val="22"/>
          <w:szCs w:val="22"/>
        </w:rPr>
        <w:t xml:space="preserve"> </w:t>
      </w:r>
      <w:proofErr w:type="spellStart"/>
      <w:r w:rsidRPr="00174FC6">
        <w:rPr>
          <w:rFonts w:ascii="Calibri" w:hAnsi="Calibri" w:cs="Calibri"/>
          <w:b/>
          <w:sz w:val="22"/>
          <w:szCs w:val="22"/>
        </w:rPr>
        <w:t>Squibb</w:t>
      </w:r>
      <w:proofErr w:type="spellEnd"/>
      <w:r w:rsidRPr="00174FC6">
        <w:rPr>
          <w:rFonts w:ascii="Calibri" w:hAnsi="Calibri" w:cs="Calibri"/>
          <w:b/>
          <w:sz w:val="22"/>
          <w:szCs w:val="22"/>
        </w:rPr>
        <w:t xml:space="preserve"> Pharma EEIG</w:t>
      </w:r>
    </w:p>
    <w:p w14:paraId="3EA20F6B" w14:textId="77777777" w:rsidR="00174FC6" w:rsidRPr="00174FC6" w:rsidRDefault="00174FC6" w:rsidP="00174FC6">
      <w:pPr>
        <w:overflowPunct/>
        <w:autoSpaceDE/>
        <w:autoSpaceDN/>
        <w:adjustRightInd/>
        <w:spacing w:line="276" w:lineRule="auto"/>
        <w:ind w:right="113"/>
        <w:jc w:val="both"/>
        <w:textAlignment w:val="auto"/>
        <w:outlineLvl w:val="0"/>
        <w:rPr>
          <w:rFonts w:ascii="Calibri" w:hAnsi="Calibri" w:cs="Calibri"/>
          <w:sz w:val="22"/>
          <w:szCs w:val="22"/>
        </w:rPr>
      </w:pPr>
      <w:r w:rsidRPr="00174FC6">
        <w:rPr>
          <w:rFonts w:ascii="Calibri" w:hAnsi="Calibri" w:cs="Calibri"/>
          <w:sz w:val="22"/>
          <w:szCs w:val="22"/>
        </w:rPr>
        <w:t xml:space="preserve">Sídlo: Plaza 254, </w:t>
      </w:r>
      <w:proofErr w:type="spellStart"/>
      <w:r w:rsidRPr="00174FC6">
        <w:rPr>
          <w:rFonts w:ascii="Calibri" w:hAnsi="Calibri" w:cs="Calibri"/>
          <w:sz w:val="22"/>
          <w:szCs w:val="22"/>
        </w:rPr>
        <w:t>Blanchardstown</w:t>
      </w:r>
      <w:proofErr w:type="spellEnd"/>
      <w:r w:rsidRPr="00174FC6">
        <w:rPr>
          <w:rFonts w:ascii="Calibri" w:hAnsi="Calibri" w:cs="Calibri"/>
          <w:sz w:val="22"/>
          <w:szCs w:val="22"/>
        </w:rPr>
        <w:t xml:space="preserve"> </w:t>
      </w:r>
      <w:proofErr w:type="spellStart"/>
      <w:r w:rsidRPr="00174FC6">
        <w:rPr>
          <w:rFonts w:ascii="Calibri" w:hAnsi="Calibri" w:cs="Calibri"/>
          <w:sz w:val="22"/>
          <w:szCs w:val="22"/>
        </w:rPr>
        <w:t>Corporate</w:t>
      </w:r>
      <w:proofErr w:type="spellEnd"/>
      <w:r w:rsidRPr="00174FC6">
        <w:rPr>
          <w:rFonts w:ascii="Calibri" w:hAnsi="Calibri" w:cs="Calibri"/>
          <w:sz w:val="22"/>
          <w:szCs w:val="22"/>
        </w:rPr>
        <w:t xml:space="preserve"> Park 2, Dublin 15, D15 T867, Irsko</w:t>
      </w:r>
    </w:p>
    <w:p w14:paraId="6A36576E" w14:textId="77777777" w:rsidR="00174FC6" w:rsidRPr="00174FC6" w:rsidRDefault="00174FC6" w:rsidP="00174FC6">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 xml:space="preserve">IČO: 800030 </w:t>
      </w:r>
    </w:p>
    <w:p w14:paraId="41C515D1"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 xml:space="preserve">Zapsán: </w:t>
      </w:r>
      <w:proofErr w:type="spellStart"/>
      <w:r w:rsidRPr="00174FC6">
        <w:rPr>
          <w:rFonts w:ascii="Calibri" w:hAnsi="Calibri" w:cs="Calibri"/>
          <w:sz w:val="22"/>
          <w:szCs w:val="22"/>
        </w:rPr>
        <w:t>Companies</w:t>
      </w:r>
      <w:proofErr w:type="spellEnd"/>
      <w:r w:rsidRPr="00174FC6">
        <w:rPr>
          <w:rFonts w:ascii="Calibri" w:hAnsi="Calibri" w:cs="Calibri"/>
          <w:sz w:val="22"/>
          <w:szCs w:val="22"/>
        </w:rPr>
        <w:t xml:space="preserve"> </w:t>
      </w:r>
      <w:proofErr w:type="spellStart"/>
      <w:r w:rsidRPr="00174FC6">
        <w:rPr>
          <w:rFonts w:ascii="Calibri" w:hAnsi="Calibri" w:cs="Calibri"/>
          <w:sz w:val="22"/>
          <w:szCs w:val="22"/>
        </w:rPr>
        <w:t>Registration</w:t>
      </w:r>
      <w:proofErr w:type="spellEnd"/>
      <w:r w:rsidRPr="00174FC6">
        <w:rPr>
          <w:rFonts w:ascii="Calibri" w:hAnsi="Calibri" w:cs="Calibri"/>
          <w:sz w:val="22"/>
          <w:szCs w:val="22"/>
        </w:rPr>
        <w:t xml:space="preserve"> Office </w:t>
      </w:r>
      <w:proofErr w:type="spellStart"/>
      <w:r w:rsidRPr="00174FC6">
        <w:rPr>
          <w:rFonts w:ascii="Calibri" w:hAnsi="Calibri" w:cs="Calibri"/>
          <w:sz w:val="22"/>
          <w:szCs w:val="22"/>
        </w:rPr>
        <w:t>Ireland</w:t>
      </w:r>
      <w:proofErr w:type="spellEnd"/>
    </w:p>
    <w:p w14:paraId="40E2BA42" w14:textId="0545E9C8"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5D1978EF">
        <w:rPr>
          <w:rFonts w:ascii="Calibri" w:hAnsi="Calibri" w:cs="Calibri"/>
          <w:sz w:val="22"/>
          <w:szCs w:val="22"/>
        </w:rPr>
        <w:t xml:space="preserve">Zastoupen na základě plné moci </w:t>
      </w:r>
      <w:r w:rsidR="73429815" w:rsidRPr="5D1978EF">
        <w:rPr>
          <w:rFonts w:ascii="Calibri" w:hAnsi="Calibri" w:cs="Calibri"/>
          <w:sz w:val="22"/>
          <w:szCs w:val="22"/>
        </w:rPr>
        <w:t xml:space="preserve">ze dne </w:t>
      </w:r>
      <w:r w:rsidR="00E87AE9" w:rsidRPr="5D1978EF">
        <w:rPr>
          <w:rFonts w:ascii="Calibri" w:hAnsi="Calibri" w:cs="Calibri"/>
          <w:sz w:val="22"/>
          <w:szCs w:val="22"/>
        </w:rPr>
        <w:t xml:space="preserve">31. 5. 2019 </w:t>
      </w:r>
      <w:r w:rsidR="5979743C" w:rsidRPr="5D1978EF">
        <w:rPr>
          <w:rFonts w:ascii="Calibri" w:hAnsi="Calibri" w:cs="Calibri"/>
          <w:sz w:val="22"/>
          <w:szCs w:val="22"/>
        </w:rPr>
        <w:t>z</w:t>
      </w:r>
      <w:r w:rsidRPr="5D1978EF">
        <w:rPr>
          <w:rFonts w:ascii="Calibri" w:hAnsi="Calibri" w:cs="Calibri"/>
          <w:sz w:val="22"/>
          <w:szCs w:val="22"/>
        </w:rPr>
        <w:t xml:space="preserve">ástupcem:  </w:t>
      </w:r>
    </w:p>
    <w:p w14:paraId="55104CD1"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p>
    <w:p w14:paraId="6D5FDBC5"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b/>
          <w:bCs/>
          <w:sz w:val="22"/>
          <w:szCs w:val="22"/>
        </w:rPr>
      </w:pPr>
      <w:r w:rsidRPr="00174FC6">
        <w:rPr>
          <w:rFonts w:ascii="Calibri" w:hAnsi="Calibri" w:cs="Calibri"/>
          <w:b/>
          <w:bCs/>
          <w:sz w:val="22"/>
          <w:szCs w:val="22"/>
        </w:rPr>
        <w:t>Bristol-</w:t>
      </w:r>
      <w:proofErr w:type="spellStart"/>
      <w:r w:rsidRPr="00174FC6">
        <w:rPr>
          <w:rFonts w:ascii="Calibri" w:hAnsi="Calibri" w:cs="Calibri"/>
          <w:b/>
          <w:bCs/>
          <w:sz w:val="22"/>
          <w:szCs w:val="22"/>
        </w:rPr>
        <w:t>Myers</w:t>
      </w:r>
      <w:proofErr w:type="spellEnd"/>
      <w:r w:rsidRPr="00174FC6">
        <w:rPr>
          <w:rFonts w:ascii="Calibri" w:hAnsi="Calibri" w:cs="Calibri"/>
          <w:b/>
          <w:bCs/>
          <w:sz w:val="22"/>
          <w:szCs w:val="22"/>
        </w:rPr>
        <w:t xml:space="preserve"> </w:t>
      </w:r>
      <w:proofErr w:type="spellStart"/>
      <w:r w:rsidRPr="00174FC6">
        <w:rPr>
          <w:rFonts w:ascii="Calibri" w:hAnsi="Calibri" w:cs="Calibri"/>
          <w:b/>
          <w:bCs/>
          <w:sz w:val="22"/>
          <w:szCs w:val="22"/>
        </w:rPr>
        <w:t>Squibb</w:t>
      </w:r>
      <w:proofErr w:type="spellEnd"/>
      <w:r w:rsidRPr="00174FC6">
        <w:rPr>
          <w:rFonts w:ascii="Calibri" w:hAnsi="Calibri" w:cs="Calibri"/>
          <w:b/>
          <w:bCs/>
          <w:sz w:val="22"/>
          <w:szCs w:val="22"/>
        </w:rPr>
        <w:t xml:space="preserve"> spol. s r.o.</w:t>
      </w:r>
    </w:p>
    <w:p w14:paraId="117EF959"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Sídlo: Budějovická 778/3, 140 00 Praha 4</w:t>
      </w:r>
    </w:p>
    <w:p w14:paraId="4F308AA5" w14:textId="77777777" w:rsidR="00174FC6" w:rsidRPr="00174FC6" w:rsidRDefault="00174FC6" w:rsidP="00174FC6">
      <w:pPr>
        <w:overflowPunct/>
        <w:autoSpaceDE/>
        <w:autoSpaceDN/>
        <w:adjustRightInd/>
        <w:spacing w:line="276" w:lineRule="auto"/>
        <w:ind w:right="113"/>
        <w:jc w:val="both"/>
        <w:textAlignment w:val="auto"/>
        <w:rPr>
          <w:rFonts w:ascii="Calibri" w:hAnsi="Calibri"/>
          <w:sz w:val="22"/>
        </w:rPr>
      </w:pPr>
      <w:r w:rsidRPr="00174FC6">
        <w:rPr>
          <w:rFonts w:ascii="Calibri" w:hAnsi="Calibri" w:cs="Calibri"/>
          <w:sz w:val="22"/>
          <w:szCs w:val="22"/>
        </w:rPr>
        <w:t>ve veřejném</w:t>
      </w:r>
      <w:r w:rsidRPr="00174FC6">
        <w:rPr>
          <w:rFonts w:ascii="Calibri" w:hAnsi="Calibri"/>
          <w:sz w:val="22"/>
        </w:rPr>
        <w:t xml:space="preserve"> rejstříku vedeném Městským soudem v Praze, </w:t>
      </w:r>
      <w:proofErr w:type="spellStart"/>
      <w:r w:rsidRPr="00174FC6">
        <w:rPr>
          <w:rFonts w:ascii="Calibri" w:hAnsi="Calibri"/>
          <w:sz w:val="22"/>
        </w:rPr>
        <w:t>sp</w:t>
      </w:r>
      <w:proofErr w:type="spellEnd"/>
      <w:r w:rsidRPr="00174FC6">
        <w:rPr>
          <w:rFonts w:ascii="Calibri" w:hAnsi="Calibri"/>
          <w:sz w:val="22"/>
        </w:rPr>
        <w:t>. zn. C 4801</w:t>
      </w:r>
    </w:p>
    <w:p w14:paraId="1443C871" w14:textId="77777777" w:rsidR="00174FC6" w:rsidRPr="00174FC6" w:rsidRDefault="00174FC6" w:rsidP="00174FC6">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IČO: 43004351</w:t>
      </w:r>
    </w:p>
    <w:p w14:paraId="076D4B21" w14:textId="77777777" w:rsidR="00174FC6" w:rsidRPr="00174FC6" w:rsidRDefault="00174FC6" w:rsidP="00174FC6">
      <w:pPr>
        <w:overflowPunct/>
        <w:autoSpaceDE/>
        <w:autoSpaceDN/>
        <w:adjustRightInd/>
        <w:spacing w:line="276" w:lineRule="auto"/>
        <w:ind w:right="113"/>
        <w:jc w:val="both"/>
        <w:textAlignment w:val="auto"/>
        <w:rPr>
          <w:rFonts w:ascii="Calibri" w:hAnsi="Calibri"/>
          <w:sz w:val="22"/>
        </w:rPr>
      </w:pPr>
      <w:r w:rsidRPr="00174FC6">
        <w:rPr>
          <w:rFonts w:ascii="Calibri" w:hAnsi="Calibri"/>
          <w:sz w:val="22"/>
        </w:rPr>
        <w:t xml:space="preserve">DIČ: CZ43004351 </w:t>
      </w:r>
    </w:p>
    <w:p w14:paraId="06E7EDAF" w14:textId="77777777"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 xml:space="preserve">Zastoupen: PharmDr. Karin </w:t>
      </w:r>
      <w:proofErr w:type="spellStart"/>
      <w:r w:rsidRPr="00174FC6">
        <w:rPr>
          <w:rFonts w:ascii="Calibri" w:hAnsi="Calibri" w:cs="Calibri"/>
          <w:sz w:val="22"/>
          <w:szCs w:val="22"/>
        </w:rPr>
        <w:t>Bacmaňáková</w:t>
      </w:r>
      <w:proofErr w:type="spellEnd"/>
      <w:r w:rsidRPr="00174FC6">
        <w:rPr>
          <w:rFonts w:ascii="Calibri" w:hAnsi="Calibri" w:cs="Calibri"/>
          <w:sz w:val="22"/>
          <w:szCs w:val="22"/>
        </w:rPr>
        <w:t>, prokurista</w:t>
      </w:r>
    </w:p>
    <w:p w14:paraId="0A960B00" w14:textId="121A9AB0"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 xml:space="preserve">Bankovní spojení: </w:t>
      </w:r>
      <w:proofErr w:type="spellStart"/>
      <w:r w:rsidR="0069676C" w:rsidRPr="0069676C">
        <w:rPr>
          <w:rFonts w:ascii="Calibri" w:hAnsi="Calibri" w:cs="Calibri"/>
          <w:sz w:val="22"/>
          <w:szCs w:val="22"/>
          <w:highlight w:val="black"/>
        </w:rPr>
        <w:t>xxxxxxxxxxxxxxxxxxx</w:t>
      </w:r>
      <w:proofErr w:type="spellEnd"/>
      <w:r w:rsidRPr="00174FC6">
        <w:rPr>
          <w:rFonts w:ascii="Calibri" w:hAnsi="Calibri" w:cs="Calibri"/>
          <w:sz w:val="22"/>
          <w:szCs w:val="22"/>
        </w:rPr>
        <w:t xml:space="preserve"> </w:t>
      </w:r>
    </w:p>
    <w:p w14:paraId="3930A9DC" w14:textId="36D6F46C" w:rsidR="00174FC6" w:rsidRPr="00174FC6" w:rsidRDefault="00174FC6" w:rsidP="00174FC6">
      <w:pPr>
        <w:overflowPunct/>
        <w:autoSpaceDE/>
        <w:autoSpaceDN/>
        <w:adjustRightInd/>
        <w:spacing w:line="276" w:lineRule="auto"/>
        <w:ind w:right="113"/>
        <w:jc w:val="both"/>
        <w:textAlignment w:val="auto"/>
        <w:rPr>
          <w:rFonts w:ascii="Calibri" w:hAnsi="Calibri" w:cs="Calibri"/>
          <w:sz w:val="22"/>
          <w:szCs w:val="22"/>
        </w:rPr>
      </w:pPr>
      <w:r w:rsidRPr="00174FC6">
        <w:rPr>
          <w:rFonts w:ascii="Calibri" w:hAnsi="Calibri" w:cs="Calibri"/>
          <w:sz w:val="22"/>
          <w:szCs w:val="22"/>
        </w:rPr>
        <w:t>Číslo účtu:</w:t>
      </w:r>
      <w:r>
        <w:rPr>
          <w:rFonts w:ascii="Calibri" w:hAnsi="Calibri" w:cs="Calibri"/>
          <w:sz w:val="22"/>
          <w:szCs w:val="22"/>
        </w:rPr>
        <w:t xml:space="preserve"> </w:t>
      </w:r>
      <w:proofErr w:type="spellStart"/>
      <w:r w:rsidR="0069676C" w:rsidRPr="0069676C">
        <w:rPr>
          <w:rFonts w:ascii="Calibri" w:hAnsi="Calibri" w:cs="Calibri"/>
          <w:sz w:val="22"/>
          <w:szCs w:val="22"/>
          <w:highlight w:val="black"/>
        </w:rPr>
        <w:t>xxxxxxxxxxxxxxxxx</w:t>
      </w:r>
      <w:proofErr w:type="spellEnd"/>
    </w:p>
    <w:p w14:paraId="1AF132DE" w14:textId="77777777" w:rsidR="00174FC6" w:rsidRPr="00174FC6" w:rsidRDefault="00174FC6" w:rsidP="00174FC6">
      <w:pPr>
        <w:spacing w:line="276" w:lineRule="auto"/>
        <w:rPr>
          <w:rFonts w:ascii="Calibri" w:hAnsi="Calibri" w:cs="Calibri"/>
          <w:sz w:val="22"/>
          <w:szCs w:val="22"/>
        </w:rPr>
      </w:pPr>
      <w:r w:rsidRPr="00174FC6">
        <w:rPr>
          <w:rFonts w:ascii="Calibri" w:hAnsi="Calibri" w:cs="Calibri"/>
          <w:sz w:val="22"/>
          <w:szCs w:val="22"/>
        </w:rPr>
        <w:t>(</w:t>
      </w:r>
      <w:r w:rsidRPr="00174FC6">
        <w:rPr>
          <w:rFonts w:ascii="Calibri" w:hAnsi="Calibri"/>
          <w:sz w:val="22"/>
        </w:rPr>
        <w:t>dále jen „</w:t>
      </w:r>
      <w:r w:rsidRPr="00174FC6">
        <w:rPr>
          <w:rFonts w:ascii="Calibri" w:hAnsi="Calibri" w:cs="Calibri"/>
          <w:sz w:val="22"/>
          <w:szCs w:val="22"/>
        </w:rPr>
        <w:t>Držitel“)</w:t>
      </w:r>
    </w:p>
    <w:p w14:paraId="32392F3D" w14:textId="77777777" w:rsidR="00B143E3" w:rsidRPr="00DA48F1" w:rsidRDefault="00B143E3" w:rsidP="005C48B2">
      <w:pPr>
        <w:spacing w:line="276" w:lineRule="auto"/>
        <w:rPr>
          <w:rFonts w:ascii="Calibri" w:hAnsi="Calibri" w:cs="Calibri"/>
          <w:sz w:val="22"/>
          <w:szCs w:val="22"/>
        </w:rPr>
      </w:pPr>
    </w:p>
    <w:p w14:paraId="56D600AA"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6AE45ADD" w14:textId="77777777" w:rsidR="00B143E3" w:rsidRPr="00DA48F1" w:rsidRDefault="00B143E3" w:rsidP="005C48B2">
      <w:pPr>
        <w:spacing w:line="276" w:lineRule="auto"/>
        <w:rPr>
          <w:rFonts w:ascii="Calibri" w:hAnsi="Calibri" w:cs="Calibri"/>
          <w:sz w:val="22"/>
          <w:szCs w:val="22"/>
        </w:rPr>
      </w:pPr>
    </w:p>
    <w:p w14:paraId="557EB9B5" w14:textId="77777777" w:rsidR="00E26632" w:rsidRPr="00DA48F1" w:rsidRDefault="00E26632" w:rsidP="005C48B2">
      <w:pPr>
        <w:spacing w:line="276" w:lineRule="auto"/>
        <w:rPr>
          <w:rFonts w:ascii="Calibri" w:hAnsi="Calibri" w:cs="Calibri"/>
          <w:sz w:val="22"/>
          <w:szCs w:val="22"/>
        </w:rPr>
      </w:pPr>
    </w:p>
    <w:p w14:paraId="79A74478"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20FAA921" w14:textId="6DA5D17E" w:rsidR="005433DD" w:rsidRDefault="005433DD" w:rsidP="005C48B2">
      <w:pPr>
        <w:pStyle w:val="Odstavecseseznamem"/>
        <w:numPr>
          <w:ilvl w:val="0"/>
          <w:numId w:val="28"/>
        </w:numPr>
        <w:spacing w:before="120" w:after="40" w:line="276" w:lineRule="auto"/>
        <w:ind w:left="284"/>
        <w:jc w:val="both"/>
      </w:pPr>
      <w:bookmarkStart w:id="0" w:name="_Hlk48896051"/>
      <w:r w:rsidRPr="00DA48F1">
        <w:rPr>
          <w:rFonts w:ascii="Calibri" w:hAnsi="Calibri"/>
          <w:sz w:val="22"/>
        </w:rPr>
        <w:t xml:space="preserve">Smluvní strany uzavírají tuto Smlouvu v souladu </w:t>
      </w:r>
      <w:r w:rsidRPr="00174FC6">
        <w:rPr>
          <w:rFonts w:ascii="Calibri" w:hAnsi="Calibri"/>
          <w:sz w:val="22"/>
        </w:rPr>
        <w:t>s</w:t>
      </w:r>
      <w:r w:rsidR="00C558E4" w:rsidRPr="00174FC6">
        <w:rPr>
          <w:rFonts w:ascii="Calibri" w:hAnsi="Calibri"/>
          <w:sz w:val="22"/>
        </w:rPr>
        <w:t xml:space="preserve"> § 39d odst. 6</w:t>
      </w:r>
      <w:r w:rsidR="007A45FF">
        <w:rPr>
          <w:rFonts w:ascii="Calibri" w:hAnsi="Calibri"/>
          <w:sz w:val="22"/>
        </w:rPr>
        <w:t xml:space="preserve"> </w:t>
      </w:r>
      <w:r w:rsidRPr="00174FC6">
        <w:rPr>
          <w:rFonts w:ascii="Calibri" w:hAnsi="Calibri"/>
          <w:sz w:val="22"/>
        </w:rPr>
        <w:t>zákon</w:t>
      </w:r>
      <w:r w:rsidR="00C558E4" w:rsidRPr="00174FC6">
        <w:rPr>
          <w:rFonts w:ascii="Calibri" w:hAnsi="Calibri"/>
          <w:sz w:val="22"/>
        </w:rPr>
        <w:t>a</w:t>
      </w:r>
      <w:r w:rsidRPr="00DA48F1">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4B372271" w14:textId="77777777" w:rsidR="005433DD" w:rsidRPr="00174FC6"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zájem uvádět na trh v České republice </w:t>
      </w:r>
      <w:r w:rsidR="00C558E4" w:rsidRPr="00174FC6">
        <w:rPr>
          <w:rFonts w:ascii="Calibri" w:hAnsi="Calibri"/>
          <w:sz w:val="22"/>
        </w:rPr>
        <w:t xml:space="preserve">vysoce inovativní </w:t>
      </w:r>
      <w:r w:rsidRPr="00174FC6">
        <w:rPr>
          <w:rFonts w:ascii="Calibri" w:hAnsi="Calibri"/>
          <w:sz w:val="22"/>
        </w:rPr>
        <w:t>léčivý přípravek</w:t>
      </w:r>
      <w:r w:rsidR="00174FC6" w:rsidRPr="00174FC6">
        <w:rPr>
          <w:rFonts w:ascii="Calibri" w:hAnsi="Calibri"/>
          <w:sz w:val="22"/>
        </w:rPr>
        <w:t xml:space="preserve"> </w:t>
      </w:r>
      <w:r w:rsidRPr="00174FC6">
        <w:rPr>
          <w:rFonts w:ascii="Calibri" w:hAnsi="Calibri"/>
          <w:sz w:val="22"/>
        </w:rPr>
        <w:t>specifikovaný v Příloze č. 1 této Smlouvy (dále jen „Přípravek“).</w:t>
      </w:r>
    </w:p>
    <w:p w14:paraId="1D311F85" w14:textId="77777777"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lastRenderedPageBreak/>
        <w:t xml:space="preserve">Držitel má zákonnou povinnost uhradit zdravotním pojišťovnám náklady vynaložené na úhradu Přípravku </w:t>
      </w:r>
      <w:r w:rsidR="00DD5FB0" w:rsidRPr="00015731">
        <w:rPr>
          <w:rFonts w:ascii="Calibri" w:hAnsi="Calibri"/>
          <w:sz w:val="22"/>
        </w:rPr>
        <w:t>poskytovaného pojištěncům po dobu platnosti rozhodnutí o stanovení</w:t>
      </w:r>
      <w:r w:rsidR="00174FC6">
        <w:rPr>
          <w:rFonts w:ascii="Calibri" w:hAnsi="Calibri"/>
          <w:sz w:val="22"/>
        </w:rPr>
        <w:t xml:space="preserve"> </w:t>
      </w:r>
      <w:r w:rsidR="00DD5FB0" w:rsidRPr="00174FC6">
        <w:rPr>
          <w:rFonts w:ascii="Calibri" w:hAnsi="Calibri"/>
          <w:sz w:val="22"/>
        </w:rPr>
        <w:t>dočasné ú</w:t>
      </w:r>
      <w:r w:rsidR="00DD5FB0" w:rsidRPr="00015731">
        <w:rPr>
          <w:rFonts w:ascii="Calibri" w:hAnsi="Calibri"/>
          <w:sz w:val="22"/>
        </w:rPr>
        <w:t>hrady</w:t>
      </w:r>
      <w:r w:rsidR="00DD5FB0" w:rsidRPr="00DA48F1">
        <w:rPr>
          <w:rFonts w:ascii="Calibri" w:hAnsi="Calibri"/>
          <w:sz w:val="22"/>
        </w:rPr>
        <w:t xml:space="preserve"> </w:t>
      </w:r>
      <w:r w:rsidRPr="00DA48F1">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DA48F1">
        <w:rPr>
          <w:rFonts w:ascii="Calibri" w:hAnsi="Calibri"/>
          <w:sz w:val="22"/>
        </w:rPr>
        <w:t>rozhodnutí Ústavu</w:t>
      </w:r>
      <w:r w:rsidR="00F40FB5" w:rsidRPr="00DA48F1">
        <w:rPr>
          <w:rFonts w:ascii="Calibri" w:hAnsi="Calibri"/>
          <w:sz w:val="22"/>
        </w:rPr>
        <w:t xml:space="preserve"> podle předchozí věty</w:t>
      </w:r>
      <w:r w:rsidRPr="00DA48F1">
        <w:rPr>
          <w:rFonts w:ascii="Calibri" w:hAnsi="Calibri"/>
          <w:sz w:val="22"/>
        </w:rPr>
        <w:t>, se do nákladů podle předchozí věty nezapočítávají.</w:t>
      </w:r>
    </w:p>
    <w:p w14:paraId="0092FC53"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21E6A8D0"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28E6F0EF"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3EB5B6BC"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5C302B71" w14:textId="0D6A6489"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DA48F1">
        <w:rPr>
          <w:rFonts w:ascii="Calibri" w:hAnsi="Calibri"/>
          <w:sz w:val="22"/>
        </w:rPr>
        <w:t>souladu</w:t>
      </w:r>
      <w:r w:rsidR="00891929" w:rsidRPr="00DA48F1">
        <w:rPr>
          <w:rFonts w:ascii="Calibri" w:hAnsi="Calibri"/>
          <w:sz w:val="22"/>
        </w:rPr>
        <w:t xml:space="preserve"> </w:t>
      </w:r>
      <w:r w:rsidR="00A24403" w:rsidRPr="00DA48F1">
        <w:rPr>
          <w:rFonts w:ascii="Calibri" w:hAnsi="Calibri"/>
          <w:sz w:val="22"/>
        </w:rPr>
        <w:t>s</w:t>
      </w:r>
      <w:r w:rsidR="00413016" w:rsidRPr="00DA48F1">
        <w:rPr>
          <w:rFonts w:ascii="Calibri" w:hAnsi="Calibri"/>
          <w:sz w:val="22"/>
        </w:rPr>
        <w:t xml:space="preserve"> § 17 odst. 2 zákona </w:t>
      </w:r>
      <w:r w:rsidR="00D029A6" w:rsidRPr="00DA48F1">
        <w:rPr>
          <w:rFonts w:ascii="Calibri" w:hAnsi="Calibri"/>
          <w:sz w:val="22"/>
        </w:rPr>
        <w:t>o veřejném zdravotním pojištění</w:t>
      </w:r>
      <w:r w:rsidR="00342AA3" w:rsidRPr="00DA48F1">
        <w:rPr>
          <w:rFonts w:ascii="Calibri" w:hAnsi="Calibri"/>
          <w:sz w:val="22"/>
        </w:rPr>
        <w:t xml:space="preserve">, </w:t>
      </w:r>
      <w:r w:rsidR="00F40FB5" w:rsidRPr="00DA48F1">
        <w:rPr>
          <w:rFonts w:ascii="Calibri" w:hAnsi="Calibri"/>
          <w:sz w:val="22"/>
        </w:rPr>
        <w:t xml:space="preserve">zajistit plnění povinnosti Držitele </w:t>
      </w:r>
      <w:r w:rsidR="00F40FB5" w:rsidRPr="00174FC6">
        <w:rPr>
          <w:rFonts w:ascii="Calibri" w:hAnsi="Calibri"/>
          <w:sz w:val="22"/>
        </w:rPr>
        <w:t>podle § 39d odst. 6</w:t>
      </w:r>
      <w:r w:rsidR="007A45FF">
        <w:rPr>
          <w:rFonts w:ascii="Calibri" w:hAnsi="Calibri"/>
          <w:sz w:val="22"/>
        </w:rPr>
        <w:t xml:space="preserve"> </w:t>
      </w:r>
      <w:r w:rsidR="00F40FB5" w:rsidRPr="00174FC6">
        <w:rPr>
          <w:rFonts w:ascii="Calibri" w:hAnsi="Calibri"/>
          <w:sz w:val="22"/>
        </w:rPr>
        <w:t>zákona</w:t>
      </w:r>
      <w:r w:rsidR="00F40FB5" w:rsidRPr="00DA48F1">
        <w:rPr>
          <w:rFonts w:ascii="Calibri" w:hAnsi="Calibri"/>
          <w:sz w:val="22"/>
        </w:rPr>
        <w:t xml:space="preserve"> o veřejném zdravotním pojištění</w:t>
      </w:r>
      <w:r w:rsidR="004347B6" w:rsidRPr="00DA48F1">
        <w:rPr>
          <w:rFonts w:ascii="Calibri" w:hAnsi="Calibri"/>
          <w:sz w:val="22"/>
        </w:rPr>
        <w:t>.</w:t>
      </w:r>
    </w:p>
    <w:p w14:paraId="3EFF67D1"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673E87A1"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Smlouvy </w:t>
      </w:r>
      <w:proofErr w:type="gramStart"/>
      <w:r w:rsidRPr="00DA48F1">
        <w:rPr>
          <w:rFonts w:ascii="Calibri" w:hAnsi="Calibri"/>
          <w:sz w:val="22"/>
        </w:rPr>
        <w:t>není</w:t>
      </w:r>
      <w:proofErr w:type="gramEnd"/>
      <w:r w:rsidRPr="00DA48F1">
        <w:rPr>
          <w:rFonts w:ascii="Calibri" w:hAnsi="Calibr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4E608FF" w14:textId="77777777" w:rsidR="00015731" w:rsidRDefault="00015731" w:rsidP="00015731">
      <w:pPr>
        <w:pStyle w:val="Odstavecseseznamem"/>
        <w:rPr>
          <w:rFonts w:ascii="Calibri" w:hAnsi="Calibri"/>
          <w:sz w:val="22"/>
        </w:rPr>
      </w:pPr>
    </w:p>
    <w:p w14:paraId="67F412D9" w14:textId="77777777" w:rsidR="00EA3CCE" w:rsidRDefault="00FF46FE" w:rsidP="00EA3CCE">
      <w:pPr>
        <w:pStyle w:val="Odstavecseseznamem"/>
        <w:numPr>
          <w:ilvl w:val="0"/>
          <w:numId w:val="20"/>
        </w:numPr>
        <w:spacing w:before="120" w:after="40" w:line="276" w:lineRule="auto"/>
        <w:ind w:left="284"/>
        <w:jc w:val="both"/>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19840479" w14:textId="77777777" w:rsidR="00EA3CCE" w:rsidRDefault="00EA3CCE" w:rsidP="006F66B4">
      <w:pPr>
        <w:pStyle w:val="Odstavecseseznamem"/>
        <w:rPr>
          <w:rFonts w:ascii="Calibri" w:hAnsi="Calibri" w:cs="Calibri"/>
          <w:sz w:val="22"/>
          <w:szCs w:val="22"/>
        </w:rPr>
      </w:pPr>
    </w:p>
    <w:p w14:paraId="78AC502C" w14:textId="77777777" w:rsidR="00535CE0" w:rsidRPr="00EA3CCE" w:rsidRDefault="00DC3F45" w:rsidP="006F66B4">
      <w:pPr>
        <w:pStyle w:val="Odstavecseseznamem"/>
        <w:numPr>
          <w:ilvl w:val="0"/>
          <w:numId w:val="5"/>
        </w:numPr>
        <w:spacing w:before="120" w:after="40" w:line="276" w:lineRule="auto"/>
        <w:jc w:val="both"/>
        <w:rPr>
          <w:rFonts w:ascii="Calibri" w:hAnsi="Calibri" w:cs="Calibri"/>
          <w:sz w:val="22"/>
          <w:szCs w:val="22"/>
        </w:rPr>
      </w:pPr>
      <w:r w:rsidRPr="00EA3CCE">
        <w:rPr>
          <w:rFonts w:ascii="Calibri" w:hAnsi="Calibri" w:cs="Calibri"/>
          <w:b/>
          <w:bCs/>
          <w:sz w:val="22"/>
          <w:szCs w:val="22"/>
        </w:rPr>
        <w:t xml:space="preserve">Svazem zdravotních pojišťoven ČR </w:t>
      </w:r>
      <w:r w:rsidRPr="00EA3CCE">
        <w:rPr>
          <w:rFonts w:ascii="Calibri" w:hAnsi="Calibri" w:cs="Calibr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58CAD5C"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00E36231"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2E3A9505" w14:textId="77777777"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1873A288" w14:textId="77777777"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272F05D9"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Pojišťovnou </w:t>
      </w:r>
      <w:r w:rsidRPr="00DA48F1">
        <w:rPr>
          <w:rFonts w:ascii="Calibri" w:hAnsi="Calibri"/>
          <w:sz w:val="22"/>
        </w:rPr>
        <w:t>(smlouvu o poskytování a úhradě zdravotní péče) zahrnující hrazení Přípravku;</w:t>
      </w:r>
    </w:p>
    <w:p w14:paraId="52002E22" w14:textId="77777777"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330EDF" w:rsidRPr="00DA48F1">
        <w:rPr>
          <w:rFonts w:ascii="Calibri" w:hAnsi="Calibri" w:cs="Calibri"/>
          <w:sz w:val="22"/>
          <w:szCs w:val="22"/>
        </w:rPr>
        <w:t xml:space="preserve"> (</w:t>
      </w:r>
      <w:r w:rsidR="002D3D78" w:rsidRPr="00DA48F1">
        <w:rPr>
          <w:rFonts w:ascii="Calibri" w:hAnsi="Calibri" w:cs="Calibri"/>
          <w:sz w:val="22"/>
          <w:szCs w:val="22"/>
        </w:rPr>
        <w:t>dále jen „</w:t>
      </w:r>
      <w:r w:rsidR="00330EDF" w:rsidRPr="00DA48F1">
        <w:rPr>
          <w:rFonts w:ascii="Calibri" w:hAnsi="Calibri" w:cs="Calibri"/>
          <w:sz w:val="22"/>
          <w:szCs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FD3729" w:rsidRPr="00DA48F1">
        <w:rPr>
          <w:rFonts w:ascii="Calibri" w:hAnsi="Calibri"/>
          <w:sz w:val="22"/>
        </w:rPr>
        <w:t xml:space="preserve">, </w:t>
      </w:r>
      <w:r w:rsidR="00335DF0" w:rsidRPr="00DA48F1">
        <w:rPr>
          <w:rFonts w:ascii="Calibri" w:hAnsi="Calibri"/>
          <w:sz w:val="22"/>
        </w:rPr>
        <w:t>nebo</w:t>
      </w:r>
      <w:r w:rsidR="008F19B8" w:rsidRPr="00DA48F1">
        <w:rPr>
          <w:rFonts w:ascii="Calibri" w:hAnsi="Calibri"/>
          <w:sz w:val="22"/>
        </w:rPr>
        <w:t xml:space="preserve"> </w:t>
      </w:r>
      <w:r w:rsidR="00335DF0" w:rsidRPr="00DA48F1">
        <w:rPr>
          <w:rFonts w:ascii="Calibri" w:hAnsi="Calibri"/>
          <w:sz w:val="22"/>
        </w:rPr>
        <w:t xml:space="preserve">zástupce </w:t>
      </w:r>
      <w:r w:rsidR="001572B4" w:rsidRPr="00DA48F1">
        <w:rPr>
          <w:rFonts w:ascii="Calibri" w:hAnsi="Calibri"/>
          <w:sz w:val="22"/>
        </w:rPr>
        <w:t>Držitele</w:t>
      </w:r>
      <w:r w:rsidR="00335DF0" w:rsidRPr="00DA48F1">
        <w:rPr>
          <w:rFonts w:ascii="Calibri" w:hAnsi="Calibri"/>
          <w:sz w:val="22"/>
        </w:rPr>
        <w:t>;</w:t>
      </w:r>
    </w:p>
    <w:p w14:paraId="6BF6BDCE"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kterou je Pojišťovna oprávněna přijmout do základního fondu Pojišťovny</w:t>
      </w:r>
      <w:r w:rsidRPr="00DA48F1">
        <w:rPr>
          <w:rFonts w:ascii="Calibri" w:hAnsi="Calibri" w:cs="Calibri"/>
          <w:sz w:val="22"/>
          <w:szCs w:val="22"/>
        </w:rPr>
        <w:t>;</w:t>
      </w:r>
    </w:p>
    <w:p w14:paraId="73DC7C1F" w14:textId="3E79C992"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Limitem </w:t>
      </w:r>
      <w:r w:rsidR="00271F1F" w:rsidRPr="006F66B4">
        <w:rPr>
          <w:rFonts w:ascii="Calibri" w:hAnsi="Calibri"/>
          <w:bCs/>
          <w:sz w:val="22"/>
        </w:rPr>
        <w:t>dohodnuté</w:t>
      </w:r>
      <w:r w:rsidR="00271F1F">
        <w:rPr>
          <w:rFonts w:ascii="Calibri" w:hAnsi="Calibri"/>
          <w:b/>
          <w:sz w:val="22"/>
        </w:rPr>
        <w:t xml:space="preserve"> </w:t>
      </w:r>
      <w:r w:rsidRPr="00DA48F1">
        <w:rPr>
          <w:rFonts w:ascii="Calibri" w:hAnsi="Calibri"/>
          <w:sz w:val="22"/>
        </w:rPr>
        <w:t>roční náklady zdravotních pojišťoven</w:t>
      </w:r>
      <w:r w:rsidR="00271F1F">
        <w:rPr>
          <w:rFonts w:ascii="Calibri" w:hAnsi="Calibri"/>
          <w:sz w:val="22"/>
        </w:rPr>
        <w:t xml:space="preserve"> sdružených v </w:t>
      </w:r>
      <w:r w:rsidR="004A5269">
        <w:rPr>
          <w:rFonts w:ascii="Calibri" w:hAnsi="Calibri"/>
          <w:sz w:val="22"/>
        </w:rPr>
        <w:t>SZP</w:t>
      </w:r>
      <w:r w:rsidR="00271F1F">
        <w:rPr>
          <w:rFonts w:ascii="Calibri" w:hAnsi="Calibri"/>
          <w:sz w:val="22"/>
        </w:rPr>
        <w:t xml:space="preserve"> ČR</w:t>
      </w:r>
      <w:r w:rsidRPr="00DA48F1">
        <w:rPr>
          <w:rFonts w:ascii="Calibri" w:hAnsi="Calibri"/>
          <w:sz w:val="22"/>
        </w:rPr>
        <w:t xml:space="preserve"> na léčbu Přípravkem, které pojišťovny v souladu s právními předpisy a smlouvou s Poskytovateli vynaložily v příslušném kalendářním roce na úhradu Přípravku z veřejného zdravotního pojištění</w:t>
      </w:r>
      <w:r w:rsidR="006E5D2C" w:rsidRPr="00DA48F1">
        <w:rPr>
          <w:rFonts w:ascii="Calibri" w:hAnsi="Calibri"/>
          <w:sz w:val="22"/>
        </w:rPr>
        <w:t xml:space="preserve"> a které se odvíjejí od nákladů uvedených v analýze dopadu do rozpočtu, která byla podkladem pro rozhodnutí Ústavu</w:t>
      </w:r>
      <w:r w:rsidR="000D4522" w:rsidRPr="00DA48F1">
        <w:rPr>
          <w:rFonts w:ascii="Calibri" w:hAnsi="Calibri"/>
          <w:sz w:val="22"/>
        </w:rPr>
        <w:t>.</w:t>
      </w:r>
    </w:p>
    <w:p w14:paraId="6C92ADDD" w14:textId="65548086" w:rsidR="009A14BF" w:rsidRDefault="009A14BF" w:rsidP="005C48B2">
      <w:pPr>
        <w:spacing w:after="40" w:line="276" w:lineRule="auto"/>
        <w:rPr>
          <w:rFonts w:ascii="Calibri" w:hAnsi="Calibri"/>
          <w:b/>
          <w:sz w:val="22"/>
        </w:rPr>
      </w:pPr>
    </w:p>
    <w:p w14:paraId="75D38C0A" w14:textId="77777777" w:rsidR="00C32B14" w:rsidRPr="00DA48F1" w:rsidRDefault="00C32B14" w:rsidP="005C48B2">
      <w:pPr>
        <w:spacing w:after="40" w:line="276" w:lineRule="auto"/>
        <w:rPr>
          <w:rFonts w:ascii="Calibri" w:hAnsi="Calibri"/>
          <w:b/>
          <w:sz w:val="22"/>
        </w:rPr>
      </w:pPr>
    </w:p>
    <w:p w14:paraId="1A1CA617" w14:textId="77777777" w:rsidR="00C00E3D" w:rsidRDefault="00C00E3D" w:rsidP="005C48B2">
      <w:pPr>
        <w:spacing w:before="120" w:after="40" w:line="276" w:lineRule="auto"/>
        <w:jc w:val="center"/>
        <w:rPr>
          <w:rFonts w:ascii="Calibri" w:hAnsi="Calibri"/>
          <w:b/>
          <w:sz w:val="22"/>
        </w:rPr>
      </w:pPr>
    </w:p>
    <w:p w14:paraId="45975206" w14:textId="77777777" w:rsidR="00BE277B" w:rsidRDefault="00BE277B" w:rsidP="005C48B2">
      <w:pPr>
        <w:spacing w:before="120" w:after="40" w:line="276" w:lineRule="auto"/>
        <w:jc w:val="center"/>
        <w:rPr>
          <w:rFonts w:ascii="Calibri" w:hAnsi="Calibri"/>
          <w:b/>
          <w:sz w:val="22"/>
        </w:rPr>
      </w:pPr>
    </w:p>
    <w:p w14:paraId="5224FA2F" w14:textId="2161F240"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w:t>
      </w:r>
    </w:p>
    <w:p w14:paraId="6F9EC380"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38BEEAF4" w14:textId="152A76DB"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jehož prostřednictvím je sledováno</w:t>
      </w:r>
      <w:r w:rsidR="00F40FB5" w:rsidRPr="00DA48F1">
        <w:rPr>
          <w:rFonts w:ascii="Calibri" w:hAnsi="Calibri"/>
          <w:sz w:val="22"/>
        </w:rPr>
        <w:t xml:space="preserve"> zajištění plnění povinnosti Držitele podle </w:t>
      </w:r>
      <w:r w:rsidR="00F40FB5" w:rsidRPr="00174FC6">
        <w:rPr>
          <w:rFonts w:ascii="Calibri" w:hAnsi="Calibri"/>
          <w:sz w:val="22"/>
        </w:rPr>
        <w:t>§ 39d odst. 6</w:t>
      </w:r>
      <w:r w:rsidR="007A45FF">
        <w:rPr>
          <w:rFonts w:ascii="Calibri" w:hAnsi="Calibri"/>
          <w:sz w:val="22"/>
        </w:rPr>
        <w:t xml:space="preserve"> </w:t>
      </w:r>
      <w:r w:rsidR="00F40FB5" w:rsidRPr="00DA48F1">
        <w:rPr>
          <w:rFonts w:ascii="Calibri" w:hAnsi="Calibri"/>
          <w:sz w:val="22"/>
        </w:rPr>
        <w:t>zákona o veřejném 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0F486A63" w14:textId="77777777" w:rsidR="009A14BF" w:rsidRPr="00DA48F1" w:rsidRDefault="009A14BF" w:rsidP="005C48B2">
      <w:pPr>
        <w:spacing w:after="40" w:line="276" w:lineRule="auto"/>
        <w:jc w:val="center"/>
        <w:rPr>
          <w:rFonts w:ascii="Calibri" w:hAnsi="Calibri"/>
          <w:b/>
          <w:sz w:val="22"/>
        </w:rPr>
      </w:pPr>
    </w:p>
    <w:p w14:paraId="6825FFF9"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III.</w:t>
      </w:r>
    </w:p>
    <w:p w14:paraId="14D9F383"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085FAC54"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5962CDC8"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3E7D657F"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EF10DF" w:rsidRPr="00DA48F1">
        <w:rPr>
          <w:rFonts w:ascii="Calibri" w:hAnsi="Calibri"/>
          <w:sz w:val="22"/>
        </w:rPr>
        <w:t>.</w:t>
      </w:r>
    </w:p>
    <w:p w14:paraId="6BAB8BEE"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2F241EA6"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17B8A371"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2162F76D"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 xml:space="preserve">Smluvní strany se dohodly, že </w:t>
      </w:r>
      <w:r w:rsidR="009C6BAD" w:rsidRPr="00DA48F1">
        <w:rPr>
          <w:rFonts w:ascii="Calibri" w:hAnsi="Calibri"/>
          <w:b/>
          <w:sz w:val="22"/>
        </w:rPr>
        <w:t xml:space="preserve">Limit </w:t>
      </w:r>
      <w:r w:rsidR="009C6BAD" w:rsidRPr="00DA48F1">
        <w:rPr>
          <w:rFonts w:ascii="Calibri" w:hAnsi="Calibri"/>
          <w:sz w:val="22"/>
        </w:rPr>
        <w:t xml:space="preserve">za specifikovaná období </w:t>
      </w:r>
      <w:r w:rsidR="002C6CB1" w:rsidRPr="00DA48F1">
        <w:rPr>
          <w:rFonts w:ascii="Calibri" w:hAnsi="Calibri"/>
          <w:sz w:val="22"/>
        </w:rPr>
        <w:t xml:space="preserve">činí částky uvedené </w:t>
      </w:r>
      <w:r w:rsidR="009C6BAD" w:rsidRPr="00DA48F1">
        <w:rPr>
          <w:rFonts w:ascii="Calibri" w:hAnsi="Calibri"/>
          <w:sz w:val="22"/>
        </w:rPr>
        <w:t>v Příloze č. 1 této Smlouvy.</w:t>
      </w:r>
    </w:p>
    <w:p w14:paraId="6CBACE1D" w14:textId="0C6BEC6A"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9C6BAD" w:rsidRPr="00DA48F1">
        <w:rPr>
          <w:rFonts w:ascii="Calibri" w:hAnsi="Calibri"/>
          <w:sz w:val="22"/>
        </w:rPr>
        <w:t>Při překročení Limitu poskytne Držitel Pojišťovně Zpětnou platbu ve výši rozdílu celkových skutečně vykázaných a doložených nákladů (dále jen „Náklady“) všech</w:t>
      </w:r>
      <w:r w:rsidR="000E02B6" w:rsidRPr="00DA48F1">
        <w:rPr>
          <w:rFonts w:ascii="Calibri" w:hAnsi="Calibri"/>
          <w:sz w:val="22"/>
        </w:rPr>
        <w:t xml:space="preserve"> </w:t>
      </w:r>
      <w:r w:rsidR="009C6BAD" w:rsidRPr="00DA48F1">
        <w:rPr>
          <w:rFonts w:ascii="Calibri" w:hAnsi="Calibri"/>
          <w:sz w:val="22"/>
        </w:rPr>
        <w:t>pojišťoven</w:t>
      </w:r>
      <w:r w:rsidR="00315BB2">
        <w:rPr>
          <w:rFonts w:ascii="Calibri" w:hAnsi="Calibri"/>
          <w:sz w:val="22"/>
        </w:rPr>
        <w:t xml:space="preserve"> sdružených v SZP ČR</w:t>
      </w:r>
      <w:r w:rsidR="009C6BAD" w:rsidRPr="00DA48F1">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pojišťoven</w:t>
      </w:r>
      <w:r w:rsidR="00E736C4" w:rsidRPr="00DA48F1">
        <w:rPr>
          <w:rFonts w:ascii="Calibri" w:hAnsi="Calibri"/>
          <w:sz w:val="22"/>
        </w:rPr>
        <w:t xml:space="preserve"> </w:t>
      </w:r>
      <w:r w:rsidR="00315BB2">
        <w:rPr>
          <w:rFonts w:ascii="Calibri" w:hAnsi="Calibri"/>
          <w:sz w:val="22"/>
        </w:rPr>
        <w:t xml:space="preserve">sdružených v </w:t>
      </w:r>
      <w:r w:rsidR="004A5269">
        <w:rPr>
          <w:rFonts w:ascii="Calibri" w:hAnsi="Calibri"/>
          <w:sz w:val="22"/>
        </w:rPr>
        <w:t>SZP</w:t>
      </w:r>
      <w:r w:rsidR="00315BB2">
        <w:rPr>
          <w:rFonts w:ascii="Calibri" w:hAnsi="Calibri"/>
          <w:sz w:val="22"/>
        </w:rPr>
        <w:t xml:space="preserve"> ČR </w:t>
      </w:r>
      <w:r w:rsidR="009C6BAD" w:rsidRPr="00DA48F1">
        <w:rPr>
          <w:rFonts w:ascii="Calibri" w:hAnsi="Calibri"/>
          <w:sz w:val="22"/>
        </w:rPr>
        <w:t>odsouhlasených smluvními stranami.</w:t>
      </w:r>
    </w:p>
    <w:p w14:paraId="55820D3E" w14:textId="42C4C066"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009C6BAD" w:rsidRPr="00DA48F1">
        <w:rPr>
          <w:rFonts w:ascii="Calibri" w:hAnsi="Calibri"/>
          <w:sz w:val="22"/>
          <w:szCs w:val="22"/>
        </w:rPr>
        <w:t xml:space="preserve">Pro účely výpočtu celkového Limitu a poskytnutí Zpětné platby v souladu s Článkem II. a Článkem V. této Smlouvy je určující den, kdy byl Přípravek </w:t>
      </w:r>
      <w:r w:rsidR="4966FE4C" w:rsidRPr="00DA48F1">
        <w:rPr>
          <w:rFonts w:ascii="Calibri" w:hAnsi="Calibri"/>
          <w:sz w:val="22"/>
          <w:szCs w:val="22"/>
        </w:rPr>
        <w:t>Pojišťovn</w:t>
      </w:r>
      <w:r w:rsidR="00C150CE">
        <w:rPr>
          <w:rFonts w:ascii="Calibri" w:hAnsi="Calibri"/>
          <w:sz w:val="22"/>
          <w:szCs w:val="22"/>
        </w:rPr>
        <w:t>ou Poskytov</w:t>
      </w:r>
      <w:r w:rsidR="00A33E3B">
        <w:rPr>
          <w:rFonts w:ascii="Calibri" w:hAnsi="Calibri"/>
          <w:sz w:val="22"/>
          <w:szCs w:val="22"/>
        </w:rPr>
        <w:t>a</w:t>
      </w:r>
      <w:r w:rsidR="00C150CE">
        <w:rPr>
          <w:rFonts w:ascii="Calibri" w:hAnsi="Calibri"/>
          <w:sz w:val="22"/>
          <w:szCs w:val="22"/>
        </w:rPr>
        <w:t>teli</w:t>
      </w:r>
      <w:r w:rsidR="74803778" w:rsidRPr="00DA48F1">
        <w:rPr>
          <w:rFonts w:ascii="Calibri" w:hAnsi="Calibri"/>
          <w:sz w:val="22"/>
          <w:szCs w:val="22"/>
        </w:rPr>
        <w:t xml:space="preserve"> </w:t>
      </w:r>
      <w:r w:rsidR="00C150CE">
        <w:rPr>
          <w:rFonts w:ascii="Calibri" w:hAnsi="Calibri"/>
          <w:sz w:val="22"/>
          <w:szCs w:val="22"/>
        </w:rPr>
        <w:t>u</w:t>
      </w:r>
      <w:r w:rsidR="74803778" w:rsidRPr="00DA48F1">
        <w:rPr>
          <w:rFonts w:ascii="Calibri" w:hAnsi="Calibri"/>
          <w:sz w:val="22"/>
          <w:szCs w:val="22"/>
        </w:rPr>
        <w:t>hra</w:t>
      </w:r>
      <w:r w:rsidR="00C150CE">
        <w:rPr>
          <w:rFonts w:ascii="Calibri" w:hAnsi="Calibri"/>
          <w:sz w:val="22"/>
          <w:szCs w:val="22"/>
        </w:rPr>
        <w:t>zen</w:t>
      </w:r>
      <w:r w:rsidR="009C6BAD" w:rsidRPr="00DA48F1">
        <w:rPr>
          <w:rFonts w:ascii="Calibri" w:hAnsi="Calibri"/>
          <w:sz w:val="22"/>
          <w:szCs w:val="22"/>
        </w:rPr>
        <w:t>.</w:t>
      </w:r>
    </w:p>
    <w:p w14:paraId="7942F423" w14:textId="77777777" w:rsidR="00B425D5" w:rsidRDefault="00B425D5" w:rsidP="005C48B2">
      <w:pPr>
        <w:pStyle w:val="Stylpravidel"/>
        <w:tabs>
          <w:tab w:val="left" w:pos="381"/>
        </w:tabs>
        <w:spacing w:before="0" w:after="40" w:line="276" w:lineRule="auto"/>
        <w:ind w:left="3"/>
        <w:jc w:val="center"/>
        <w:rPr>
          <w:rFonts w:ascii="Calibri" w:hAnsi="Calibri"/>
          <w:b/>
          <w:sz w:val="22"/>
        </w:rPr>
      </w:pPr>
    </w:p>
    <w:p w14:paraId="189CE325" w14:textId="77777777" w:rsidR="00174FC6" w:rsidRDefault="00174FC6" w:rsidP="005C48B2">
      <w:pPr>
        <w:pStyle w:val="Stylpravidel"/>
        <w:tabs>
          <w:tab w:val="left" w:pos="381"/>
        </w:tabs>
        <w:spacing w:before="0" w:after="40" w:line="276" w:lineRule="auto"/>
        <w:ind w:left="3"/>
        <w:jc w:val="center"/>
        <w:rPr>
          <w:rFonts w:ascii="Calibri" w:hAnsi="Calibri"/>
          <w:b/>
          <w:sz w:val="22"/>
        </w:rPr>
      </w:pPr>
    </w:p>
    <w:p w14:paraId="01CC002B" w14:textId="77777777" w:rsidR="00BE277B" w:rsidRPr="00DA48F1" w:rsidRDefault="00BE277B" w:rsidP="005C48B2">
      <w:pPr>
        <w:pStyle w:val="Stylpravidel"/>
        <w:tabs>
          <w:tab w:val="left" w:pos="381"/>
        </w:tabs>
        <w:spacing w:before="0" w:after="40" w:line="276" w:lineRule="auto"/>
        <w:ind w:left="3"/>
        <w:jc w:val="center"/>
        <w:rPr>
          <w:rFonts w:ascii="Calibri" w:hAnsi="Calibri"/>
          <w:b/>
          <w:sz w:val="22"/>
        </w:rPr>
      </w:pPr>
    </w:p>
    <w:p w14:paraId="55C2C2CE" w14:textId="77777777"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lastRenderedPageBreak/>
        <w:t>Článek V.</w:t>
      </w:r>
    </w:p>
    <w:p w14:paraId="2BB833CD"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54A80694" w14:textId="77777777" w:rsidR="009C6BAD" w:rsidRPr="00BE277B"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BE277B">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4D114411"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BE277B">
        <w:rPr>
          <w:rFonts w:ascii="Calibri" w:hAnsi="Calibri"/>
          <w:sz w:val="22"/>
        </w:rPr>
        <w:t>Podklady dokládající uplatňovanou výši Zpětné platby ve smyslu odst. 3 tohoto článku Smlouvy budou</w:t>
      </w:r>
      <w:r w:rsidRPr="00DA48F1">
        <w:rPr>
          <w:rFonts w:ascii="Calibri" w:hAnsi="Calibri"/>
          <w:sz w:val="22"/>
        </w:rPr>
        <w:t xml:space="preserve"> vždy obsahovat</w:t>
      </w:r>
      <w:r w:rsidR="007C3892" w:rsidRPr="00DA48F1">
        <w:rPr>
          <w:rFonts w:ascii="Calibri" w:hAnsi="Calibri"/>
          <w:i/>
          <w:iCs/>
          <w:sz w:val="22"/>
        </w:rPr>
        <w:t>:</w:t>
      </w:r>
    </w:p>
    <w:p w14:paraId="2A6D1406"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35A5E779"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38ADD6C3"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za období, pro které je vystavován </w:t>
      </w:r>
      <w:r>
        <w:rPr>
          <w:rFonts w:ascii="Calibri" w:hAnsi="Calibri" w:cs="Calibri"/>
          <w:sz w:val="22"/>
          <w:szCs w:val="22"/>
        </w:rPr>
        <w:t>p</w:t>
      </w:r>
      <w:r w:rsidRPr="007C3892">
        <w:rPr>
          <w:rFonts w:ascii="Calibri" w:hAnsi="Calibri" w:cs="Calibri"/>
          <w:sz w:val="22"/>
          <w:szCs w:val="22"/>
        </w:rPr>
        <w:t>řehled;</w:t>
      </w:r>
    </w:p>
    <w:p w14:paraId="0014CD76"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391ADA72"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563B1231" w14:textId="71F1F8D7" w:rsidR="009C6BAD"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A48F1">
        <w:rPr>
          <w:rFonts w:ascii="Calibri" w:hAnsi="Calibri"/>
          <w:sz w:val="22"/>
        </w:rPr>
        <w:t xml:space="preserve">odeslání </w:t>
      </w:r>
      <w:r w:rsidRPr="00DA48F1">
        <w:rPr>
          <w:rFonts w:ascii="Calibri" w:hAnsi="Calibri"/>
          <w:sz w:val="22"/>
        </w:rPr>
        <w:t>na</w:t>
      </w:r>
      <w:r w:rsidRPr="00DA48F1">
        <w:rPr>
          <w:rFonts w:ascii="Calibri" w:hAnsi="Calibri" w:cs="Calibri"/>
          <w:sz w:val="22"/>
          <w:szCs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00535CE0" w:rsidRPr="00DA48F1">
        <w:rPr>
          <w:rFonts w:ascii="Calibri" w:hAnsi="Calibri"/>
          <w:sz w:val="22"/>
        </w:rPr>
        <w:t xml:space="preserve"> </w:t>
      </w:r>
      <w:r w:rsidRPr="00DA48F1">
        <w:rPr>
          <w:rFonts w:ascii="Calibri" w:hAnsi="Calibri"/>
          <w:sz w:val="22"/>
        </w:rPr>
        <w:t>adresu</w:t>
      </w:r>
      <w:r w:rsidR="00192EB0">
        <w:rPr>
          <w:rFonts w:ascii="Calibri" w:hAnsi="Calibri"/>
          <w:sz w:val="22"/>
        </w:rPr>
        <w:t xml:space="preserve"> </w:t>
      </w:r>
      <w:proofErr w:type="spellStart"/>
      <w:proofErr w:type="gramStart"/>
      <w:r w:rsidR="00192EB0" w:rsidRPr="00192EB0">
        <w:rPr>
          <w:rFonts w:ascii="Calibri" w:hAnsi="Calibri"/>
          <w:sz w:val="22"/>
          <w:highlight w:val="black"/>
        </w:rPr>
        <w:t>xxxxxxxxxxxxxxxxxxx</w:t>
      </w:r>
      <w:proofErr w:type="spellEnd"/>
      <w:r w:rsidR="007C64EF" w:rsidRPr="00192EB0">
        <w:rPr>
          <w:rFonts w:ascii="Calibri" w:hAnsi="Calibri"/>
          <w:sz w:val="22"/>
          <w:highlight w:val="black"/>
        </w:rPr>
        <w:t>.</w:t>
      </w:r>
      <w:r w:rsidR="008E182D">
        <w:rPr>
          <w:rFonts w:ascii="Calibri" w:hAnsi="Calibri"/>
          <w:sz w:val="22"/>
        </w:rPr>
        <w:t>.</w:t>
      </w:r>
      <w:proofErr w:type="gramEnd"/>
    </w:p>
    <w:p w14:paraId="3335D3EB" w14:textId="034F5FDE" w:rsidR="007C64EF" w:rsidRPr="007C64EF"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Pojišťovna se zavazuje do 1. 4. následujícího kalendářního roku předložit Držiteli podklady dle předcházejícího odstavce a výši Zpětné platby</w:t>
      </w:r>
      <w:r w:rsidR="00535CE0" w:rsidRPr="00DA48F1">
        <w:rPr>
          <w:rFonts w:ascii="Calibri" w:hAnsi="Calibri" w:cs="Calibri"/>
          <w:sz w:val="22"/>
          <w:szCs w:val="22"/>
        </w:rPr>
        <w:t>.</w:t>
      </w:r>
      <w:r w:rsidR="00535CE0" w:rsidRPr="00DA48F1">
        <w:rPr>
          <w:rFonts w:ascii="Calibri" w:hAnsi="Calibri"/>
          <w:sz w:val="22"/>
        </w:rPr>
        <w:t xml:space="preserve"> </w:t>
      </w:r>
      <w:r w:rsidRPr="00DA48F1">
        <w:rPr>
          <w:rFonts w:ascii="Calibri" w:hAnsi="Calibri"/>
          <w:sz w:val="22"/>
        </w:rPr>
        <w:t xml:space="preserve">Tyto informace </w:t>
      </w:r>
      <w:r w:rsidR="003B076E" w:rsidRPr="00DA48F1">
        <w:rPr>
          <w:rFonts w:ascii="Calibri" w:hAnsi="Calibri" w:cs="Calibri"/>
          <w:sz w:val="22"/>
          <w:szCs w:val="22"/>
        </w:rPr>
        <w:t>budou podkladem pro provedení fakturace Zpětné platby</w:t>
      </w:r>
      <w:r w:rsidRPr="00DA48F1">
        <w:rPr>
          <w:rFonts w:ascii="Calibri" w:hAnsi="Calibri"/>
          <w:sz w:val="22"/>
        </w:rPr>
        <w:t xml:space="preserve">. Bez předložení uvedených podkladů Držiteli nemůže být Zpětná platba provedena, a to ani na základě Pojišťovnou vystavené a zaslané faktury. </w:t>
      </w:r>
      <w:r w:rsidR="00535CE0" w:rsidRPr="00DA48F1">
        <w:rPr>
          <w:rFonts w:ascii="Calibri" w:hAnsi="Calibri" w:cs="Calibri"/>
          <w:sz w:val="22"/>
          <w:szCs w:val="22"/>
        </w:rPr>
        <w:t xml:space="preserve">Předložení podkladů dle věty první tohoto odstavce provede Pojišťovna </w:t>
      </w:r>
      <w:r w:rsidR="003B076E" w:rsidRPr="00DA48F1">
        <w:rPr>
          <w:rFonts w:ascii="Calibri" w:hAnsi="Calibri" w:cs="Calibri"/>
          <w:sz w:val="22"/>
          <w:szCs w:val="22"/>
        </w:rPr>
        <w:t>odesláním</w:t>
      </w:r>
      <w:r w:rsidR="00535CE0" w:rsidRPr="00DA48F1">
        <w:rPr>
          <w:rFonts w:ascii="Calibri" w:hAnsi="Calibri" w:cs="Calibri"/>
          <w:sz w:val="22"/>
          <w:szCs w:val="22"/>
        </w:rPr>
        <w:t xml:space="preserve"> na </w:t>
      </w:r>
      <w:r w:rsidR="00E418C4" w:rsidRPr="00DA48F1">
        <w:rPr>
          <w:rFonts w:ascii="Calibri" w:hAnsi="Calibri" w:cs="Calibri"/>
          <w:sz w:val="22"/>
          <w:szCs w:val="22"/>
        </w:rPr>
        <w:t>e-mail</w:t>
      </w:r>
      <w:r w:rsidR="00535CE0" w:rsidRPr="00DA48F1">
        <w:rPr>
          <w:rFonts w:ascii="Calibri" w:hAnsi="Calibri" w:cs="Calibri"/>
          <w:sz w:val="22"/>
          <w:szCs w:val="22"/>
        </w:rPr>
        <w:t>ovou adresu</w:t>
      </w:r>
      <w:r w:rsidR="00192EB0">
        <w:rPr>
          <w:rFonts w:ascii="Calibri" w:hAnsi="Calibri" w:cs="Calibri"/>
          <w:sz w:val="22"/>
          <w:szCs w:val="22"/>
        </w:rPr>
        <w:t xml:space="preserve"> </w:t>
      </w:r>
      <w:proofErr w:type="spellStart"/>
      <w:proofErr w:type="gramStart"/>
      <w:r w:rsidR="00192EB0" w:rsidRPr="00192EB0">
        <w:rPr>
          <w:rFonts w:ascii="Calibri" w:hAnsi="Calibri"/>
          <w:sz w:val="22"/>
          <w:highlight w:val="black"/>
        </w:rPr>
        <w:t>xxxxxxxxxxxxxxxxxxx</w:t>
      </w:r>
      <w:proofErr w:type="spellEnd"/>
      <w:r w:rsidR="00192EB0" w:rsidRPr="00192EB0">
        <w:rPr>
          <w:rFonts w:ascii="Calibri" w:hAnsi="Calibri"/>
          <w:sz w:val="22"/>
          <w:highlight w:val="black"/>
        </w:rPr>
        <w:t>.</w:t>
      </w:r>
      <w:r w:rsidR="00535CE0" w:rsidRPr="00DA48F1">
        <w:rPr>
          <w:rFonts w:ascii="Calibri" w:hAnsi="Calibri" w:cs="Calibri"/>
          <w:sz w:val="22"/>
          <w:szCs w:val="22"/>
        </w:rPr>
        <w:t>.</w:t>
      </w:r>
      <w:proofErr w:type="gramEnd"/>
    </w:p>
    <w:p w14:paraId="330FAA59" w14:textId="65191590" w:rsidR="009C6BAD"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Držitel je oprávněn před uplynutím lhůty splatnosti</w:t>
      </w:r>
      <w:r w:rsidR="00B168A4" w:rsidRPr="00DA48F1">
        <w:rPr>
          <w:rFonts w:ascii="Calibri" w:hAnsi="Calibri"/>
          <w:sz w:val="22"/>
        </w:rPr>
        <w:t xml:space="preserve">, která činí 30 dní, </w:t>
      </w:r>
      <w:r w:rsidRPr="00DA48F1">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DA48F1">
        <w:rPr>
          <w:rFonts w:ascii="Calibri" w:hAnsi="Calibri" w:cs="Calibri"/>
          <w:sz w:val="22"/>
          <w:szCs w:val="22"/>
        </w:rPr>
        <w:t xml:space="preserve">Za předpokladu, že se důvod vrácení faktury objektivně ukáže opodstatněným, přestane okamžikem vrácení </w:t>
      </w:r>
      <w:r w:rsidRPr="00DA48F1">
        <w:rPr>
          <w:rFonts w:ascii="Calibri" w:hAnsi="Calibri"/>
          <w:sz w:val="22"/>
        </w:rPr>
        <w:t xml:space="preserve">faktury běžet původní lhůta splatnosti. </w:t>
      </w:r>
      <w:r w:rsidR="003C16C4" w:rsidRPr="00DA48F1">
        <w:rPr>
          <w:rFonts w:ascii="Calibri" w:hAnsi="Calibri"/>
          <w:sz w:val="22"/>
        </w:rPr>
        <w:t>V takovém případě pak c</w:t>
      </w:r>
      <w:r w:rsidRPr="00DA48F1">
        <w:rPr>
          <w:rFonts w:ascii="Calibri" w:hAnsi="Calibri"/>
          <w:sz w:val="22"/>
        </w:rPr>
        <w:t xml:space="preserve">elá 30denní lhůta splatnosti běží znovu ode dne </w:t>
      </w:r>
      <w:r w:rsidR="003C16C4" w:rsidRPr="00DA48F1">
        <w:rPr>
          <w:rFonts w:ascii="Calibri" w:hAnsi="Calibri"/>
          <w:sz w:val="22"/>
        </w:rPr>
        <w:t xml:space="preserve">odeslání </w:t>
      </w:r>
      <w:r w:rsidRPr="00DA48F1">
        <w:rPr>
          <w:rFonts w:ascii="Calibri" w:hAnsi="Calibri"/>
          <w:sz w:val="22"/>
        </w:rPr>
        <w:t>opravené nebo nově vyhotovené faktury elektronicky na</w:t>
      </w:r>
      <w:r w:rsidR="00535CE0" w:rsidRPr="00DA48F1">
        <w:rPr>
          <w:rFonts w:ascii="Calibri" w:hAnsi="Calibri"/>
          <w:sz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Pr="00DA48F1">
        <w:rPr>
          <w:rFonts w:ascii="Calibri" w:hAnsi="Calibri" w:cs="Calibri"/>
          <w:sz w:val="22"/>
          <w:szCs w:val="22"/>
        </w:rPr>
        <w:t xml:space="preserve"> </w:t>
      </w:r>
      <w:r w:rsidRPr="00DA48F1">
        <w:rPr>
          <w:rFonts w:ascii="Calibri" w:hAnsi="Calibri"/>
          <w:sz w:val="22"/>
        </w:rPr>
        <w:t>adresu</w:t>
      </w:r>
      <w:r w:rsidR="006C39E9" w:rsidRPr="006C39E9">
        <w:rPr>
          <w:rFonts w:ascii="Calibri" w:hAnsi="Calibri"/>
          <w:sz w:val="22"/>
          <w:highlight w:val="black"/>
        </w:rPr>
        <w:t xml:space="preserve"> </w:t>
      </w:r>
      <w:proofErr w:type="spellStart"/>
      <w:proofErr w:type="gramStart"/>
      <w:r w:rsidR="006C39E9" w:rsidRPr="00192EB0">
        <w:rPr>
          <w:rFonts w:ascii="Calibri" w:hAnsi="Calibri"/>
          <w:sz w:val="22"/>
          <w:highlight w:val="black"/>
        </w:rPr>
        <w:t>xxxxxxxxxxxxxxxxxxx</w:t>
      </w:r>
      <w:proofErr w:type="spellEnd"/>
      <w:r w:rsidR="006C39E9" w:rsidRPr="00192EB0">
        <w:rPr>
          <w:rFonts w:ascii="Calibri" w:hAnsi="Calibri"/>
          <w:sz w:val="22"/>
          <w:highlight w:val="black"/>
        </w:rPr>
        <w:t>.</w:t>
      </w:r>
      <w:r w:rsidRPr="00DA48F1">
        <w:rPr>
          <w:rFonts w:ascii="Calibri" w:hAnsi="Calibri"/>
          <w:sz w:val="22"/>
        </w:rPr>
        <w:t>.</w:t>
      </w:r>
      <w:proofErr w:type="gramEnd"/>
    </w:p>
    <w:p w14:paraId="7B06F936" w14:textId="23506F14" w:rsidR="00E418C4" w:rsidRPr="00BE277B"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sz w:val="22"/>
          <w:szCs w:val="22"/>
        </w:rPr>
      </w:pPr>
      <w:r w:rsidRPr="007C64EF">
        <w:rPr>
          <w:rFonts w:ascii="Calibri" w:hAnsi="Calibri" w:cs="Calibri"/>
          <w:sz w:val="22"/>
          <w:szCs w:val="22"/>
        </w:rPr>
        <w:t xml:space="preserve">Smluvní strany zároveň tímto </w:t>
      </w:r>
      <w:r w:rsidRPr="00BE277B">
        <w:rPr>
          <w:rFonts w:ascii="Calibri" w:hAnsi="Calibri" w:cs="Calibri"/>
          <w:sz w:val="22"/>
          <w:szCs w:val="22"/>
        </w:rPr>
        <w:t>vzájemně písemně potvrzují a činí nesporným, že práva a povinnosti vyplývající smluvním stranám ze smluvního vztahu ve smyslu textu této Smlouvy se mezi dotčenými smluvními stranami realizují od</w:t>
      </w:r>
      <w:r w:rsidR="007C64EF" w:rsidRPr="00BE277B">
        <w:rPr>
          <w:rFonts w:ascii="Calibri" w:hAnsi="Calibri" w:cs="Calibri"/>
          <w:sz w:val="22"/>
          <w:szCs w:val="22"/>
        </w:rPr>
        <w:t xml:space="preserve"> </w:t>
      </w:r>
      <w:proofErr w:type="spellStart"/>
      <w:proofErr w:type="gramStart"/>
      <w:r w:rsidR="006C39E9" w:rsidRPr="00192EB0">
        <w:rPr>
          <w:rFonts w:ascii="Calibri" w:hAnsi="Calibri"/>
          <w:sz w:val="22"/>
          <w:highlight w:val="black"/>
        </w:rPr>
        <w:t>xxxxxxxx</w:t>
      </w:r>
      <w:r w:rsidR="006C39E9">
        <w:rPr>
          <w:rFonts w:ascii="Calibri" w:hAnsi="Calibri"/>
          <w:sz w:val="22"/>
          <w:highlight w:val="black"/>
        </w:rPr>
        <w:t>xx</w:t>
      </w:r>
      <w:r w:rsidR="006C39E9" w:rsidRPr="00192EB0">
        <w:rPr>
          <w:rFonts w:ascii="Calibri" w:hAnsi="Calibri"/>
          <w:sz w:val="22"/>
          <w:highlight w:val="black"/>
        </w:rPr>
        <w:t>xxx</w:t>
      </w:r>
      <w:proofErr w:type="spellEnd"/>
      <w:r w:rsidR="006C39E9" w:rsidRPr="00192EB0">
        <w:rPr>
          <w:rFonts w:ascii="Calibri" w:hAnsi="Calibri"/>
          <w:sz w:val="22"/>
          <w:highlight w:val="black"/>
        </w:rPr>
        <w:t>.</w:t>
      </w:r>
      <w:r w:rsidRPr="00BE277B">
        <w:rPr>
          <w:rFonts w:ascii="Calibri" w:hAnsi="Calibri" w:cs="Calibri"/>
          <w:sz w:val="22"/>
          <w:szCs w:val="22"/>
        </w:rPr>
        <w:t>.</w:t>
      </w:r>
      <w:proofErr w:type="gramEnd"/>
    </w:p>
    <w:p w14:paraId="55938780"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Pr="00DA48F1">
        <w:rPr>
          <w:rFonts w:ascii="Calibri" w:hAnsi="Calibri"/>
          <w:sz w:val="22"/>
        </w:rPr>
        <w:t>.</w:t>
      </w:r>
    </w:p>
    <w:p w14:paraId="17C20F25"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0ACBC986" w14:textId="77777777"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46FECD4E"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381708F2"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všeobecný přístup k těmto informacím může mít podstatný dopad na ekonomické výsledky a tržní </w:t>
      </w:r>
      <w:r w:rsidR="00B44B70" w:rsidRPr="00DA48F1">
        <w:rPr>
          <w:rFonts w:ascii="Calibri" w:hAnsi="Calibri"/>
          <w:sz w:val="22"/>
        </w:rPr>
        <w:lastRenderedPageBreak/>
        <w:t xml:space="preserve">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DA48F1">
        <w:rPr>
          <w:rFonts w:ascii="Calibri" w:hAnsi="Calibri"/>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66BEFD0F"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47FF1DC9" w14:textId="77777777"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t>Článek VI</w:t>
      </w:r>
      <w:r w:rsidR="00274E3E" w:rsidRPr="00DA48F1">
        <w:rPr>
          <w:rFonts w:ascii="Calibri" w:hAnsi="Calibri"/>
          <w:b/>
          <w:sz w:val="22"/>
        </w:rPr>
        <w:t>I</w:t>
      </w:r>
      <w:r w:rsidRPr="00DA48F1">
        <w:rPr>
          <w:rFonts w:ascii="Calibri" w:hAnsi="Calibri"/>
          <w:b/>
          <w:sz w:val="22"/>
        </w:rPr>
        <w:t>.</w:t>
      </w:r>
    </w:p>
    <w:p w14:paraId="21269318"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5FE5C8D9"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0D571177"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DA48F1">
        <w:rPr>
          <w:rFonts w:ascii="Calibri" w:hAnsi="Calibri"/>
          <w:sz w:val="22"/>
        </w:rPr>
        <w:t xml:space="preserve">veškerá ujednání o </w:t>
      </w:r>
      <w:r w:rsidR="003C0481" w:rsidRPr="007C64EF">
        <w:rPr>
          <w:rFonts w:ascii="Calibri" w:hAnsi="Calibri"/>
          <w:sz w:val="22"/>
        </w:rPr>
        <w:t>ceně Přípravku</w:t>
      </w:r>
      <w:r w:rsidR="003C0481" w:rsidRPr="00DA48F1">
        <w:rPr>
          <w:rFonts w:ascii="Calibri" w:hAnsi="Calibri"/>
          <w:color w:val="4F81BD"/>
          <w:sz w:val="22"/>
        </w:rPr>
        <w:t xml:space="preserve"> </w:t>
      </w:r>
      <w:r w:rsidR="003C0481" w:rsidRPr="00DA48F1">
        <w:rPr>
          <w:rFonts w:ascii="Calibri" w:hAnsi="Calibri"/>
          <w:sz w:val="22"/>
        </w:rPr>
        <w:t xml:space="preserve">pro Pojišťovnu a </w:t>
      </w:r>
      <w:r w:rsidR="00CA3D6D" w:rsidRPr="00DA48F1">
        <w:rPr>
          <w:rFonts w:ascii="Calibri" w:hAnsi="Calibri" w:cs="Calibri"/>
          <w:sz w:val="22"/>
          <w:szCs w:val="22"/>
        </w:rPr>
        <w:t>Limitu</w:t>
      </w:r>
      <w:r w:rsidR="003C0481" w:rsidRPr="00DA48F1">
        <w:rPr>
          <w:rFonts w:ascii="Calibri" w:hAnsi="Calibri"/>
          <w:sz w:val="22"/>
        </w:rPr>
        <w:t>, 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6045B388" w14:textId="77777777"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DA48F1">
        <w:rPr>
          <w:rFonts w:ascii="Calibri" w:hAnsi="Calibri"/>
          <w:sz w:val="22"/>
        </w:rPr>
        <w:t>,</w:t>
      </w:r>
      <w:r w:rsidR="00584DF5" w:rsidRPr="00DA48F1">
        <w:rPr>
          <w:rFonts w:ascii="Calibri" w:hAnsi="Calibri"/>
          <w:sz w:val="22"/>
        </w:rPr>
        <w:t xml:space="preserve"> specifikaci Přípravku včetně </w:t>
      </w:r>
      <w:r w:rsidR="00C347B0" w:rsidRPr="00DA48F1">
        <w:rPr>
          <w:rFonts w:ascii="Calibri" w:hAnsi="Calibri"/>
          <w:sz w:val="22"/>
        </w:rPr>
        <w:t>K</w:t>
      </w:r>
      <w:r w:rsidR="00584DF5" w:rsidRPr="00DA48F1">
        <w:rPr>
          <w:rFonts w:ascii="Calibri" w:hAnsi="Calibri"/>
          <w:sz w:val="22"/>
        </w:rPr>
        <w:t xml:space="preserve">ódu SÚKL a způsob určení </w:t>
      </w:r>
      <w:r w:rsidR="00CA3D6D" w:rsidRPr="00DA48F1">
        <w:rPr>
          <w:rFonts w:ascii="Calibri" w:hAnsi="Calibri" w:cs="Calibri"/>
          <w:sz w:val="22"/>
          <w:szCs w:val="22"/>
        </w:rPr>
        <w:t>Limitu</w:t>
      </w:r>
      <w:r w:rsidR="00584DF5" w:rsidRPr="00DA48F1">
        <w:rPr>
          <w:rFonts w:ascii="Calibri" w:hAnsi="Calibri"/>
          <w:sz w:val="22"/>
        </w:rPr>
        <w:t xml:space="preserve">, 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či správního orgánu,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6D05562C"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w:t>
      </w:r>
      <w:proofErr w:type="gramStart"/>
      <w:r w:rsidR="002F46CB" w:rsidRPr="00DA48F1">
        <w:rPr>
          <w:rFonts w:ascii="Calibri" w:hAnsi="Calibri"/>
          <w:sz w:val="22"/>
        </w:rPr>
        <w:t>ruší</w:t>
      </w:r>
      <w:proofErr w:type="gramEnd"/>
      <w:r w:rsidR="002F46CB" w:rsidRPr="00DA48F1">
        <w:rPr>
          <w:rFonts w:ascii="Calibri" w:hAnsi="Calibri"/>
          <w:sz w:val="22"/>
        </w:rPr>
        <w:t xml:space="preserve">.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00C7DA29" w14:textId="77777777"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0E091A42"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0E4114C5"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71C690C8"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69AD4E97"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38ACD7BD"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59DD422E"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w:t>
      </w:r>
      <w:proofErr w:type="gramStart"/>
      <w:r w:rsidR="00F2443F" w:rsidRPr="00DA48F1">
        <w:rPr>
          <w:rFonts w:ascii="Calibri" w:hAnsi="Calibri"/>
          <w:sz w:val="22"/>
        </w:rPr>
        <w:t>poruší</w:t>
      </w:r>
      <w:proofErr w:type="gramEnd"/>
      <w:r w:rsidR="00F2443F" w:rsidRPr="00DA48F1">
        <w:rPr>
          <w:rFonts w:ascii="Calibri" w:hAnsi="Calibri"/>
          <w:sz w:val="22"/>
        </w:rPr>
        <w:t xml:space="preserve">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1840B45B" w14:textId="77777777" w:rsidR="00684ACD" w:rsidRPr="00DA48F1" w:rsidRDefault="00684ACD" w:rsidP="005C48B2">
      <w:pPr>
        <w:spacing w:after="40" w:line="276" w:lineRule="auto"/>
        <w:jc w:val="center"/>
        <w:rPr>
          <w:rFonts w:ascii="Calibri" w:hAnsi="Calibri"/>
          <w:b/>
          <w:sz w:val="22"/>
        </w:rPr>
      </w:pPr>
    </w:p>
    <w:p w14:paraId="0553D224" w14:textId="77777777" w:rsidR="0023615E" w:rsidRPr="00DA48F1" w:rsidRDefault="0023615E" w:rsidP="005C48B2">
      <w:pPr>
        <w:spacing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VII</w:t>
      </w:r>
      <w:r w:rsidR="00274E3E" w:rsidRPr="00DA48F1">
        <w:rPr>
          <w:rFonts w:ascii="Calibri" w:hAnsi="Calibri"/>
          <w:b/>
          <w:sz w:val="22"/>
        </w:rPr>
        <w:t>I</w:t>
      </w:r>
      <w:r w:rsidRPr="00DA48F1">
        <w:rPr>
          <w:rFonts w:ascii="Calibri" w:hAnsi="Calibri"/>
          <w:b/>
          <w:sz w:val="22"/>
        </w:rPr>
        <w:t>.</w:t>
      </w:r>
    </w:p>
    <w:p w14:paraId="7BB162B3"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5F2472FF" w14:textId="6636C31C" w:rsidR="002B5E61" w:rsidRPr="00DA48F1" w:rsidRDefault="002B5E61" w:rsidP="005C48B2">
      <w:pPr>
        <w:spacing w:before="120" w:after="40" w:line="276" w:lineRule="auto"/>
        <w:ind w:left="284"/>
        <w:jc w:val="both"/>
        <w:textAlignment w:val="auto"/>
        <w:rPr>
          <w:rFonts w:ascii="Calibri" w:hAnsi="Calibri" w:cs="Calibri"/>
          <w:sz w:val="22"/>
          <w:szCs w:val="22"/>
        </w:rPr>
      </w:pPr>
      <w:r w:rsidRPr="00DA48F1">
        <w:rPr>
          <w:rFonts w:ascii="Calibri" w:hAnsi="Calibri" w:cs="Calibri"/>
          <w:sz w:val="22"/>
          <w:szCs w:val="22"/>
        </w:rPr>
        <w:t>Na základě písemné žádosti Pojišťovny, odeslané na elektronickou adresu Držitele:</w:t>
      </w:r>
      <w:r w:rsidR="007C64EF">
        <w:rPr>
          <w:rFonts w:ascii="Calibri" w:hAnsi="Calibri" w:cs="Calibri"/>
          <w:sz w:val="22"/>
          <w:szCs w:val="22"/>
        </w:rPr>
        <w:t xml:space="preserve"> </w:t>
      </w:r>
      <w:proofErr w:type="spellStart"/>
      <w:r w:rsidR="00113448" w:rsidRPr="00192EB0">
        <w:rPr>
          <w:rFonts w:ascii="Calibri" w:hAnsi="Calibri"/>
          <w:sz w:val="22"/>
          <w:highlight w:val="black"/>
        </w:rPr>
        <w:t>xxxxxxxxxxxxxxxxxxx</w:t>
      </w:r>
      <w:proofErr w:type="spellEnd"/>
      <w:r w:rsidR="00113448" w:rsidRPr="00192EB0">
        <w:rPr>
          <w:rFonts w:ascii="Calibri" w:hAnsi="Calibri"/>
          <w:sz w:val="22"/>
          <w:highlight w:val="black"/>
        </w:rPr>
        <w:t>.</w:t>
      </w:r>
      <w:r w:rsidRPr="00DA48F1">
        <w:rPr>
          <w:rFonts w:ascii="Calibri" w:hAnsi="Calibri" w:cs="Calibri"/>
          <w:sz w:val="22"/>
          <w:szCs w:val="22"/>
        </w:rPr>
        <w:t>,</w:t>
      </w:r>
      <w:r w:rsidR="007C64EF">
        <w:rPr>
          <w:rFonts w:ascii="Calibri" w:hAnsi="Calibri" w:cs="Calibri"/>
          <w:sz w:val="22"/>
          <w:szCs w:val="22"/>
        </w:rPr>
        <w:t xml:space="preserve"> </w:t>
      </w:r>
      <w:r w:rsidRPr="00DA48F1">
        <w:rPr>
          <w:rFonts w:ascii="Calibri" w:hAnsi="Calibri" w:cs="Calibri"/>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45C9826" w14:textId="77777777" w:rsidR="0021280A" w:rsidRPr="00DA48F1" w:rsidRDefault="0021280A" w:rsidP="005C48B2">
      <w:pPr>
        <w:tabs>
          <w:tab w:val="left" w:pos="804"/>
        </w:tabs>
        <w:spacing w:after="40" w:line="276" w:lineRule="auto"/>
        <w:jc w:val="center"/>
        <w:rPr>
          <w:rFonts w:ascii="Calibri" w:hAnsi="Calibri"/>
          <w:b/>
          <w:sz w:val="22"/>
        </w:rPr>
      </w:pPr>
    </w:p>
    <w:p w14:paraId="3F45B8C8" w14:textId="77777777"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IX.</w:t>
      </w:r>
    </w:p>
    <w:p w14:paraId="70CE955D"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40450047"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3228886C" w14:textId="77777777" w:rsidR="002B5E61"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r w:rsidR="00F40C5E" w:rsidRPr="00DA48F1">
        <w:rPr>
          <w:rFonts w:ascii="Calibri" w:hAnsi="Calibri"/>
          <w:sz w:val="22"/>
        </w:rPr>
        <w:t xml:space="preserve">na základě písemné žádosti Pojišťovny </w:t>
      </w:r>
      <w:r w:rsidR="007D0C07" w:rsidRPr="00DA48F1">
        <w:rPr>
          <w:rFonts w:ascii="Calibri" w:hAnsi="Calibri"/>
          <w:sz w:val="22"/>
        </w:rPr>
        <w:t xml:space="preserve">dle předchozího článku </w:t>
      </w:r>
      <w:r w:rsidR="00F40C5E" w:rsidRPr="00DA48F1">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DA48F1">
        <w:rPr>
          <w:rFonts w:ascii="Calibri" w:hAnsi="Calibri"/>
          <w:sz w:val="22"/>
        </w:rPr>
        <w:t xml:space="preserve"> za Příprav</w:t>
      </w:r>
      <w:r w:rsidR="00874F56" w:rsidRPr="00DA48F1">
        <w:rPr>
          <w:rFonts w:ascii="Calibri" w:hAnsi="Calibri"/>
          <w:sz w:val="22"/>
        </w:rPr>
        <w:t>e</w:t>
      </w:r>
      <w:r w:rsidR="007D0C07" w:rsidRPr="00DA48F1">
        <w:rPr>
          <w:rFonts w:ascii="Calibri" w:hAnsi="Calibri"/>
          <w:sz w:val="22"/>
        </w:rPr>
        <w:t>k</w:t>
      </w:r>
      <w:r w:rsidRPr="00DA48F1">
        <w:rPr>
          <w:rFonts w:ascii="Calibri" w:hAnsi="Calibri"/>
          <w:sz w:val="22"/>
        </w:rPr>
        <w:t>, je Pojišťovna oprávněna požadovat z</w:t>
      </w:r>
      <w:r w:rsidR="00B93150" w:rsidRPr="00DA48F1">
        <w:rPr>
          <w:rFonts w:ascii="Calibri" w:hAnsi="Calibri"/>
          <w:sz w:val="22"/>
        </w:rPr>
        <w:t xml:space="preserve">aplacení smluvní pokuty ve výši </w:t>
      </w:r>
      <w:r w:rsidRPr="00DA48F1">
        <w:rPr>
          <w:rFonts w:ascii="Calibri" w:hAnsi="Calibri"/>
          <w:b/>
          <w:sz w:val="22"/>
        </w:rPr>
        <w:t>5</w:t>
      </w:r>
      <w:r w:rsidR="006032EA" w:rsidRPr="00DA48F1">
        <w:rPr>
          <w:rFonts w:ascii="Calibri" w:hAnsi="Calibri"/>
          <w:b/>
          <w:sz w:val="22"/>
        </w:rPr>
        <w:t>0</w:t>
      </w:r>
      <w:r w:rsidR="00B93150" w:rsidRPr="00DA48F1">
        <w:rPr>
          <w:rFonts w:ascii="Calibri" w:hAnsi="Calibri" w:cs="Calibri"/>
          <w:b/>
          <w:sz w:val="22"/>
          <w:szCs w:val="22"/>
          <w:lang w:eastAsia="ar-SA"/>
        </w:rPr>
        <w:t> </w:t>
      </w:r>
      <w:r w:rsidR="00B93150" w:rsidRPr="00DA48F1">
        <w:rPr>
          <w:rFonts w:ascii="Calibri" w:hAnsi="Calibri"/>
          <w:b/>
          <w:sz w:val="22"/>
        </w:rPr>
        <w:t>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padesát tisíc korun českých)</w:t>
      </w:r>
      <w:r w:rsidRPr="00DA48F1">
        <w:rPr>
          <w:rFonts w:ascii="Calibri" w:hAnsi="Calibri"/>
          <w:sz w:val="22"/>
        </w:rPr>
        <w:t xml:space="preserve">, </w:t>
      </w:r>
      <w:r w:rsidR="006032EA" w:rsidRPr="00DA48F1">
        <w:rPr>
          <w:rFonts w:ascii="Calibri" w:hAnsi="Calibri"/>
          <w:sz w:val="22"/>
        </w:rPr>
        <w:t>a to za každé jednotlivé porušení takové povinnosti</w:t>
      </w:r>
      <w:r w:rsidR="00B96312" w:rsidRPr="00DA48F1">
        <w:rPr>
          <w:rFonts w:ascii="Calibri" w:hAnsi="Calibri"/>
          <w:sz w:val="22"/>
        </w:rPr>
        <w:t>.</w:t>
      </w:r>
      <w:r w:rsidR="006D284E" w:rsidRPr="00DA48F1">
        <w:rPr>
          <w:rFonts w:ascii="Calibri" w:hAnsi="Calibri" w:cs="Calibri"/>
          <w:sz w:val="22"/>
          <w:szCs w:val="22"/>
          <w:lang w:eastAsia="ar-SA"/>
        </w:rPr>
        <w:t xml:space="preserve"> Nárok Pojišťovny na tuto smluvní pokutu vzniká prvním dnem prodlení Držitele se splněním výše uvedené povinnosti;</w:t>
      </w:r>
    </w:p>
    <w:p w14:paraId="58066EE6" w14:textId="77777777"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lastRenderedPageBreak/>
        <w:t xml:space="preserve">Držitel </w:t>
      </w:r>
      <w:proofErr w:type="gramStart"/>
      <w:r w:rsidRPr="00DA48F1">
        <w:rPr>
          <w:rFonts w:ascii="Calibri" w:hAnsi="Calibri"/>
          <w:sz w:val="22"/>
        </w:rPr>
        <w:t>poruší</w:t>
      </w:r>
      <w:proofErr w:type="gramEnd"/>
      <w:r w:rsidRPr="00DA48F1">
        <w:rPr>
          <w:rFonts w:ascii="Calibri" w:hAnsi="Calibri"/>
          <w:sz w:val="22"/>
        </w:rPr>
        <w:t xml:space="preserve"> ustanovení </w:t>
      </w:r>
      <w:r w:rsidR="007E21A9" w:rsidRPr="00DA48F1">
        <w:rPr>
          <w:rFonts w:ascii="Calibri" w:hAnsi="Calibri"/>
          <w:sz w:val="22"/>
        </w:rPr>
        <w:t>Článku</w:t>
      </w:r>
      <w:r w:rsidR="00CA34C7" w:rsidRPr="00DA48F1">
        <w:rPr>
          <w:rFonts w:ascii="Calibri" w:hAnsi="Calibri"/>
          <w:sz w:val="22"/>
        </w:rPr>
        <w:t xml:space="preserve"> </w:t>
      </w:r>
      <w:r w:rsidRPr="00DA48F1">
        <w:rPr>
          <w:rFonts w:ascii="Calibri" w:hAnsi="Calibri"/>
          <w:sz w:val="22"/>
        </w:rPr>
        <w:t xml:space="preserve">III. odst. 2 této Smlouvy a nenastalo-li nahlášení podle odst. 3 téhož </w:t>
      </w:r>
      <w:r w:rsidR="00354002" w:rsidRPr="00DA48F1">
        <w:rPr>
          <w:rFonts w:ascii="Calibri" w:hAnsi="Calibri"/>
          <w:sz w:val="22"/>
        </w:rPr>
        <w:t>č</w:t>
      </w:r>
      <w:r w:rsidRPr="00DA48F1">
        <w:rPr>
          <w:rFonts w:ascii="Calibri" w:hAnsi="Calibri"/>
          <w:sz w:val="22"/>
        </w:rPr>
        <w:t xml:space="preserve">lánku, je Pojišťovna oprávněna požadovat zaplacení smluvní pokuty </w:t>
      </w:r>
      <w:r w:rsidR="00B93150" w:rsidRPr="00DA48F1">
        <w:rPr>
          <w:rFonts w:ascii="Calibri" w:hAnsi="Calibri"/>
          <w:b/>
          <w:sz w:val="22"/>
        </w:rPr>
        <w:t>5 000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pět tisíc korun českých)</w:t>
      </w:r>
      <w:r w:rsidRPr="00DA48F1">
        <w:rPr>
          <w:rFonts w:ascii="Calibri" w:hAnsi="Calibri"/>
          <w:sz w:val="22"/>
        </w:rPr>
        <w:t xml:space="preserve">, </w:t>
      </w:r>
      <w:r w:rsidR="00752DEA" w:rsidRPr="00DA48F1">
        <w:rPr>
          <w:rFonts w:ascii="Calibri" w:hAnsi="Calibri"/>
          <w:sz w:val="22"/>
        </w:rPr>
        <w:t>a to za každý den prodlení</w:t>
      </w:r>
      <w:r w:rsidR="006032EA" w:rsidRPr="00DA48F1">
        <w:rPr>
          <w:rFonts w:ascii="Calibri" w:hAnsi="Calibri"/>
          <w:sz w:val="22"/>
        </w:rPr>
        <w:t>.</w:t>
      </w:r>
    </w:p>
    <w:p w14:paraId="09D95B54"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72915CF6"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4DA83317" w14:textId="77777777" w:rsidR="00F10027" w:rsidRPr="00DA48F1" w:rsidRDefault="00F10027" w:rsidP="005C48B2">
      <w:pPr>
        <w:spacing w:after="40" w:line="276" w:lineRule="auto"/>
        <w:rPr>
          <w:rFonts w:ascii="Calibri" w:hAnsi="Calibri"/>
          <w:b/>
          <w:sz w:val="22"/>
        </w:rPr>
      </w:pPr>
    </w:p>
    <w:p w14:paraId="48BCDE95"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274E3E" w:rsidRPr="00DA48F1">
        <w:rPr>
          <w:rFonts w:ascii="Calibri" w:hAnsi="Calibri"/>
          <w:b/>
          <w:sz w:val="22"/>
        </w:rPr>
        <w:t>X</w:t>
      </w:r>
      <w:r w:rsidRPr="00DA48F1">
        <w:rPr>
          <w:rFonts w:ascii="Calibri" w:hAnsi="Calibri"/>
          <w:b/>
          <w:sz w:val="22"/>
        </w:rPr>
        <w:t>.</w:t>
      </w:r>
    </w:p>
    <w:p w14:paraId="10B3E32E"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601F2883" w14:textId="6BB044B6" w:rsidR="00B202FC" w:rsidRPr="00DA48F1" w:rsidRDefault="004F649F" w:rsidP="005C48B2">
      <w:pPr>
        <w:spacing w:before="120" w:after="40" w:line="276" w:lineRule="auto"/>
        <w:ind w:left="284" w:hanging="284"/>
        <w:jc w:val="both"/>
        <w:rPr>
          <w:rFonts w:ascii="Calibri" w:hAnsi="Calibri" w:cs="Calibri"/>
          <w:sz w:val="22"/>
          <w:szCs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Tato Smlouva se uzavírá na dobu určitou, a to do</w:t>
      </w:r>
      <w:r w:rsidR="00C33F1E" w:rsidRPr="00DA48F1">
        <w:rPr>
          <w:rFonts w:ascii="Calibri" w:hAnsi="Calibri" w:cs="Calibri"/>
          <w:sz w:val="22"/>
          <w:szCs w:val="22"/>
        </w:rPr>
        <w:t xml:space="preserve"> doby, dokud je platné rozhodnutí o úhradě Přípravku</w:t>
      </w:r>
      <w:r w:rsidR="00534FA9" w:rsidRPr="00DA48F1">
        <w:rPr>
          <w:rFonts w:ascii="Calibri" w:hAnsi="Calibri" w:cs="Calibri"/>
          <w:sz w:val="22"/>
          <w:szCs w:val="22"/>
        </w:rPr>
        <w:t xml:space="preserve"> nebo do </w:t>
      </w:r>
      <w:proofErr w:type="spellStart"/>
      <w:r w:rsidR="000548B9" w:rsidRPr="00192EB0">
        <w:rPr>
          <w:rFonts w:ascii="Calibri" w:hAnsi="Calibri"/>
          <w:sz w:val="22"/>
          <w:highlight w:val="black"/>
        </w:rPr>
        <w:t>xxxxxxxxxxxxxxxxxxx</w:t>
      </w:r>
      <w:proofErr w:type="spellEnd"/>
      <w:r w:rsidR="000548B9" w:rsidRPr="00192EB0">
        <w:rPr>
          <w:rFonts w:ascii="Calibri" w:hAnsi="Calibri"/>
          <w:sz w:val="22"/>
          <w:highlight w:val="black"/>
        </w:rPr>
        <w:t>.</w:t>
      </w:r>
      <w:r w:rsidR="00534FA9" w:rsidRPr="00DA48F1">
        <w:rPr>
          <w:rFonts w:ascii="Calibri" w:hAnsi="Calibri" w:cs="Calibri"/>
          <w:sz w:val="22"/>
          <w:szCs w:val="22"/>
        </w:rPr>
        <w:t>, podle toho, co nastane dříve</w:t>
      </w:r>
      <w:r w:rsidR="00C44BE0" w:rsidRPr="00DA48F1">
        <w:rPr>
          <w:rFonts w:ascii="Calibri" w:hAnsi="Calibri" w:cs="Calibri"/>
          <w:sz w:val="22"/>
          <w:szCs w:val="22"/>
        </w:rPr>
        <w:t>.</w:t>
      </w:r>
    </w:p>
    <w:p w14:paraId="26620A66" w14:textId="77777777" w:rsidR="00B202FC" w:rsidRPr="00DA48F1" w:rsidRDefault="00B202FC" w:rsidP="005C48B2">
      <w:pPr>
        <w:spacing w:before="120" w:after="40" w:line="276" w:lineRule="auto"/>
        <w:ind w:left="284"/>
        <w:jc w:val="both"/>
        <w:rPr>
          <w:rFonts w:ascii="Calibri" w:hAnsi="Calibri" w:cs="Calibri"/>
          <w:sz w:val="22"/>
          <w:szCs w:val="22"/>
        </w:rPr>
      </w:pPr>
      <w:r w:rsidRPr="00DA48F1">
        <w:rPr>
          <w:rFonts w:ascii="Calibri" w:hAnsi="Calibri" w:cs="Calibri"/>
          <w:sz w:val="22"/>
          <w:szCs w:val="22"/>
        </w:rPr>
        <w:t>Smluvní strany se dohod</w:t>
      </w:r>
      <w:r w:rsidR="00B44EC9" w:rsidRPr="00DA48F1">
        <w:rPr>
          <w:rFonts w:ascii="Calibri" w:hAnsi="Calibri" w:cs="Calibri"/>
          <w:sz w:val="22"/>
          <w:szCs w:val="22"/>
        </w:rPr>
        <w:t>l</w:t>
      </w:r>
      <w:r w:rsidRPr="00DA48F1">
        <w:rPr>
          <w:rFonts w:ascii="Calibri" w:hAnsi="Calibri" w:cs="Calibri"/>
          <w:sz w:val="22"/>
          <w:szCs w:val="22"/>
        </w:rPr>
        <w:t xml:space="preserve">y, že tuto Smlouvu </w:t>
      </w:r>
      <w:r w:rsidR="00AA34FD" w:rsidRPr="00DA48F1">
        <w:rPr>
          <w:rFonts w:ascii="Calibri" w:hAnsi="Calibri" w:cs="Calibri"/>
          <w:sz w:val="22"/>
          <w:szCs w:val="22"/>
        </w:rPr>
        <w:t xml:space="preserve">po dobu </w:t>
      </w:r>
      <w:r w:rsidR="00B57FA3" w:rsidRPr="00DA48F1">
        <w:rPr>
          <w:rFonts w:ascii="Calibri" w:hAnsi="Calibri" w:cs="Calibri"/>
          <w:sz w:val="22"/>
          <w:szCs w:val="22"/>
        </w:rPr>
        <w:t xml:space="preserve">jejího </w:t>
      </w:r>
      <w:r w:rsidR="00AA34FD" w:rsidRPr="00DA48F1">
        <w:rPr>
          <w:rFonts w:ascii="Calibri" w:hAnsi="Calibri" w:cs="Calibri"/>
          <w:sz w:val="22"/>
          <w:szCs w:val="22"/>
        </w:rPr>
        <w:t xml:space="preserve">trvání </w:t>
      </w:r>
      <w:r w:rsidR="00B57FA3" w:rsidRPr="00DA48F1">
        <w:rPr>
          <w:rFonts w:ascii="Calibri" w:hAnsi="Calibri" w:cs="Calibri"/>
          <w:sz w:val="22"/>
          <w:szCs w:val="22"/>
        </w:rPr>
        <w:t>nelze vypovědět</w:t>
      </w:r>
      <w:r w:rsidRPr="00DA48F1">
        <w:rPr>
          <w:rFonts w:ascii="Calibri" w:hAnsi="Calibri" w:cs="Calibri"/>
          <w:sz w:val="22"/>
          <w:szCs w:val="22"/>
        </w:rPr>
        <w:t>.</w:t>
      </w:r>
    </w:p>
    <w:p w14:paraId="1A35B89C" w14:textId="77777777"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19F7EC13" w14:textId="77777777"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57285F9B"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42E89AD2"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006032EA" w:rsidRPr="00DA48F1">
        <w:rPr>
          <w:rFonts w:ascii="Calibri" w:hAnsi="Calibri"/>
          <w:b/>
          <w:sz w:val="22"/>
        </w:rPr>
        <w:t>I</w:t>
      </w:r>
      <w:r w:rsidRPr="00DA48F1">
        <w:rPr>
          <w:rFonts w:ascii="Calibri" w:hAnsi="Calibri"/>
          <w:b/>
          <w:sz w:val="22"/>
        </w:rPr>
        <w:t>.</w:t>
      </w:r>
    </w:p>
    <w:p w14:paraId="70883823"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34DE8C5A"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62A65459" w14:textId="77777777" w:rsidR="00B33CDE" w:rsidRPr="004C27F0" w:rsidRDefault="00B33CDE" w:rsidP="00B33CDE">
      <w:pPr>
        <w:numPr>
          <w:ilvl w:val="0"/>
          <w:numId w:val="4"/>
        </w:numPr>
        <w:spacing w:before="120" w:after="40" w:line="276" w:lineRule="auto"/>
        <w:ind w:left="567"/>
        <w:jc w:val="both"/>
        <w:rPr>
          <w:rFonts w:asciiTheme="minorHAnsi" w:hAnsiTheme="minorHAnsi"/>
          <w:color w:val="000000" w:themeColor="text1"/>
          <w:sz w:val="22"/>
        </w:rPr>
      </w:pPr>
      <w:bookmarkStart w:id="1" w:name="_Hlk70923907"/>
      <w:bookmarkStart w:id="2" w:name="_Hlk72154314"/>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bookmarkEnd w:id="2"/>
    <w:p w14:paraId="37A36D62" w14:textId="6CBBAC2B" w:rsidR="00394D11" w:rsidRPr="00394D11" w:rsidRDefault="00394D11" w:rsidP="6B1F7698">
      <w:pPr>
        <w:numPr>
          <w:ilvl w:val="0"/>
          <w:numId w:val="4"/>
        </w:numPr>
        <w:spacing w:after="40" w:line="276" w:lineRule="auto"/>
        <w:ind w:left="567"/>
        <w:jc w:val="both"/>
        <w:rPr>
          <w:rFonts w:ascii="Calibri" w:hAnsi="Calibri"/>
          <w:sz w:val="22"/>
          <w:szCs w:val="22"/>
        </w:rPr>
      </w:pPr>
      <w:r w:rsidRPr="6B1F7698">
        <w:rPr>
          <w:rFonts w:ascii="Calibri" w:hAnsi="Calibri"/>
          <w:sz w:val="22"/>
          <w:szCs w:val="22"/>
        </w:rPr>
        <w:t xml:space="preserve">Držitel platným výpisem ze zahraničního obchodního rejstříku, vedeného v </w:t>
      </w:r>
      <w:proofErr w:type="spellStart"/>
      <w:r w:rsidRPr="6B1F7698">
        <w:rPr>
          <w:rFonts w:ascii="Calibri" w:hAnsi="Calibri" w:cs="Calibri"/>
          <w:sz w:val="22"/>
          <w:szCs w:val="22"/>
        </w:rPr>
        <w:t>Companies</w:t>
      </w:r>
      <w:proofErr w:type="spellEnd"/>
      <w:r w:rsidRPr="6B1F7698">
        <w:rPr>
          <w:rFonts w:ascii="Calibri" w:hAnsi="Calibri" w:cs="Calibri"/>
          <w:sz w:val="22"/>
          <w:szCs w:val="22"/>
        </w:rPr>
        <w:t xml:space="preserve"> </w:t>
      </w:r>
      <w:proofErr w:type="spellStart"/>
      <w:proofErr w:type="gramStart"/>
      <w:r w:rsidRPr="6B1F7698">
        <w:rPr>
          <w:rFonts w:ascii="Calibri" w:hAnsi="Calibri" w:cs="Calibri"/>
          <w:sz w:val="22"/>
          <w:szCs w:val="22"/>
        </w:rPr>
        <w:t>Registration</w:t>
      </w:r>
      <w:proofErr w:type="spellEnd"/>
      <w:r w:rsidRPr="6B1F7698">
        <w:rPr>
          <w:rFonts w:ascii="Calibri" w:hAnsi="Calibri" w:cs="Calibri"/>
          <w:sz w:val="22"/>
          <w:szCs w:val="22"/>
        </w:rPr>
        <w:t xml:space="preserve">  Office</w:t>
      </w:r>
      <w:proofErr w:type="gramEnd"/>
      <w:r w:rsidRPr="6B1F7698">
        <w:rPr>
          <w:rFonts w:ascii="Calibri" w:hAnsi="Calibri" w:cs="Calibri"/>
          <w:sz w:val="22"/>
          <w:szCs w:val="22"/>
        </w:rPr>
        <w:t xml:space="preserve"> </w:t>
      </w:r>
      <w:proofErr w:type="spellStart"/>
      <w:r w:rsidRPr="6B1F7698">
        <w:rPr>
          <w:rFonts w:ascii="Calibri" w:hAnsi="Calibri" w:cs="Calibri"/>
          <w:sz w:val="22"/>
          <w:szCs w:val="22"/>
        </w:rPr>
        <w:t>Ireland</w:t>
      </w:r>
      <w:proofErr w:type="spellEnd"/>
      <w:r w:rsidR="42AC5326" w:rsidRPr="6B1F7698">
        <w:rPr>
          <w:rFonts w:ascii="Calibri" w:hAnsi="Calibri"/>
          <w:sz w:val="22"/>
          <w:szCs w:val="22"/>
        </w:rPr>
        <w:t xml:space="preserve"> pod r</w:t>
      </w:r>
      <w:r w:rsidRPr="6B1F7698">
        <w:rPr>
          <w:rFonts w:ascii="Calibri" w:hAnsi="Calibri"/>
          <w:sz w:val="22"/>
          <w:szCs w:val="22"/>
        </w:rPr>
        <w:t>egistrační</w:t>
      </w:r>
      <w:r w:rsidR="5187F31F" w:rsidRPr="6B1F7698">
        <w:rPr>
          <w:rFonts w:ascii="Calibri" w:hAnsi="Calibri"/>
          <w:sz w:val="22"/>
          <w:szCs w:val="22"/>
        </w:rPr>
        <w:t>m</w:t>
      </w:r>
      <w:r w:rsidRPr="6B1F7698">
        <w:rPr>
          <w:rFonts w:ascii="Calibri" w:hAnsi="Calibri"/>
          <w:sz w:val="22"/>
          <w:szCs w:val="22"/>
        </w:rPr>
        <w:t xml:space="preserve"> čísl</w:t>
      </w:r>
      <w:r w:rsidR="52F9B6D7" w:rsidRPr="6B1F7698">
        <w:rPr>
          <w:rFonts w:ascii="Calibri" w:hAnsi="Calibri"/>
          <w:sz w:val="22"/>
          <w:szCs w:val="22"/>
        </w:rPr>
        <w:t>em</w:t>
      </w:r>
      <w:r w:rsidRPr="6B1F7698">
        <w:rPr>
          <w:rFonts w:ascii="Calibri" w:hAnsi="Calibri"/>
          <w:sz w:val="22"/>
          <w:szCs w:val="22"/>
        </w:rPr>
        <w:t xml:space="preserve"> 800030;</w:t>
      </w:r>
    </w:p>
    <w:p w14:paraId="13A812EF" w14:textId="76C8E50E" w:rsidR="00394D11" w:rsidRPr="00394D11" w:rsidRDefault="00394D11" w:rsidP="6B1F7698">
      <w:pPr>
        <w:numPr>
          <w:ilvl w:val="0"/>
          <w:numId w:val="4"/>
        </w:numPr>
        <w:spacing w:after="40" w:line="276" w:lineRule="auto"/>
        <w:ind w:left="567"/>
        <w:jc w:val="both"/>
        <w:rPr>
          <w:rFonts w:ascii="Calibri" w:hAnsi="Calibri"/>
          <w:sz w:val="22"/>
          <w:szCs w:val="22"/>
        </w:rPr>
      </w:pPr>
      <w:r w:rsidRPr="6B1F7698">
        <w:rPr>
          <w:rFonts w:ascii="Calibri" w:hAnsi="Calibri"/>
          <w:sz w:val="22"/>
          <w:szCs w:val="22"/>
        </w:rPr>
        <w:t xml:space="preserve">Zástupce </w:t>
      </w:r>
      <w:r w:rsidR="6900A165" w:rsidRPr="6B1F7698">
        <w:rPr>
          <w:rFonts w:ascii="Calibri" w:hAnsi="Calibri"/>
          <w:sz w:val="22"/>
          <w:szCs w:val="22"/>
        </w:rPr>
        <w:t>D</w:t>
      </w:r>
      <w:r w:rsidRPr="6B1F7698">
        <w:rPr>
          <w:rFonts w:ascii="Calibri" w:hAnsi="Calibri"/>
          <w:sz w:val="22"/>
          <w:szCs w:val="22"/>
        </w:rPr>
        <w:t xml:space="preserve">ržitele platným výpisem z obchodního rejstříku vedeném Městským soudem v Praze, </w:t>
      </w:r>
      <w:proofErr w:type="spellStart"/>
      <w:proofErr w:type="gramStart"/>
      <w:r w:rsidRPr="6B1F7698">
        <w:rPr>
          <w:rFonts w:ascii="Calibri" w:hAnsi="Calibri"/>
          <w:sz w:val="22"/>
          <w:szCs w:val="22"/>
        </w:rPr>
        <w:t>sp.zn</w:t>
      </w:r>
      <w:proofErr w:type="spellEnd"/>
      <w:proofErr w:type="gramEnd"/>
      <w:r w:rsidRPr="6B1F7698">
        <w:rPr>
          <w:rFonts w:ascii="Calibri" w:hAnsi="Calibri"/>
          <w:sz w:val="22"/>
          <w:szCs w:val="22"/>
        </w:rPr>
        <w:t xml:space="preserve"> C4801</w:t>
      </w:r>
    </w:p>
    <w:p w14:paraId="77477838" w14:textId="3AFAFB58" w:rsidR="00AC0DA1" w:rsidRPr="002F1E07" w:rsidRDefault="00AC0DA1" w:rsidP="00AC0DA1">
      <w:pPr>
        <w:numPr>
          <w:ilvl w:val="0"/>
          <w:numId w:val="4"/>
        </w:numPr>
        <w:spacing w:after="40" w:line="276" w:lineRule="auto"/>
        <w:ind w:left="567"/>
        <w:jc w:val="both"/>
        <w:rPr>
          <w:rFonts w:asciiTheme="minorHAnsi" w:hAnsiTheme="minorHAnsi"/>
          <w:sz w:val="22"/>
        </w:rPr>
      </w:pPr>
      <w:bookmarkStart w:id="3" w:name="_Hlk70923898"/>
      <w:bookmarkStart w:id="4" w:name="_Hlk72154320"/>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Pr>
          <w:rFonts w:asciiTheme="minorHAnsi" w:hAnsiTheme="minorHAnsi" w:cstheme="minorHAnsi"/>
          <w:color w:val="000000" w:themeColor="text1"/>
          <w:sz w:val="22"/>
          <w:szCs w:val="22"/>
        </w:rPr>
        <w:t xml:space="preserve"> </w:t>
      </w:r>
      <w:proofErr w:type="spellStart"/>
      <w:r w:rsidRPr="00595182">
        <w:rPr>
          <w:rFonts w:ascii="Calibri" w:hAnsi="Calibri"/>
          <w:sz w:val="22"/>
          <w:szCs w:val="22"/>
          <w:highlight w:val="black"/>
        </w:rPr>
        <w:t>xxxxxxxxxxxxxx</w:t>
      </w:r>
      <w:proofErr w:type="spellEnd"/>
      <w:r w:rsidRPr="003E39A0">
        <w:rPr>
          <w:rFonts w:asciiTheme="minorHAnsi" w:hAnsiTheme="minorHAnsi" w:cstheme="minorHAnsi"/>
          <w:color w:val="000000" w:themeColor="text1"/>
          <w:sz w:val="22"/>
          <w:szCs w:val="22"/>
        </w:rPr>
        <w:t xml:space="preserve">, tel.: </w:t>
      </w:r>
      <w:bookmarkEnd w:id="3"/>
      <w:proofErr w:type="spellStart"/>
      <w:r w:rsidRPr="00595182">
        <w:rPr>
          <w:rFonts w:ascii="Calibri" w:hAnsi="Calibri"/>
          <w:sz w:val="22"/>
          <w:szCs w:val="22"/>
          <w:highlight w:val="black"/>
        </w:rPr>
        <w:t>xxxxxxxxxxxxxx</w:t>
      </w:r>
      <w:proofErr w:type="spellEnd"/>
      <w:r w:rsidRPr="002F1E07">
        <w:rPr>
          <w:rFonts w:asciiTheme="minorHAnsi" w:hAnsiTheme="minorHAnsi"/>
          <w:sz w:val="22"/>
        </w:rPr>
        <w:t>;</w:t>
      </w:r>
    </w:p>
    <w:bookmarkEnd w:id="4"/>
    <w:p w14:paraId="22A4653B" w14:textId="6A0EB87D" w:rsidR="00394D11" w:rsidRPr="00394D11" w:rsidRDefault="00FF46FE" w:rsidP="00394D11">
      <w:pPr>
        <w:numPr>
          <w:ilvl w:val="0"/>
          <w:numId w:val="4"/>
        </w:numPr>
        <w:spacing w:after="40" w:line="276" w:lineRule="auto"/>
        <w:ind w:left="567"/>
        <w:jc w:val="both"/>
        <w:rPr>
          <w:rFonts w:ascii="Calibri" w:hAnsi="Calibri"/>
          <w:sz w:val="22"/>
        </w:rPr>
      </w:pPr>
      <w:r w:rsidRPr="6B1F7698">
        <w:rPr>
          <w:rFonts w:ascii="Calibri" w:hAnsi="Calibri"/>
          <w:sz w:val="22"/>
          <w:szCs w:val="22"/>
        </w:rPr>
        <w:t xml:space="preserve">Za </w:t>
      </w:r>
      <w:r w:rsidR="001572B4" w:rsidRPr="6B1F7698">
        <w:rPr>
          <w:rFonts w:ascii="Calibri" w:hAnsi="Calibri"/>
          <w:sz w:val="22"/>
          <w:szCs w:val="22"/>
        </w:rPr>
        <w:t xml:space="preserve">Držitele </w:t>
      </w:r>
      <w:r w:rsidR="007B020E" w:rsidRPr="6B1F7698">
        <w:rPr>
          <w:rFonts w:ascii="Calibri" w:hAnsi="Calibri"/>
          <w:sz w:val="22"/>
          <w:szCs w:val="22"/>
        </w:rPr>
        <w:t>je</w:t>
      </w:r>
      <w:r w:rsidRPr="6B1F7698">
        <w:rPr>
          <w:rFonts w:ascii="Calibri" w:hAnsi="Calibri"/>
          <w:sz w:val="22"/>
          <w:szCs w:val="22"/>
        </w:rPr>
        <w:t xml:space="preserve"> zmocněn k jednání ve věci plnění této </w:t>
      </w:r>
      <w:r w:rsidR="00C33180" w:rsidRPr="6B1F7698">
        <w:rPr>
          <w:rFonts w:ascii="Calibri" w:hAnsi="Calibri"/>
          <w:sz w:val="22"/>
          <w:szCs w:val="22"/>
        </w:rPr>
        <w:t>S</w:t>
      </w:r>
      <w:r w:rsidRPr="6B1F7698">
        <w:rPr>
          <w:rFonts w:ascii="Calibri" w:hAnsi="Calibri"/>
          <w:sz w:val="22"/>
          <w:szCs w:val="22"/>
        </w:rPr>
        <w:t>mlouvy:</w:t>
      </w:r>
      <w:r w:rsidR="00CF25DE" w:rsidRPr="6B1F7698">
        <w:rPr>
          <w:rFonts w:ascii="Calibri" w:hAnsi="Calibri"/>
          <w:sz w:val="22"/>
          <w:szCs w:val="22"/>
        </w:rPr>
        <w:t xml:space="preserve"> </w:t>
      </w:r>
      <w:proofErr w:type="spellStart"/>
      <w:r w:rsidR="00E9031E" w:rsidRPr="00595182">
        <w:rPr>
          <w:rFonts w:ascii="Calibri" w:hAnsi="Calibri"/>
          <w:sz w:val="22"/>
          <w:szCs w:val="22"/>
          <w:highlight w:val="black"/>
        </w:rPr>
        <w:t>xxxx</w:t>
      </w:r>
      <w:r w:rsidR="00595182" w:rsidRPr="00595182">
        <w:rPr>
          <w:rFonts w:ascii="Calibri" w:hAnsi="Calibri"/>
          <w:sz w:val="22"/>
          <w:szCs w:val="22"/>
          <w:highlight w:val="black"/>
        </w:rPr>
        <w:t>xx</w:t>
      </w:r>
      <w:proofErr w:type="spellEnd"/>
      <w:r w:rsidR="00595182" w:rsidRPr="00595182">
        <w:rPr>
          <w:rFonts w:ascii="Calibri" w:hAnsi="Calibri"/>
          <w:sz w:val="22"/>
          <w:szCs w:val="22"/>
          <w:highlight w:val="black"/>
        </w:rPr>
        <w:t xml:space="preserve"> </w:t>
      </w:r>
      <w:proofErr w:type="spellStart"/>
      <w:r w:rsidR="00595182" w:rsidRPr="00595182">
        <w:rPr>
          <w:rFonts w:ascii="Calibri" w:hAnsi="Calibri"/>
          <w:sz w:val="22"/>
          <w:szCs w:val="22"/>
          <w:highlight w:val="black"/>
        </w:rPr>
        <w:t>xxxxxxxxxxxxxxxx</w:t>
      </w:r>
      <w:proofErr w:type="spellEnd"/>
      <w:r w:rsidR="00394D11" w:rsidRPr="6B1F7698">
        <w:rPr>
          <w:rFonts w:ascii="Calibri" w:hAnsi="Calibri" w:cs="Calibri"/>
          <w:sz w:val="22"/>
          <w:szCs w:val="22"/>
        </w:rPr>
        <w:t>,</w:t>
      </w:r>
      <w:r w:rsidR="00394D11" w:rsidRPr="6B1F7698">
        <w:rPr>
          <w:rFonts w:ascii="Calibri" w:hAnsi="Calibri"/>
          <w:sz w:val="22"/>
          <w:szCs w:val="22"/>
        </w:rPr>
        <w:t xml:space="preserve"> tel.: </w:t>
      </w:r>
      <w:proofErr w:type="spellStart"/>
      <w:r w:rsidR="00595182" w:rsidRPr="00595182">
        <w:rPr>
          <w:rFonts w:ascii="Calibri" w:hAnsi="Calibri"/>
          <w:sz w:val="22"/>
          <w:szCs w:val="22"/>
          <w:highlight w:val="black"/>
        </w:rPr>
        <w:t>xxxxxxxxxxxxxx</w:t>
      </w:r>
      <w:proofErr w:type="spellEnd"/>
    </w:p>
    <w:p w14:paraId="17CC55D6" w14:textId="77777777" w:rsidR="005612F4" w:rsidRPr="00DA48F1" w:rsidRDefault="005612F4" w:rsidP="005C48B2">
      <w:pPr>
        <w:spacing w:after="40" w:line="276" w:lineRule="auto"/>
        <w:jc w:val="center"/>
        <w:rPr>
          <w:rFonts w:ascii="Calibri" w:hAnsi="Calibri"/>
          <w:b/>
          <w:sz w:val="22"/>
        </w:rPr>
      </w:pPr>
    </w:p>
    <w:p w14:paraId="1505BE93"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Pr="00DA48F1">
        <w:rPr>
          <w:rFonts w:ascii="Calibri" w:hAnsi="Calibri"/>
          <w:b/>
          <w:sz w:val="22"/>
        </w:rPr>
        <w:t>.</w:t>
      </w:r>
    </w:p>
    <w:p w14:paraId="186CB9FD"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1E27D54F"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792F0C97"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lastRenderedPageBreak/>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 xml:space="preserve">Výjimku </w:t>
      </w:r>
      <w:proofErr w:type="gramStart"/>
      <w:r w:rsidR="00F04D33" w:rsidRPr="00DA48F1">
        <w:rPr>
          <w:rFonts w:ascii="Calibri" w:hAnsi="Calibri"/>
          <w:sz w:val="22"/>
        </w:rPr>
        <w:t>tvoří</w:t>
      </w:r>
      <w:proofErr w:type="gramEnd"/>
      <w:r w:rsidR="00F04D33" w:rsidRPr="00DA48F1">
        <w:rPr>
          <w:rFonts w:ascii="Calibri" w:hAnsi="Calibri"/>
          <w:sz w:val="22"/>
        </w:rPr>
        <w:t xml:space="preserve">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1D02F558"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 xml:space="preserve">Smluvní strany se zavazují, že </w:t>
      </w:r>
      <w:proofErr w:type="gramStart"/>
      <w:r w:rsidR="00BE51C5" w:rsidRPr="00DA48F1">
        <w:rPr>
          <w:rFonts w:ascii="Calibri" w:hAnsi="Calibri"/>
          <w:sz w:val="22"/>
        </w:rPr>
        <w:t>vynaloží</w:t>
      </w:r>
      <w:proofErr w:type="gramEnd"/>
      <w:r w:rsidR="00BE51C5" w:rsidRPr="00DA48F1">
        <w:rPr>
          <w:rFonts w:ascii="Calibri" w:hAnsi="Calibri"/>
          <w:sz w:val="22"/>
        </w:rPr>
        <w:t xml:space="preserve">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158AE772"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0CDDB5EB"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098A002"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w:t>
      </w:r>
      <w:proofErr w:type="gramStart"/>
      <w:r w:rsidR="00FF46FE" w:rsidRPr="00DA48F1">
        <w:rPr>
          <w:rFonts w:ascii="Calibri" w:hAnsi="Calibri"/>
          <w:sz w:val="22"/>
        </w:rPr>
        <w:t>obdrží</w:t>
      </w:r>
      <w:proofErr w:type="gramEnd"/>
      <w:r w:rsidR="00FF46FE" w:rsidRPr="00DA48F1">
        <w:rPr>
          <w:rFonts w:ascii="Calibri" w:hAnsi="Calibri"/>
          <w:sz w:val="22"/>
        </w:rPr>
        <w:t xml:space="preserve">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6A3F49EF"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proofErr w:type="gramStart"/>
      <w:r w:rsidRPr="00DA48F1">
        <w:rPr>
          <w:rFonts w:ascii="Calibri" w:hAnsi="Calibri" w:cs="Calibri"/>
          <w:sz w:val="22"/>
          <w:szCs w:val="22"/>
        </w:rPr>
        <w:t>tvoří</w:t>
      </w:r>
      <w:proofErr w:type="gramEnd"/>
      <w:r w:rsidR="004F649F" w:rsidRPr="00DA48F1">
        <w:rPr>
          <w:rFonts w:ascii="Calibri" w:hAnsi="Calibri" w:cs="Calibri"/>
          <w:sz w:val="22"/>
          <w:szCs w:val="22"/>
        </w:rPr>
        <w:t xml:space="preserve"> všechny její přílohy.</w:t>
      </w:r>
    </w:p>
    <w:p w14:paraId="19045488"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562B9ECD" w14:textId="77777777" w:rsidR="003E0E9B" w:rsidRPr="00DA48F1"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Smlouvy</w:t>
      </w:r>
      <w:r w:rsidRPr="00DA48F1">
        <w:rPr>
          <w:rFonts w:ascii="Calibri" w:hAnsi="Calibri" w:cs="Calibri"/>
          <w:sz w:val="22"/>
          <w:szCs w:val="22"/>
        </w:rPr>
        <w:t>:</w:t>
      </w:r>
    </w:p>
    <w:p w14:paraId="6277FD8E" w14:textId="77777777" w:rsidR="004F649F" w:rsidRPr="00394D11" w:rsidRDefault="004F649F"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 xml:space="preserve">Příloha č. 1 </w:t>
      </w:r>
      <w:r w:rsidRPr="00394D11">
        <w:rPr>
          <w:rFonts w:ascii="Calibri" w:hAnsi="Calibri" w:cs="Calibri"/>
          <w:sz w:val="22"/>
          <w:szCs w:val="22"/>
        </w:rPr>
        <w:t>– obchodní tajemství</w:t>
      </w:r>
    </w:p>
    <w:p w14:paraId="30471DAF" w14:textId="77777777" w:rsidR="00F10027" w:rsidRPr="00DA48F1" w:rsidRDefault="00F10027" w:rsidP="005C48B2">
      <w:pPr>
        <w:spacing w:before="120" w:after="40" w:line="276" w:lineRule="auto"/>
        <w:ind w:left="283"/>
        <w:jc w:val="both"/>
        <w:rPr>
          <w:rFonts w:ascii="Calibri" w:hAnsi="Calibri" w:cs="Calibri"/>
          <w:sz w:val="22"/>
          <w:szCs w:val="22"/>
        </w:rPr>
      </w:pPr>
    </w:p>
    <w:p w14:paraId="444AB83B" w14:textId="77777777" w:rsidR="0035574E" w:rsidRPr="00DA48F1" w:rsidRDefault="0035574E" w:rsidP="0035574E">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018A7858" w14:textId="77777777" w:rsidR="0035574E" w:rsidRPr="00DA48F1" w:rsidRDefault="0035574E" w:rsidP="0035574E">
      <w:pPr>
        <w:spacing w:line="276" w:lineRule="auto"/>
        <w:rPr>
          <w:rFonts w:ascii="Calibri" w:hAnsi="Calibri" w:cs="Calibri"/>
          <w:sz w:val="22"/>
          <w:szCs w:val="22"/>
        </w:rPr>
      </w:pPr>
    </w:p>
    <w:p w14:paraId="38377154" w14:textId="7D58A1C5" w:rsidR="0035574E" w:rsidRPr="00DA48F1" w:rsidRDefault="0035574E" w:rsidP="0035574E">
      <w:pPr>
        <w:spacing w:line="276" w:lineRule="auto"/>
        <w:rPr>
          <w:rFonts w:ascii="Calibri" w:hAnsi="Calibri" w:cs="Calibri"/>
          <w:sz w:val="22"/>
          <w:szCs w:val="22"/>
        </w:rPr>
      </w:pPr>
      <w:r w:rsidRPr="00DA48F1">
        <w:rPr>
          <w:rFonts w:ascii="Calibri" w:hAnsi="Calibri" w:cs="Calibri"/>
          <w:sz w:val="22"/>
          <w:szCs w:val="22"/>
        </w:rPr>
        <w:t>V </w:t>
      </w:r>
      <w:r>
        <w:rPr>
          <w:rFonts w:asciiTheme="minorHAnsi" w:hAnsiTheme="minorHAnsi" w:cstheme="minorHAnsi"/>
          <w:sz w:val="22"/>
          <w:szCs w:val="22"/>
        </w:rPr>
        <w:t>Ostravě</w:t>
      </w:r>
      <w:r w:rsidRPr="00DA48F1">
        <w:rPr>
          <w:rFonts w:ascii="Calibri" w:hAnsi="Calibri" w:cs="Calibri"/>
          <w:sz w:val="22"/>
          <w:szCs w:val="22"/>
        </w:rPr>
        <w:t>, dne</w:t>
      </w:r>
      <w:r w:rsidR="00C541C3">
        <w:rPr>
          <w:rFonts w:ascii="Calibri" w:hAnsi="Calibri" w:cs="Calibri"/>
          <w:sz w:val="22"/>
          <w:szCs w:val="22"/>
        </w:rPr>
        <w:t xml:space="preserve"> </w:t>
      </w:r>
      <w:r w:rsidR="0089180A">
        <w:rPr>
          <w:rFonts w:ascii="Calibri" w:hAnsi="Calibri" w:cs="Calibri"/>
          <w:sz w:val="22"/>
          <w:szCs w:val="22"/>
        </w:rPr>
        <w:t>26.4.2023</w:t>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t>V </w:t>
      </w:r>
      <w:r>
        <w:rPr>
          <w:rFonts w:ascii="Calibri" w:hAnsi="Calibri" w:cs="Calibri"/>
          <w:sz w:val="22"/>
          <w:szCs w:val="22"/>
        </w:rPr>
        <w:t>Praze</w:t>
      </w:r>
      <w:r w:rsidRPr="00DA48F1">
        <w:rPr>
          <w:rFonts w:ascii="Calibri" w:hAnsi="Calibri" w:cs="Calibri"/>
          <w:sz w:val="22"/>
          <w:szCs w:val="22"/>
        </w:rPr>
        <w:t>,</w:t>
      </w:r>
      <w:r>
        <w:rPr>
          <w:rFonts w:ascii="Calibri" w:hAnsi="Calibri" w:cs="Calibri"/>
          <w:sz w:val="22"/>
          <w:szCs w:val="22"/>
        </w:rPr>
        <w:t xml:space="preserve"> </w:t>
      </w:r>
      <w:r w:rsidRPr="00DA48F1">
        <w:rPr>
          <w:rFonts w:ascii="Calibri" w:hAnsi="Calibri" w:cs="Calibri"/>
          <w:sz w:val="22"/>
          <w:szCs w:val="22"/>
        </w:rPr>
        <w:t>dne</w:t>
      </w:r>
      <w:r w:rsidR="0089180A">
        <w:rPr>
          <w:rFonts w:ascii="Calibri" w:hAnsi="Calibri" w:cs="Calibri"/>
          <w:sz w:val="22"/>
          <w:szCs w:val="22"/>
        </w:rPr>
        <w:t xml:space="preserve"> 4.5.2023</w:t>
      </w:r>
    </w:p>
    <w:p w14:paraId="4203878C" w14:textId="77777777" w:rsidR="0035574E" w:rsidRPr="00DA48F1" w:rsidRDefault="0035574E" w:rsidP="0035574E">
      <w:pPr>
        <w:spacing w:line="276" w:lineRule="auto"/>
        <w:rPr>
          <w:rFonts w:ascii="Calibri" w:hAnsi="Calibri" w:cs="Calibri"/>
          <w:sz w:val="22"/>
          <w:szCs w:val="22"/>
        </w:rPr>
      </w:pPr>
    </w:p>
    <w:p w14:paraId="1C73D79C" w14:textId="77777777" w:rsidR="0035574E" w:rsidRPr="00DA48F1" w:rsidRDefault="0035574E" w:rsidP="0035574E">
      <w:pPr>
        <w:spacing w:line="276" w:lineRule="auto"/>
        <w:rPr>
          <w:rFonts w:ascii="Calibri" w:hAnsi="Calibri" w:cs="Calibri"/>
          <w:sz w:val="22"/>
          <w:szCs w:val="22"/>
        </w:rPr>
      </w:pPr>
    </w:p>
    <w:p w14:paraId="232335AB" w14:textId="77777777" w:rsidR="0035574E" w:rsidRPr="00DA48F1" w:rsidRDefault="0035574E" w:rsidP="0035574E">
      <w:pPr>
        <w:spacing w:line="276" w:lineRule="auto"/>
        <w:rPr>
          <w:rFonts w:ascii="Calibri" w:hAnsi="Calibri" w:cs="Calibri"/>
          <w:sz w:val="22"/>
          <w:szCs w:val="22"/>
        </w:rPr>
      </w:pPr>
    </w:p>
    <w:p w14:paraId="18CEAB3A" w14:textId="77777777" w:rsidR="0035574E" w:rsidRPr="00DA48F1" w:rsidRDefault="0035574E" w:rsidP="0035574E">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4B8B9C32" w14:textId="77777777" w:rsidR="0035574E" w:rsidRPr="00DA48F1" w:rsidRDefault="0035574E" w:rsidP="0035574E">
      <w:pPr>
        <w:spacing w:line="276" w:lineRule="auto"/>
        <w:rPr>
          <w:rFonts w:ascii="Calibri" w:hAnsi="Calibri" w:cs="Calibri"/>
          <w:sz w:val="22"/>
          <w:szCs w:val="22"/>
        </w:rPr>
      </w:pPr>
      <w:r w:rsidRPr="003E39A0">
        <w:rPr>
          <w:rFonts w:asciiTheme="minorHAnsi" w:hAnsiTheme="minorHAnsi" w:cstheme="minorHAnsi"/>
          <w:sz w:val="22"/>
          <w:szCs w:val="22"/>
          <w:lang w:eastAsia="en-US"/>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 xml:space="preserve">PharmDr. Karin </w:t>
      </w:r>
      <w:proofErr w:type="spellStart"/>
      <w:r>
        <w:rPr>
          <w:rFonts w:ascii="Calibri" w:hAnsi="Calibri" w:cs="Calibri"/>
          <w:sz w:val="22"/>
          <w:szCs w:val="22"/>
        </w:rPr>
        <w:t>Bacmaňáková</w:t>
      </w:r>
      <w:proofErr w:type="spellEnd"/>
    </w:p>
    <w:p w14:paraId="45F418FC" w14:textId="77777777" w:rsidR="0035574E" w:rsidRPr="00DA48F1" w:rsidRDefault="0035574E" w:rsidP="0035574E">
      <w:pPr>
        <w:spacing w:line="276" w:lineRule="auto"/>
        <w:rPr>
          <w:rFonts w:ascii="Calibri" w:hAnsi="Calibri" w:cs="Calibri"/>
          <w:sz w:val="22"/>
          <w:szCs w:val="22"/>
        </w:rPr>
      </w:pPr>
      <w:r w:rsidRPr="003E39A0">
        <w:rPr>
          <w:rFonts w:asciiTheme="minorHAnsi" w:hAnsiTheme="minorHAnsi" w:cstheme="minorHAns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Prokurista</w:t>
      </w:r>
    </w:p>
    <w:p w14:paraId="406F47D3" w14:textId="77777777" w:rsidR="0035574E" w:rsidRPr="00DA48F1" w:rsidRDefault="0035574E" w:rsidP="0035574E">
      <w:pPr>
        <w:spacing w:line="276" w:lineRule="auto"/>
        <w:rPr>
          <w:rFonts w:ascii="Calibri" w:hAnsi="Calibri" w:cs="Calibri"/>
          <w:sz w:val="22"/>
          <w:szCs w:val="22"/>
        </w:rPr>
      </w:pPr>
      <w:r w:rsidRPr="0085008E">
        <w:rPr>
          <w:rFonts w:asciiTheme="minorHAnsi" w:hAnsiTheme="minorHAnsi" w:cstheme="minorHAns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Bristol-</w:t>
      </w:r>
      <w:proofErr w:type="spellStart"/>
      <w:r>
        <w:rPr>
          <w:rFonts w:ascii="Calibri" w:hAnsi="Calibri" w:cs="Calibri"/>
          <w:sz w:val="22"/>
          <w:szCs w:val="22"/>
        </w:rPr>
        <w:t>Myers</w:t>
      </w:r>
      <w:proofErr w:type="spellEnd"/>
      <w:r>
        <w:rPr>
          <w:rFonts w:ascii="Calibri" w:hAnsi="Calibri" w:cs="Calibri"/>
          <w:sz w:val="22"/>
          <w:szCs w:val="22"/>
        </w:rPr>
        <w:t xml:space="preserve"> </w:t>
      </w:r>
      <w:proofErr w:type="spellStart"/>
      <w:r>
        <w:rPr>
          <w:rFonts w:ascii="Calibri" w:hAnsi="Calibri" w:cs="Calibri"/>
          <w:sz w:val="22"/>
          <w:szCs w:val="22"/>
        </w:rPr>
        <w:t>Squibb</w:t>
      </w:r>
      <w:proofErr w:type="spellEnd"/>
      <w:r>
        <w:rPr>
          <w:rFonts w:ascii="Calibri" w:hAnsi="Calibri" w:cs="Calibri"/>
          <w:sz w:val="22"/>
          <w:szCs w:val="22"/>
        </w:rPr>
        <w:t xml:space="preserve"> spol. s r.o.</w:t>
      </w:r>
    </w:p>
    <w:p w14:paraId="29F9C4ED" w14:textId="77777777" w:rsidR="00EA5C9A" w:rsidRDefault="00E34D2A" w:rsidP="00721922">
      <w:pPr>
        <w:overflowPunct/>
        <w:autoSpaceDE/>
        <w:autoSpaceDN/>
        <w:adjustRightInd/>
        <w:spacing w:after="40" w:line="276" w:lineRule="auto"/>
        <w:jc w:val="center"/>
        <w:textAlignment w:val="auto"/>
        <w:rPr>
          <w:rFonts w:ascii="Calibri" w:hAnsi="Calibri" w:cs="Calibri"/>
          <w:sz w:val="22"/>
          <w:szCs w:val="22"/>
        </w:rPr>
      </w:pPr>
      <w:r w:rsidRPr="00DA48F1">
        <w:rPr>
          <w:rFonts w:ascii="Calibri" w:hAnsi="Calibri" w:cs="Calibri"/>
          <w:sz w:val="22"/>
          <w:szCs w:val="22"/>
        </w:rPr>
        <w:br w:type="page"/>
      </w:r>
    </w:p>
    <w:p w14:paraId="6E0482A6" w14:textId="77777777" w:rsidR="00AA5A07" w:rsidRPr="00394D11" w:rsidRDefault="00AA5A07" w:rsidP="6B1F7698">
      <w:pPr>
        <w:overflowPunct/>
        <w:autoSpaceDE/>
        <w:autoSpaceDN/>
        <w:adjustRightInd/>
        <w:spacing w:after="40" w:line="276" w:lineRule="auto"/>
        <w:jc w:val="center"/>
        <w:textAlignment w:val="auto"/>
        <w:rPr>
          <w:rFonts w:ascii="Calibri" w:hAnsi="Calibri" w:cs="Calibri"/>
          <w:b/>
          <w:bCs/>
          <w:sz w:val="22"/>
          <w:szCs w:val="22"/>
        </w:rPr>
      </w:pPr>
      <w:r w:rsidRPr="6B1F7698">
        <w:rPr>
          <w:rFonts w:ascii="Calibri" w:hAnsi="Calibri"/>
          <w:b/>
          <w:bCs/>
          <w:sz w:val="22"/>
          <w:szCs w:val="22"/>
        </w:rPr>
        <w:lastRenderedPageBreak/>
        <w:t>PŘÍLOHA Č. 1</w:t>
      </w:r>
    </w:p>
    <w:p w14:paraId="218DE9DA" w14:textId="61CCDE4D" w:rsidR="2D78E5E4" w:rsidRPr="00AF4DA9" w:rsidRDefault="2D78E5E4" w:rsidP="00AF4DA9">
      <w:pPr>
        <w:spacing w:after="40" w:line="276" w:lineRule="auto"/>
        <w:jc w:val="center"/>
        <w:rPr>
          <w:rFonts w:ascii="Calibri" w:hAnsi="Calibri"/>
          <w:sz w:val="22"/>
          <w:szCs w:val="22"/>
        </w:rPr>
      </w:pPr>
      <w:r w:rsidRPr="00AF4DA9">
        <w:rPr>
          <w:rFonts w:ascii="Calibri" w:hAnsi="Calibri"/>
          <w:sz w:val="22"/>
          <w:szCs w:val="22"/>
        </w:rPr>
        <w:t>SMLOUVY O LIMITACI NÁKLADŮ</w:t>
      </w:r>
    </w:p>
    <w:p w14:paraId="6EEF2458" w14:textId="77777777" w:rsidR="2D78E5E4" w:rsidRPr="00AF4DA9" w:rsidRDefault="2D78E5E4" w:rsidP="00AF4DA9">
      <w:pPr>
        <w:spacing w:after="40" w:line="276" w:lineRule="auto"/>
        <w:jc w:val="center"/>
        <w:rPr>
          <w:rFonts w:ascii="Calibri" w:hAnsi="Calibri"/>
          <w:b/>
          <w:sz w:val="22"/>
          <w:szCs w:val="22"/>
        </w:rPr>
      </w:pPr>
      <w:r w:rsidRPr="00AF4DA9">
        <w:rPr>
          <w:rFonts w:ascii="Calibri" w:hAnsi="Calibri"/>
          <w:sz w:val="22"/>
          <w:szCs w:val="22"/>
        </w:rPr>
        <w:t>spojených s hrazením</w:t>
      </w:r>
    </w:p>
    <w:p w14:paraId="28B3B7AB" w14:textId="77777777" w:rsidR="2D78E5E4" w:rsidRPr="00AF4DA9" w:rsidRDefault="2D78E5E4" w:rsidP="00AF4DA9">
      <w:pPr>
        <w:spacing w:after="40" w:line="276" w:lineRule="auto"/>
        <w:jc w:val="center"/>
        <w:rPr>
          <w:rFonts w:ascii="Calibri" w:hAnsi="Calibri"/>
          <w:sz w:val="22"/>
          <w:szCs w:val="22"/>
        </w:rPr>
      </w:pPr>
      <w:r w:rsidRPr="00AF4DA9">
        <w:rPr>
          <w:rFonts w:ascii="Calibri" w:hAnsi="Calibri"/>
          <w:sz w:val="22"/>
          <w:szCs w:val="22"/>
        </w:rPr>
        <w:t>vysoce inovativního léčivého přípravku</w:t>
      </w:r>
    </w:p>
    <w:p w14:paraId="741C703E" w14:textId="6768914A" w:rsidR="2D78E5E4" w:rsidRPr="00AF4DA9" w:rsidRDefault="007D5B05" w:rsidP="00AF4DA9">
      <w:pPr>
        <w:spacing w:after="40" w:line="276" w:lineRule="auto"/>
        <w:jc w:val="center"/>
        <w:rPr>
          <w:rFonts w:ascii="Calibri" w:hAnsi="Calibri"/>
          <w:sz w:val="22"/>
          <w:szCs w:val="22"/>
        </w:rPr>
      </w:pPr>
      <w:r w:rsidRPr="007D5B05">
        <w:rPr>
          <w:rFonts w:ascii="Calibri" w:hAnsi="Calibri"/>
          <w:sz w:val="22"/>
          <w:highlight w:val="black"/>
        </w:rPr>
        <w:t xml:space="preserve"> </w:t>
      </w:r>
      <w:proofErr w:type="spellStart"/>
      <w:r w:rsidRPr="00192EB0">
        <w:rPr>
          <w:rFonts w:ascii="Calibri" w:hAnsi="Calibri"/>
          <w:sz w:val="22"/>
          <w:highlight w:val="black"/>
        </w:rPr>
        <w:t>xxxxxxxxxxxxxxxxxxx</w:t>
      </w:r>
      <w:proofErr w:type="spellEnd"/>
      <w:r w:rsidRPr="00192EB0">
        <w:rPr>
          <w:rFonts w:ascii="Calibri" w:hAnsi="Calibri"/>
          <w:sz w:val="22"/>
          <w:highlight w:val="black"/>
        </w:rPr>
        <w:t>.</w:t>
      </w:r>
    </w:p>
    <w:p w14:paraId="34515CB0" w14:textId="286F4D67" w:rsidR="6B1F7698" w:rsidRDefault="6B1F7698" w:rsidP="6B1F7698">
      <w:pPr>
        <w:spacing w:after="40" w:line="276" w:lineRule="auto"/>
        <w:jc w:val="center"/>
        <w:rPr>
          <w:rFonts w:ascii="Calibri" w:hAnsi="Calibri"/>
          <w:b/>
          <w:bCs/>
          <w:sz w:val="22"/>
          <w:szCs w:val="22"/>
        </w:rPr>
      </w:pPr>
    </w:p>
    <w:p w14:paraId="3E15103E" w14:textId="77777777" w:rsidR="00AA5A07" w:rsidRDefault="00AA5A07" w:rsidP="00AA5A07">
      <w:pPr>
        <w:tabs>
          <w:tab w:val="left" w:pos="5245"/>
        </w:tabs>
        <w:spacing w:before="120" w:after="40" w:line="276" w:lineRule="auto"/>
        <w:jc w:val="center"/>
        <w:rPr>
          <w:rFonts w:ascii="Calibri" w:hAnsi="Calibri"/>
          <w:b/>
          <w:color w:val="FF0000"/>
          <w:sz w:val="22"/>
        </w:rPr>
      </w:pPr>
      <w:r w:rsidRPr="00721922">
        <w:rPr>
          <w:rFonts w:ascii="Calibri" w:hAnsi="Calibri"/>
          <w:b/>
          <w:color w:val="FF0000"/>
          <w:sz w:val="22"/>
        </w:rPr>
        <w:t>OBCHODNÍ TAJEMSTVÍ</w:t>
      </w:r>
    </w:p>
    <w:p w14:paraId="07B4BDB8" w14:textId="77777777" w:rsidR="00294F6A" w:rsidRDefault="00294F6A" w:rsidP="00294F6A">
      <w:pPr>
        <w:tabs>
          <w:tab w:val="left" w:pos="5245"/>
        </w:tabs>
        <w:spacing w:before="120" w:after="40" w:line="276" w:lineRule="auto"/>
        <w:rPr>
          <w:rFonts w:asciiTheme="minorHAnsi" w:hAnsiTheme="minorHAnsi"/>
          <w:sz w:val="22"/>
        </w:rPr>
      </w:pPr>
      <w:proofErr w:type="spellStart"/>
      <w:r w:rsidRPr="00A81FAF">
        <w:rPr>
          <w:rFonts w:asciiTheme="minorHAnsi" w:hAnsiTheme="minorHAnsi"/>
          <w:sz w:val="22"/>
          <w:highlight w:val="black"/>
        </w:rPr>
        <w:t>Xxxxxxxxxxxxxxxxxxxxxxxxxxxxx</w:t>
      </w:r>
      <w:proofErr w:type="spellEnd"/>
    </w:p>
    <w:p w14:paraId="3BDEFCBB" w14:textId="77777777" w:rsidR="00294F6A" w:rsidRPr="00A81FAF" w:rsidRDefault="00294F6A" w:rsidP="00294F6A">
      <w:pPr>
        <w:tabs>
          <w:tab w:val="left" w:pos="5245"/>
        </w:tabs>
        <w:spacing w:before="120" w:after="40" w:line="276" w:lineRule="auto"/>
        <w:rPr>
          <w:rFonts w:asciiTheme="minorHAnsi" w:hAnsiTheme="minorHAnsi"/>
          <w:sz w:val="22"/>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294F6A" w:rsidRPr="00B143E3" w14:paraId="195645B2" w14:textId="77777777" w:rsidTr="006F7725">
        <w:trPr>
          <w:trHeight w:val="559"/>
        </w:trPr>
        <w:tc>
          <w:tcPr>
            <w:tcW w:w="1242" w:type="dxa"/>
            <w:shd w:val="clear" w:color="auto" w:fill="D9D9D9" w:themeFill="background1" w:themeFillShade="D9"/>
          </w:tcPr>
          <w:p w14:paraId="7492774F" w14:textId="77777777" w:rsidR="00294F6A" w:rsidRPr="00A81FAF" w:rsidRDefault="00294F6A" w:rsidP="006F7725">
            <w:pPr>
              <w:tabs>
                <w:tab w:val="left" w:pos="5245"/>
              </w:tabs>
              <w:spacing w:before="120" w:after="40" w:line="276" w:lineRule="auto"/>
              <w:rPr>
                <w:rFonts w:asciiTheme="minorHAnsi" w:hAnsiTheme="minorHAnsi"/>
                <w:b/>
                <w:sz w:val="22"/>
                <w:highlight w:val="black"/>
              </w:rPr>
            </w:pPr>
            <w:proofErr w:type="spellStart"/>
            <w:r w:rsidRPr="00A81FAF">
              <w:rPr>
                <w:rFonts w:asciiTheme="minorHAnsi" w:hAnsiTheme="minorHAnsi"/>
                <w:b/>
                <w:sz w:val="22"/>
                <w:highlight w:val="black"/>
              </w:rPr>
              <w:t>Xx</w:t>
            </w:r>
            <w:r>
              <w:rPr>
                <w:rFonts w:asciiTheme="minorHAnsi" w:hAnsiTheme="minorHAnsi"/>
                <w:b/>
                <w:sz w:val="22"/>
                <w:highlight w:val="black"/>
              </w:rPr>
              <w:t>xx</w:t>
            </w:r>
            <w:r w:rsidRPr="00A81FAF">
              <w:rPr>
                <w:rFonts w:asciiTheme="minorHAnsi" w:hAnsiTheme="minorHAnsi"/>
                <w:b/>
                <w:sz w:val="22"/>
                <w:highlight w:val="black"/>
              </w:rPr>
              <w:t>xx</w:t>
            </w:r>
            <w:proofErr w:type="spellEnd"/>
          </w:p>
        </w:tc>
        <w:tc>
          <w:tcPr>
            <w:tcW w:w="2835" w:type="dxa"/>
            <w:shd w:val="clear" w:color="auto" w:fill="D9D9D9" w:themeFill="background1" w:themeFillShade="D9"/>
          </w:tcPr>
          <w:p w14:paraId="31F808B0" w14:textId="77777777" w:rsidR="00294F6A" w:rsidRPr="00A81FAF" w:rsidRDefault="00294F6A" w:rsidP="006F7725">
            <w:pPr>
              <w:tabs>
                <w:tab w:val="left" w:pos="5245"/>
              </w:tabs>
              <w:spacing w:before="120" w:after="40" w:line="276" w:lineRule="auto"/>
              <w:rPr>
                <w:rFonts w:asciiTheme="minorHAnsi" w:hAnsiTheme="minorHAnsi"/>
                <w:b/>
                <w:sz w:val="22"/>
                <w:highlight w:val="black"/>
              </w:rPr>
            </w:pPr>
            <w:proofErr w:type="spellStart"/>
            <w:r w:rsidRPr="00A81FAF">
              <w:rPr>
                <w:rFonts w:asciiTheme="minorHAnsi" w:hAnsiTheme="minorHAnsi"/>
                <w:b/>
                <w:sz w:val="22"/>
                <w:highlight w:val="black"/>
              </w:rPr>
              <w:t>Xxxxxxxx</w:t>
            </w:r>
            <w:proofErr w:type="spellEnd"/>
          </w:p>
        </w:tc>
        <w:tc>
          <w:tcPr>
            <w:tcW w:w="3573" w:type="dxa"/>
            <w:shd w:val="clear" w:color="auto" w:fill="D9D9D9" w:themeFill="background1" w:themeFillShade="D9"/>
          </w:tcPr>
          <w:p w14:paraId="13720C80" w14:textId="77777777" w:rsidR="00294F6A" w:rsidRPr="00A81FAF" w:rsidRDefault="00294F6A" w:rsidP="006F7725">
            <w:pPr>
              <w:tabs>
                <w:tab w:val="left" w:pos="5245"/>
              </w:tabs>
              <w:spacing w:before="120" w:after="40" w:line="276" w:lineRule="auto"/>
              <w:rPr>
                <w:rFonts w:asciiTheme="minorHAnsi" w:hAnsiTheme="minorHAnsi"/>
                <w:b/>
                <w:sz w:val="22"/>
                <w:highlight w:val="black"/>
              </w:rPr>
            </w:pPr>
            <w:proofErr w:type="spellStart"/>
            <w:r w:rsidRPr="00A81FAF">
              <w:rPr>
                <w:rFonts w:asciiTheme="minorHAnsi" w:hAnsiTheme="minorHAnsi"/>
                <w:b/>
                <w:sz w:val="22"/>
                <w:highlight w:val="black"/>
              </w:rPr>
              <w:t>Xxxxxxxxx</w:t>
            </w:r>
            <w:proofErr w:type="spellEnd"/>
          </w:p>
        </w:tc>
      </w:tr>
      <w:tr w:rsidR="00294F6A" w:rsidRPr="00B143E3" w14:paraId="59A324CE" w14:textId="77777777" w:rsidTr="006F7725">
        <w:trPr>
          <w:trHeight w:val="266"/>
        </w:trPr>
        <w:tc>
          <w:tcPr>
            <w:tcW w:w="1242" w:type="dxa"/>
            <w:vAlign w:val="center"/>
          </w:tcPr>
          <w:p w14:paraId="1DBC842D" w14:textId="77777777" w:rsidR="00294F6A" w:rsidRPr="00A81FAF" w:rsidRDefault="00294F6A" w:rsidP="006F7725">
            <w:pPr>
              <w:tabs>
                <w:tab w:val="left" w:pos="5245"/>
              </w:tabs>
              <w:spacing w:before="120" w:after="40" w:line="276" w:lineRule="auto"/>
              <w:jc w:val="center"/>
              <w:rPr>
                <w:rFonts w:asciiTheme="minorHAnsi" w:hAnsiTheme="minorHAnsi"/>
                <w:sz w:val="22"/>
                <w:highlight w:val="black"/>
              </w:rPr>
            </w:pPr>
            <w:proofErr w:type="spellStart"/>
            <w:r w:rsidRPr="00A81FAF">
              <w:rPr>
                <w:rFonts w:asciiTheme="minorHAnsi" w:hAnsiTheme="minorHAnsi"/>
                <w:sz w:val="22"/>
                <w:highlight w:val="black"/>
              </w:rPr>
              <w:t>X</w:t>
            </w:r>
            <w:r>
              <w:rPr>
                <w:rFonts w:asciiTheme="minorHAnsi" w:hAnsiTheme="minorHAnsi"/>
                <w:sz w:val="22"/>
                <w:highlight w:val="black"/>
              </w:rPr>
              <w:t>xx</w:t>
            </w:r>
            <w:r w:rsidRPr="00A81FAF">
              <w:rPr>
                <w:rFonts w:asciiTheme="minorHAnsi" w:hAnsiTheme="minorHAnsi"/>
                <w:sz w:val="22"/>
                <w:highlight w:val="black"/>
              </w:rPr>
              <w:t>xxx</w:t>
            </w:r>
            <w:proofErr w:type="spellEnd"/>
          </w:p>
        </w:tc>
        <w:tc>
          <w:tcPr>
            <w:tcW w:w="2835" w:type="dxa"/>
          </w:tcPr>
          <w:p w14:paraId="642762E6" w14:textId="77777777" w:rsidR="00294F6A" w:rsidRPr="00A81FAF" w:rsidRDefault="00294F6A" w:rsidP="006F7725">
            <w:pPr>
              <w:tabs>
                <w:tab w:val="left" w:pos="5245"/>
              </w:tabs>
              <w:spacing w:before="120" w:after="40" w:line="276" w:lineRule="auto"/>
              <w:rPr>
                <w:rFonts w:asciiTheme="minorHAnsi" w:hAnsiTheme="minorHAnsi"/>
                <w:sz w:val="22"/>
                <w:highlight w:val="black"/>
              </w:rPr>
            </w:pPr>
            <w:proofErr w:type="spellStart"/>
            <w:r w:rsidRPr="00A81FAF">
              <w:rPr>
                <w:rFonts w:asciiTheme="minorHAnsi" w:hAnsiTheme="minorHAnsi"/>
                <w:sz w:val="22"/>
                <w:highlight w:val="black"/>
              </w:rPr>
              <w:t>Xxxxx</w:t>
            </w:r>
            <w:r>
              <w:rPr>
                <w:rFonts w:asciiTheme="minorHAnsi" w:hAnsiTheme="minorHAnsi"/>
                <w:sz w:val="22"/>
                <w:highlight w:val="black"/>
              </w:rPr>
              <w:t>xx</w:t>
            </w:r>
            <w:r w:rsidRPr="00A81FAF">
              <w:rPr>
                <w:rFonts w:asciiTheme="minorHAnsi" w:hAnsiTheme="minorHAnsi"/>
                <w:sz w:val="22"/>
                <w:highlight w:val="black"/>
              </w:rPr>
              <w:t>xx</w:t>
            </w:r>
            <w:proofErr w:type="spellEnd"/>
          </w:p>
        </w:tc>
        <w:tc>
          <w:tcPr>
            <w:tcW w:w="3573" w:type="dxa"/>
            <w:vAlign w:val="center"/>
          </w:tcPr>
          <w:p w14:paraId="560A065E" w14:textId="77777777" w:rsidR="00294F6A" w:rsidRPr="00A81FAF" w:rsidRDefault="00294F6A" w:rsidP="006F7725">
            <w:pPr>
              <w:tabs>
                <w:tab w:val="left" w:pos="5245"/>
              </w:tabs>
              <w:spacing w:before="120" w:after="40" w:line="276" w:lineRule="auto"/>
              <w:jc w:val="center"/>
              <w:rPr>
                <w:rFonts w:asciiTheme="minorHAnsi" w:hAnsiTheme="minorHAnsi"/>
                <w:sz w:val="22"/>
                <w:highlight w:val="black"/>
              </w:rPr>
            </w:pPr>
            <w:proofErr w:type="spellStart"/>
            <w:r w:rsidRPr="00A81FAF">
              <w:rPr>
                <w:rFonts w:asciiTheme="minorHAnsi" w:hAnsiTheme="minorHAnsi"/>
                <w:sz w:val="22"/>
                <w:highlight w:val="black"/>
              </w:rPr>
              <w:t>Xxxxxxxxxxx</w:t>
            </w:r>
            <w:proofErr w:type="spellEnd"/>
          </w:p>
        </w:tc>
      </w:tr>
      <w:tr w:rsidR="00294F6A" w:rsidRPr="0018509E" w14:paraId="40DD23D4" w14:textId="77777777" w:rsidTr="006F7725">
        <w:trPr>
          <w:trHeight w:val="266"/>
        </w:trPr>
        <w:tc>
          <w:tcPr>
            <w:tcW w:w="1242" w:type="dxa"/>
            <w:tcBorders>
              <w:top w:val="single" w:sz="4" w:space="0" w:color="auto"/>
              <w:left w:val="single" w:sz="4" w:space="0" w:color="auto"/>
              <w:bottom w:val="single" w:sz="4" w:space="0" w:color="auto"/>
              <w:right w:val="single" w:sz="4" w:space="0" w:color="auto"/>
            </w:tcBorders>
            <w:vAlign w:val="center"/>
          </w:tcPr>
          <w:p w14:paraId="62C7D8D0" w14:textId="77777777" w:rsidR="00294F6A" w:rsidRPr="00A81FAF" w:rsidRDefault="00294F6A" w:rsidP="006F7725">
            <w:pPr>
              <w:tabs>
                <w:tab w:val="left" w:pos="5245"/>
              </w:tabs>
              <w:spacing w:before="120" w:after="40" w:line="276" w:lineRule="auto"/>
              <w:jc w:val="center"/>
              <w:rPr>
                <w:rFonts w:asciiTheme="minorHAnsi" w:hAnsiTheme="minorHAnsi"/>
                <w:sz w:val="22"/>
                <w:highlight w:val="black"/>
              </w:rPr>
            </w:pPr>
            <w:proofErr w:type="spellStart"/>
            <w:r w:rsidRPr="00A81FAF">
              <w:rPr>
                <w:rFonts w:asciiTheme="minorHAnsi" w:hAnsiTheme="minorHAnsi"/>
                <w:sz w:val="22"/>
                <w:highlight w:val="black"/>
              </w:rPr>
              <w:t>X</w:t>
            </w:r>
            <w:r>
              <w:rPr>
                <w:rFonts w:asciiTheme="minorHAnsi" w:hAnsiTheme="minorHAnsi"/>
                <w:sz w:val="22"/>
                <w:highlight w:val="black"/>
              </w:rPr>
              <w:t>xx</w:t>
            </w:r>
            <w:r w:rsidRPr="00A81FAF">
              <w:rPr>
                <w:rFonts w:asciiTheme="minorHAnsi" w:hAnsiTheme="minorHAnsi"/>
                <w:sz w:val="22"/>
                <w:highlight w:val="black"/>
              </w:rPr>
              <w:t>xxx</w:t>
            </w:r>
            <w:proofErr w:type="spellEnd"/>
          </w:p>
        </w:tc>
        <w:tc>
          <w:tcPr>
            <w:tcW w:w="2835" w:type="dxa"/>
            <w:tcBorders>
              <w:top w:val="single" w:sz="4" w:space="0" w:color="auto"/>
              <w:left w:val="single" w:sz="4" w:space="0" w:color="auto"/>
              <w:bottom w:val="single" w:sz="4" w:space="0" w:color="auto"/>
              <w:right w:val="single" w:sz="4" w:space="0" w:color="auto"/>
            </w:tcBorders>
          </w:tcPr>
          <w:p w14:paraId="27D58592" w14:textId="77777777" w:rsidR="00294F6A" w:rsidRPr="00A81FAF" w:rsidRDefault="00294F6A" w:rsidP="006F7725">
            <w:pPr>
              <w:tabs>
                <w:tab w:val="left" w:pos="5245"/>
              </w:tabs>
              <w:spacing w:before="120" w:after="40" w:line="276" w:lineRule="auto"/>
              <w:rPr>
                <w:rFonts w:asciiTheme="minorHAnsi" w:hAnsiTheme="minorHAnsi"/>
                <w:sz w:val="22"/>
                <w:highlight w:val="black"/>
              </w:rPr>
            </w:pPr>
            <w:proofErr w:type="spellStart"/>
            <w:r w:rsidRPr="00A81FAF">
              <w:rPr>
                <w:rFonts w:asciiTheme="minorHAnsi" w:hAnsiTheme="minorHAnsi"/>
                <w:sz w:val="22"/>
                <w:highlight w:val="black"/>
              </w:rPr>
              <w:t>Xxxxx</w:t>
            </w:r>
            <w:r>
              <w:rPr>
                <w:rFonts w:asciiTheme="minorHAnsi" w:hAnsiTheme="minorHAnsi"/>
                <w:sz w:val="22"/>
                <w:highlight w:val="black"/>
              </w:rPr>
              <w:t>x</w:t>
            </w:r>
            <w:r w:rsidRPr="00A81FAF">
              <w:rPr>
                <w:rFonts w:asciiTheme="minorHAnsi" w:hAnsiTheme="minorHAnsi"/>
                <w:sz w:val="22"/>
                <w:highlight w:val="black"/>
              </w:rPr>
              <w:t>xxx</w:t>
            </w:r>
            <w:proofErr w:type="spellEnd"/>
          </w:p>
        </w:tc>
        <w:tc>
          <w:tcPr>
            <w:tcW w:w="3573" w:type="dxa"/>
            <w:tcBorders>
              <w:top w:val="single" w:sz="4" w:space="0" w:color="auto"/>
              <w:left w:val="single" w:sz="4" w:space="0" w:color="auto"/>
              <w:bottom w:val="single" w:sz="4" w:space="0" w:color="auto"/>
              <w:right w:val="single" w:sz="4" w:space="0" w:color="auto"/>
            </w:tcBorders>
            <w:vAlign w:val="center"/>
          </w:tcPr>
          <w:p w14:paraId="4571FBFE" w14:textId="77777777" w:rsidR="00294F6A" w:rsidRPr="00A81FAF" w:rsidRDefault="00294F6A" w:rsidP="006F7725">
            <w:pPr>
              <w:tabs>
                <w:tab w:val="left" w:pos="5245"/>
              </w:tabs>
              <w:spacing w:before="120" w:after="40" w:line="276" w:lineRule="auto"/>
              <w:jc w:val="center"/>
              <w:rPr>
                <w:rFonts w:asciiTheme="minorHAnsi" w:hAnsiTheme="minorHAnsi"/>
                <w:sz w:val="22"/>
                <w:highlight w:val="black"/>
              </w:rPr>
            </w:pPr>
            <w:proofErr w:type="spellStart"/>
            <w:r w:rsidRPr="00A81FAF">
              <w:rPr>
                <w:rFonts w:asciiTheme="minorHAnsi" w:hAnsiTheme="minorHAnsi"/>
                <w:sz w:val="22"/>
                <w:highlight w:val="black"/>
              </w:rPr>
              <w:t>xxxxx</w:t>
            </w:r>
            <w:r>
              <w:rPr>
                <w:rFonts w:asciiTheme="minorHAnsi" w:hAnsiTheme="minorHAnsi"/>
                <w:sz w:val="22"/>
                <w:highlight w:val="black"/>
              </w:rPr>
              <w:t>xxx</w:t>
            </w:r>
            <w:r w:rsidRPr="00A81FAF">
              <w:rPr>
                <w:rFonts w:asciiTheme="minorHAnsi" w:hAnsiTheme="minorHAnsi"/>
                <w:sz w:val="22"/>
                <w:highlight w:val="black"/>
              </w:rPr>
              <w:t>xxxx</w:t>
            </w:r>
            <w:proofErr w:type="spellEnd"/>
          </w:p>
        </w:tc>
      </w:tr>
    </w:tbl>
    <w:p w14:paraId="7EB44CB6" w14:textId="77777777" w:rsidR="00294F6A" w:rsidRDefault="00294F6A" w:rsidP="00294F6A">
      <w:pPr>
        <w:tabs>
          <w:tab w:val="left" w:pos="5245"/>
        </w:tabs>
        <w:spacing w:before="120" w:after="40" w:line="276" w:lineRule="auto"/>
        <w:rPr>
          <w:rFonts w:asciiTheme="minorHAnsi" w:hAnsiTheme="minorHAnsi"/>
          <w:sz w:val="22"/>
        </w:rPr>
      </w:pPr>
    </w:p>
    <w:p w14:paraId="65EFD402" w14:textId="77777777" w:rsidR="00294F6A" w:rsidRPr="0018509E" w:rsidRDefault="00294F6A" w:rsidP="00294F6A">
      <w:pPr>
        <w:tabs>
          <w:tab w:val="left" w:pos="5245"/>
        </w:tabs>
        <w:spacing w:before="120" w:after="40" w:line="276" w:lineRule="auto"/>
        <w:rPr>
          <w:rFonts w:asciiTheme="minorHAnsi" w:hAnsiTheme="minorHAnsi"/>
          <w:sz w:val="22"/>
        </w:rPr>
      </w:pPr>
    </w:p>
    <w:p w14:paraId="3CA52E2A" w14:textId="77777777" w:rsidR="00294F6A" w:rsidRPr="0018509E" w:rsidRDefault="00294F6A" w:rsidP="00294F6A">
      <w:pPr>
        <w:spacing w:before="120" w:after="40" w:line="276" w:lineRule="auto"/>
        <w:ind w:left="284" w:hanging="284"/>
        <w:rPr>
          <w:rFonts w:asciiTheme="minorHAnsi" w:hAnsiTheme="minorHAnsi"/>
          <w:sz w:val="22"/>
        </w:rPr>
      </w:pPr>
      <w:proofErr w:type="spellStart"/>
      <w:r w:rsidRPr="00A81FAF">
        <w:rPr>
          <w:rFonts w:asciiTheme="minorHAnsi" w:hAnsiTheme="minorHAnsi" w:cstheme="minorHAnsi"/>
          <w:sz w:val="22"/>
          <w:szCs w:val="22"/>
          <w:highlight w:val="black"/>
        </w:rPr>
        <w:t>xxxxxxxxxxxxxxxxxxxx</w:t>
      </w:r>
      <w:proofErr w:type="spellEnd"/>
    </w:p>
    <w:p w14:paraId="27E8C824" w14:textId="77777777" w:rsidR="00294F6A" w:rsidRPr="00A81FAF" w:rsidRDefault="00294F6A" w:rsidP="00294F6A">
      <w:pPr>
        <w:overflowPunct/>
        <w:autoSpaceDE/>
        <w:autoSpaceDN/>
        <w:adjustRightInd/>
        <w:spacing w:before="120" w:after="40" w:line="276" w:lineRule="auto"/>
        <w:ind w:left="360"/>
        <w:jc w:val="both"/>
        <w:textAlignment w:val="auto"/>
        <w:rPr>
          <w:rFonts w:asciiTheme="minorHAnsi" w:hAnsiTheme="minorHAnsi"/>
          <w:b/>
          <w:sz w:val="22"/>
        </w:rPr>
      </w:pPr>
      <w:r>
        <w:rPr>
          <w:rFonts w:asciiTheme="minorHAnsi" w:hAnsiTheme="minorHAnsi"/>
          <w:bCs/>
          <w:sz w:val="22"/>
        </w:rPr>
        <w:t xml:space="preserve"> </w:t>
      </w:r>
    </w:p>
    <w:p w14:paraId="2852E07A" w14:textId="77777777" w:rsidR="00294F6A" w:rsidRDefault="00294F6A" w:rsidP="00294F6A">
      <w:pPr>
        <w:tabs>
          <w:tab w:val="left" w:pos="5245"/>
        </w:tabs>
        <w:spacing w:before="120" w:after="40" w:line="276" w:lineRule="auto"/>
        <w:rPr>
          <w:rFonts w:asciiTheme="minorHAnsi" w:hAnsiTheme="minorHAnsi"/>
          <w:bCs/>
          <w:sz w:val="22"/>
        </w:rPr>
      </w:pPr>
      <w:proofErr w:type="spellStart"/>
      <w:r w:rsidRPr="00A81FAF">
        <w:rPr>
          <w:rFonts w:asciiTheme="minorHAnsi" w:hAnsiTheme="minorHAnsi"/>
          <w:b/>
          <w:sz w:val="22"/>
          <w:highlight w:val="black"/>
        </w:rPr>
        <w:t>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w:t>
      </w:r>
      <w:proofErr w:type="spellEnd"/>
      <w:r>
        <w:rPr>
          <w:rFonts w:asciiTheme="minorHAnsi" w:hAnsiTheme="minorHAnsi"/>
          <w:bCs/>
          <w:i/>
          <w:iCs/>
          <w:sz w:val="22"/>
        </w:rPr>
        <w:t xml:space="preserve"> </w:t>
      </w:r>
      <w:r>
        <w:rPr>
          <w:rFonts w:asciiTheme="minorHAnsi" w:hAnsiTheme="minorHAnsi"/>
          <w:bCs/>
          <w:sz w:val="22"/>
        </w:rPr>
        <w:t xml:space="preserve"> </w:t>
      </w:r>
    </w:p>
    <w:p w14:paraId="0E7A622B" w14:textId="77777777" w:rsidR="00294F6A" w:rsidRDefault="00294F6A" w:rsidP="00294F6A">
      <w:pPr>
        <w:tabs>
          <w:tab w:val="left" w:pos="5245"/>
        </w:tabs>
        <w:spacing w:before="120" w:after="40" w:line="276" w:lineRule="auto"/>
        <w:rPr>
          <w:rFonts w:asciiTheme="minorHAnsi" w:hAnsiTheme="minorHAnsi"/>
          <w:bCs/>
          <w:sz w:val="22"/>
        </w:rPr>
      </w:pPr>
      <w:proofErr w:type="spellStart"/>
      <w:r w:rsidRPr="00A81FAF">
        <w:rPr>
          <w:rFonts w:asciiTheme="minorHAnsi" w:hAnsiTheme="minorHAnsi"/>
          <w:b/>
          <w:sz w:val="22"/>
          <w:highlight w:val="black"/>
        </w:rPr>
        <w:t>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w:t>
      </w:r>
      <w:proofErr w:type="spellEnd"/>
      <w:r>
        <w:rPr>
          <w:rFonts w:asciiTheme="minorHAnsi" w:hAnsiTheme="minorHAnsi"/>
          <w:bCs/>
          <w:i/>
          <w:iCs/>
          <w:sz w:val="22"/>
        </w:rPr>
        <w:t xml:space="preserve"> </w:t>
      </w:r>
      <w:r>
        <w:rPr>
          <w:rFonts w:asciiTheme="minorHAnsi" w:hAnsiTheme="minorHAnsi"/>
          <w:bCs/>
          <w:sz w:val="22"/>
        </w:rPr>
        <w:t xml:space="preserve"> </w:t>
      </w:r>
    </w:p>
    <w:p w14:paraId="0814C7CB" w14:textId="77777777" w:rsidR="00294F6A" w:rsidRDefault="00294F6A" w:rsidP="00294F6A">
      <w:pPr>
        <w:tabs>
          <w:tab w:val="left" w:pos="5245"/>
        </w:tabs>
        <w:spacing w:before="120" w:after="40" w:line="276" w:lineRule="auto"/>
        <w:rPr>
          <w:rFonts w:asciiTheme="minorHAnsi" w:hAnsiTheme="minorHAnsi"/>
          <w:bCs/>
          <w:sz w:val="22"/>
        </w:rPr>
      </w:pPr>
      <w:proofErr w:type="spellStart"/>
      <w:r w:rsidRPr="00A81FAF">
        <w:rPr>
          <w:rFonts w:asciiTheme="minorHAnsi" w:hAnsiTheme="minorHAnsi"/>
          <w:b/>
          <w:sz w:val="22"/>
          <w:highlight w:val="black"/>
        </w:rPr>
        <w:t>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w:t>
      </w:r>
      <w:proofErr w:type="spellEnd"/>
      <w:r>
        <w:rPr>
          <w:rFonts w:asciiTheme="minorHAnsi" w:hAnsiTheme="minorHAnsi"/>
          <w:bCs/>
          <w:i/>
          <w:iCs/>
          <w:sz w:val="22"/>
        </w:rPr>
        <w:t xml:space="preserve"> </w:t>
      </w:r>
      <w:r>
        <w:rPr>
          <w:rFonts w:asciiTheme="minorHAnsi" w:hAnsiTheme="minorHAnsi"/>
          <w:bCs/>
          <w:sz w:val="22"/>
        </w:rPr>
        <w:t xml:space="preserve"> </w:t>
      </w:r>
    </w:p>
    <w:p w14:paraId="204164C1" w14:textId="77777777" w:rsidR="00294F6A" w:rsidRDefault="00294F6A" w:rsidP="00294F6A">
      <w:pPr>
        <w:tabs>
          <w:tab w:val="left" w:pos="5245"/>
        </w:tabs>
        <w:spacing w:before="120" w:after="40" w:line="276" w:lineRule="auto"/>
        <w:rPr>
          <w:rFonts w:asciiTheme="minorHAnsi" w:hAnsiTheme="minorHAnsi"/>
          <w:sz w:val="22"/>
          <w:highlight w:val="green"/>
        </w:rPr>
      </w:pPr>
      <w:proofErr w:type="spellStart"/>
      <w:r w:rsidRPr="00A81FAF">
        <w:rPr>
          <w:rFonts w:asciiTheme="minorHAnsi" w:hAnsiTheme="minorHAnsi"/>
          <w:b/>
          <w:sz w:val="22"/>
          <w:highlight w:val="black"/>
        </w:rPr>
        <w:t>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xxxxxxxxxxxxxxxxxxxxxxxx</w:t>
      </w:r>
      <w:proofErr w:type="spellEnd"/>
      <w:r w:rsidRPr="00A81FAF">
        <w:rPr>
          <w:rFonts w:asciiTheme="minorHAnsi" w:hAnsiTheme="minorHAnsi"/>
          <w:b/>
          <w:sz w:val="22"/>
          <w:highlight w:val="black"/>
        </w:rPr>
        <w:t xml:space="preserve"> </w:t>
      </w:r>
      <w:proofErr w:type="spellStart"/>
      <w:r w:rsidRPr="00A81FAF">
        <w:rPr>
          <w:rFonts w:asciiTheme="minorHAnsi" w:hAnsiTheme="minorHAnsi"/>
          <w:b/>
          <w:sz w:val="22"/>
          <w:highlight w:val="black"/>
        </w:rPr>
        <w:t>xxxxxxxxx</w:t>
      </w:r>
      <w:proofErr w:type="spellEnd"/>
      <w:r>
        <w:rPr>
          <w:rFonts w:asciiTheme="minorHAnsi" w:hAnsiTheme="minorHAnsi"/>
          <w:bCs/>
          <w:i/>
          <w:iCs/>
          <w:sz w:val="22"/>
        </w:rPr>
        <w:t xml:space="preserve"> </w:t>
      </w:r>
      <w:r>
        <w:rPr>
          <w:rFonts w:asciiTheme="minorHAnsi" w:hAnsiTheme="minorHAnsi"/>
          <w:bCs/>
          <w:sz w:val="22"/>
        </w:rPr>
        <w:t xml:space="preserve"> </w:t>
      </w:r>
    </w:p>
    <w:p w14:paraId="501A186A" w14:textId="77777777" w:rsidR="00AA5A07" w:rsidRPr="00DA48F1" w:rsidRDefault="00AA5A07" w:rsidP="00475EED">
      <w:pPr>
        <w:tabs>
          <w:tab w:val="left" w:pos="5245"/>
        </w:tabs>
        <w:spacing w:before="120" w:after="40" w:line="276" w:lineRule="auto"/>
        <w:jc w:val="center"/>
        <w:rPr>
          <w:rFonts w:ascii="Calibri" w:hAnsi="Calibri"/>
          <w:sz w:val="22"/>
        </w:rPr>
      </w:pPr>
    </w:p>
    <w:p w14:paraId="14278C7A" w14:textId="77777777" w:rsidR="006F4769" w:rsidRPr="00DA48F1" w:rsidRDefault="006F4769" w:rsidP="005C48B2">
      <w:pPr>
        <w:tabs>
          <w:tab w:val="left" w:pos="5245"/>
        </w:tabs>
        <w:spacing w:before="120" w:after="40" w:line="276" w:lineRule="auto"/>
        <w:rPr>
          <w:rFonts w:ascii="Calibri" w:hAnsi="Calibri"/>
          <w:sz w:val="22"/>
        </w:rPr>
      </w:pPr>
    </w:p>
    <w:p w14:paraId="0F5A100D" w14:textId="77777777" w:rsidR="0035574E" w:rsidRPr="00DA48F1" w:rsidRDefault="0035574E" w:rsidP="0035574E">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0D266F4F" w14:textId="77777777" w:rsidR="0035574E" w:rsidRPr="00DA48F1" w:rsidRDefault="0035574E" w:rsidP="0035574E">
      <w:pPr>
        <w:spacing w:line="276" w:lineRule="auto"/>
        <w:rPr>
          <w:rFonts w:ascii="Calibri" w:hAnsi="Calibri" w:cs="Calibri"/>
          <w:sz w:val="22"/>
          <w:szCs w:val="22"/>
        </w:rPr>
      </w:pPr>
    </w:p>
    <w:p w14:paraId="19E29E52" w14:textId="77777777" w:rsidR="0089180A" w:rsidRPr="00DA48F1" w:rsidRDefault="0089180A" w:rsidP="0089180A">
      <w:pPr>
        <w:spacing w:line="276" w:lineRule="auto"/>
        <w:rPr>
          <w:rFonts w:ascii="Calibri" w:hAnsi="Calibri" w:cs="Calibri"/>
          <w:sz w:val="22"/>
          <w:szCs w:val="22"/>
        </w:rPr>
      </w:pPr>
      <w:r w:rsidRPr="00DA48F1">
        <w:rPr>
          <w:rFonts w:ascii="Calibri" w:hAnsi="Calibri" w:cs="Calibri"/>
          <w:sz w:val="22"/>
          <w:szCs w:val="22"/>
        </w:rPr>
        <w:t>V </w:t>
      </w:r>
      <w:r>
        <w:rPr>
          <w:rFonts w:asciiTheme="minorHAnsi" w:hAnsiTheme="minorHAnsi" w:cstheme="minorHAnsi"/>
          <w:sz w:val="22"/>
          <w:szCs w:val="22"/>
        </w:rPr>
        <w:t>Ostravě</w:t>
      </w:r>
      <w:r w:rsidRPr="00DA48F1">
        <w:rPr>
          <w:rFonts w:ascii="Calibri" w:hAnsi="Calibri" w:cs="Calibri"/>
          <w:sz w:val="22"/>
          <w:szCs w:val="22"/>
        </w:rPr>
        <w:t>, dne</w:t>
      </w:r>
      <w:r>
        <w:rPr>
          <w:rFonts w:ascii="Calibri" w:hAnsi="Calibri" w:cs="Calibri"/>
          <w:sz w:val="22"/>
          <w:szCs w:val="22"/>
        </w:rPr>
        <w:t xml:space="preserve"> 26.4.2023</w:t>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t>V </w:t>
      </w:r>
      <w:r>
        <w:rPr>
          <w:rFonts w:ascii="Calibri" w:hAnsi="Calibri" w:cs="Calibri"/>
          <w:sz w:val="22"/>
          <w:szCs w:val="22"/>
        </w:rPr>
        <w:t>Praze</w:t>
      </w:r>
      <w:r w:rsidRPr="00DA48F1">
        <w:rPr>
          <w:rFonts w:ascii="Calibri" w:hAnsi="Calibri" w:cs="Calibri"/>
          <w:sz w:val="22"/>
          <w:szCs w:val="22"/>
        </w:rPr>
        <w:t>,</w:t>
      </w:r>
      <w:r>
        <w:rPr>
          <w:rFonts w:ascii="Calibri" w:hAnsi="Calibri" w:cs="Calibri"/>
          <w:sz w:val="22"/>
          <w:szCs w:val="22"/>
        </w:rPr>
        <w:t xml:space="preserve"> </w:t>
      </w:r>
      <w:r w:rsidRPr="00DA48F1">
        <w:rPr>
          <w:rFonts w:ascii="Calibri" w:hAnsi="Calibri" w:cs="Calibri"/>
          <w:sz w:val="22"/>
          <w:szCs w:val="22"/>
        </w:rPr>
        <w:t>dne</w:t>
      </w:r>
      <w:r>
        <w:rPr>
          <w:rFonts w:ascii="Calibri" w:hAnsi="Calibri" w:cs="Calibri"/>
          <w:sz w:val="22"/>
          <w:szCs w:val="22"/>
        </w:rPr>
        <w:t xml:space="preserve"> 4.5.2023</w:t>
      </w:r>
    </w:p>
    <w:p w14:paraId="1C09F3FA" w14:textId="77777777" w:rsidR="0035574E" w:rsidRPr="00DA48F1" w:rsidRDefault="0035574E" w:rsidP="0035574E">
      <w:pPr>
        <w:spacing w:line="276" w:lineRule="auto"/>
        <w:rPr>
          <w:rFonts w:ascii="Calibri" w:hAnsi="Calibri" w:cs="Calibri"/>
          <w:sz w:val="22"/>
          <w:szCs w:val="22"/>
        </w:rPr>
      </w:pPr>
    </w:p>
    <w:p w14:paraId="44E18FF1" w14:textId="77777777" w:rsidR="0035574E" w:rsidRPr="00DA48F1" w:rsidRDefault="0035574E" w:rsidP="0035574E">
      <w:pPr>
        <w:spacing w:line="276" w:lineRule="auto"/>
        <w:rPr>
          <w:rFonts w:ascii="Calibri" w:hAnsi="Calibri" w:cs="Calibri"/>
          <w:sz w:val="22"/>
          <w:szCs w:val="22"/>
        </w:rPr>
      </w:pPr>
    </w:p>
    <w:p w14:paraId="1C5BED64" w14:textId="77777777" w:rsidR="0035574E" w:rsidRPr="00DA48F1" w:rsidRDefault="0035574E" w:rsidP="0035574E">
      <w:pPr>
        <w:spacing w:line="276" w:lineRule="auto"/>
        <w:rPr>
          <w:rFonts w:ascii="Calibri" w:hAnsi="Calibri" w:cs="Calibri"/>
          <w:sz w:val="22"/>
          <w:szCs w:val="22"/>
        </w:rPr>
      </w:pPr>
    </w:p>
    <w:p w14:paraId="0DAECAD5" w14:textId="77777777" w:rsidR="0035574E" w:rsidRPr="00DA48F1" w:rsidRDefault="0035574E" w:rsidP="0035574E">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05A7F505" w14:textId="77777777" w:rsidR="0035574E" w:rsidRPr="00DA48F1" w:rsidRDefault="0035574E" w:rsidP="0035574E">
      <w:pPr>
        <w:spacing w:line="276" w:lineRule="auto"/>
        <w:rPr>
          <w:rFonts w:ascii="Calibri" w:hAnsi="Calibri" w:cs="Calibri"/>
          <w:sz w:val="22"/>
          <w:szCs w:val="22"/>
        </w:rPr>
      </w:pPr>
      <w:r w:rsidRPr="003E39A0">
        <w:rPr>
          <w:rFonts w:asciiTheme="minorHAnsi" w:hAnsiTheme="minorHAnsi" w:cstheme="minorHAnsi"/>
          <w:sz w:val="22"/>
          <w:szCs w:val="22"/>
          <w:lang w:eastAsia="en-US"/>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 xml:space="preserve">PharmDr. Karin </w:t>
      </w:r>
      <w:proofErr w:type="spellStart"/>
      <w:r>
        <w:rPr>
          <w:rFonts w:ascii="Calibri" w:hAnsi="Calibri" w:cs="Calibri"/>
          <w:sz w:val="22"/>
          <w:szCs w:val="22"/>
        </w:rPr>
        <w:t>Bacmaňáková</w:t>
      </w:r>
      <w:proofErr w:type="spellEnd"/>
    </w:p>
    <w:p w14:paraId="176F77AB" w14:textId="77777777" w:rsidR="0035574E" w:rsidRPr="00DA48F1" w:rsidRDefault="0035574E" w:rsidP="0035574E">
      <w:pPr>
        <w:spacing w:line="276" w:lineRule="auto"/>
        <w:rPr>
          <w:rFonts w:ascii="Calibri" w:hAnsi="Calibri" w:cs="Calibri"/>
          <w:sz w:val="22"/>
          <w:szCs w:val="22"/>
        </w:rPr>
      </w:pPr>
      <w:r w:rsidRPr="003E39A0">
        <w:rPr>
          <w:rFonts w:asciiTheme="minorHAnsi" w:hAnsiTheme="minorHAnsi" w:cstheme="minorHAns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Prokurista</w:t>
      </w:r>
    </w:p>
    <w:p w14:paraId="2A4E8D1A" w14:textId="77777777" w:rsidR="0035574E" w:rsidRPr="00DA48F1" w:rsidRDefault="0035574E" w:rsidP="0035574E">
      <w:pPr>
        <w:spacing w:line="276" w:lineRule="auto"/>
        <w:rPr>
          <w:rFonts w:ascii="Calibri" w:hAnsi="Calibri" w:cs="Calibri"/>
          <w:sz w:val="22"/>
          <w:szCs w:val="22"/>
        </w:rPr>
      </w:pPr>
      <w:r w:rsidRPr="0085008E">
        <w:rPr>
          <w:rFonts w:asciiTheme="minorHAnsi" w:hAnsiTheme="minorHAnsi" w:cstheme="minorHAnsi"/>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Bristol-</w:t>
      </w:r>
      <w:proofErr w:type="spellStart"/>
      <w:r>
        <w:rPr>
          <w:rFonts w:ascii="Calibri" w:hAnsi="Calibri" w:cs="Calibri"/>
          <w:sz w:val="22"/>
          <w:szCs w:val="22"/>
        </w:rPr>
        <w:t>Myers</w:t>
      </w:r>
      <w:proofErr w:type="spellEnd"/>
      <w:r>
        <w:rPr>
          <w:rFonts w:ascii="Calibri" w:hAnsi="Calibri" w:cs="Calibri"/>
          <w:sz w:val="22"/>
          <w:szCs w:val="22"/>
        </w:rPr>
        <w:t xml:space="preserve"> </w:t>
      </w:r>
      <w:proofErr w:type="spellStart"/>
      <w:r>
        <w:rPr>
          <w:rFonts w:ascii="Calibri" w:hAnsi="Calibri" w:cs="Calibri"/>
          <w:sz w:val="22"/>
          <w:szCs w:val="22"/>
        </w:rPr>
        <w:t>Squibb</w:t>
      </w:r>
      <w:proofErr w:type="spellEnd"/>
      <w:r>
        <w:rPr>
          <w:rFonts w:ascii="Calibri" w:hAnsi="Calibri" w:cs="Calibri"/>
          <w:sz w:val="22"/>
          <w:szCs w:val="22"/>
        </w:rPr>
        <w:t xml:space="preserve"> spol. s r.o.</w:t>
      </w:r>
    </w:p>
    <w:p w14:paraId="4DD67192" w14:textId="77777777" w:rsidR="00C35446" w:rsidRPr="00DA48F1" w:rsidRDefault="00C35446" w:rsidP="005C48B2">
      <w:pPr>
        <w:tabs>
          <w:tab w:val="left" w:pos="5245"/>
        </w:tabs>
        <w:spacing w:after="40" w:line="276" w:lineRule="auto"/>
        <w:rPr>
          <w:rFonts w:ascii="Calibri" w:hAnsi="Calibri"/>
          <w:sz w:val="22"/>
        </w:rPr>
      </w:pPr>
    </w:p>
    <w:sectPr w:rsidR="00C35446" w:rsidRPr="00DA48F1" w:rsidSect="0018509E">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73A4" w14:textId="77777777" w:rsidR="007D2E03" w:rsidRDefault="007D2E03">
      <w:r>
        <w:separator/>
      </w:r>
    </w:p>
  </w:endnote>
  <w:endnote w:type="continuationSeparator" w:id="0">
    <w:p w14:paraId="185A0007" w14:textId="77777777" w:rsidR="007D2E03" w:rsidRDefault="007D2E03">
      <w:r>
        <w:continuationSeparator/>
      </w:r>
    </w:p>
  </w:endnote>
  <w:endnote w:type="continuationNotice" w:id="1">
    <w:p w14:paraId="0B3BE5B9" w14:textId="77777777" w:rsidR="007D2E03" w:rsidRDefault="007D2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5393" w14:textId="6F6FD3D8"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9D5774">
      <w:rPr>
        <w:rStyle w:val="slostrnky"/>
        <w:rFonts w:ascii="Calibri" w:hAnsi="Calibri" w:cs="Calibri"/>
        <w:noProof/>
        <w:sz w:val="18"/>
        <w:szCs w:val="18"/>
      </w:rPr>
      <w:t>1</w:t>
    </w:r>
    <w:r w:rsidRPr="00DA48F1">
      <w:rPr>
        <w:rStyle w:val="slostrnky"/>
        <w:rFonts w:ascii="Calibri" w:hAnsi="Calibri"/>
        <w:sz w:val="18"/>
      </w:rPr>
      <w:fldChar w:fldCharType="end"/>
    </w:r>
  </w:p>
  <w:p w14:paraId="48E4E82C"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DFC7" w14:textId="77777777" w:rsidR="007D2E03" w:rsidRDefault="007D2E03">
      <w:r>
        <w:separator/>
      </w:r>
    </w:p>
  </w:footnote>
  <w:footnote w:type="continuationSeparator" w:id="0">
    <w:p w14:paraId="1D26E806" w14:textId="77777777" w:rsidR="007D2E03" w:rsidRDefault="007D2E03">
      <w:r>
        <w:continuationSeparator/>
      </w:r>
    </w:p>
  </w:footnote>
  <w:footnote w:type="continuationNotice" w:id="1">
    <w:p w14:paraId="29C8DCC5" w14:textId="77777777" w:rsidR="007D2E03" w:rsidRDefault="007D2E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693D00"/>
    <w:multiLevelType w:val="hybridMultilevel"/>
    <w:tmpl w:val="E826AA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99183780">
    <w:abstractNumId w:val="32"/>
  </w:num>
  <w:num w:numId="2" w16cid:durableId="786317500">
    <w:abstractNumId w:val="32"/>
    <w:lvlOverride w:ilvl="0">
      <w:lvl w:ilvl="0">
        <w:start w:val="5"/>
        <w:numFmt w:val="decimal"/>
        <w:lvlText w:val="%1."/>
        <w:legacy w:legacy="1" w:legacySpace="0" w:legacyIndent="283"/>
        <w:lvlJc w:val="left"/>
        <w:pPr>
          <w:ind w:left="283" w:hanging="283"/>
        </w:pPr>
        <w:rPr>
          <w:rFonts w:cs="Times New Roman"/>
        </w:rPr>
      </w:lvl>
    </w:lvlOverride>
  </w:num>
  <w:num w:numId="3" w16cid:durableId="1541094155">
    <w:abstractNumId w:val="5"/>
  </w:num>
  <w:num w:numId="4" w16cid:durableId="1519152112">
    <w:abstractNumId w:val="4"/>
  </w:num>
  <w:num w:numId="5" w16cid:durableId="885722775">
    <w:abstractNumId w:val="16"/>
  </w:num>
  <w:num w:numId="6" w16cid:durableId="1185359429">
    <w:abstractNumId w:val="6"/>
  </w:num>
  <w:num w:numId="7" w16cid:durableId="722172235">
    <w:abstractNumId w:val="25"/>
  </w:num>
  <w:num w:numId="8" w16cid:durableId="802577164">
    <w:abstractNumId w:val="19"/>
  </w:num>
  <w:num w:numId="9" w16cid:durableId="127939084">
    <w:abstractNumId w:val="20"/>
  </w:num>
  <w:num w:numId="10" w16cid:durableId="1566333875">
    <w:abstractNumId w:val="26"/>
  </w:num>
  <w:num w:numId="11" w16cid:durableId="1098015100">
    <w:abstractNumId w:val="23"/>
  </w:num>
  <w:num w:numId="12" w16cid:durableId="674914415">
    <w:abstractNumId w:val="28"/>
  </w:num>
  <w:num w:numId="13" w16cid:durableId="814491650">
    <w:abstractNumId w:val="13"/>
  </w:num>
  <w:num w:numId="14" w16cid:durableId="129444118">
    <w:abstractNumId w:val="3"/>
  </w:num>
  <w:num w:numId="15" w16cid:durableId="125970465">
    <w:abstractNumId w:val="31"/>
  </w:num>
  <w:num w:numId="16" w16cid:durableId="589657249">
    <w:abstractNumId w:val="2"/>
  </w:num>
  <w:num w:numId="17" w16cid:durableId="1057974446">
    <w:abstractNumId w:val="6"/>
    <w:lvlOverride w:ilvl="0">
      <w:startOverride w:val="1"/>
    </w:lvlOverride>
  </w:num>
  <w:num w:numId="18" w16cid:durableId="1677804247">
    <w:abstractNumId w:val="17"/>
  </w:num>
  <w:num w:numId="19" w16cid:durableId="805854950">
    <w:abstractNumId w:val="22"/>
  </w:num>
  <w:num w:numId="20" w16cid:durableId="95907016">
    <w:abstractNumId w:val="29"/>
  </w:num>
  <w:num w:numId="21" w16cid:durableId="1214776829">
    <w:abstractNumId w:val="15"/>
  </w:num>
  <w:num w:numId="22" w16cid:durableId="766074265">
    <w:abstractNumId w:val="1"/>
  </w:num>
  <w:num w:numId="23" w16cid:durableId="663515152">
    <w:abstractNumId w:val="9"/>
  </w:num>
  <w:num w:numId="24" w16cid:durableId="1593322079">
    <w:abstractNumId w:val="12"/>
  </w:num>
  <w:num w:numId="25" w16cid:durableId="1832912183">
    <w:abstractNumId w:val="8"/>
  </w:num>
  <w:num w:numId="26" w16cid:durableId="2145541480">
    <w:abstractNumId w:val="14"/>
  </w:num>
  <w:num w:numId="27" w16cid:durableId="194857682">
    <w:abstractNumId w:val="7"/>
  </w:num>
  <w:num w:numId="28" w16cid:durableId="2030132262">
    <w:abstractNumId w:val="18"/>
  </w:num>
  <w:num w:numId="29" w16cid:durableId="1721785997">
    <w:abstractNumId w:val="30"/>
  </w:num>
  <w:num w:numId="30" w16cid:durableId="975337402">
    <w:abstractNumId w:val="33"/>
  </w:num>
  <w:num w:numId="31" w16cid:durableId="1904220355">
    <w:abstractNumId w:val="21"/>
  </w:num>
  <w:num w:numId="32" w16cid:durableId="535001755">
    <w:abstractNumId w:val="10"/>
  </w:num>
  <w:num w:numId="33" w16cid:durableId="1247419396">
    <w:abstractNumId w:val="24"/>
  </w:num>
  <w:num w:numId="34" w16cid:durableId="1193416835">
    <w:abstractNumId w:val="11"/>
  </w:num>
  <w:num w:numId="35" w16cid:durableId="1775202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721851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731"/>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48B9"/>
    <w:rsid w:val="0005778D"/>
    <w:rsid w:val="000642C0"/>
    <w:rsid w:val="00064789"/>
    <w:rsid w:val="000660C9"/>
    <w:rsid w:val="000706C4"/>
    <w:rsid w:val="00074803"/>
    <w:rsid w:val="00075826"/>
    <w:rsid w:val="0007720F"/>
    <w:rsid w:val="00091628"/>
    <w:rsid w:val="00095CF5"/>
    <w:rsid w:val="000A2BE1"/>
    <w:rsid w:val="000A70F2"/>
    <w:rsid w:val="000A7949"/>
    <w:rsid w:val="000B19CE"/>
    <w:rsid w:val="000B7E3D"/>
    <w:rsid w:val="000C1708"/>
    <w:rsid w:val="000C4313"/>
    <w:rsid w:val="000C671B"/>
    <w:rsid w:val="000C6732"/>
    <w:rsid w:val="000D35F1"/>
    <w:rsid w:val="000D430F"/>
    <w:rsid w:val="000D4522"/>
    <w:rsid w:val="000D4CB5"/>
    <w:rsid w:val="000D70FD"/>
    <w:rsid w:val="000E02B6"/>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13448"/>
    <w:rsid w:val="001153EC"/>
    <w:rsid w:val="00120603"/>
    <w:rsid w:val="0012222F"/>
    <w:rsid w:val="00124FD8"/>
    <w:rsid w:val="00125B85"/>
    <w:rsid w:val="0012783E"/>
    <w:rsid w:val="001310DB"/>
    <w:rsid w:val="001316A1"/>
    <w:rsid w:val="001331D5"/>
    <w:rsid w:val="00134F9A"/>
    <w:rsid w:val="0013561C"/>
    <w:rsid w:val="0013652A"/>
    <w:rsid w:val="001376E1"/>
    <w:rsid w:val="00137D3F"/>
    <w:rsid w:val="00141332"/>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4FC6"/>
    <w:rsid w:val="0017586E"/>
    <w:rsid w:val="00177A63"/>
    <w:rsid w:val="001816C3"/>
    <w:rsid w:val="001825A6"/>
    <w:rsid w:val="00182C38"/>
    <w:rsid w:val="00182ECA"/>
    <w:rsid w:val="0018509E"/>
    <w:rsid w:val="001857E7"/>
    <w:rsid w:val="001861B7"/>
    <w:rsid w:val="00191577"/>
    <w:rsid w:val="00191F1F"/>
    <w:rsid w:val="00192421"/>
    <w:rsid w:val="001925B7"/>
    <w:rsid w:val="00192EB0"/>
    <w:rsid w:val="001965BE"/>
    <w:rsid w:val="00196AF9"/>
    <w:rsid w:val="001A1C74"/>
    <w:rsid w:val="001A23B4"/>
    <w:rsid w:val="001A2786"/>
    <w:rsid w:val="001A29CD"/>
    <w:rsid w:val="001A2AF2"/>
    <w:rsid w:val="001A50E1"/>
    <w:rsid w:val="001A5DB0"/>
    <w:rsid w:val="001A6D6C"/>
    <w:rsid w:val="001B2165"/>
    <w:rsid w:val="001B3047"/>
    <w:rsid w:val="001B4B25"/>
    <w:rsid w:val="001B55CB"/>
    <w:rsid w:val="001C025B"/>
    <w:rsid w:val="001C0E44"/>
    <w:rsid w:val="001C14DE"/>
    <w:rsid w:val="001C7184"/>
    <w:rsid w:val="001D2AF4"/>
    <w:rsid w:val="001D44A8"/>
    <w:rsid w:val="001D4D39"/>
    <w:rsid w:val="001D56C6"/>
    <w:rsid w:val="001D7866"/>
    <w:rsid w:val="001E0159"/>
    <w:rsid w:val="001E15EE"/>
    <w:rsid w:val="001E573E"/>
    <w:rsid w:val="001F0A55"/>
    <w:rsid w:val="00201BDB"/>
    <w:rsid w:val="002035F4"/>
    <w:rsid w:val="00206A9D"/>
    <w:rsid w:val="0021280A"/>
    <w:rsid w:val="00214C8F"/>
    <w:rsid w:val="002238FE"/>
    <w:rsid w:val="0022520E"/>
    <w:rsid w:val="002267B2"/>
    <w:rsid w:val="00226E89"/>
    <w:rsid w:val="00230D46"/>
    <w:rsid w:val="00233315"/>
    <w:rsid w:val="0023615E"/>
    <w:rsid w:val="00240311"/>
    <w:rsid w:val="00241C51"/>
    <w:rsid w:val="00243B9F"/>
    <w:rsid w:val="00245038"/>
    <w:rsid w:val="002503ED"/>
    <w:rsid w:val="00256DF9"/>
    <w:rsid w:val="00261EBC"/>
    <w:rsid w:val="00262AA7"/>
    <w:rsid w:val="00262CC2"/>
    <w:rsid w:val="002659EE"/>
    <w:rsid w:val="00265AB5"/>
    <w:rsid w:val="0026764A"/>
    <w:rsid w:val="0027018F"/>
    <w:rsid w:val="0027029D"/>
    <w:rsid w:val="00271F1F"/>
    <w:rsid w:val="00272CF1"/>
    <w:rsid w:val="00274342"/>
    <w:rsid w:val="00274E3E"/>
    <w:rsid w:val="00276D38"/>
    <w:rsid w:val="00280F1A"/>
    <w:rsid w:val="00281985"/>
    <w:rsid w:val="00283A2B"/>
    <w:rsid w:val="00283EBE"/>
    <w:rsid w:val="0028468C"/>
    <w:rsid w:val="00287F7A"/>
    <w:rsid w:val="00294AC0"/>
    <w:rsid w:val="00294C1D"/>
    <w:rsid w:val="00294F6A"/>
    <w:rsid w:val="002973B9"/>
    <w:rsid w:val="00297959"/>
    <w:rsid w:val="002A1230"/>
    <w:rsid w:val="002A1E7A"/>
    <w:rsid w:val="002A3AD6"/>
    <w:rsid w:val="002A4AFF"/>
    <w:rsid w:val="002A4E00"/>
    <w:rsid w:val="002B0D9C"/>
    <w:rsid w:val="002B1C96"/>
    <w:rsid w:val="002B47F0"/>
    <w:rsid w:val="002B5B71"/>
    <w:rsid w:val="002B5E61"/>
    <w:rsid w:val="002B6376"/>
    <w:rsid w:val="002C01F7"/>
    <w:rsid w:val="002C1408"/>
    <w:rsid w:val="002C33D2"/>
    <w:rsid w:val="002C432E"/>
    <w:rsid w:val="002C6537"/>
    <w:rsid w:val="002C684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5BB2"/>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5574E"/>
    <w:rsid w:val="00366D55"/>
    <w:rsid w:val="003679D6"/>
    <w:rsid w:val="003701D9"/>
    <w:rsid w:val="00371048"/>
    <w:rsid w:val="003713A4"/>
    <w:rsid w:val="00372E8D"/>
    <w:rsid w:val="00375839"/>
    <w:rsid w:val="0038189A"/>
    <w:rsid w:val="003818BB"/>
    <w:rsid w:val="00381DEF"/>
    <w:rsid w:val="00385AD9"/>
    <w:rsid w:val="00390A48"/>
    <w:rsid w:val="00392054"/>
    <w:rsid w:val="00393BDC"/>
    <w:rsid w:val="00393FC2"/>
    <w:rsid w:val="00394D11"/>
    <w:rsid w:val="003969F1"/>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C752D"/>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4747A"/>
    <w:rsid w:val="004502AD"/>
    <w:rsid w:val="004504B4"/>
    <w:rsid w:val="00450905"/>
    <w:rsid w:val="00451A81"/>
    <w:rsid w:val="00451C2E"/>
    <w:rsid w:val="0045375F"/>
    <w:rsid w:val="00453BF4"/>
    <w:rsid w:val="00460CC5"/>
    <w:rsid w:val="0046174F"/>
    <w:rsid w:val="00467DAA"/>
    <w:rsid w:val="00473B3A"/>
    <w:rsid w:val="00473F7A"/>
    <w:rsid w:val="00475EED"/>
    <w:rsid w:val="00482FCD"/>
    <w:rsid w:val="004866BA"/>
    <w:rsid w:val="00491DC5"/>
    <w:rsid w:val="00493ACF"/>
    <w:rsid w:val="00494134"/>
    <w:rsid w:val="00494E2E"/>
    <w:rsid w:val="00497921"/>
    <w:rsid w:val="004A5269"/>
    <w:rsid w:val="004A53AD"/>
    <w:rsid w:val="004A6052"/>
    <w:rsid w:val="004A64ED"/>
    <w:rsid w:val="004A6C83"/>
    <w:rsid w:val="004A763F"/>
    <w:rsid w:val="004B2046"/>
    <w:rsid w:val="004B6612"/>
    <w:rsid w:val="004B73CA"/>
    <w:rsid w:val="004C053B"/>
    <w:rsid w:val="004C0952"/>
    <w:rsid w:val="004C366B"/>
    <w:rsid w:val="004C76D2"/>
    <w:rsid w:val="004D2813"/>
    <w:rsid w:val="004D31A9"/>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4FA9"/>
    <w:rsid w:val="00535CE0"/>
    <w:rsid w:val="00535D5D"/>
    <w:rsid w:val="00536817"/>
    <w:rsid w:val="00536D21"/>
    <w:rsid w:val="005413F3"/>
    <w:rsid w:val="00541F70"/>
    <w:rsid w:val="005433DD"/>
    <w:rsid w:val="005435C8"/>
    <w:rsid w:val="0054434C"/>
    <w:rsid w:val="005524B7"/>
    <w:rsid w:val="00554B27"/>
    <w:rsid w:val="005601F2"/>
    <w:rsid w:val="005612F4"/>
    <w:rsid w:val="00570065"/>
    <w:rsid w:val="0057086A"/>
    <w:rsid w:val="005730D9"/>
    <w:rsid w:val="00573887"/>
    <w:rsid w:val="00575B82"/>
    <w:rsid w:val="00576DE2"/>
    <w:rsid w:val="00582917"/>
    <w:rsid w:val="00582B16"/>
    <w:rsid w:val="00584DF5"/>
    <w:rsid w:val="00585487"/>
    <w:rsid w:val="00586094"/>
    <w:rsid w:val="00587C05"/>
    <w:rsid w:val="00587CF3"/>
    <w:rsid w:val="00591EAF"/>
    <w:rsid w:val="005927C7"/>
    <w:rsid w:val="00594CDF"/>
    <w:rsid w:val="00595182"/>
    <w:rsid w:val="005A0972"/>
    <w:rsid w:val="005A426F"/>
    <w:rsid w:val="005A460D"/>
    <w:rsid w:val="005A5C08"/>
    <w:rsid w:val="005A5F32"/>
    <w:rsid w:val="005A7181"/>
    <w:rsid w:val="005A75D2"/>
    <w:rsid w:val="005B1136"/>
    <w:rsid w:val="005B552A"/>
    <w:rsid w:val="005B7DE0"/>
    <w:rsid w:val="005C12F1"/>
    <w:rsid w:val="005C2323"/>
    <w:rsid w:val="005C2C30"/>
    <w:rsid w:val="005C2F62"/>
    <w:rsid w:val="005C3A2C"/>
    <w:rsid w:val="005C48B2"/>
    <w:rsid w:val="005C4B86"/>
    <w:rsid w:val="005D055F"/>
    <w:rsid w:val="005D0D06"/>
    <w:rsid w:val="005D4451"/>
    <w:rsid w:val="005D7948"/>
    <w:rsid w:val="005E0946"/>
    <w:rsid w:val="005E0B57"/>
    <w:rsid w:val="005F2AD8"/>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37298"/>
    <w:rsid w:val="00640CBE"/>
    <w:rsid w:val="00643463"/>
    <w:rsid w:val="00646162"/>
    <w:rsid w:val="00646FEB"/>
    <w:rsid w:val="00647394"/>
    <w:rsid w:val="006509A6"/>
    <w:rsid w:val="00650DA1"/>
    <w:rsid w:val="00651558"/>
    <w:rsid w:val="00652A52"/>
    <w:rsid w:val="0065324A"/>
    <w:rsid w:val="00655171"/>
    <w:rsid w:val="00656976"/>
    <w:rsid w:val="00657D2C"/>
    <w:rsid w:val="0066045A"/>
    <w:rsid w:val="0066088F"/>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275"/>
    <w:rsid w:val="00687A9D"/>
    <w:rsid w:val="0069067B"/>
    <w:rsid w:val="0069087C"/>
    <w:rsid w:val="006911C3"/>
    <w:rsid w:val="00694C37"/>
    <w:rsid w:val="0069676C"/>
    <w:rsid w:val="006A00FF"/>
    <w:rsid w:val="006A2099"/>
    <w:rsid w:val="006A2BA9"/>
    <w:rsid w:val="006B1F1E"/>
    <w:rsid w:val="006B5043"/>
    <w:rsid w:val="006B54FA"/>
    <w:rsid w:val="006B6541"/>
    <w:rsid w:val="006B7D1D"/>
    <w:rsid w:val="006C2176"/>
    <w:rsid w:val="006C380F"/>
    <w:rsid w:val="006C39E9"/>
    <w:rsid w:val="006C43E3"/>
    <w:rsid w:val="006C5A88"/>
    <w:rsid w:val="006C5EB2"/>
    <w:rsid w:val="006D0310"/>
    <w:rsid w:val="006D0823"/>
    <w:rsid w:val="006D284E"/>
    <w:rsid w:val="006D3EB2"/>
    <w:rsid w:val="006D4CA4"/>
    <w:rsid w:val="006D6AFB"/>
    <w:rsid w:val="006E3D4E"/>
    <w:rsid w:val="006E5D2C"/>
    <w:rsid w:val="006E7436"/>
    <w:rsid w:val="006F0B2A"/>
    <w:rsid w:val="006F1AA8"/>
    <w:rsid w:val="006F27BC"/>
    <w:rsid w:val="006F3D63"/>
    <w:rsid w:val="006F4769"/>
    <w:rsid w:val="006F66B4"/>
    <w:rsid w:val="006F795C"/>
    <w:rsid w:val="007014C3"/>
    <w:rsid w:val="0070181A"/>
    <w:rsid w:val="00702A0A"/>
    <w:rsid w:val="00702E53"/>
    <w:rsid w:val="00703201"/>
    <w:rsid w:val="007045E8"/>
    <w:rsid w:val="007050FC"/>
    <w:rsid w:val="00706B4B"/>
    <w:rsid w:val="007100ED"/>
    <w:rsid w:val="0071216A"/>
    <w:rsid w:val="0071410F"/>
    <w:rsid w:val="00721922"/>
    <w:rsid w:val="00723542"/>
    <w:rsid w:val="0072369B"/>
    <w:rsid w:val="00723A7E"/>
    <w:rsid w:val="00724E6B"/>
    <w:rsid w:val="00724EBA"/>
    <w:rsid w:val="007250BD"/>
    <w:rsid w:val="007253CC"/>
    <w:rsid w:val="00725EC4"/>
    <w:rsid w:val="00726EF2"/>
    <w:rsid w:val="00727536"/>
    <w:rsid w:val="0073078F"/>
    <w:rsid w:val="007342F8"/>
    <w:rsid w:val="0073455E"/>
    <w:rsid w:val="007352DD"/>
    <w:rsid w:val="00735F78"/>
    <w:rsid w:val="00737950"/>
    <w:rsid w:val="00741BEE"/>
    <w:rsid w:val="00744298"/>
    <w:rsid w:val="00744E15"/>
    <w:rsid w:val="007461DB"/>
    <w:rsid w:val="00747AEE"/>
    <w:rsid w:val="00752DEA"/>
    <w:rsid w:val="0075447A"/>
    <w:rsid w:val="0075479F"/>
    <w:rsid w:val="0075659F"/>
    <w:rsid w:val="00756D14"/>
    <w:rsid w:val="00756F58"/>
    <w:rsid w:val="00757415"/>
    <w:rsid w:val="00757843"/>
    <w:rsid w:val="0076113F"/>
    <w:rsid w:val="00762A53"/>
    <w:rsid w:val="00763E88"/>
    <w:rsid w:val="007652CA"/>
    <w:rsid w:val="007664BB"/>
    <w:rsid w:val="00767A1F"/>
    <w:rsid w:val="007728BD"/>
    <w:rsid w:val="0077307C"/>
    <w:rsid w:val="00773CC9"/>
    <w:rsid w:val="00777FA8"/>
    <w:rsid w:val="00781B41"/>
    <w:rsid w:val="00783699"/>
    <w:rsid w:val="00783A21"/>
    <w:rsid w:val="007843AC"/>
    <w:rsid w:val="007853FC"/>
    <w:rsid w:val="007856AC"/>
    <w:rsid w:val="00786632"/>
    <w:rsid w:val="00786B7F"/>
    <w:rsid w:val="007919CD"/>
    <w:rsid w:val="00792AD6"/>
    <w:rsid w:val="007938BD"/>
    <w:rsid w:val="00796707"/>
    <w:rsid w:val="00796F4F"/>
    <w:rsid w:val="007A3B86"/>
    <w:rsid w:val="007A3F56"/>
    <w:rsid w:val="007A45FF"/>
    <w:rsid w:val="007A4685"/>
    <w:rsid w:val="007A4C44"/>
    <w:rsid w:val="007A5F08"/>
    <w:rsid w:val="007B020E"/>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C64EF"/>
    <w:rsid w:val="007D049D"/>
    <w:rsid w:val="007D0C07"/>
    <w:rsid w:val="007D0EB9"/>
    <w:rsid w:val="007D229D"/>
    <w:rsid w:val="007D2E03"/>
    <w:rsid w:val="007D3CAF"/>
    <w:rsid w:val="007D3F67"/>
    <w:rsid w:val="007D5B05"/>
    <w:rsid w:val="007D7052"/>
    <w:rsid w:val="007E0447"/>
    <w:rsid w:val="007E21A9"/>
    <w:rsid w:val="007E29A5"/>
    <w:rsid w:val="007E3D16"/>
    <w:rsid w:val="007E5B96"/>
    <w:rsid w:val="007E5C8B"/>
    <w:rsid w:val="007E60A5"/>
    <w:rsid w:val="007E720A"/>
    <w:rsid w:val="007E76FE"/>
    <w:rsid w:val="007F07D3"/>
    <w:rsid w:val="007F11EA"/>
    <w:rsid w:val="007F2645"/>
    <w:rsid w:val="007F34D4"/>
    <w:rsid w:val="008001C2"/>
    <w:rsid w:val="008020C8"/>
    <w:rsid w:val="008068FC"/>
    <w:rsid w:val="008122F1"/>
    <w:rsid w:val="00814572"/>
    <w:rsid w:val="008156DD"/>
    <w:rsid w:val="00817140"/>
    <w:rsid w:val="0082607A"/>
    <w:rsid w:val="008309F7"/>
    <w:rsid w:val="0083138E"/>
    <w:rsid w:val="00833D6B"/>
    <w:rsid w:val="00843B69"/>
    <w:rsid w:val="00844DC8"/>
    <w:rsid w:val="00851A71"/>
    <w:rsid w:val="00851F7C"/>
    <w:rsid w:val="00857D3F"/>
    <w:rsid w:val="00860723"/>
    <w:rsid w:val="00866B7C"/>
    <w:rsid w:val="0086791A"/>
    <w:rsid w:val="00867D1C"/>
    <w:rsid w:val="00872575"/>
    <w:rsid w:val="00874F56"/>
    <w:rsid w:val="008777E7"/>
    <w:rsid w:val="008805A4"/>
    <w:rsid w:val="008833CC"/>
    <w:rsid w:val="00883718"/>
    <w:rsid w:val="008853C1"/>
    <w:rsid w:val="00886867"/>
    <w:rsid w:val="00887983"/>
    <w:rsid w:val="0089180A"/>
    <w:rsid w:val="00891929"/>
    <w:rsid w:val="00895CCD"/>
    <w:rsid w:val="008962DE"/>
    <w:rsid w:val="008975AD"/>
    <w:rsid w:val="008A056E"/>
    <w:rsid w:val="008A20A2"/>
    <w:rsid w:val="008A4195"/>
    <w:rsid w:val="008B15F6"/>
    <w:rsid w:val="008B21EF"/>
    <w:rsid w:val="008B567E"/>
    <w:rsid w:val="008B65BF"/>
    <w:rsid w:val="008C1D04"/>
    <w:rsid w:val="008C4113"/>
    <w:rsid w:val="008C4E91"/>
    <w:rsid w:val="008C569A"/>
    <w:rsid w:val="008C713B"/>
    <w:rsid w:val="008C7341"/>
    <w:rsid w:val="008D2898"/>
    <w:rsid w:val="008D3928"/>
    <w:rsid w:val="008D413E"/>
    <w:rsid w:val="008D6F57"/>
    <w:rsid w:val="008E182D"/>
    <w:rsid w:val="008E1AD7"/>
    <w:rsid w:val="008E1F26"/>
    <w:rsid w:val="008E4798"/>
    <w:rsid w:val="008E55B9"/>
    <w:rsid w:val="008E6B07"/>
    <w:rsid w:val="008E703B"/>
    <w:rsid w:val="008E76B3"/>
    <w:rsid w:val="008F09E0"/>
    <w:rsid w:val="008F1852"/>
    <w:rsid w:val="008F19B8"/>
    <w:rsid w:val="008F1B5B"/>
    <w:rsid w:val="008F478D"/>
    <w:rsid w:val="008F4A4A"/>
    <w:rsid w:val="008F6150"/>
    <w:rsid w:val="009008E6"/>
    <w:rsid w:val="00904832"/>
    <w:rsid w:val="00907807"/>
    <w:rsid w:val="00907CC3"/>
    <w:rsid w:val="0091014D"/>
    <w:rsid w:val="009133D5"/>
    <w:rsid w:val="00914BBB"/>
    <w:rsid w:val="00914D83"/>
    <w:rsid w:val="00914E17"/>
    <w:rsid w:val="00914EFD"/>
    <w:rsid w:val="00916E50"/>
    <w:rsid w:val="00921759"/>
    <w:rsid w:val="00922563"/>
    <w:rsid w:val="00930C88"/>
    <w:rsid w:val="00930F96"/>
    <w:rsid w:val="00931181"/>
    <w:rsid w:val="0093555F"/>
    <w:rsid w:val="00935EF0"/>
    <w:rsid w:val="0093622D"/>
    <w:rsid w:val="00936C1E"/>
    <w:rsid w:val="009400B3"/>
    <w:rsid w:val="00940E33"/>
    <w:rsid w:val="009414B4"/>
    <w:rsid w:val="00942B3A"/>
    <w:rsid w:val="00947932"/>
    <w:rsid w:val="00947F39"/>
    <w:rsid w:val="00950421"/>
    <w:rsid w:val="00951C19"/>
    <w:rsid w:val="00951F8C"/>
    <w:rsid w:val="009543A8"/>
    <w:rsid w:val="00962197"/>
    <w:rsid w:val="00962B11"/>
    <w:rsid w:val="0096589C"/>
    <w:rsid w:val="00967E16"/>
    <w:rsid w:val="009708C9"/>
    <w:rsid w:val="0097255E"/>
    <w:rsid w:val="009726B6"/>
    <w:rsid w:val="00974B07"/>
    <w:rsid w:val="00976BEC"/>
    <w:rsid w:val="00976E01"/>
    <w:rsid w:val="0098234C"/>
    <w:rsid w:val="00982923"/>
    <w:rsid w:val="00983056"/>
    <w:rsid w:val="00983210"/>
    <w:rsid w:val="009837DB"/>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085C"/>
    <w:rsid w:val="009D1C86"/>
    <w:rsid w:val="009D1E4D"/>
    <w:rsid w:val="009D5774"/>
    <w:rsid w:val="009D6DC8"/>
    <w:rsid w:val="009E1FF5"/>
    <w:rsid w:val="009E3530"/>
    <w:rsid w:val="009E4A94"/>
    <w:rsid w:val="009E5FFE"/>
    <w:rsid w:val="009E62D4"/>
    <w:rsid w:val="009E6E35"/>
    <w:rsid w:val="009F098D"/>
    <w:rsid w:val="009F1026"/>
    <w:rsid w:val="009F1F86"/>
    <w:rsid w:val="00A01350"/>
    <w:rsid w:val="00A01EE9"/>
    <w:rsid w:val="00A03127"/>
    <w:rsid w:val="00A10273"/>
    <w:rsid w:val="00A130AD"/>
    <w:rsid w:val="00A13984"/>
    <w:rsid w:val="00A13D8E"/>
    <w:rsid w:val="00A2046F"/>
    <w:rsid w:val="00A21461"/>
    <w:rsid w:val="00A23EE6"/>
    <w:rsid w:val="00A24403"/>
    <w:rsid w:val="00A25639"/>
    <w:rsid w:val="00A25B42"/>
    <w:rsid w:val="00A2631A"/>
    <w:rsid w:val="00A27658"/>
    <w:rsid w:val="00A3172C"/>
    <w:rsid w:val="00A31E09"/>
    <w:rsid w:val="00A33E3B"/>
    <w:rsid w:val="00A34E02"/>
    <w:rsid w:val="00A354B9"/>
    <w:rsid w:val="00A36AC9"/>
    <w:rsid w:val="00A37A2C"/>
    <w:rsid w:val="00A423CC"/>
    <w:rsid w:val="00A441D5"/>
    <w:rsid w:val="00A45C91"/>
    <w:rsid w:val="00A46773"/>
    <w:rsid w:val="00A50E01"/>
    <w:rsid w:val="00A56B0F"/>
    <w:rsid w:val="00A60006"/>
    <w:rsid w:val="00A61C75"/>
    <w:rsid w:val="00A621EB"/>
    <w:rsid w:val="00A630B7"/>
    <w:rsid w:val="00A637AE"/>
    <w:rsid w:val="00A66F6A"/>
    <w:rsid w:val="00A707AC"/>
    <w:rsid w:val="00A70951"/>
    <w:rsid w:val="00A73946"/>
    <w:rsid w:val="00A7538A"/>
    <w:rsid w:val="00A81BD0"/>
    <w:rsid w:val="00A82270"/>
    <w:rsid w:val="00A82654"/>
    <w:rsid w:val="00A8612A"/>
    <w:rsid w:val="00A876F4"/>
    <w:rsid w:val="00A87870"/>
    <w:rsid w:val="00A90D5F"/>
    <w:rsid w:val="00A91CEA"/>
    <w:rsid w:val="00AA1639"/>
    <w:rsid w:val="00AA188A"/>
    <w:rsid w:val="00AA27C2"/>
    <w:rsid w:val="00AA2C14"/>
    <w:rsid w:val="00AA34FD"/>
    <w:rsid w:val="00AA431E"/>
    <w:rsid w:val="00AA5A07"/>
    <w:rsid w:val="00AA7A24"/>
    <w:rsid w:val="00AB0C71"/>
    <w:rsid w:val="00AB3365"/>
    <w:rsid w:val="00AB40EE"/>
    <w:rsid w:val="00AB455B"/>
    <w:rsid w:val="00AB578E"/>
    <w:rsid w:val="00AB6284"/>
    <w:rsid w:val="00AB7424"/>
    <w:rsid w:val="00AC070F"/>
    <w:rsid w:val="00AC0DA1"/>
    <w:rsid w:val="00AC1D0D"/>
    <w:rsid w:val="00AC2477"/>
    <w:rsid w:val="00AC4122"/>
    <w:rsid w:val="00AC44E4"/>
    <w:rsid w:val="00AC4AA0"/>
    <w:rsid w:val="00AC7C25"/>
    <w:rsid w:val="00AD1ACD"/>
    <w:rsid w:val="00AD306E"/>
    <w:rsid w:val="00AD344D"/>
    <w:rsid w:val="00AD6AF4"/>
    <w:rsid w:val="00AD710E"/>
    <w:rsid w:val="00AE005E"/>
    <w:rsid w:val="00AE1B1C"/>
    <w:rsid w:val="00AE1E52"/>
    <w:rsid w:val="00AE285A"/>
    <w:rsid w:val="00AE3FF3"/>
    <w:rsid w:val="00AE5883"/>
    <w:rsid w:val="00AE7640"/>
    <w:rsid w:val="00AF0B6F"/>
    <w:rsid w:val="00AF15BF"/>
    <w:rsid w:val="00AF25FF"/>
    <w:rsid w:val="00AF2FD8"/>
    <w:rsid w:val="00AF4DA9"/>
    <w:rsid w:val="00AF709D"/>
    <w:rsid w:val="00AF731E"/>
    <w:rsid w:val="00AF7CD6"/>
    <w:rsid w:val="00B0021C"/>
    <w:rsid w:val="00B01FB3"/>
    <w:rsid w:val="00B0261D"/>
    <w:rsid w:val="00B03EBA"/>
    <w:rsid w:val="00B06469"/>
    <w:rsid w:val="00B07113"/>
    <w:rsid w:val="00B07284"/>
    <w:rsid w:val="00B10024"/>
    <w:rsid w:val="00B12219"/>
    <w:rsid w:val="00B143E3"/>
    <w:rsid w:val="00B14F09"/>
    <w:rsid w:val="00B167E2"/>
    <w:rsid w:val="00B168A4"/>
    <w:rsid w:val="00B1787B"/>
    <w:rsid w:val="00B17ED2"/>
    <w:rsid w:val="00B202FC"/>
    <w:rsid w:val="00B22C09"/>
    <w:rsid w:val="00B241A8"/>
    <w:rsid w:val="00B24266"/>
    <w:rsid w:val="00B271BB"/>
    <w:rsid w:val="00B27677"/>
    <w:rsid w:val="00B30721"/>
    <w:rsid w:val="00B313AC"/>
    <w:rsid w:val="00B3265F"/>
    <w:rsid w:val="00B32D00"/>
    <w:rsid w:val="00B33CDE"/>
    <w:rsid w:val="00B34AF1"/>
    <w:rsid w:val="00B35695"/>
    <w:rsid w:val="00B36A5B"/>
    <w:rsid w:val="00B37115"/>
    <w:rsid w:val="00B37297"/>
    <w:rsid w:val="00B416BF"/>
    <w:rsid w:val="00B425D5"/>
    <w:rsid w:val="00B4298F"/>
    <w:rsid w:val="00B43E25"/>
    <w:rsid w:val="00B440DE"/>
    <w:rsid w:val="00B44B70"/>
    <w:rsid w:val="00B44EC9"/>
    <w:rsid w:val="00B4715A"/>
    <w:rsid w:val="00B50C60"/>
    <w:rsid w:val="00B50EC5"/>
    <w:rsid w:val="00B5185C"/>
    <w:rsid w:val="00B527C1"/>
    <w:rsid w:val="00B52D26"/>
    <w:rsid w:val="00B54EC7"/>
    <w:rsid w:val="00B5553C"/>
    <w:rsid w:val="00B57FA3"/>
    <w:rsid w:val="00B62CAD"/>
    <w:rsid w:val="00B62CB2"/>
    <w:rsid w:val="00B64A24"/>
    <w:rsid w:val="00B64FEA"/>
    <w:rsid w:val="00B707FD"/>
    <w:rsid w:val="00B717E7"/>
    <w:rsid w:val="00B71E62"/>
    <w:rsid w:val="00B73BD2"/>
    <w:rsid w:val="00B829B4"/>
    <w:rsid w:val="00B83BED"/>
    <w:rsid w:val="00B84A16"/>
    <w:rsid w:val="00B84DC8"/>
    <w:rsid w:val="00B85F71"/>
    <w:rsid w:val="00B8689D"/>
    <w:rsid w:val="00B87B18"/>
    <w:rsid w:val="00B87B83"/>
    <w:rsid w:val="00B901F4"/>
    <w:rsid w:val="00B90C0E"/>
    <w:rsid w:val="00B91A52"/>
    <w:rsid w:val="00B92F94"/>
    <w:rsid w:val="00B92F95"/>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77B"/>
    <w:rsid w:val="00BE2873"/>
    <w:rsid w:val="00BE3B3F"/>
    <w:rsid w:val="00BE4AC1"/>
    <w:rsid w:val="00BE51C5"/>
    <w:rsid w:val="00BE57B9"/>
    <w:rsid w:val="00BE5900"/>
    <w:rsid w:val="00BE6063"/>
    <w:rsid w:val="00BF0186"/>
    <w:rsid w:val="00BF207D"/>
    <w:rsid w:val="00BF68C6"/>
    <w:rsid w:val="00BF6C8A"/>
    <w:rsid w:val="00C00E3D"/>
    <w:rsid w:val="00C01A36"/>
    <w:rsid w:val="00C0401B"/>
    <w:rsid w:val="00C04984"/>
    <w:rsid w:val="00C12529"/>
    <w:rsid w:val="00C13779"/>
    <w:rsid w:val="00C150CE"/>
    <w:rsid w:val="00C220A5"/>
    <w:rsid w:val="00C2287D"/>
    <w:rsid w:val="00C24A16"/>
    <w:rsid w:val="00C26C23"/>
    <w:rsid w:val="00C32155"/>
    <w:rsid w:val="00C32B14"/>
    <w:rsid w:val="00C33180"/>
    <w:rsid w:val="00C33F1E"/>
    <w:rsid w:val="00C341EB"/>
    <w:rsid w:val="00C347B0"/>
    <w:rsid w:val="00C34F70"/>
    <w:rsid w:val="00C3518B"/>
    <w:rsid w:val="00C35324"/>
    <w:rsid w:val="00C35446"/>
    <w:rsid w:val="00C42978"/>
    <w:rsid w:val="00C43BB6"/>
    <w:rsid w:val="00C44BE0"/>
    <w:rsid w:val="00C44C55"/>
    <w:rsid w:val="00C45538"/>
    <w:rsid w:val="00C4704F"/>
    <w:rsid w:val="00C50526"/>
    <w:rsid w:val="00C509FB"/>
    <w:rsid w:val="00C541C3"/>
    <w:rsid w:val="00C558E4"/>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B6830"/>
    <w:rsid w:val="00CC0646"/>
    <w:rsid w:val="00CC25A9"/>
    <w:rsid w:val="00CC312F"/>
    <w:rsid w:val="00CC6E95"/>
    <w:rsid w:val="00CD0995"/>
    <w:rsid w:val="00CD4615"/>
    <w:rsid w:val="00CD4C3F"/>
    <w:rsid w:val="00CD5134"/>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17AE2"/>
    <w:rsid w:val="00D20430"/>
    <w:rsid w:val="00D21080"/>
    <w:rsid w:val="00D23154"/>
    <w:rsid w:val="00D23DF8"/>
    <w:rsid w:val="00D24B81"/>
    <w:rsid w:val="00D26673"/>
    <w:rsid w:val="00D269C2"/>
    <w:rsid w:val="00D2729A"/>
    <w:rsid w:val="00D30F19"/>
    <w:rsid w:val="00D3486C"/>
    <w:rsid w:val="00D35037"/>
    <w:rsid w:val="00D379DC"/>
    <w:rsid w:val="00D424C0"/>
    <w:rsid w:val="00D44E7D"/>
    <w:rsid w:val="00D46E59"/>
    <w:rsid w:val="00D5027E"/>
    <w:rsid w:val="00D52799"/>
    <w:rsid w:val="00D60A5A"/>
    <w:rsid w:val="00D62ADD"/>
    <w:rsid w:val="00D6447E"/>
    <w:rsid w:val="00D64652"/>
    <w:rsid w:val="00D66B6E"/>
    <w:rsid w:val="00D712C9"/>
    <w:rsid w:val="00D73CA6"/>
    <w:rsid w:val="00D75BCF"/>
    <w:rsid w:val="00D816C8"/>
    <w:rsid w:val="00D81E79"/>
    <w:rsid w:val="00D8648F"/>
    <w:rsid w:val="00D86F74"/>
    <w:rsid w:val="00D919E5"/>
    <w:rsid w:val="00D91F09"/>
    <w:rsid w:val="00D920B9"/>
    <w:rsid w:val="00D92F6D"/>
    <w:rsid w:val="00DA0234"/>
    <w:rsid w:val="00DA1C3E"/>
    <w:rsid w:val="00DA30DA"/>
    <w:rsid w:val="00DA43A7"/>
    <w:rsid w:val="00DA48F1"/>
    <w:rsid w:val="00DA7DCF"/>
    <w:rsid w:val="00DB03CE"/>
    <w:rsid w:val="00DB1F54"/>
    <w:rsid w:val="00DB6597"/>
    <w:rsid w:val="00DC0A27"/>
    <w:rsid w:val="00DC25E7"/>
    <w:rsid w:val="00DC3F45"/>
    <w:rsid w:val="00DC5005"/>
    <w:rsid w:val="00DC681F"/>
    <w:rsid w:val="00DD28B0"/>
    <w:rsid w:val="00DD39F7"/>
    <w:rsid w:val="00DD5FB0"/>
    <w:rsid w:val="00DE05F0"/>
    <w:rsid w:val="00DE3559"/>
    <w:rsid w:val="00DF2AAE"/>
    <w:rsid w:val="00DF3D62"/>
    <w:rsid w:val="00DF4265"/>
    <w:rsid w:val="00DF4C67"/>
    <w:rsid w:val="00DF5FBD"/>
    <w:rsid w:val="00DF6BBD"/>
    <w:rsid w:val="00E00C16"/>
    <w:rsid w:val="00E0586F"/>
    <w:rsid w:val="00E06239"/>
    <w:rsid w:val="00E06B56"/>
    <w:rsid w:val="00E07A81"/>
    <w:rsid w:val="00E20E33"/>
    <w:rsid w:val="00E21C7E"/>
    <w:rsid w:val="00E2501D"/>
    <w:rsid w:val="00E26271"/>
    <w:rsid w:val="00E26632"/>
    <w:rsid w:val="00E34D2A"/>
    <w:rsid w:val="00E35345"/>
    <w:rsid w:val="00E361AE"/>
    <w:rsid w:val="00E37E3A"/>
    <w:rsid w:val="00E418C4"/>
    <w:rsid w:val="00E429B2"/>
    <w:rsid w:val="00E43369"/>
    <w:rsid w:val="00E4606C"/>
    <w:rsid w:val="00E47D00"/>
    <w:rsid w:val="00E55E7B"/>
    <w:rsid w:val="00E55F41"/>
    <w:rsid w:val="00E56835"/>
    <w:rsid w:val="00E6152B"/>
    <w:rsid w:val="00E62929"/>
    <w:rsid w:val="00E64209"/>
    <w:rsid w:val="00E66325"/>
    <w:rsid w:val="00E7029B"/>
    <w:rsid w:val="00E719BC"/>
    <w:rsid w:val="00E736C4"/>
    <w:rsid w:val="00E75CC6"/>
    <w:rsid w:val="00E7656F"/>
    <w:rsid w:val="00E82BFE"/>
    <w:rsid w:val="00E869C8"/>
    <w:rsid w:val="00E87AE9"/>
    <w:rsid w:val="00E9031E"/>
    <w:rsid w:val="00E9727F"/>
    <w:rsid w:val="00EA26F3"/>
    <w:rsid w:val="00EA3097"/>
    <w:rsid w:val="00EA3CCE"/>
    <w:rsid w:val="00EA5C9A"/>
    <w:rsid w:val="00EA62D5"/>
    <w:rsid w:val="00EA71CF"/>
    <w:rsid w:val="00EA7525"/>
    <w:rsid w:val="00EB125A"/>
    <w:rsid w:val="00EB5927"/>
    <w:rsid w:val="00EC091E"/>
    <w:rsid w:val="00EC3037"/>
    <w:rsid w:val="00EC4646"/>
    <w:rsid w:val="00EC4C31"/>
    <w:rsid w:val="00EC6EA0"/>
    <w:rsid w:val="00EC7C8E"/>
    <w:rsid w:val="00ED1518"/>
    <w:rsid w:val="00ED4252"/>
    <w:rsid w:val="00ED47FB"/>
    <w:rsid w:val="00ED688C"/>
    <w:rsid w:val="00ED7911"/>
    <w:rsid w:val="00EE0A5C"/>
    <w:rsid w:val="00EE1252"/>
    <w:rsid w:val="00EE1B6F"/>
    <w:rsid w:val="00EE4B77"/>
    <w:rsid w:val="00EE5A57"/>
    <w:rsid w:val="00EF0774"/>
    <w:rsid w:val="00EF10DF"/>
    <w:rsid w:val="00EF200A"/>
    <w:rsid w:val="00F019A1"/>
    <w:rsid w:val="00F0350F"/>
    <w:rsid w:val="00F04D33"/>
    <w:rsid w:val="00F05836"/>
    <w:rsid w:val="00F07A3D"/>
    <w:rsid w:val="00F10027"/>
    <w:rsid w:val="00F1163C"/>
    <w:rsid w:val="00F11E68"/>
    <w:rsid w:val="00F1410D"/>
    <w:rsid w:val="00F14638"/>
    <w:rsid w:val="00F158F9"/>
    <w:rsid w:val="00F20064"/>
    <w:rsid w:val="00F2325C"/>
    <w:rsid w:val="00F2443F"/>
    <w:rsid w:val="00F31F47"/>
    <w:rsid w:val="00F40C5E"/>
    <w:rsid w:val="00F40FB5"/>
    <w:rsid w:val="00F41984"/>
    <w:rsid w:val="00F43C57"/>
    <w:rsid w:val="00F45353"/>
    <w:rsid w:val="00F45B6B"/>
    <w:rsid w:val="00F4657B"/>
    <w:rsid w:val="00F466EA"/>
    <w:rsid w:val="00F471DF"/>
    <w:rsid w:val="00F50AB4"/>
    <w:rsid w:val="00F50F08"/>
    <w:rsid w:val="00F5107D"/>
    <w:rsid w:val="00F5363C"/>
    <w:rsid w:val="00F54A2B"/>
    <w:rsid w:val="00F55A91"/>
    <w:rsid w:val="00F562EA"/>
    <w:rsid w:val="00F62012"/>
    <w:rsid w:val="00F723B3"/>
    <w:rsid w:val="00F734FF"/>
    <w:rsid w:val="00F74BCB"/>
    <w:rsid w:val="00F754FA"/>
    <w:rsid w:val="00F7611A"/>
    <w:rsid w:val="00F76BC8"/>
    <w:rsid w:val="00F7735C"/>
    <w:rsid w:val="00F82725"/>
    <w:rsid w:val="00F832E0"/>
    <w:rsid w:val="00F85022"/>
    <w:rsid w:val="00F8504A"/>
    <w:rsid w:val="00F856B5"/>
    <w:rsid w:val="00F903F9"/>
    <w:rsid w:val="00F960E5"/>
    <w:rsid w:val="00F96754"/>
    <w:rsid w:val="00F96F68"/>
    <w:rsid w:val="00FA0860"/>
    <w:rsid w:val="00FA104E"/>
    <w:rsid w:val="00FA5877"/>
    <w:rsid w:val="00FA705F"/>
    <w:rsid w:val="00FB1EF8"/>
    <w:rsid w:val="00FB32EC"/>
    <w:rsid w:val="00FB528F"/>
    <w:rsid w:val="00FB658B"/>
    <w:rsid w:val="00FB65FA"/>
    <w:rsid w:val="00FB770A"/>
    <w:rsid w:val="00FC0EF4"/>
    <w:rsid w:val="00FC17A8"/>
    <w:rsid w:val="00FC1939"/>
    <w:rsid w:val="00FC197C"/>
    <w:rsid w:val="00FC3C9B"/>
    <w:rsid w:val="00FD084C"/>
    <w:rsid w:val="00FD14E4"/>
    <w:rsid w:val="00FD30DA"/>
    <w:rsid w:val="00FD3237"/>
    <w:rsid w:val="00FD3729"/>
    <w:rsid w:val="00FD4BAA"/>
    <w:rsid w:val="00FD4EF4"/>
    <w:rsid w:val="00FD6662"/>
    <w:rsid w:val="00FD7F57"/>
    <w:rsid w:val="00FF2267"/>
    <w:rsid w:val="00FF2980"/>
    <w:rsid w:val="00FF46FE"/>
    <w:rsid w:val="00FF6731"/>
    <w:rsid w:val="10E2361B"/>
    <w:rsid w:val="1144E0A8"/>
    <w:rsid w:val="17032E46"/>
    <w:rsid w:val="1E5D65D7"/>
    <w:rsid w:val="1FCA291B"/>
    <w:rsid w:val="2D78E5E4"/>
    <w:rsid w:val="335B4A26"/>
    <w:rsid w:val="3C5FBA83"/>
    <w:rsid w:val="40ECC68D"/>
    <w:rsid w:val="414B6631"/>
    <w:rsid w:val="42660E93"/>
    <w:rsid w:val="42AC5326"/>
    <w:rsid w:val="44EE273C"/>
    <w:rsid w:val="4966FE4C"/>
    <w:rsid w:val="5187F31F"/>
    <w:rsid w:val="52F9B6D7"/>
    <w:rsid w:val="5979743C"/>
    <w:rsid w:val="5D1978EF"/>
    <w:rsid w:val="5E5A1BED"/>
    <w:rsid w:val="6242B026"/>
    <w:rsid w:val="6490B3C3"/>
    <w:rsid w:val="662C8424"/>
    <w:rsid w:val="6900A165"/>
    <w:rsid w:val="6B1F7698"/>
    <w:rsid w:val="6CAB9280"/>
    <w:rsid w:val="73429815"/>
    <w:rsid w:val="74803778"/>
    <w:rsid w:val="7CB67CF9"/>
    <w:rsid w:val="7FA0D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7F431"/>
  <w15:docId w15:val="{4830AD9B-4DAB-4978-8989-1A7F8648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customStyle="1" w:styleId="UnresolvedMention1">
    <w:name w:val="Unresolved Mention1"/>
    <w:uiPriority w:val="99"/>
    <w:semiHidden/>
    <w:unhideWhenUsed/>
    <w:rsid w:val="007C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24CF5-D9A7-4C99-8504-EB68A7CE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D613F-3E34-4989-BDDA-C87BA10EDF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781F78-7D2A-4E99-972F-7BB69F2C0753}">
  <ds:schemaRefs>
    <ds:schemaRef ds:uri="http://schemas.openxmlformats.org/officeDocument/2006/bibliography"/>
  </ds:schemaRefs>
</ds:datastoreItem>
</file>

<file path=customXml/itemProps4.xml><?xml version="1.0" encoding="utf-8"?>
<ds:datastoreItem xmlns:ds="http://schemas.openxmlformats.org/officeDocument/2006/customXml" ds:itemID="{42D22A6B-2D86-4DB9-BE23-18661316AC1F}">
  <ds:schemaRefs>
    <ds:schemaRef ds:uri="http://schemas.microsoft.com/office/2006/metadata/longProperties"/>
  </ds:schemaRefs>
</ds:datastoreItem>
</file>

<file path=customXml/itemProps5.xml><?xml version="1.0" encoding="utf-8"?>
<ds:datastoreItem xmlns:ds="http://schemas.openxmlformats.org/officeDocument/2006/customXml" ds:itemID="{6004B845-9E2E-4AFB-BAEB-63D4143AF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3455</Words>
  <Characters>20391</Characters>
  <Application>Microsoft Office Word</Application>
  <DocSecurity>0</DocSecurity>
  <Lines>169</Lines>
  <Paragraphs>47</Paragraphs>
  <ScaleCrop>false</ScaleCrop>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Podrazilová</dc:creator>
  <cp:keywords/>
  <dc:description/>
  <cp:lastModifiedBy>Mikula Pavel</cp:lastModifiedBy>
  <cp:revision>19</cp:revision>
  <dcterms:created xsi:type="dcterms:W3CDTF">2023-04-11T15:01:00Z</dcterms:created>
  <dcterms:modified xsi:type="dcterms:W3CDTF">2023-05-10T14:32:00Z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ContentTypeId">
    <vt:lpwstr>0x0101000CDFF6C18C8D2E40B8DDD261EAAED25E</vt:lpwstr>
  </property>
</Properties>
</file>