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B07BA" w14:textId="77777777" w:rsidR="00CC0A24" w:rsidRPr="00BE31B3" w:rsidRDefault="00CC0A24" w:rsidP="00CC0A24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BE31B3">
        <w:rPr>
          <w:rFonts w:ascii="Arial" w:hAnsi="Arial" w:cs="Arial"/>
          <w:b/>
          <w:bCs/>
          <w:sz w:val="36"/>
          <w:szCs w:val="36"/>
        </w:rPr>
        <w:t xml:space="preserve">Dohoda </w:t>
      </w:r>
    </w:p>
    <w:p w14:paraId="00745BF1" w14:textId="7C349C81" w:rsidR="00CC0A24" w:rsidRPr="00BE31B3" w:rsidRDefault="00CC0A24" w:rsidP="00CC0A24">
      <w:pPr>
        <w:jc w:val="center"/>
        <w:rPr>
          <w:rFonts w:ascii="Arial" w:hAnsi="Arial" w:cs="Arial"/>
          <w:b/>
          <w:bCs/>
        </w:rPr>
      </w:pPr>
      <w:r w:rsidRPr="00BE31B3">
        <w:rPr>
          <w:rFonts w:ascii="Arial" w:hAnsi="Arial" w:cs="Arial"/>
          <w:b/>
          <w:bCs/>
        </w:rPr>
        <w:t>o ukončení Smlouvy o dílo č.</w:t>
      </w:r>
      <w:r w:rsidR="00E40C79" w:rsidRPr="00BE31B3">
        <w:rPr>
          <w:rFonts w:ascii="Arial" w:hAnsi="Arial" w:cs="Arial"/>
          <w:b/>
          <w:bCs/>
        </w:rPr>
        <w:t xml:space="preserve"> 2018/OIVZ/01</w:t>
      </w:r>
      <w:r w:rsidR="00C43183" w:rsidRPr="00BE31B3">
        <w:rPr>
          <w:rFonts w:ascii="Arial" w:hAnsi="Arial" w:cs="Arial"/>
          <w:b/>
          <w:bCs/>
        </w:rPr>
        <w:t>3</w:t>
      </w:r>
      <w:r w:rsidR="00E40C79" w:rsidRPr="00BE31B3">
        <w:rPr>
          <w:rFonts w:ascii="Arial" w:hAnsi="Arial" w:cs="Arial"/>
          <w:b/>
          <w:bCs/>
        </w:rPr>
        <w:t xml:space="preserve"> v</w:t>
      </w:r>
      <w:r w:rsidR="00B45B34">
        <w:rPr>
          <w:rFonts w:ascii="Arial" w:hAnsi="Arial" w:cs="Arial"/>
          <w:b/>
          <w:bCs/>
        </w:rPr>
        <w:t>e</w:t>
      </w:r>
      <w:r w:rsidR="00E40C79" w:rsidRPr="00BE31B3">
        <w:rPr>
          <w:rFonts w:ascii="Arial" w:hAnsi="Arial" w:cs="Arial"/>
          <w:b/>
          <w:bCs/>
        </w:rPr>
        <w:t> znění Dodatku č. 1</w:t>
      </w:r>
    </w:p>
    <w:p w14:paraId="0AF7D936" w14:textId="15705F1D" w:rsidR="00CC0A24" w:rsidRPr="00BE31B3" w:rsidRDefault="00B9166D" w:rsidP="00CC0A24">
      <w:pPr>
        <w:jc w:val="center"/>
        <w:rPr>
          <w:rFonts w:ascii="Arial" w:hAnsi="Arial" w:cs="Arial"/>
          <w:b/>
          <w:bCs/>
        </w:rPr>
      </w:pPr>
      <w:r w:rsidRPr="00BE31B3">
        <w:rPr>
          <w:rFonts w:ascii="Arial" w:hAnsi="Arial" w:cs="Arial"/>
          <w:b/>
          <w:bCs/>
        </w:rPr>
        <w:t>(dále jen „Dohoda“)</w:t>
      </w:r>
    </w:p>
    <w:p w14:paraId="12FD9BD4" w14:textId="77777777" w:rsidR="00B9166D" w:rsidRPr="00BE31B3" w:rsidRDefault="00B9166D" w:rsidP="00CC0A24">
      <w:pPr>
        <w:jc w:val="center"/>
        <w:rPr>
          <w:rFonts w:ascii="Arial" w:hAnsi="Arial" w:cs="Arial"/>
        </w:rPr>
      </w:pPr>
    </w:p>
    <w:p w14:paraId="6154A9FC" w14:textId="38D4C10C" w:rsidR="00CC0A24" w:rsidRPr="00BE31B3" w:rsidRDefault="00CC0A24" w:rsidP="00CC0A24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</w:rPr>
      </w:pPr>
      <w:r w:rsidRPr="00BE31B3">
        <w:rPr>
          <w:rFonts w:ascii="Arial" w:hAnsi="Arial" w:cs="Arial"/>
        </w:rPr>
        <w:t xml:space="preserve">uzavřené podle § 2586 a násl. zákona č. 89/2012 Sb., občanský zákoník, ve znění pozdějších předpisů, dne </w:t>
      </w:r>
      <w:r w:rsidR="002E6D9E" w:rsidRPr="00BE31B3">
        <w:rPr>
          <w:rFonts w:ascii="Arial" w:hAnsi="Arial" w:cs="Arial"/>
        </w:rPr>
        <w:t>16. 8. 2018</w:t>
      </w:r>
      <w:r w:rsidRPr="00BE31B3">
        <w:rPr>
          <w:rFonts w:ascii="Arial" w:hAnsi="Arial" w:cs="Arial"/>
        </w:rPr>
        <w:t xml:space="preserve">         </w:t>
      </w:r>
      <w:r w:rsidRPr="00BE31B3">
        <w:rPr>
          <w:rFonts w:ascii="Arial" w:hAnsi="Arial" w:cs="Arial"/>
        </w:rPr>
        <w:br/>
        <w:t>(dále jen „občanský zákoník“ nebo „OZ“)</w:t>
      </w:r>
    </w:p>
    <w:p w14:paraId="080A04D3" w14:textId="77777777" w:rsidR="00CC0A24" w:rsidRPr="00BE31B3" w:rsidRDefault="00CC0A24" w:rsidP="00CC0A24">
      <w:pPr>
        <w:spacing w:line="240" w:lineRule="exact"/>
        <w:rPr>
          <w:rFonts w:ascii="Arial" w:hAnsi="Arial" w:cs="Arial"/>
          <w:b/>
        </w:rPr>
      </w:pPr>
    </w:p>
    <w:p w14:paraId="0367CD66" w14:textId="77777777" w:rsidR="00CC0A24" w:rsidRPr="00BE31B3" w:rsidRDefault="00CC0A24" w:rsidP="00CC0A24">
      <w:pPr>
        <w:pStyle w:val="Nadpis4"/>
        <w:jc w:val="center"/>
        <w:rPr>
          <w:rFonts w:ascii="Arial" w:hAnsi="Arial" w:cs="Arial"/>
          <w:b/>
          <w:i/>
          <w:iCs/>
          <w:szCs w:val="24"/>
        </w:rPr>
      </w:pPr>
      <w:r w:rsidRPr="00BE31B3">
        <w:rPr>
          <w:rFonts w:ascii="Arial" w:hAnsi="Arial" w:cs="Arial"/>
          <w:b/>
          <w:szCs w:val="24"/>
        </w:rPr>
        <w:t>Smluvní strany</w:t>
      </w:r>
    </w:p>
    <w:p w14:paraId="403F851E" w14:textId="77777777" w:rsidR="00CC0A24" w:rsidRPr="00BE31B3" w:rsidRDefault="00CC0A24" w:rsidP="00CC0A24">
      <w:pPr>
        <w:spacing w:line="240" w:lineRule="exact"/>
        <w:jc w:val="both"/>
        <w:rPr>
          <w:rFonts w:ascii="Arial" w:hAnsi="Arial" w:cs="Arial"/>
          <w:b/>
        </w:rPr>
      </w:pPr>
    </w:p>
    <w:p w14:paraId="5FE2992D" w14:textId="77777777" w:rsidR="00CC0A24" w:rsidRPr="00BE31B3" w:rsidRDefault="00CC0A24" w:rsidP="00A824A8">
      <w:pPr>
        <w:jc w:val="both"/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b/>
          <w:sz w:val="22"/>
          <w:szCs w:val="22"/>
        </w:rPr>
        <w:t>Městská část Praha 7</w:t>
      </w:r>
    </w:p>
    <w:p w14:paraId="131B45EB" w14:textId="45DF2D9B" w:rsidR="00CC0A24" w:rsidRPr="00B45B34" w:rsidRDefault="00CC0A24" w:rsidP="00A824A8">
      <w:pPr>
        <w:jc w:val="both"/>
        <w:rPr>
          <w:rFonts w:ascii="Arial" w:hAnsi="Arial" w:cs="Arial"/>
          <w:sz w:val="22"/>
          <w:szCs w:val="22"/>
        </w:rPr>
      </w:pPr>
      <w:r w:rsidRPr="00B45B34">
        <w:rPr>
          <w:rFonts w:ascii="Arial" w:hAnsi="Arial" w:cs="Arial"/>
          <w:sz w:val="22"/>
          <w:szCs w:val="22"/>
        </w:rPr>
        <w:t xml:space="preserve">sídlo: </w:t>
      </w:r>
      <w:r w:rsidR="00B45B34" w:rsidRPr="00B45B34">
        <w:rPr>
          <w:rFonts w:ascii="Arial" w:hAnsi="Arial" w:cs="Arial"/>
          <w:sz w:val="22"/>
          <w:szCs w:val="22"/>
        </w:rPr>
        <w:tab/>
      </w:r>
      <w:r w:rsidR="0039577C">
        <w:rPr>
          <w:rFonts w:ascii="Arial" w:hAnsi="Arial" w:cs="Arial"/>
          <w:sz w:val="22"/>
          <w:szCs w:val="22"/>
        </w:rPr>
        <w:t xml:space="preserve">                       </w:t>
      </w:r>
      <w:r w:rsidRPr="00B45B34">
        <w:rPr>
          <w:rFonts w:ascii="Arial" w:hAnsi="Arial" w:cs="Arial"/>
          <w:sz w:val="22"/>
          <w:szCs w:val="22"/>
        </w:rPr>
        <w:t>U Průhonu 1338/38</w:t>
      </w:r>
      <w:r w:rsidR="00FC31BC">
        <w:rPr>
          <w:rFonts w:ascii="Arial" w:hAnsi="Arial" w:cs="Arial"/>
          <w:sz w:val="22"/>
          <w:szCs w:val="22"/>
        </w:rPr>
        <w:t>, 170 00 Praha 7</w:t>
      </w:r>
    </w:p>
    <w:p w14:paraId="1855F16F" w14:textId="1DE57FA8" w:rsidR="00CC0A24" w:rsidRPr="00B45B34" w:rsidRDefault="00CC0A24" w:rsidP="00A824A8">
      <w:pPr>
        <w:jc w:val="both"/>
        <w:rPr>
          <w:rFonts w:ascii="Arial" w:hAnsi="Arial" w:cs="Arial"/>
          <w:sz w:val="22"/>
          <w:szCs w:val="22"/>
        </w:rPr>
      </w:pPr>
      <w:r w:rsidRPr="00B45B34">
        <w:rPr>
          <w:rFonts w:ascii="Arial" w:hAnsi="Arial" w:cs="Arial"/>
          <w:bCs/>
          <w:sz w:val="22"/>
          <w:szCs w:val="22"/>
        </w:rPr>
        <w:t>IČO</w:t>
      </w:r>
      <w:r w:rsidR="00FC31BC">
        <w:rPr>
          <w:rFonts w:ascii="Arial" w:hAnsi="Arial" w:cs="Arial"/>
          <w:bCs/>
          <w:sz w:val="22"/>
          <w:szCs w:val="22"/>
        </w:rPr>
        <w:t>:</w:t>
      </w:r>
      <w:r w:rsidRPr="00B45B34">
        <w:rPr>
          <w:rFonts w:ascii="Arial" w:hAnsi="Arial" w:cs="Arial"/>
          <w:sz w:val="22"/>
          <w:szCs w:val="22"/>
        </w:rPr>
        <w:t xml:space="preserve"> </w:t>
      </w:r>
      <w:r w:rsidR="00B45B34" w:rsidRPr="00B45B34">
        <w:rPr>
          <w:rFonts w:ascii="Arial" w:hAnsi="Arial" w:cs="Arial"/>
          <w:sz w:val="22"/>
          <w:szCs w:val="22"/>
        </w:rPr>
        <w:tab/>
      </w:r>
      <w:r w:rsidR="0039577C">
        <w:rPr>
          <w:rFonts w:ascii="Arial" w:hAnsi="Arial" w:cs="Arial"/>
          <w:sz w:val="22"/>
          <w:szCs w:val="22"/>
        </w:rPr>
        <w:t xml:space="preserve">                       </w:t>
      </w:r>
      <w:r w:rsidRPr="00B45B34">
        <w:rPr>
          <w:rFonts w:ascii="Arial" w:hAnsi="Arial" w:cs="Arial"/>
          <w:sz w:val="22"/>
          <w:szCs w:val="22"/>
        </w:rPr>
        <w:t>00063754</w:t>
      </w:r>
    </w:p>
    <w:p w14:paraId="341BF77B" w14:textId="085F1C89" w:rsidR="00CC0A24" w:rsidRPr="00B45B34" w:rsidRDefault="00CC0A24" w:rsidP="00A824A8">
      <w:pPr>
        <w:jc w:val="both"/>
        <w:rPr>
          <w:rFonts w:ascii="Arial" w:hAnsi="Arial" w:cs="Arial"/>
          <w:sz w:val="22"/>
          <w:szCs w:val="22"/>
        </w:rPr>
      </w:pPr>
      <w:r w:rsidRPr="00B45B34">
        <w:rPr>
          <w:rFonts w:ascii="Arial" w:hAnsi="Arial" w:cs="Arial"/>
          <w:sz w:val="22"/>
          <w:szCs w:val="22"/>
        </w:rPr>
        <w:t>DIČ</w:t>
      </w:r>
      <w:r w:rsidR="00FC31BC">
        <w:rPr>
          <w:rFonts w:ascii="Arial" w:hAnsi="Arial" w:cs="Arial"/>
          <w:sz w:val="22"/>
          <w:szCs w:val="22"/>
        </w:rPr>
        <w:t>:</w:t>
      </w:r>
      <w:r w:rsidRPr="00B45B34">
        <w:rPr>
          <w:rFonts w:ascii="Arial" w:hAnsi="Arial" w:cs="Arial"/>
          <w:sz w:val="22"/>
          <w:szCs w:val="22"/>
        </w:rPr>
        <w:t xml:space="preserve"> </w:t>
      </w:r>
      <w:r w:rsidR="00B45B34" w:rsidRPr="00B45B34">
        <w:rPr>
          <w:rFonts w:ascii="Arial" w:hAnsi="Arial" w:cs="Arial"/>
          <w:sz w:val="22"/>
          <w:szCs w:val="22"/>
        </w:rPr>
        <w:tab/>
      </w:r>
      <w:r w:rsidR="00FC31BC">
        <w:rPr>
          <w:rFonts w:ascii="Arial" w:hAnsi="Arial" w:cs="Arial"/>
          <w:sz w:val="22"/>
          <w:szCs w:val="22"/>
        </w:rPr>
        <w:t xml:space="preserve">                       </w:t>
      </w:r>
      <w:r w:rsidRPr="00B45B34">
        <w:rPr>
          <w:rFonts w:ascii="Arial" w:hAnsi="Arial" w:cs="Arial"/>
          <w:sz w:val="22"/>
          <w:szCs w:val="22"/>
        </w:rPr>
        <w:t>CZ00063754</w:t>
      </w:r>
    </w:p>
    <w:p w14:paraId="2FF20074" w14:textId="32D711C5" w:rsidR="00CC0A24" w:rsidRPr="00B45B34" w:rsidRDefault="00CC0A24" w:rsidP="00A824A8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45B34">
        <w:rPr>
          <w:rFonts w:ascii="Arial" w:hAnsi="Arial" w:cs="Arial"/>
          <w:sz w:val="22"/>
          <w:szCs w:val="22"/>
        </w:rPr>
        <w:t xml:space="preserve">zastoupená: </w:t>
      </w:r>
      <w:r w:rsidR="00B45B34" w:rsidRPr="00B45B34">
        <w:rPr>
          <w:rFonts w:ascii="Arial" w:hAnsi="Arial" w:cs="Arial"/>
          <w:sz w:val="22"/>
          <w:szCs w:val="22"/>
        </w:rPr>
        <w:tab/>
      </w:r>
      <w:r w:rsidR="00FC31BC">
        <w:rPr>
          <w:rFonts w:ascii="Arial" w:hAnsi="Arial" w:cs="Arial"/>
          <w:sz w:val="22"/>
          <w:szCs w:val="22"/>
        </w:rPr>
        <w:t xml:space="preserve">            </w:t>
      </w:r>
      <w:r w:rsidRPr="00B45B3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Mgr. </w:t>
      </w:r>
      <w:r w:rsidR="00467228" w:rsidRPr="00B45B34">
        <w:rPr>
          <w:rFonts w:ascii="Arial" w:hAnsi="Arial" w:cs="Arial"/>
          <w:bCs/>
          <w:sz w:val="22"/>
          <w:szCs w:val="22"/>
          <w:shd w:val="clear" w:color="auto" w:fill="FFFFFF"/>
        </w:rPr>
        <w:t>Jan Čižinský,</w:t>
      </w:r>
      <w:r w:rsidR="00D5243C" w:rsidRPr="00B45B3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467228" w:rsidRPr="00B45B34">
        <w:rPr>
          <w:rFonts w:ascii="Arial" w:hAnsi="Arial" w:cs="Arial"/>
          <w:bCs/>
          <w:sz w:val="22"/>
          <w:szCs w:val="22"/>
          <w:shd w:val="clear" w:color="auto" w:fill="FFFFFF"/>
        </w:rPr>
        <w:t>starosta</w:t>
      </w:r>
    </w:p>
    <w:p w14:paraId="720822A7" w14:textId="7FD178D8" w:rsidR="00BE46DB" w:rsidRPr="00B45B34" w:rsidRDefault="00BE46DB" w:rsidP="00A824A8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45B3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bankovní spojení: </w:t>
      </w:r>
      <w:r w:rsidR="00FC31B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    </w:t>
      </w:r>
      <w:r w:rsidRPr="00B45B34">
        <w:rPr>
          <w:rFonts w:ascii="Arial" w:hAnsi="Arial" w:cs="Arial"/>
          <w:bCs/>
          <w:sz w:val="22"/>
          <w:szCs w:val="22"/>
          <w:shd w:val="clear" w:color="auto" w:fill="FFFFFF"/>
        </w:rPr>
        <w:t>Česká spořitelna, a.s.</w:t>
      </w:r>
    </w:p>
    <w:p w14:paraId="3D264991" w14:textId="40508CBF" w:rsidR="00BE46DB" w:rsidRPr="00B45B34" w:rsidRDefault="00BE46DB" w:rsidP="00A824A8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B45B3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č. účtu: </w:t>
      </w:r>
      <w:r w:rsidR="00B45B34" w:rsidRPr="00B45B34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="00FC31B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           </w:t>
      </w:r>
    </w:p>
    <w:p w14:paraId="00E124E8" w14:textId="269B5914" w:rsidR="00BE46DB" w:rsidRPr="00B45B34" w:rsidRDefault="00CC0A24" w:rsidP="00A824A8">
      <w:pPr>
        <w:jc w:val="both"/>
        <w:rPr>
          <w:rFonts w:ascii="Arial" w:hAnsi="Arial" w:cs="Arial"/>
          <w:sz w:val="22"/>
          <w:szCs w:val="22"/>
        </w:rPr>
      </w:pPr>
      <w:r w:rsidRPr="00B45B34">
        <w:rPr>
          <w:rFonts w:ascii="Arial" w:hAnsi="Arial" w:cs="Arial"/>
          <w:sz w:val="22"/>
          <w:szCs w:val="22"/>
        </w:rPr>
        <w:t xml:space="preserve">tel.: </w:t>
      </w:r>
      <w:r w:rsidR="00B45B34" w:rsidRPr="00B45B34">
        <w:rPr>
          <w:rFonts w:ascii="Arial" w:hAnsi="Arial" w:cs="Arial"/>
          <w:sz w:val="22"/>
          <w:szCs w:val="22"/>
        </w:rPr>
        <w:tab/>
      </w:r>
      <w:r w:rsidR="00B45B34" w:rsidRPr="00B45B34">
        <w:rPr>
          <w:rFonts w:ascii="Arial" w:hAnsi="Arial" w:cs="Arial"/>
          <w:sz w:val="22"/>
          <w:szCs w:val="22"/>
        </w:rPr>
        <w:tab/>
      </w:r>
      <w:r w:rsidR="00FC31BC">
        <w:rPr>
          <w:rFonts w:ascii="Arial" w:hAnsi="Arial" w:cs="Arial"/>
          <w:sz w:val="22"/>
          <w:szCs w:val="22"/>
        </w:rPr>
        <w:t xml:space="preserve">            </w:t>
      </w:r>
    </w:p>
    <w:p w14:paraId="58519AF7" w14:textId="16DFE686" w:rsidR="00CC0A24" w:rsidRPr="00B45B34" w:rsidRDefault="00CC0A24" w:rsidP="00A824A8">
      <w:pPr>
        <w:jc w:val="both"/>
        <w:rPr>
          <w:rFonts w:ascii="Arial" w:hAnsi="Arial" w:cs="Arial"/>
          <w:sz w:val="22"/>
          <w:szCs w:val="22"/>
        </w:rPr>
      </w:pPr>
      <w:r w:rsidRPr="00B45B34">
        <w:rPr>
          <w:rFonts w:ascii="Arial" w:hAnsi="Arial" w:cs="Arial"/>
          <w:sz w:val="22"/>
          <w:szCs w:val="22"/>
        </w:rPr>
        <w:t xml:space="preserve">e-mail: </w:t>
      </w:r>
      <w:r w:rsidR="00B45B34" w:rsidRPr="00B45B34">
        <w:rPr>
          <w:rFonts w:ascii="Arial" w:hAnsi="Arial" w:cs="Arial"/>
          <w:sz w:val="22"/>
          <w:szCs w:val="22"/>
        </w:rPr>
        <w:tab/>
      </w:r>
      <w:r w:rsidR="00FC31BC">
        <w:rPr>
          <w:rFonts w:ascii="Arial" w:hAnsi="Arial" w:cs="Arial"/>
          <w:sz w:val="22"/>
          <w:szCs w:val="22"/>
        </w:rPr>
        <w:t xml:space="preserve">            </w:t>
      </w:r>
      <w:hyperlink r:id="rId7" w:history="1"/>
    </w:p>
    <w:p w14:paraId="5B113792" w14:textId="77777777" w:rsidR="00B45B34" w:rsidRDefault="00B45B34" w:rsidP="00A824A8">
      <w:pPr>
        <w:jc w:val="both"/>
        <w:rPr>
          <w:rFonts w:ascii="Arial" w:hAnsi="Arial" w:cs="Arial"/>
          <w:i/>
          <w:sz w:val="22"/>
          <w:szCs w:val="22"/>
        </w:rPr>
      </w:pPr>
    </w:p>
    <w:p w14:paraId="4DB2E8E5" w14:textId="3E8DD3B3" w:rsidR="00CC0A24" w:rsidRPr="00B45B34" w:rsidRDefault="00CC0A24" w:rsidP="00A824A8">
      <w:pPr>
        <w:jc w:val="both"/>
        <w:rPr>
          <w:rFonts w:ascii="Arial" w:hAnsi="Arial" w:cs="Arial"/>
          <w:i/>
          <w:sz w:val="22"/>
          <w:szCs w:val="22"/>
        </w:rPr>
      </w:pPr>
      <w:r w:rsidRPr="00B45B34">
        <w:rPr>
          <w:rFonts w:ascii="Arial" w:hAnsi="Arial" w:cs="Arial"/>
          <w:i/>
          <w:sz w:val="22"/>
          <w:szCs w:val="22"/>
        </w:rPr>
        <w:t>(dále jako „objednatel“</w:t>
      </w:r>
      <w:r w:rsidR="00B45B34">
        <w:rPr>
          <w:rFonts w:ascii="Arial" w:hAnsi="Arial" w:cs="Arial"/>
          <w:i/>
          <w:sz w:val="22"/>
          <w:szCs w:val="22"/>
        </w:rPr>
        <w:t xml:space="preserve"> nebo „MČ P7“</w:t>
      </w:r>
      <w:r w:rsidR="00B45B34" w:rsidRPr="00B97CDB">
        <w:rPr>
          <w:rFonts w:ascii="Arial" w:hAnsi="Arial" w:cs="Arial"/>
          <w:i/>
          <w:sz w:val="22"/>
          <w:szCs w:val="22"/>
        </w:rPr>
        <w:t>)</w:t>
      </w:r>
    </w:p>
    <w:p w14:paraId="639D8576" w14:textId="77777777" w:rsidR="00CC0A24" w:rsidRPr="00BE31B3" w:rsidRDefault="00CC0A24" w:rsidP="00A824A8">
      <w:pPr>
        <w:jc w:val="both"/>
        <w:rPr>
          <w:rFonts w:ascii="Arial" w:hAnsi="Arial" w:cs="Arial"/>
          <w:sz w:val="22"/>
          <w:szCs w:val="22"/>
        </w:rPr>
      </w:pPr>
    </w:p>
    <w:p w14:paraId="2D15EBC4" w14:textId="1BB71805" w:rsidR="00CC0A24" w:rsidRPr="00BE31B3" w:rsidRDefault="00B45B34" w:rsidP="00A824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D028742" w14:textId="77777777" w:rsidR="00467228" w:rsidRPr="00BE31B3" w:rsidRDefault="00467228" w:rsidP="00A824A8">
      <w:pPr>
        <w:jc w:val="both"/>
        <w:rPr>
          <w:rFonts w:ascii="Arial" w:hAnsi="Arial" w:cs="Arial"/>
          <w:sz w:val="22"/>
          <w:szCs w:val="22"/>
        </w:rPr>
      </w:pPr>
    </w:p>
    <w:p w14:paraId="2E6F7B71" w14:textId="4F3CC363" w:rsidR="002E6D9E" w:rsidRPr="00BE31B3" w:rsidRDefault="002E6D9E" w:rsidP="002E6D9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E31B3">
        <w:rPr>
          <w:rFonts w:ascii="Arial" w:hAnsi="Arial" w:cs="Arial"/>
          <w:b/>
          <w:i w:val="0"/>
          <w:iCs w:val="0"/>
          <w:sz w:val="22"/>
          <w:szCs w:val="22"/>
        </w:rPr>
        <w:t>Atelier PROMIKA s.r.o.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4F3C671" w14:textId="3B3ED47C" w:rsidR="002E6D9E" w:rsidRPr="00BE31B3" w:rsidRDefault="00FC31BC" w:rsidP="00FC31BC">
      <w:pPr>
        <w:pStyle w:val="Zkladntext"/>
        <w:tabs>
          <w:tab w:val="left" w:pos="212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</w:t>
      </w:r>
      <w:r w:rsidR="00B45B34">
        <w:rPr>
          <w:rFonts w:ascii="Arial" w:hAnsi="Arial" w:cs="Arial"/>
          <w:i w:val="0"/>
          <w:iCs w:val="0"/>
          <w:sz w:val="22"/>
          <w:szCs w:val="22"/>
        </w:rPr>
        <w:t xml:space="preserve">ídlo: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                         </w:t>
      </w:r>
      <w:r w:rsidR="00DB22E6">
        <w:rPr>
          <w:rFonts w:ascii="Arial" w:hAnsi="Arial" w:cs="Arial"/>
          <w:i w:val="0"/>
          <w:iCs w:val="0"/>
          <w:sz w:val="22"/>
          <w:szCs w:val="22"/>
        </w:rPr>
        <w:t>Na Pankráci 1062/58, 140 00 Praha 4 - Nusle</w:t>
      </w:r>
    </w:p>
    <w:p w14:paraId="7710DC93" w14:textId="2ECECDA5" w:rsidR="002E6D9E" w:rsidRPr="00BE31B3" w:rsidRDefault="002E6D9E" w:rsidP="002E6D9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E31B3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  <w:r w:rsidR="00FC31BC">
        <w:rPr>
          <w:rFonts w:ascii="Arial" w:hAnsi="Arial" w:cs="Arial"/>
          <w:i w:val="0"/>
          <w:iCs w:val="0"/>
          <w:sz w:val="22"/>
          <w:szCs w:val="22"/>
        </w:rPr>
        <w:t xml:space="preserve">                        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>26080273</w:t>
      </w:r>
    </w:p>
    <w:p w14:paraId="5CEAF973" w14:textId="317301F1" w:rsidR="002E6D9E" w:rsidRPr="00BE31B3" w:rsidRDefault="002E6D9E" w:rsidP="002E6D9E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E31B3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  <w:r w:rsidR="00FC31BC">
        <w:rPr>
          <w:rFonts w:ascii="Arial" w:hAnsi="Arial" w:cs="Arial"/>
          <w:i w:val="0"/>
          <w:iCs w:val="0"/>
          <w:sz w:val="22"/>
          <w:szCs w:val="22"/>
        </w:rPr>
        <w:t xml:space="preserve">                        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>CZ26080273</w:t>
      </w:r>
    </w:p>
    <w:p w14:paraId="1D623FDF" w14:textId="3D02C1B1" w:rsidR="00B45B34" w:rsidRDefault="00FC31BC" w:rsidP="002E6D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B45B34">
        <w:rPr>
          <w:rFonts w:ascii="Arial" w:hAnsi="Arial" w:cs="Arial"/>
          <w:iCs/>
          <w:sz w:val="22"/>
          <w:szCs w:val="22"/>
        </w:rPr>
        <w:t xml:space="preserve">astoupená: </w:t>
      </w:r>
      <w:r>
        <w:rPr>
          <w:rFonts w:ascii="Arial" w:hAnsi="Arial" w:cs="Arial"/>
          <w:iCs/>
          <w:sz w:val="22"/>
          <w:szCs w:val="22"/>
        </w:rPr>
        <w:t xml:space="preserve">               </w:t>
      </w:r>
      <w:r w:rsidR="00B45B34" w:rsidRPr="00BE31B3">
        <w:rPr>
          <w:rFonts w:ascii="Arial" w:hAnsi="Arial" w:cs="Arial"/>
          <w:iCs/>
          <w:sz w:val="22"/>
          <w:szCs w:val="22"/>
        </w:rPr>
        <w:t xml:space="preserve">Ing. Petr Macek, </w:t>
      </w:r>
      <w:r w:rsidR="00DB22E6">
        <w:rPr>
          <w:rFonts w:ascii="Arial" w:hAnsi="Arial" w:cs="Arial"/>
          <w:iCs/>
          <w:sz w:val="22"/>
          <w:szCs w:val="22"/>
        </w:rPr>
        <w:t>jednatel</w:t>
      </w:r>
      <w:r w:rsidR="00B45B34" w:rsidRPr="00BE31B3">
        <w:rPr>
          <w:rFonts w:ascii="Arial" w:hAnsi="Arial" w:cs="Arial"/>
          <w:sz w:val="22"/>
          <w:szCs w:val="22"/>
        </w:rPr>
        <w:t xml:space="preserve"> </w:t>
      </w:r>
    </w:p>
    <w:p w14:paraId="3D7088F8" w14:textId="5D391920" w:rsidR="002E6D9E" w:rsidRPr="00BE31B3" w:rsidRDefault="002E6D9E" w:rsidP="002E6D9E">
      <w:pPr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sz w:val="22"/>
          <w:szCs w:val="22"/>
        </w:rPr>
        <w:t>zapsán v Obchodním rejstříku vedeného Městským soudem v Praze oddíl C, vložka 103969</w:t>
      </w:r>
    </w:p>
    <w:p w14:paraId="214363EB" w14:textId="7285D147" w:rsidR="002E6D9E" w:rsidRPr="00BE31B3" w:rsidRDefault="002E6D9E" w:rsidP="002E6D9E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E31B3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  <w:r w:rsidRPr="00BE31B3">
        <w:rPr>
          <w:rFonts w:ascii="Arial" w:hAnsi="Arial" w:cs="Arial"/>
          <w:i w:val="0"/>
          <w:iCs w:val="0"/>
          <w:sz w:val="22"/>
          <w:szCs w:val="22"/>
        </w:rPr>
        <w:t>Raiffeisenbank a.s. Praha 6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15CEF56" w14:textId="30B52929" w:rsidR="002E6D9E" w:rsidRPr="00BE31B3" w:rsidRDefault="002E6D9E" w:rsidP="002E6D9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E31B3">
        <w:rPr>
          <w:rFonts w:ascii="Arial" w:hAnsi="Arial" w:cs="Arial"/>
          <w:i w:val="0"/>
          <w:iCs w:val="0"/>
          <w:sz w:val="22"/>
          <w:szCs w:val="22"/>
        </w:rPr>
        <w:t>č.ú.: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55567C39" w14:textId="30F8DC04" w:rsidR="002E6D9E" w:rsidRPr="00BE31B3" w:rsidRDefault="002E6D9E" w:rsidP="002E6D9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E31B3">
        <w:rPr>
          <w:rFonts w:ascii="Arial" w:hAnsi="Arial" w:cs="Arial"/>
          <w:i w:val="0"/>
          <w:iCs w:val="0"/>
          <w:sz w:val="22"/>
          <w:szCs w:val="22"/>
        </w:rPr>
        <w:t xml:space="preserve">tel./fax: </w:t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  <w:r w:rsidRPr="00BE31B3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71E88992" w14:textId="561D624A" w:rsidR="002E6D9E" w:rsidRPr="00BE31B3" w:rsidRDefault="002E6D9E" w:rsidP="002E6D9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E31B3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BE31B3"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  <w:r w:rsidR="00B45B3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D1BF4E8" w14:textId="77777777" w:rsidR="00CC0A24" w:rsidRPr="00BE31B3" w:rsidRDefault="00CC0A24" w:rsidP="00A824A8">
      <w:pPr>
        <w:pStyle w:val="Zkladntext"/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sz w:val="22"/>
          <w:szCs w:val="22"/>
        </w:rPr>
        <w:t>(dále jako „zhotovitel“)</w:t>
      </w:r>
    </w:p>
    <w:p w14:paraId="348F5D65" w14:textId="77777777" w:rsidR="005B132A" w:rsidRPr="00BE31B3" w:rsidRDefault="005B132A" w:rsidP="00A824A8">
      <w:pPr>
        <w:pStyle w:val="Zkladntext"/>
        <w:rPr>
          <w:rFonts w:ascii="Arial" w:hAnsi="Arial" w:cs="Arial"/>
          <w:sz w:val="22"/>
          <w:szCs w:val="22"/>
        </w:rPr>
      </w:pPr>
    </w:p>
    <w:p w14:paraId="7AFEC1EE" w14:textId="77777777" w:rsidR="00CC0A24" w:rsidRPr="00BE31B3" w:rsidRDefault="00CC0A24" w:rsidP="00A824A8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A62CA4A" w14:textId="1BBEA16D" w:rsidR="00CC0A24" w:rsidRPr="00BE31B3" w:rsidRDefault="00CC0A24" w:rsidP="00FC31B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sz w:val="22"/>
          <w:szCs w:val="22"/>
        </w:rPr>
        <w:t xml:space="preserve">Tato </w:t>
      </w:r>
      <w:r w:rsidR="00C43183" w:rsidRPr="00BE31B3">
        <w:rPr>
          <w:rFonts w:ascii="Arial" w:hAnsi="Arial" w:cs="Arial"/>
          <w:sz w:val="22"/>
          <w:szCs w:val="22"/>
        </w:rPr>
        <w:t>D</w:t>
      </w:r>
      <w:r w:rsidRPr="00BE31B3">
        <w:rPr>
          <w:rFonts w:ascii="Arial" w:hAnsi="Arial" w:cs="Arial"/>
          <w:sz w:val="22"/>
          <w:szCs w:val="22"/>
        </w:rPr>
        <w:t xml:space="preserve">ohoda je uzavírána na základě rozhodnutí Rady MČ Praha 7 č. usnesení  </w:t>
      </w:r>
      <w:r w:rsidR="001176DF">
        <w:rPr>
          <w:rFonts w:ascii="Arial" w:hAnsi="Arial" w:cs="Arial"/>
          <w:sz w:val="22"/>
          <w:szCs w:val="22"/>
        </w:rPr>
        <w:t xml:space="preserve">0240/23-R </w:t>
      </w:r>
      <w:r w:rsidRPr="00BE31B3">
        <w:rPr>
          <w:rFonts w:ascii="Arial" w:hAnsi="Arial" w:cs="Arial"/>
          <w:sz w:val="22"/>
          <w:szCs w:val="22"/>
        </w:rPr>
        <w:t xml:space="preserve">z jednání č. </w:t>
      </w:r>
      <w:r w:rsidR="001176DF">
        <w:rPr>
          <w:rFonts w:ascii="Arial" w:hAnsi="Arial" w:cs="Arial"/>
          <w:sz w:val="22"/>
          <w:szCs w:val="22"/>
        </w:rPr>
        <w:t xml:space="preserve">17 </w:t>
      </w:r>
      <w:r w:rsidRPr="00BE31B3">
        <w:rPr>
          <w:rFonts w:ascii="Arial" w:hAnsi="Arial" w:cs="Arial"/>
          <w:sz w:val="22"/>
          <w:szCs w:val="22"/>
        </w:rPr>
        <w:t xml:space="preserve">ze dne </w:t>
      </w:r>
      <w:r w:rsidR="001176DF">
        <w:rPr>
          <w:rFonts w:ascii="Arial" w:hAnsi="Arial" w:cs="Arial"/>
          <w:sz w:val="22"/>
          <w:szCs w:val="22"/>
        </w:rPr>
        <w:t>18. 4. 2023</w:t>
      </w:r>
    </w:p>
    <w:p w14:paraId="5AF7320D" w14:textId="77777777" w:rsidR="00CC0A24" w:rsidRPr="00BE31B3" w:rsidRDefault="00CC0A24" w:rsidP="00A824A8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8480D44" w14:textId="77777777" w:rsidR="00CC0A24" w:rsidRPr="00BE31B3" w:rsidRDefault="00CC0A24" w:rsidP="00A824A8">
      <w:pPr>
        <w:rPr>
          <w:rFonts w:ascii="Arial" w:hAnsi="Arial" w:cs="Arial"/>
          <w:sz w:val="22"/>
          <w:szCs w:val="22"/>
        </w:rPr>
      </w:pPr>
    </w:p>
    <w:p w14:paraId="5F31BCCC" w14:textId="6391B156" w:rsidR="00CC0A24" w:rsidRPr="00BE31B3" w:rsidRDefault="00CC0A24" w:rsidP="00B45B3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E31B3">
        <w:rPr>
          <w:rFonts w:ascii="Arial" w:hAnsi="Arial" w:cs="Arial"/>
          <w:sz w:val="22"/>
          <w:szCs w:val="22"/>
        </w:rPr>
        <w:t>Smluvní strany se níže uvedeného dne, měsíce a roku dohodly na této Dohodě o ukončení Smlouvy</w:t>
      </w:r>
      <w:r w:rsidR="007C2DEF" w:rsidRPr="00BE31B3">
        <w:rPr>
          <w:rFonts w:ascii="Arial" w:hAnsi="Arial" w:cs="Arial"/>
          <w:sz w:val="22"/>
          <w:szCs w:val="22"/>
        </w:rPr>
        <w:t xml:space="preserve"> o dílo </w:t>
      </w:r>
      <w:r w:rsidR="005B132A" w:rsidRPr="00BE31B3">
        <w:rPr>
          <w:rFonts w:ascii="Arial" w:hAnsi="Arial" w:cs="Arial"/>
          <w:sz w:val="22"/>
          <w:szCs w:val="22"/>
        </w:rPr>
        <w:t>č 2018/OIVZ/01</w:t>
      </w:r>
      <w:r w:rsidR="00A366A3" w:rsidRPr="00BE31B3">
        <w:rPr>
          <w:rFonts w:ascii="Arial" w:hAnsi="Arial" w:cs="Arial"/>
          <w:sz w:val="22"/>
          <w:szCs w:val="22"/>
        </w:rPr>
        <w:t>3</w:t>
      </w:r>
      <w:r w:rsidRPr="00BE31B3">
        <w:rPr>
          <w:rFonts w:ascii="Arial" w:hAnsi="Arial" w:cs="Arial"/>
          <w:sz w:val="22"/>
          <w:szCs w:val="22"/>
        </w:rPr>
        <w:t xml:space="preserve"> ze dne </w:t>
      </w:r>
      <w:r w:rsidR="00BE31B3" w:rsidRPr="00BE31B3">
        <w:rPr>
          <w:rFonts w:ascii="Arial" w:hAnsi="Arial" w:cs="Arial"/>
          <w:sz w:val="22"/>
          <w:szCs w:val="22"/>
        </w:rPr>
        <w:t>16. 8. 2018</w:t>
      </w:r>
      <w:r w:rsidR="00A461AC" w:rsidRPr="00BE31B3">
        <w:rPr>
          <w:rFonts w:ascii="Arial" w:hAnsi="Arial" w:cs="Arial"/>
          <w:sz w:val="22"/>
          <w:szCs w:val="22"/>
        </w:rPr>
        <w:t xml:space="preserve"> </w:t>
      </w:r>
      <w:r w:rsidR="00B45B34">
        <w:rPr>
          <w:rFonts w:ascii="Arial" w:hAnsi="Arial" w:cs="Arial"/>
          <w:sz w:val="22"/>
          <w:szCs w:val="22"/>
        </w:rPr>
        <w:t xml:space="preserve">uzavřené v souladu s usnesením Rady MČ P7 </w:t>
      </w:r>
      <w:r w:rsidR="00A461AC" w:rsidRPr="00BE31B3">
        <w:rPr>
          <w:rFonts w:ascii="Arial" w:hAnsi="Arial" w:cs="Arial"/>
          <w:sz w:val="22"/>
          <w:szCs w:val="22"/>
        </w:rPr>
        <w:t>ve</w:t>
      </w:r>
      <w:r w:rsidRPr="00BE31B3">
        <w:rPr>
          <w:rFonts w:ascii="Arial" w:hAnsi="Arial" w:cs="Arial"/>
          <w:sz w:val="22"/>
          <w:szCs w:val="22"/>
        </w:rPr>
        <w:t xml:space="preserve"> </w:t>
      </w:r>
      <w:r w:rsidR="00A461AC" w:rsidRPr="00BE31B3">
        <w:rPr>
          <w:rFonts w:ascii="Arial" w:hAnsi="Arial" w:cs="Arial"/>
          <w:sz w:val="22"/>
          <w:szCs w:val="22"/>
        </w:rPr>
        <w:t xml:space="preserve">znění </w:t>
      </w:r>
      <w:r w:rsidR="00B45B34">
        <w:rPr>
          <w:rFonts w:ascii="Arial" w:hAnsi="Arial" w:cs="Arial"/>
          <w:sz w:val="22"/>
          <w:szCs w:val="22"/>
        </w:rPr>
        <w:t xml:space="preserve">Dodatku č. 1, který byl uzavřený dne 24. 4. 2019 na základě usnesení Rady MČ P7 z jednání č. </w:t>
      </w:r>
      <w:r w:rsidR="009458E5">
        <w:rPr>
          <w:rFonts w:ascii="Arial" w:hAnsi="Arial" w:cs="Arial"/>
          <w:sz w:val="22"/>
          <w:szCs w:val="22"/>
        </w:rPr>
        <w:t>17</w:t>
      </w:r>
      <w:r w:rsidR="00B45B34">
        <w:rPr>
          <w:rFonts w:ascii="Arial" w:hAnsi="Arial" w:cs="Arial"/>
          <w:sz w:val="22"/>
          <w:szCs w:val="22"/>
        </w:rPr>
        <w:t xml:space="preserve"> dne </w:t>
      </w:r>
      <w:r w:rsidR="009458E5">
        <w:rPr>
          <w:rFonts w:ascii="Arial" w:hAnsi="Arial" w:cs="Arial"/>
          <w:sz w:val="22"/>
          <w:szCs w:val="22"/>
        </w:rPr>
        <w:t>2. 4. 2019</w:t>
      </w:r>
      <w:r w:rsidR="00B45B34">
        <w:rPr>
          <w:rFonts w:ascii="Arial" w:hAnsi="Arial" w:cs="Arial"/>
          <w:sz w:val="22"/>
          <w:szCs w:val="22"/>
        </w:rPr>
        <w:t xml:space="preserve">, </w:t>
      </w:r>
      <w:r w:rsidR="00B45B34" w:rsidRPr="00B97CDB">
        <w:rPr>
          <w:rFonts w:ascii="Arial" w:hAnsi="Arial" w:cs="Arial"/>
          <w:sz w:val="22"/>
          <w:szCs w:val="22"/>
        </w:rPr>
        <w:t>takto</w:t>
      </w:r>
      <w:r w:rsidR="00B45B34" w:rsidRPr="00BE31B3">
        <w:rPr>
          <w:rFonts w:ascii="Arial" w:hAnsi="Arial" w:cs="Arial"/>
          <w:sz w:val="22"/>
          <w:szCs w:val="22"/>
        </w:rPr>
        <w:t xml:space="preserve"> </w:t>
      </w:r>
      <w:r w:rsidRPr="00BE31B3">
        <w:rPr>
          <w:rFonts w:ascii="Arial" w:hAnsi="Arial" w:cs="Arial"/>
          <w:sz w:val="22"/>
          <w:szCs w:val="22"/>
        </w:rPr>
        <w:t>(dále také jen „Dohoda“), takto:</w:t>
      </w:r>
    </w:p>
    <w:p w14:paraId="41D66A0C" w14:textId="695FBA90" w:rsidR="007305AD" w:rsidRPr="00BE31B3" w:rsidRDefault="007305AD" w:rsidP="009458E5">
      <w:pPr>
        <w:pStyle w:val="Zkladntext2"/>
        <w:numPr>
          <w:ilvl w:val="0"/>
          <w:numId w:val="1"/>
        </w:numPr>
        <w:shd w:val="clear" w:color="auto" w:fill="FFFFFF"/>
        <w:spacing w:line="240" w:lineRule="auto"/>
        <w:jc w:val="both"/>
      </w:pPr>
      <w:r w:rsidRPr="00BE31B3">
        <w:t>Úřad městské části Praha 7, Stavební úřad, U Průhonu 1338/38, 170 00 Praha 7, jako příslušný stavební úřad schválil dne 2</w:t>
      </w:r>
      <w:r w:rsidR="009458E5">
        <w:t>6</w:t>
      </w:r>
      <w:r w:rsidRPr="00BE31B3">
        <w:t xml:space="preserve">. </w:t>
      </w:r>
      <w:r w:rsidR="009458E5">
        <w:t>11</w:t>
      </w:r>
      <w:r w:rsidRPr="00BE31B3">
        <w:t>. 20</w:t>
      </w:r>
      <w:r w:rsidR="009458E5">
        <w:t>19</w:t>
      </w:r>
      <w:r w:rsidRPr="00BE31B3">
        <w:t xml:space="preserve"> pod zn. MČ P7 </w:t>
      </w:r>
      <w:r w:rsidR="009458E5">
        <w:t>MČ P7 324283/2019/SU/Vav (258230/2019/SU/Vav.)</w:t>
      </w:r>
    </w:p>
    <w:p w14:paraId="1224C8CF" w14:textId="14688B70" w:rsidR="001D0B82" w:rsidRDefault="00AD347A" w:rsidP="00A824A8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t>O</w:t>
      </w:r>
      <w:r w:rsidR="00CC0A24" w:rsidRPr="00A061A5">
        <w:t xml:space="preserve">bjednatel a zhotovitel uzavřeli dne </w:t>
      </w:r>
      <w:r w:rsidR="00A461AC" w:rsidRPr="00A061A5">
        <w:t xml:space="preserve">16. 8. 2018 </w:t>
      </w:r>
      <w:r w:rsidR="00CC0A24" w:rsidRPr="00A061A5">
        <w:t xml:space="preserve">Smlouvu o dílo č. </w:t>
      </w:r>
      <w:r w:rsidR="00D5243C" w:rsidRPr="00A061A5">
        <w:t>2018/OIVZ/01</w:t>
      </w:r>
      <w:r w:rsidR="00A366A3" w:rsidRPr="00A061A5">
        <w:t>3</w:t>
      </w:r>
      <w:r w:rsidR="00D5243C" w:rsidRPr="00A061A5">
        <w:t xml:space="preserve"> </w:t>
      </w:r>
      <w:r w:rsidR="00CC0A24" w:rsidRPr="00A061A5">
        <w:t xml:space="preserve"> (dále také jen „Smlouva“), jejímž předmětem je realizace díla pod názvem </w:t>
      </w:r>
      <w:r w:rsidR="00BE46DB" w:rsidRPr="00A061A5">
        <w:rPr>
          <w:b/>
          <w:szCs w:val="22"/>
        </w:rPr>
        <w:t>„</w:t>
      </w:r>
      <w:r w:rsidR="00A366A3" w:rsidRPr="00A061A5">
        <w:rPr>
          <w:b/>
          <w:szCs w:val="22"/>
        </w:rPr>
        <w:t>Revitalizace ulice Ovenecká,</w:t>
      </w:r>
      <w:r w:rsidR="00BE46DB" w:rsidRPr="00A061A5">
        <w:rPr>
          <w:b/>
        </w:rPr>
        <w:t xml:space="preserve"> Praha 7 – vypracování PD</w:t>
      </w:r>
      <w:r w:rsidR="00BE46DB" w:rsidRPr="00A061A5">
        <w:rPr>
          <w:b/>
          <w:szCs w:val="22"/>
        </w:rPr>
        <w:t>“</w:t>
      </w:r>
      <w:r w:rsidR="00CC0A24" w:rsidRPr="00A061A5">
        <w:t>, která byla uzavřena</w:t>
      </w:r>
      <w:r w:rsidR="00CC0A24" w:rsidRPr="00A061A5">
        <w:rPr>
          <w:b/>
        </w:rPr>
        <w:t xml:space="preserve"> </w:t>
      </w:r>
      <w:r w:rsidR="00CC0A24" w:rsidRPr="00A061A5">
        <w:lastRenderedPageBreak/>
        <w:t xml:space="preserve">na základě rozhodnutí Rady MČ Praha 7 č. usnesení  </w:t>
      </w:r>
      <w:r w:rsidR="00BE46DB" w:rsidRPr="00A061A5">
        <w:rPr>
          <w:szCs w:val="22"/>
        </w:rPr>
        <w:t>0</w:t>
      </w:r>
      <w:r w:rsidR="00A366A3" w:rsidRPr="00A061A5">
        <w:rPr>
          <w:szCs w:val="22"/>
        </w:rPr>
        <w:t>587</w:t>
      </w:r>
      <w:r w:rsidR="00BE46DB" w:rsidRPr="00A061A5">
        <w:rPr>
          <w:szCs w:val="22"/>
        </w:rPr>
        <w:t>/18-R z jednání č. 5</w:t>
      </w:r>
      <w:r w:rsidR="00A366A3" w:rsidRPr="00A061A5">
        <w:rPr>
          <w:szCs w:val="22"/>
        </w:rPr>
        <w:t>2</w:t>
      </w:r>
      <w:r w:rsidR="00BE46DB" w:rsidRPr="00A061A5">
        <w:rPr>
          <w:szCs w:val="22"/>
        </w:rPr>
        <w:t xml:space="preserve"> ze dne 2</w:t>
      </w:r>
      <w:r w:rsidR="00A366A3" w:rsidRPr="00A061A5">
        <w:rPr>
          <w:szCs w:val="22"/>
        </w:rPr>
        <w:t>4</w:t>
      </w:r>
      <w:r w:rsidR="00BE46DB" w:rsidRPr="00A061A5">
        <w:rPr>
          <w:szCs w:val="22"/>
        </w:rPr>
        <w:t xml:space="preserve">. </w:t>
      </w:r>
      <w:r w:rsidR="00A366A3" w:rsidRPr="00A061A5">
        <w:rPr>
          <w:szCs w:val="22"/>
        </w:rPr>
        <w:t>7</w:t>
      </w:r>
      <w:r w:rsidR="00BE46DB" w:rsidRPr="00A061A5">
        <w:rPr>
          <w:szCs w:val="22"/>
        </w:rPr>
        <w:t>. 2018</w:t>
      </w:r>
      <w:r w:rsidR="00D5243C" w:rsidRPr="00A061A5">
        <w:rPr>
          <w:szCs w:val="22"/>
        </w:rPr>
        <w:t xml:space="preserve"> a</w:t>
      </w:r>
      <w:r w:rsidR="00A824A8" w:rsidRPr="00A061A5">
        <w:rPr>
          <w:szCs w:val="22"/>
        </w:rPr>
        <w:t xml:space="preserve">. Dodatek č. 1 </w:t>
      </w:r>
      <w:r w:rsidR="00D5243C" w:rsidRPr="00A061A5">
        <w:rPr>
          <w:szCs w:val="22"/>
        </w:rPr>
        <w:t>ke Smlouvě o dílo č. 2018/OIVZ/01</w:t>
      </w:r>
      <w:r w:rsidR="00A366A3" w:rsidRPr="00A061A5">
        <w:rPr>
          <w:szCs w:val="22"/>
        </w:rPr>
        <w:t>3</w:t>
      </w:r>
      <w:r w:rsidR="00D5243C" w:rsidRPr="00A061A5">
        <w:rPr>
          <w:szCs w:val="22"/>
        </w:rPr>
        <w:t xml:space="preserve">, který byl uzavřený na základě rozhodnutí </w:t>
      </w:r>
      <w:r w:rsidR="00A366A3" w:rsidRPr="00A061A5">
        <w:rPr>
          <w:szCs w:val="22"/>
        </w:rPr>
        <w:t>Rady MČ Praha 7 č. usnesení 0208</w:t>
      </w:r>
      <w:r w:rsidR="00D5243C" w:rsidRPr="00A061A5">
        <w:rPr>
          <w:szCs w:val="22"/>
        </w:rPr>
        <w:t xml:space="preserve">/19-R z jednání </w:t>
      </w:r>
      <w:r w:rsidR="00D5243C" w:rsidRPr="00D5243C">
        <w:rPr>
          <w:szCs w:val="22"/>
        </w:rPr>
        <w:t>č. 17 ze dne 2. 4. 2019, kterým se nepodstatným způsobem změnil termín dokončení I. etapy díla, čímž došlo ke změně termínu plnění celého díla.</w:t>
      </w:r>
      <w:r w:rsidR="00D5243C" w:rsidRPr="00D5243C">
        <w:t xml:space="preserve"> </w:t>
      </w:r>
    </w:p>
    <w:p w14:paraId="283879DA" w14:textId="77777777" w:rsidR="00A824A8" w:rsidRDefault="00A824A8" w:rsidP="00A824A8">
      <w:pPr>
        <w:pStyle w:val="Zkladntext2"/>
        <w:shd w:val="clear" w:color="auto" w:fill="FFFFFF"/>
        <w:spacing w:after="0" w:line="240" w:lineRule="auto"/>
        <w:ind w:left="1065"/>
        <w:jc w:val="both"/>
      </w:pPr>
    </w:p>
    <w:p w14:paraId="19A77312" w14:textId="5F5225E0" w:rsidR="00D5243C" w:rsidRPr="00A061A5" w:rsidRDefault="00D5243C" w:rsidP="00A366A3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t>Předmětem této Dohody je dohoda o ukončení platnosti výše uvedené Smlouvy</w:t>
      </w:r>
      <w:r w:rsidR="001D0B82" w:rsidRPr="00A061A5">
        <w:t xml:space="preserve"> ve znění Dodatku č. 1</w:t>
      </w:r>
      <w:r w:rsidR="00E152CC" w:rsidRPr="00A061A5">
        <w:t xml:space="preserve">, tj. zpracování projektové dokumentace pro dílo s názvem </w:t>
      </w:r>
      <w:r w:rsidR="00A366A3" w:rsidRPr="000E3996">
        <w:rPr>
          <w:b/>
        </w:rPr>
        <w:t>„Revitalizace ulice Ovenecká, Praha 7 – vypracování PD“</w:t>
      </w:r>
      <w:r w:rsidR="00E152CC" w:rsidRPr="00A061A5">
        <w:t xml:space="preserve">, </w:t>
      </w:r>
      <w:r w:rsidRPr="00A061A5">
        <w:t>a to ke dni</w:t>
      </w:r>
      <w:r w:rsidR="00A461AC" w:rsidRPr="00A061A5">
        <w:t xml:space="preserve"> </w:t>
      </w:r>
      <w:r w:rsidR="00A366A3" w:rsidRPr="00A061A5">
        <w:t>účinnosti</w:t>
      </w:r>
      <w:r w:rsidR="001D0B82" w:rsidRPr="00A061A5">
        <w:t xml:space="preserve"> této Dohody</w:t>
      </w:r>
      <w:r w:rsidRPr="00A061A5">
        <w:t xml:space="preserve">, jakož i uspořádání vzájemných vztahů </w:t>
      </w:r>
      <w:r w:rsidR="001D0B82" w:rsidRPr="00A061A5">
        <w:t>s</w:t>
      </w:r>
      <w:r w:rsidRPr="00A061A5">
        <w:t>mluvních stran plynoucích ze Smlouvy</w:t>
      </w:r>
      <w:r w:rsidR="00A366A3" w:rsidRPr="00A061A5">
        <w:t xml:space="preserve"> ve znění Dodatku č. 1</w:t>
      </w:r>
      <w:r w:rsidRPr="00A061A5">
        <w:t xml:space="preserve"> po ukončení platnosti Smlouvy touto Dohodou</w:t>
      </w:r>
      <w:r w:rsidR="00A824A8" w:rsidRPr="00A061A5">
        <w:t>.</w:t>
      </w:r>
    </w:p>
    <w:p w14:paraId="47F628F8" w14:textId="77777777" w:rsidR="00A824A8" w:rsidRPr="001176DF" w:rsidRDefault="00A824A8" w:rsidP="001176DF">
      <w:pPr>
        <w:rPr>
          <w:rFonts w:ascii="Arial" w:hAnsi="Arial" w:cs="Arial"/>
        </w:rPr>
      </w:pPr>
    </w:p>
    <w:p w14:paraId="0DC18CA3" w14:textId="581B729A" w:rsidR="00A34BD3" w:rsidRDefault="007A18EF" w:rsidP="00BF4BA4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rPr>
          <w:szCs w:val="22"/>
        </w:rPr>
        <w:t xml:space="preserve">Zhotovitel předal a objednatel převzal dne </w:t>
      </w:r>
      <w:r w:rsidR="000B114C" w:rsidRPr="00A061A5">
        <w:rPr>
          <w:szCs w:val="22"/>
        </w:rPr>
        <w:t>1</w:t>
      </w:r>
      <w:r w:rsidR="00BF4BA4" w:rsidRPr="00A061A5">
        <w:rPr>
          <w:szCs w:val="22"/>
        </w:rPr>
        <w:t>4. 5</w:t>
      </w:r>
      <w:r w:rsidR="000B114C" w:rsidRPr="00A061A5">
        <w:rPr>
          <w:szCs w:val="22"/>
        </w:rPr>
        <w:t xml:space="preserve"> 2019 I. etapu – Studii</w:t>
      </w:r>
      <w:r w:rsidR="00BF4BA4" w:rsidRPr="00A061A5">
        <w:rPr>
          <w:szCs w:val="22"/>
        </w:rPr>
        <w:t>,</w:t>
      </w:r>
      <w:r w:rsidR="000B114C" w:rsidRPr="00A061A5">
        <w:rPr>
          <w:szCs w:val="22"/>
        </w:rPr>
        <w:t xml:space="preserve"> </w:t>
      </w:r>
      <w:r w:rsidR="004013A1" w:rsidRPr="00A061A5">
        <w:rPr>
          <w:szCs w:val="22"/>
        </w:rPr>
        <w:t>dne 19. 12. 2019</w:t>
      </w:r>
      <w:r w:rsidR="00BF4BA4" w:rsidRPr="00A061A5">
        <w:rPr>
          <w:szCs w:val="22"/>
        </w:rPr>
        <w:t xml:space="preserve"> II. etapu – DUSP a dne 15. 7. 2020 </w:t>
      </w:r>
      <w:r w:rsidRPr="00A061A5">
        <w:rPr>
          <w:szCs w:val="22"/>
        </w:rPr>
        <w:t>III. etapu projektové dokumentace</w:t>
      </w:r>
      <w:r w:rsidR="00A061A5">
        <w:rPr>
          <w:szCs w:val="22"/>
        </w:rPr>
        <w:t>.</w:t>
      </w:r>
      <w:r w:rsidRPr="00A061A5">
        <w:rPr>
          <w:szCs w:val="22"/>
        </w:rPr>
        <w:t xml:space="preserve"> </w:t>
      </w:r>
      <w:r w:rsidR="00D5243C" w:rsidRPr="00A061A5">
        <w:t>Smluvní strany prohlašují, že nároky ze Smlouvy</w:t>
      </w:r>
      <w:r w:rsidR="00E152CC" w:rsidRPr="00A061A5">
        <w:t xml:space="preserve"> </w:t>
      </w:r>
      <w:r w:rsidR="00D5243C" w:rsidRPr="00A061A5">
        <w:t>jsou ke dni podpisu této Dohody vyrovnány</w:t>
      </w:r>
      <w:r w:rsidR="00A34BD3" w:rsidRPr="00A061A5">
        <w:t>.</w:t>
      </w:r>
      <w:r w:rsidR="00E152CC" w:rsidRPr="00A061A5">
        <w:t xml:space="preserve"> Za </w:t>
      </w:r>
      <w:r w:rsidR="0012798D" w:rsidRPr="00A061A5">
        <w:t xml:space="preserve">řádně předanou a </w:t>
      </w:r>
      <w:r w:rsidR="00E152CC" w:rsidRPr="00A061A5">
        <w:t>převzatou projektovou dokumentaci zpracovanou v</w:t>
      </w:r>
      <w:r w:rsidR="0091472B" w:rsidRPr="00A061A5">
        <w:t> </w:t>
      </w:r>
      <w:r w:rsidR="00E152CC" w:rsidRPr="00A061A5">
        <w:t>I</w:t>
      </w:r>
      <w:r w:rsidR="0091472B" w:rsidRPr="00A061A5">
        <w:t>.</w:t>
      </w:r>
      <w:r w:rsidR="00E152CC" w:rsidRPr="00A061A5">
        <w:t xml:space="preserve"> až III. etap</w:t>
      </w:r>
      <w:r w:rsidR="0012798D" w:rsidRPr="00A061A5">
        <w:t>ě</w:t>
      </w:r>
      <w:r w:rsidR="000E71EF" w:rsidRPr="00A061A5">
        <w:t xml:space="preserve"> </w:t>
      </w:r>
      <w:r w:rsidR="0012798D" w:rsidRPr="00A061A5">
        <w:t>bylo objednatelem zhotoviteli uhrazeno 1</w:t>
      </w:r>
      <w:r w:rsidR="00A34BD3" w:rsidRPr="00A061A5">
        <w:t> </w:t>
      </w:r>
      <w:r w:rsidR="004013A1" w:rsidRPr="00A061A5">
        <w:t>47</w:t>
      </w:r>
      <w:r w:rsidR="00A34BD3" w:rsidRPr="00A061A5">
        <w:t xml:space="preserve">0 </w:t>
      </w:r>
      <w:r w:rsidR="00DF13DC" w:rsidRPr="00A061A5">
        <w:t>15</w:t>
      </w:r>
      <w:r w:rsidR="0012798D" w:rsidRPr="00A061A5">
        <w:t>0 Kč včetně DPH</w:t>
      </w:r>
      <w:r w:rsidR="00574DDF">
        <w:t>. Dohodnutá cena dle Smlouvy bude</w:t>
      </w:r>
      <w:r w:rsidR="0012798D" w:rsidRPr="00A061A5">
        <w:t xml:space="preserve"> snížena o cenu </w:t>
      </w:r>
      <w:r w:rsidR="00094D4B" w:rsidRPr="00A061A5">
        <w:t xml:space="preserve">díla </w:t>
      </w:r>
      <w:r w:rsidR="00A34BD3" w:rsidRPr="00A061A5">
        <w:t xml:space="preserve">77 440 Kč včetně DPH </w:t>
      </w:r>
      <w:r w:rsidR="0012798D" w:rsidRPr="00A061A5">
        <w:t>za IV. etapu - autorský dozor, který z důvodu nerealizace</w:t>
      </w:r>
      <w:r w:rsidR="00DF13DC" w:rsidRPr="00A061A5">
        <w:t xml:space="preserve"> </w:t>
      </w:r>
      <w:r w:rsidR="0012798D" w:rsidRPr="00A061A5">
        <w:t>díla dle zpracované projektové dokumentace</w:t>
      </w:r>
      <w:r w:rsidR="00DF13DC" w:rsidRPr="00A061A5">
        <w:t>,</w:t>
      </w:r>
      <w:r w:rsidR="0012798D" w:rsidRPr="00A061A5">
        <w:t xml:space="preserve"> nebyl čerpán.</w:t>
      </w:r>
      <w:r w:rsidR="00094D4B" w:rsidRPr="00A061A5">
        <w:t xml:space="preserve"> </w:t>
      </w:r>
    </w:p>
    <w:p w14:paraId="18EEFA93" w14:textId="77777777" w:rsidR="00026381" w:rsidRDefault="00026381" w:rsidP="001176DF"/>
    <w:p w14:paraId="230F9CD7" w14:textId="77777777" w:rsidR="00026381" w:rsidRPr="009458E5" w:rsidRDefault="00026381" w:rsidP="00026381">
      <w:pPr>
        <w:pStyle w:val="Odstavecseseznamem"/>
        <w:numPr>
          <w:ilvl w:val="0"/>
          <w:numId w:val="1"/>
        </w:numPr>
        <w:shd w:val="clear" w:color="auto" w:fill="FFFFFF"/>
        <w:spacing w:before="0"/>
        <w:rPr>
          <w:rFonts w:ascii="Arial" w:hAnsi="Arial" w:cs="Arial"/>
          <w:sz w:val="22"/>
          <w:szCs w:val="22"/>
        </w:rPr>
      </w:pPr>
      <w:r w:rsidRPr="004B7BDC">
        <w:rPr>
          <w:rFonts w:ascii="Arial" w:hAnsi="Arial" w:cs="Arial"/>
          <w:sz w:val="22"/>
          <w:szCs w:val="22"/>
        </w:rPr>
        <w:t xml:space="preserve">MČ P7 </w:t>
      </w:r>
      <w:r w:rsidRPr="004B7BDC">
        <w:rPr>
          <w:rFonts w:ascii="Arial" w:hAnsi="Arial" w:cs="Arial"/>
          <w:color w:val="000000"/>
          <w:sz w:val="22"/>
          <w:szCs w:val="22"/>
        </w:rPr>
        <w:t xml:space="preserve">Smlouvou </w:t>
      </w:r>
      <w:r w:rsidRPr="004B7BDC">
        <w:rPr>
          <w:rFonts w:ascii="Arial" w:hAnsi="Arial" w:cs="Arial"/>
          <w:sz w:val="22"/>
          <w:szCs w:val="22"/>
        </w:rPr>
        <w:t xml:space="preserve">o </w:t>
      </w:r>
      <w:r w:rsidRPr="004B7BDC">
        <w:rPr>
          <w:rFonts w:ascii="Arial" w:hAnsi="Arial" w:cs="Arial"/>
          <w:b/>
          <w:bCs/>
          <w:color w:val="000000"/>
          <w:sz w:val="22"/>
          <w:szCs w:val="22"/>
        </w:rPr>
        <w:t xml:space="preserve">převodu práv a povinností </w:t>
      </w:r>
      <w:r w:rsidRPr="004B7BDC">
        <w:rPr>
          <w:rFonts w:ascii="Arial" w:hAnsi="Arial" w:cs="Arial"/>
          <w:b/>
          <w:bCs/>
          <w:sz w:val="22"/>
          <w:szCs w:val="22"/>
        </w:rPr>
        <w:t>z vydaného stavebního povolení a projektové dokumentace</w:t>
      </w:r>
      <w:r>
        <w:rPr>
          <w:rFonts w:ascii="Arial" w:hAnsi="Arial" w:cs="Arial"/>
          <w:b/>
          <w:bCs/>
          <w:sz w:val="22"/>
          <w:szCs w:val="22"/>
        </w:rPr>
        <w:t>, včetně udělené licence</w:t>
      </w:r>
      <w:r w:rsidRPr="004B7B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7BDC">
        <w:rPr>
          <w:rFonts w:ascii="Arial" w:hAnsi="Arial" w:cs="Arial"/>
          <w:color w:val="000000"/>
          <w:sz w:val="22"/>
          <w:szCs w:val="22"/>
        </w:rPr>
        <w:t xml:space="preserve">postupuje práva a povinnosti stavebníka, které MČ P7 jako žadateli vyplývají z výše citovaného stavebního povolení a prací a nabyvatel </w:t>
      </w:r>
      <w:r w:rsidRPr="004B7BDC">
        <w:rPr>
          <w:rFonts w:ascii="Arial" w:hAnsi="Arial" w:cs="Arial"/>
          <w:b/>
          <w:bCs/>
          <w:color w:val="000000"/>
          <w:sz w:val="22"/>
          <w:szCs w:val="22"/>
        </w:rPr>
        <w:t xml:space="preserve">Hlavní město Praha </w:t>
      </w:r>
      <w:r w:rsidRPr="004B7BDC">
        <w:rPr>
          <w:rFonts w:ascii="Arial" w:hAnsi="Arial" w:cs="Arial"/>
          <w:color w:val="000000"/>
          <w:sz w:val="22"/>
          <w:szCs w:val="22"/>
        </w:rPr>
        <w:t>se sídlem Mariánské náměstí 2/2, 110 01 Praha 1,</w:t>
      </w:r>
      <w:r w:rsidRPr="004B7BDC">
        <w:rPr>
          <w:rFonts w:ascii="Arial" w:hAnsi="Arial" w:cs="Arial"/>
          <w:sz w:val="22"/>
          <w:szCs w:val="22"/>
        </w:rPr>
        <w:t xml:space="preserve">IČO: 00064581 </w:t>
      </w:r>
      <w:r w:rsidRPr="004B7BDC">
        <w:rPr>
          <w:rFonts w:ascii="Arial" w:hAnsi="Arial" w:cs="Arial"/>
          <w:color w:val="000000"/>
          <w:sz w:val="22"/>
          <w:szCs w:val="22"/>
        </w:rPr>
        <w:t>tato práva a povinnosti pře</w:t>
      </w:r>
      <w:r w:rsidRPr="004B7BDC">
        <w:rPr>
          <w:rFonts w:ascii="Arial" w:hAnsi="Arial" w:cs="Arial"/>
          <w:sz w:val="22"/>
          <w:szCs w:val="22"/>
        </w:rPr>
        <w:t>vzal</w:t>
      </w:r>
      <w:r w:rsidRPr="004B7BDC">
        <w:rPr>
          <w:rFonts w:ascii="Arial" w:hAnsi="Arial" w:cs="Arial"/>
          <w:color w:val="000000"/>
          <w:sz w:val="22"/>
          <w:szCs w:val="22"/>
        </w:rPr>
        <w:t xml:space="preserve">. Smlouva byla smluvními stranami podepsána </w:t>
      </w:r>
      <w:r w:rsidRPr="009458E5">
        <w:rPr>
          <w:rFonts w:ascii="Arial" w:hAnsi="Arial" w:cs="Arial"/>
          <w:color w:val="000000"/>
          <w:sz w:val="22"/>
          <w:szCs w:val="22"/>
        </w:rPr>
        <w:t>dne 18. 11. 2020, viz příloha č. 2 této Dohody.</w:t>
      </w:r>
    </w:p>
    <w:p w14:paraId="2900A9DE" w14:textId="77777777" w:rsidR="00026381" w:rsidRPr="009458E5" w:rsidRDefault="00026381" w:rsidP="00026381">
      <w:pPr>
        <w:pStyle w:val="Odstavecseseznamem"/>
        <w:rPr>
          <w:rFonts w:ascii="Century" w:hAnsi="Century" w:cs="Arial"/>
          <w:sz w:val="22"/>
          <w:szCs w:val="22"/>
        </w:rPr>
      </w:pPr>
    </w:p>
    <w:p w14:paraId="4FC6CE8E" w14:textId="0EC90DEB" w:rsidR="00026381" w:rsidRPr="009458E5" w:rsidRDefault="00026381" w:rsidP="00026381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9458E5">
        <w:rPr>
          <w:szCs w:val="22"/>
        </w:rPr>
        <w:t xml:space="preserve">Smluvní strany prohlašují, že nároky ze Smlouvy jsou ke dni podpisu této Dohody vyrovnány. Za řádně předanou a převzatou projektovou dokumentaci zpracovanou v I. až III. etapě bylo Objednatelem Zhotoviteli uhrazeno </w:t>
      </w:r>
      <w:r w:rsidRPr="009458E5">
        <w:t xml:space="preserve">1 470 150 </w:t>
      </w:r>
      <w:r w:rsidRPr="009458E5">
        <w:rPr>
          <w:szCs w:val="22"/>
        </w:rPr>
        <w:t>Kč včetně DPH. Dohodnutá cena dle Smlouvy je ve výši 1 547 590 Kč včetně DPH. Z důvodu nerealizace stavby dle projektové d</w:t>
      </w:r>
      <w:r w:rsidR="00574DDF">
        <w:rPr>
          <w:szCs w:val="22"/>
        </w:rPr>
        <w:t>okumentace se dohodnutá cena snižuje</w:t>
      </w:r>
      <w:r w:rsidRPr="009458E5">
        <w:rPr>
          <w:szCs w:val="22"/>
        </w:rPr>
        <w:t xml:space="preserve"> o cenu IV. etapy autorský dozor ve výši 64 000 Kč bez DPH, tj. 77 440 Kč včetně DPH.</w:t>
      </w:r>
    </w:p>
    <w:p w14:paraId="5746D779" w14:textId="23FD46DB" w:rsidR="00026381" w:rsidRDefault="00026381" w:rsidP="00ED3EDD"/>
    <w:p w14:paraId="5F6EA687" w14:textId="469411E8" w:rsidR="00026381" w:rsidRPr="00A061A5" w:rsidRDefault="00026381" w:rsidP="00ED3EDD">
      <w:pPr>
        <w:pStyle w:val="Zkladntext2"/>
        <w:numPr>
          <w:ilvl w:val="0"/>
          <w:numId w:val="1"/>
        </w:numPr>
        <w:shd w:val="clear" w:color="auto" w:fill="FFFFFF"/>
        <w:spacing w:line="240" w:lineRule="auto"/>
        <w:jc w:val="both"/>
      </w:pPr>
      <w:r w:rsidRPr="00B97CDB">
        <w:rPr>
          <w:szCs w:val="22"/>
        </w:rPr>
        <w:t>Po účinnosti této Dohody Zhotovitel není povinen realizovat pro Objednatele dílo podle uvedené Smlouvy a Objednatel není povinen Zhotoviteli platit cenu díla dle uvedené Smlouvy.</w:t>
      </w:r>
    </w:p>
    <w:p w14:paraId="30B0F914" w14:textId="2E60F413" w:rsidR="00A824A8" w:rsidRPr="00ED3EDD" w:rsidRDefault="00026381" w:rsidP="00ED3EDD">
      <w:pPr>
        <w:pStyle w:val="Zkladntext2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2"/>
        </w:rPr>
      </w:pPr>
      <w:r w:rsidRPr="00ED3EDD">
        <w:rPr>
          <w:szCs w:val="22"/>
        </w:rPr>
        <w:t>Smluvní strany se zavazují, že žádné nároky mající původ ve Smlouvě ve znění Dodatku č. 1, ani nároky na náhradu škody mající původ v plnění Smlouvy ve znění Dodatku č. 1, vůči druhé smluvní straně uplatňovat nebudou a prohlašují, že veškeré nároky jsou ke dni podpisu této Dohody vyrovnány.</w:t>
      </w:r>
    </w:p>
    <w:p w14:paraId="71E5A998" w14:textId="3A5028FB" w:rsidR="00A824A8" w:rsidRPr="00ED3EDD" w:rsidRDefault="003167BC" w:rsidP="00ED3EDD">
      <w:pPr>
        <w:pStyle w:val="Zkladntext2"/>
        <w:numPr>
          <w:ilvl w:val="0"/>
          <w:numId w:val="1"/>
        </w:numPr>
        <w:shd w:val="clear" w:color="auto" w:fill="FFFFFF"/>
        <w:spacing w:line="240" w:lineRule="auto"/>
        <w:jc w:val="both"/>
        <w:rPr>
          <w:szCs w:val="22"/>
        </w:rPr>
      </w:pPr>
      <w:r w:rsidRPr="00ED3EDD">
        <w:rPr>
          <w:szCs w:val="22"/>
        </w:rPr>
        <w:t>Tato Dohoda nabývá platnosti dnem jejího podpisu oběma smluvními stranami</w:t>
      </w:r>
      <w:r w:rsidR="00094D4B" w:rsidRPr="00ED3EDD">
        <w:rPr>
          <w:szCs w:val="22"/>
        </w:rPr>
        <w:t xml:space="preserve"> a účinnost dnem zve</w:t>
      </w:r>
      <w:r w:rsidR="000E71EF" w:rsidRPr="00ED3EDD">
        <w:rPr>
          <w:szCs w:val="22"/>
        </w:rPr>
        <w:t>ře</w:t>
      </w:r>
      <w:r w:rsidR="00094D4B" w:rsidRPr="00ED3EDD">
        <w:rPr>
          <w:szCs w:val="22"/>
        </w:rPr>
        <w:t>jnění v</w:t>
      </w:r>
      <w:r w:rsidR="00132FE2" w:rsidRPr="00ED3EDD">
        <w:rPr>
          <w:szCs w:val="22"/>
        </w:rPr>
        <w:t> </w:t>
      </w:r>
      <w:r w:rsidR="00094D4B" w:rsidRPr="00ED3EDD">
        <w:rPr>
          <w:szCs w:val="22"/>
        </w:rPr>
        <w:t>registru</w:t>
      </w:r>
      <w:r w:rsidR="00132FE2" w:rsidRPr="00ED3EDD">
        <w:rPr>
          <w:szCs w:val="22"/>
        </w:rPr>
        <w:t xml:space="preserve"> </w:t>
      </w:r>
      <w:r w:rsidR="00094D4B" w:rsidRPr="00ED3EDD">
        <w:rPr>
          <w:szCs w:val="22"/>
        </w:rPr>
        <w:t xml:space="preserve">smluv dle zák. č. </w:t>
      </w:r>
      <w:r w:rsidR="00132FE2" w:rsidRPr="00ED3EDD">
        <w:rPr>
          <w:szCs w:val="22"/>
        </w:rPr>
        <w:t>340/2015</w:t>
      </w:r>
      <w:r w:rsidR="00094D4B" w:rsidRPr="00ED3EDD">
        <w:rPr>
          <w:szCs w:val="22"/>
        </w:rPr>
        <w:t xml:space="preserve"> Sb., </w:t>
      </w:r>
      <w:r w:rsidR="00094D4B" w:rsidRPr="00A061A5">
        <w:rPr>
          <w:szCs w:val="22"/>
        </w:rPr>
        <w:t>o</w:t>
      </w:r>
      <w:r w:rsidR="00132FE2" w:rsidRPr="00A061A5">
        <w:rPr>
          <w:szCs w:val="22"/>
        </w:rPr>
        <w:t xml:space="preserve"> </w:t>
      </w:r>
      <w:r w:rsidR="00132FE2" w:rsidRPr="00ED3EDD">
        <w:rPr>
          <w:szCs w:val="22"/>
        </w:rPr>
        <w:t>zvláštních podmínkách účinnosti některých smluv, uveřejňování těchto smluv a o registru smluv (zákon o registru smluv), v platném znění</w:t>
      </w:r>
      <w:r w:rsidRPr="00A061A5">
        <w:rPr>
          <w:szCs w:val="22"/>
        </w:rPr>
        <w:t>.</w:t>
      </w:r>
    </w:p>
    <w:p w14:paraId="12A813C6" w14:textId="77777777" w:rsidR="00A824A8" w:rsidRPr="00A061A5" w:rsidRDefault="003167BC" w:rsidP="00A824A8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t xml:space="preserve">Smluvní strany výslovně souhlasí s tím, aby text této Dohody byl zveřejněn </w:t>
      </w:r>
      <w:r w:rsidRPr="00A061A5">
        <w:br/>
        <w:t xml:space="preserve">na profilu </w:t>
      </w:r>
      <w:r w:rsidR="00A824A8" w:rsidRPr="00A061A5">
        <w:t>objednatele.</w:t>
      </w:r>
    </w:p>
    <w:p w14:paraId="550B479A" w14:textId="77777777" w:rsidR="00A824A8" w:rsidRPr="00ED3EDD" w:rsidRDefault="00A824A8" w:rsidP="00ED3EDD">
      <w:pPr>
        <w:rPr>
          <w:rFonts w:ascii="Arial" w:hAnsi="Arial" w:cs="Arial"/>
        </w:rPr>
      </w:pPr>
    </w:p>
    <w:p w14:paraId="2CC6D363" w14:textId="77777777" w:rsidR="001B7E2F" w:rsidRPr="00A061A5" w:rsidRDefault="001B7E2F" w:rsidP="00A824A8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t xml:space="preserve">Smluvní strany s ohledem na ustanovení § 1726 občanského zákoníku prohlašují, že tato Dohoda obsahuje všechna ujednání o všech záležitostech, které strany měly a chtěly v Dohodě ujednat a smluvní strany dospěly ke shodě ohledně všech </w:t>
      </w:r>
      <w:r w:rsidRPr="00A061A5">
        <w:lastRenderedPageBreak/>
        <w:t xml:space="preserve">náležitostí, které si každá ze smluvních stran stanovila jako předpoklad pro uzavření </w:t>
      </w:r>
      <w:r w:rsidR="00A824A8" w:rsidRPr="00A061A5">
        <w:t>D</w:t>
      </w:r>
      <w:r w:rsidRPr="00A061A5">
        <w:t xml:space="preserve">ohody. </w:t>
      </w:r>
    </w:p>
    <w:p w14:paraId="10AE7CFB" w14:textId="77777777" w:rsidR="00BE3227" w:rsidRPr="00ED3EDD" w:rsidRDefault="00BE3227" w:rsidP="00ED3EDD">
      <w:pPr>
        <w:rPr>
          <w:rFonts w:ascii="Arial" w:hAnsi="Arial" w:cs="Arial"/>
        </w:rPr>
      </w:pPr>
    </w:p>
    <w:p w14:paraId="62A83AC7" w14:textId="77777777" w:rsidR="00CC1370" w:rsidRPr="00A061A5" w:rsidRDefault="00CC1370" w:rsidP="00A824A8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t>Tato Dohoda se ve všech záležitostech, které výslovně neupravuje, řídí ustanoveními obecně závazných předpisů ČR, zejména občanského zákoníku, ve znění pozdějších předpisů.</w:t>
      </w:r>
    </w:p>
    <w:p w14:paraId="6AE3DEE0" w14:textId="77777777" w:rsidR="00A824A8" w:rsidRPr="00A061A5" w:rsidRDefault="00A824A8" w:rsidP="00A824A8">
      <w:pPr>
        <w:pStyle w:val="Zkladntext2"/>
        <w:shd w:val="clear" w:color="auto" w:fill="FFFFFF"/>
        <w:spacing w:after="0" w:line="240" w:lineRule="auto"/>
        <w:ind w:left="1065"/>
        <w:jc w:val="both"/>
      </w:pPr>
    </w:p>
    <w:p w14:paraId="42EA1782" w14:textId="77777777" w:rsidR="00132FE2" w:rsidRPr="00A061A5" w:rsidRDefault="00132FE2" w:rsidP="00A824A8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061A5">
        <w:rPr>
          <w:color w:val="auto"/>
          <w:sz w:val="22"/>
          <w:szCs w:val="22"/>
        </w:rPr>
        <w:t>Smluvní strany  souhlasí s uveřejněním této Smlouvy a konstatují, že ve Smlouvě nejsou informace, které nemohou být poskytnuty podle zákona č. 340/2015 Sb., o registru Smluv  a zákona č. 106/1999 Sb., o svobodném přístupu k informacím, v platném znění.</w:t>
      </w:r>
    </w:p>
    <w:p w14:paraId="2994B1DE" w14:textId="77777777" w:rsidR="00132FE2" w:rsidRPr="00A061A5" w:rsidRDefault="00132FE2" w:rsidP="00A824A8">
      <w:pPr>
        <w:pStyle w:val="Odstavecseseznamem"/>
        <w:spacing w:before="0"/>
        <w:rPr>
          <w:rStyle w:val="markedcontent"/>
          <w:rFonts w:ascii="Arial" w:hAnsi="Arial" w:cs="Arial"/>
          <w:sz w:val="22"/>
          <w:szCs w:val="22"/>
        </w:rPr>
      </w:pPr>
    </w:p>
    <w:p w14:paraId="48784ABE" w14:textId="77777777" w:rsidR="00132FE2" w:rsidRPr="00A061A5" w:rsidRDefault="00132FE2" w:rsidP="00A824A8">
      <w:pPr>
        <w:pStyle w:val="Default"/>
        <w:numPr>
          <w:ilvl w:val="0"/>
          <w:numId w:val="1"/>
        </w:numPr>
        <w:jc w:val="both"/>
        <w:rPr>
          <w:rStyle w:val="markedcontent"/>
          <w:color w:val="auto"/>
          <w:sz w:val="22"/>
          <w:szCs w:val="22"/>
        </w:rPr>
      </w:pPr>
      <w:r w:rsidRPr="00A061A5">
        <w:rPr>
          <w:rStyle w:val="markedcontent"/>
          <w:sz w:val="22"/>
          <w:szCs w:val="22"/>
        </w:rPr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49D84499" w14:textId="77777777" w:rsidR="00132FE2" w:rsidRPr="00A061A5" w:rsidRDefault="00132FE2" w:rsidP="00A824A8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08CC78CD" w14:textId="3C93D1F1" w:rsidR="00132FE2" w:rsidRPr="00A061A5" w:rsidRDefault="00132FE2" w:rsidP="00A824A8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061A5">
        <w:rPr>
          <w:sz w:val="22"/>
          <w:szCs w:val="22"/>
        </w:rPr>
        <w:t xml:space="preserve">Objednatel jako zpracovatel </w:t>
      </w:r>
      <w:r w:rsidR="001B465E" w:rsidRPr="00A061A5">
        <w:rPr>
          <w:sz w:val="22"/>
          <w:szCs w:val="22"/>
        </w:rPr>
        <w:t>osobních údajů</w:t>
      </w:r>
      <w:r w:rsidRPr="00A061A5">
        <w:rPr>
          <w:sz w:val="22"/>
          <w:szCs w:val="22"/>
        </w:rPr>
        <w:t> je oprávněn ke zpracování osobních údajů zaměstnanců Zhotovitele (správce), a to identifikační údaje - jméno, příjmení, kontaktní údaje, a to  kontaktní adresa, e</w:t>
      </w:r>
      <w:r w:rsidRPr="00A061A5">
        <w:rPr>
          <w:sz w:val="22"/>
          <w:szCs w:val="22"/>
        </w:rPr>
        <w:noBreakHyphen/>
        <w:t>mailová adresa, telefonní číslo, od uzavření této Smlouvy po celou dobu realizace plnění a běhu záruční doby v rozsahu nezbytně nutném pro plnění Smlouvy a fakturaci, a to v souladu s § 5 písm. b) zákona č. 110/2019 Sb., o zpracování osobních údajů, v platném znění. Objednatel je oprávněn k archivaci takto získaných osobních údajů po dobu 10 let od ukončení zadávacího řízení nebo od změny závazku ze Smlouvy na veřejnou zakázku. V souladu s  § 216 ZZVZ.</w:t>
      </w:r>
    </w:p>
    <w:p w14:paraId="2743146F" w14:textId="77777777" w:rsidR="00A824A8" w:rsidRPr="00A061A5" w:rsidRDefault="00A824A8" w:rsidP="00A824A8">
      <w:pPr>
        <w:pStyle w:val="Odstavecseseznamem"/>
        <w:rPr>
          <w:rFonts w:ascii="Arial" w:hAnsi="Arial" w:cs="Arial"/>
          <w:sz w:val="22"/>
          <w:szCs w:val="22"/>
        </w:rPr>
      </w:pPr>
    </w:p>
    <w:p w14:paraId="192D0D9E" w14:textId="66902C18" w:rsidR="00A824A8" w:rsidRPr="00ED3EDD" w:rsidRDefault="00CC1370" w:rsidP="00ED3EDD">
      <w:pPr>
        <w:pStyle w:val="Zkladntext2"/>
        <w:numPr>
          <w:ilvl w:val="0"/>
          <w:numId w:val="1"/>
        </w:numPr>
        <w:shd w:val="clear" w:color="auto" w:fill="FFFFFF"/>
        <w:spacing w:line="240" w:lineRule="auto"/>
        <w:jc w:val="both"/>
      </w:pPr>
      <w:r w:rsidRPr="00A061A5">
        <w:t xml:space="preserve">Tato Dohoda je vyhotovena v </w:t>
      </w:r>
      <w:r w:rsidR="00945ECC">
        <w:t>5</w:t>
      </w:r>
      <w:r w:rsidRPr="00A061A5">
        <w:t xml:space="preserve"> stejnopisech s platností originálu, z nichž </w:t>
      </w:r>
      <w:r w:rsidR="00945ECC">
        <w:t>3</w:t>
      </w:r>
      <w:r w:rsidRPr="00A061A5">
        <w:t xml:space="preserve"> obdrží zhotovitel a </w:t>
      </w:r>
      <w:r w:rsidR="0039577C">
        <w:t>2</w:t>
      </w:r>
      <w:r w:rsidRPr="00A061A5">
        <w:t xml:space="preserve"> objednatel.</w:t>
      </w:r>
    </w:p>
    <w:p w14:paraId="07589077" w14:textId="7FBF7FF5" w:rsidR="00A824A8" w:rsidRDefault="00CC1370" w:rsidP="00ED3EDD">
      <w:pPr>
        <w:pStyle w:val="Zkladntext2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 w:rsidRPr="00A061A5">
        <w:t>Účastníci této Dohody po jejím přečtení prohlašují, že byla sepsána podle jejich pravé a svobodné vůle, určitě, vážně a srozumitelně, nikoliv v tísni za nápadně nevýhodných podmínek a na důkaz toho k ní připojují své podpisy.</w:t>
      </w:r>
    </w:p>
    <w:p w14:paraId="06E8EAD8" w14:textId="77777777" w:rsidR="00ED3EDD" w:rsidRDefault="00026381" w:rsidP="00ED3EDD">
      <w:pPr>
        <w:pStyle w:val="Zkladntext2"/>
        <w:shd w:val="clear" w:color="auto" w:fill="FFFFFF"/>
        <w:spacing w:after="0" w:line="240" w:lineRule="auto"/>
        <w:ind w:left="281" w:firstLine="708"/>
        <w:jc w:val="both"/>
        <w:rPr>
          <w:szCs w:val="22"/>
        </w:rPr>
      </w:pPr>
      <w:r w:rsidRPr="00DE5A5A">
        <w:rPr>
          <w:szCs w:val="22"/>
        </w:rPr>
        <w:t>Nedílnou součástí této dohody jsou přílohy</w:t>
      </w:r>
      <w:r w:rsidR="00ED3EDD">
        <w:rPr>
          <w:szCs w:val="22"/>
        </w:rPr>
        <w:t>:</w:t>
      </w:r>
    </w:p>
    <w:p w14:paraId="6216948C" w14:textId="24C604EC" w:rsidR="001B465E" w:rsidRDefault="001B465E" w:rsidP="00ED3EDD">
      <w:pPr>
        <w:pStyle w:val="Zkladntext2"/>
        <w:shd w:val="clear" w:color="auto" w:fill="FFFFFF"/>
        <w:spacing w:after="0" w:line="240" w:lineRule="auto"/>
        <w:ind w:left="708" w:firstLine="708"/>
        <w:jc w:val="both"/>
      </w:pPr>
      <w:r>
        <w:t xml:space="preserve">č. 1 </w:t>
      </w:r>
      <w:r w:rsidR="00026381">
        <w:t>S</w:t>
      </w:r>
      <w:r>
        <w:t>tavební povolení</w:t>
      </w:r>
    </w:p>
    <w:p w14:paraId="58C9CC9B" w14:textId="6B896BF0" w:rsidR="001B465E" w:rsidRDefault="001B465E" w:rsidP="00030B99">
      <w:pPr>
        <w:pStyle w:val="Zkladntext2"/>
        <w:shd w:val="clear" w:color="auto" w:fill="FFFFFF"/>
        <w:spacing w:after="0" w:line="240" w:lineRule="auto"/>
        <w:ind w:left="1416"/>
        <w:jc w:val="both"/>
      </w:pPr>
      <w:r>
        <w:t xml:space="preserve">č. </w:t>
      </w:r>
      <w:r w:rsidR="00532724">
        <w:t>2</w:t>
      </w:r>
      <w:r>
        <w:t xml:space="preserve"> Smlouva o převodu práv a povinností</w:t>
      </w:r>
    </w:p>
    <w:p w14:paraId="6E535741" w14:textId="7593AD2E" w:rsidR="001B465E" w:rsidRDefault="001B465E" w:rsidP="00ED3EDD">
      <w:pPr>
        <w:pStyle w:val="Zkladntext2"/>
        <w:shd w:val="clear" w:color="auto" w:fill="FFFFFF"/>
        <w:spacing w:after="0" w:line="240" w:lineRule="auto"/>
        <w:ind w:left="1068" w:firstLine="348"/>
        <w:jc w:val="both"/>
      </w:pPr>
      <w:r>
        <w:t xml:space="preserve">č. </w:t>
      </w:r>
      <w:r w:rsidR="00532724">
        <w:t>3</w:t>
      </w:r>
      <w:r>
        <w:t xml:space="preserve"> </w:t>
      </w:r>
      <w:r w:rsidR="00532724">
        <w:t>D</w:t>
      </w:r>
      <w:r>
        <w:t xml:space="preserve">oklady o úhradě ceny dle Smlouvy o dílo </w:t>
      </w:r>
    </w:p>
    <w:p w14:paraId="63877B38" w14:textId="77777777" w:rsidR="001B465E" w:rsidRDefault="001B465E" w:rsidP="00ED3EDD">
      <w:pPr>
        <w:pStyle w:val="Zkladntext2"/>
        <w:shd w:val="clear" w:color="auto" w:fill="FFFFFF"/>
        <w:spacing w:after="0" w:line="240" w:lineRule="auto"/>
        <w:jc w:val="both"/>
      </w:pPr>
    </w:p>
    <w:p w14:paraId="14E68251" w14:textId="0248C309" w:rsidR="00CC1370" w:rsidRDefault="00CC1370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  <w:r>
        <w:t xml:space="preserve">V Praze dne </w:t>
      </w:r>
      <w:r w:rsidR="004A7A4D">
        <w:t>10. 5. 2023</w:t>
      </w:r>
      <w:r>
        <w:tab/>
      </w:r>
      <w:r>
        <w:tab/>
      </w:r>
      <w:r>
        <w:tab/>
      </w:r>
      <w:r>
        <w:tab/>
        <w:t xml:space="preserve">V Praze dne </w:t>
      </w:r>
      <w:r w:rsidR="004A7A4D">
        <w:t>3. 5. 2023</w:t>
      </w:r>
    </w:p>
    <w:p w14:paraId="7C6DA481" w14:textId="77777777" w:rsidR="001B465E" w:rsidRDefault="001B465E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</w:p>
    <w:p w14:paraId="6A22140C" w14:textId="77777777" w:rsidR="00CC1370" w:rsidRDefault="00CC1370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AD347A">
        <w:tab/>
      </w:r>
      <w:r>
        <w:t>zhotovitel</w:t>
      </w:r>
    </w:p>
    <w:p w14:paraId="1DFC7218" w14:textId="77777777" w:rsidR="00ED3EDD" w:rsidRDefault="00ED3EDD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</w:p>
    <w:p w14:paraId="3867FA29" w14:textId="77777777" w:rsidR="007F45AD" w:rsidRDefault="007F45AD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</w:p>
    <w:p w14:paraId="726F924E" w14:textId="77777777" w:rsidR="001176DF" w:rsidRDefault="001176DF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</w:p>
    <w:p w14:paraId="74AFE893" w14:textId="77777777" w:rsidR="00DB22E6" w:rsidRDefault="00DB22E6" w:rsidP="00A824A8">
      <w:pPr>
        <w:pStyle w:val="Zkladntext2"/>
        <w:shd w:val="clear" w:color="auto" w:fill="FFFFFF"/>
        <w:spacing w:after="0" w:line="240" w:lineRule="auto"/>
        <w:ind w:left="360"/>
        <w:jc w:val="both"/>
      </w:pPr>
    </w:p>
    <w:p w14:paraId="07F4BCA8" w14:textId="54CD5C59" w:rsidR="00CC1370" w:rsidRDefault="007F45AD" w:rsidP="00A824A8">
      <w:pPr>
        <w:pStyle w:val="Zkladntext2"/>
        <w:shd w:val="clear" w:color="auto" w:fill="FFFFFF"/>
        <w:spacing w:after="0" w:line="240" w:lineRule="auto"/>
        <w:ind w:left="357"/>
        <w:jc w:val="both"/>
      </w:pPr>
      <w:r>
        <w:t>………………………</w:t>
      </w:r>
      <w:r>
        <w:tab/>
      </w:r>
      <w:r>
        <w:tab/>
      </w:r>
      <w:r w:rsidR="00AD347A">
        <w:tab/>
      </w:r>
      <w:r w:rsidR="00AD347A">
        <w:tab/>
      </w:r>
      <w:r>
        <w:t xml:space="preserve"> </w:t>
      </w:r>
      <w:r w:rsidR="00CC1370">
        <w:t>……………………</w:t>
      </w:r>
      <w:r w:rsidR="001B465E">
        <w:t>……</w:t>
      </w:r>
      <w:r w:rsidR="00CC1370">
        <w:t>…</w:t>
      </w:r>
    </w:p>
    <w:p w14:paraId="52F630A1" w14:textId="07CBCF99" w:rsidR="00E40C79" w:rsidRDefault="00E40C79" w:rsidP="00A824A8">
      <w:pPr>
        <w:pStyle w:val="Zkladntext2"/>
        <w:shd w:val="clear" w:color="auto" w:fill="FFFFFF"/>
        <w:spacing w:after="0" w:line="240" w:lineRule="auto"/>
        <w:ind w:left="357"/>
        <w:jc w:val="both"/>
      </w:pPr>
      <w:r w:rsidRPr="00E40C79">
        <w:t>Městská část Praha 7</w:t>
      </w:r>
      <w:r>
        <w:tab/>
      </w:r>
      <w:r>
        <w:tab/>
      </w:r>
      <w:r>
        <w:tab/>
      </w:r>
      <w:r>
        <w:tab/>
      </w:r>
      <w:r w:rsidR="001B465E">
        <w:t>Ateliér PROMIKA s.r.o.</w:t>
      </w:r>
    </w:p>
    <w:p w14:paraId="24DB9E9C" w14:textId="77777777" w:rsidR="001B465E" w:rsidRDefault="00E40C79" w:rsidP="00A824A8">
      <w:pPr>
        <w:pStyle w:val="Zkladntext2"/>
        <w:shd w:val="clear" w:color="auto" w:fill="FFFFFF"/>
        <w:spacing w:after="0" w:line="240" w:lineRule="auto"/>
        <w:ind w:left="357"/>
        <w:jc w:val="both"/>
      </w:pPr>
      <w:r w:rsidRPr="00E40C79">
        <w:t xml:space="preserve">Mgr. Jan Čižinský, starosta </w:t>
      </w:r>
      <w:r>
        <w:tab/>
      </w:r>
      <w:r>
        <w:tab/>
      </w:r>
      <w:r>
        <w:tab/>
      </w:r>
      <w:r w:rsidR="001B465E" w:rsidRPr="001B465E">
        <w:t>Ing. Petr Macek, jednatel</w:t>
      </w:r>
    </w:p>
    <w:p w14:paraId="4B936EF0" w14:textId="77777777" w:rsidR="001B465E" w:rsidRDefault="001B465E" w:rsidP="00A824A8">
      <w:pPr>
        <w:pStyle w:val="Zkladntext2"/>
        <w:shd w:val="clear" w:color="auto" w:fill="FFFFFF"/>
        <w:spacing w:after="0" w:line="240" w:lineRule="auto"/>
        <w:ind w:left="357"/>
        <w:jc w:val="both"/>
      </w:pPr>
    </w:p>
    <w:p w14:paraId="4C54F609" w14:textId="77777777" w:rsidR="001176DF" w:rsidRDefault="001176DF" w:rsidP="00A824A8">
      <w:pPr>
        <w:pStyle w:val="Zkladntext2"/>
        <w:shd w:val="clear" w:color="auto" w:fill="FFFFFF"/>
        <w:spacing w:after="0" w:line="240" w:lineRule="auto"/>
        <w:ind w:left="357"/>
        <w:jc w:val="both"/>
      </w:pPr>
    </w:p>
    <w:p w14:paraId="60EDE33E" w14:textId="77777777" w:rsidR="00220BA8" w:rsidRDefault="00220BA8" w:rsidP="00A824A8">
      <w:pPr>
        <w:pStyle w:val="Zkladntext2"/>
        <w:shd w:val="clear" w:color="auto" w:fill="FFFFFF"/>
        <w:spacing w:after="0" w:line="240" w:lineRule="auto"/>
        <w:ind w:left="357"/>
        <w:jc w:val="both"/>
      </w:pPr>
    </w:p>
    <w:p w14:paraId="773805D4" w14:textId="2847A76F" w:rsidR="00DB22E6" w:rsidRDefault="001B465E" w:rsidP="00DB22E6">
      <w:pPr>
        <w:pStyle w:val="Zkladntext2"/>
        <w:shd w:val="clear" w:color="auto" w:fill="FFFFFF"/>
        <w:spacing w:after="0" w:line="240" w:lineRule="auto"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6E35A3" w14:textId="746A6300" w:rsidR="00CC1370" w:rsidRDefault="00CC1370" w:rsidP="00ED3EDD">
      <w:pPr>
        <w:pStyle w:val="Zkladntext2"/>
        <w:shd w:val="clear" w:color="auto" w:fill="FFFFFF"/>
        <w:spacing w:after="0" w:line="240" w:lineRule="auto"/>
        <w:ind w:left="4605" w:firstLine="351"/>
        <w:jc w:val="both"/>
      </w:pPr>
    </w:p>
    <w:sectPr w:rsidR="00CC1370" w:rsidSect="00AD347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CCB3C" w14:textId="77777777" w:rsidR="00AD347A" w:rsidRDefault="00AD347A" w:rsidP="00AD347A">
      <w:r>
        <w:separator/>
      </w:r>
    </w:p>
  </w:endnote>
  <w:endnote w:type="continuationSeparator" w:id="0">
    <w:p w14:paraId="0A5FFE12" w14:textId="77777777" w:rsidR="00AD347A" w:rsidRDefault="00AD347A" w:rsidP="00AD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416871"/>
      <w:docPartObj>
        <w:docPartGallery w:val="Page Numbers (Bottom of Page)"/>
        <w:docPartUnique/>
      </w:docPartObj>
    </w:sdtPr>
    <w:sdtEndPr/>
    <w:sdtContent>
      <w:p w14:paraId="3F715E55" w14:textId="77777777" w:rsidR="00AD347A" w:rsidRDefault="00AD34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167">
          <w:rPr>
            <w:noProof/>
          </w:rPr>
          <w:t>3</w:t>
        </w:r>
        <w:r>
          <w:fldChar w:fldCharType="end"/>
        </w:r>
      </w:p>
    </w:sdtContent>
  </w:sdt>
  <w:p w14:paraId="7B3CB094" w14:textId="77777777" w:rsidR="00AD347A" w:rsidRDefault="00AD34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09E23" w14:textId="77777777" w:rsidR="00AD347A" w:rsidRDefault="00AD347A" w:rsidP="00AD347A">
      <w:r>
        <w:separator/>
      </w:r>
    </w:p>
  </w:footnote>
  <w:footnote w:type="continuationSeparator" w:id="0">
    <w:p w14:paraId="4CD26F4B" w14:textId="77777777" w:rsidR="00AD347A" w:rsidRDefault="00AD347A" w:rsidP="00AD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56D5"/>
    <w:multiLevelType w:val="hybridMultilevel"/>
    <w:tmpl w:val="D7185240"/>
    <w:lvl w:ilvl="0" w:tplc="105AA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77523"/>
    <w:multiLevelType w:val="hybridMultilevel"/>
    <w:tmpl w:val="441A0C6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73F30E4C"/>
    <w:multiLevelType w:val="hybridMultilevel"/>
    <w:tmpl w:val="CDB2D564"/>
    <w:lvl w:ilvl="0" w:tplc="3976E6E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24"/>
    <w:rsid w:val="00026381"/>
    <w:rsid w:val="00030B99"/>
    <w:rsid w:val="00035147"/>
    <w:rsid w:val="00037EB9"/>
    <w:rsid w:val="0009161A"/>
    <w:rsid w:val="00094D4B"/>
    <w:rsid w:val="000B114C"/>
    <w:rsid w:val="000E3996"/>
    <w:rsid w:val="000E71EF"/>
    <w:rsid w:val="001176DF"/>
    <w:rsid w:val="0012798D"/>
    <w:rsid w:val="00132FE2"/>
    <w:rsid w:val="00167DFB"/>
    <w:rsid w:val="001B2167"/>
    <w:rsid w:val="001B465E"/>
    <w:rsid w:val="001B7E2F"/>
    <w:rsid w:val="001D0B82"/>
    <w:rsid w:val="00220BA8"/>
    <w:rsid w:val="00257DC1"/>
    <w:rsid w:val="002E6D9E"/>
    <w:rsid w:val="003167BC"/>
    <w:rsid w:val="00353708"/>
    <w:rsid w:val="0039577C"/>
    <w:rsid w:val="004013A1"/>
    <w:rsid w:val="00467228"/>
    <w:rsid w:val="00495F6B"/>
    <w:rsid w:val="004A7A4D"/>
    <w:rsid w:val="00532724"/>
    <w:rsid w:val="00574DDF"/>
    <w:rsid w:val="005A72C5"/>
    <w:rsid w:val="005B132A"/>
    <w:rsid w:val="00704931"/>
    <w:rsid w:val="007305AD"/>
    <w:rsid w:val="00794CFD"/>
    <w:rsid w:val="007A18EF"/>
    <w:rsid w:val="007C2DEF"/>
    <w:rsid w:val="007F45AD"/>
    <w:rsid w:val="00887DD3"/>
    <w:rsid w:val="009039A6"/>
    <w:rsid w:val="0091472B"/>
    <w:rsid w:val="009434C2"/>
    <w:rsid w:val="009458E5"/>
    <w:rsid w:val="00945ECC"/>
    <w:rsid w:val="00A061A5"/>
    <w:rsid w:val="00A34BD3"/>
    <w:rsid w:val="00A366A3"/>
    <w:rsid w:val="00A461AC"/>
    <w:rsid w:val="00A52BAD"/>
    <w:rsid w:val="00A824A8"/>
    <w:rsid w:val="00AD347A"/>
    <w:rsid w:val="00B45B34"/>
    <w:rsid w:val="00B9166D"/>
    <w:rsid w:val="00BE31B3"/>
    <w:rsid w:val="00BE3227"/>
    <w:rsid w:val="00BE46DB"/>
    <w:rsid w:val="00BF4BA4"/>
    <w:rsid w:val="00C43183"/>
    <w:rsid w:val="00C608EE"/>
    <w:rsid w:val="00CC0A24"/>
    <w:rsid w:val="00CC1370"/>
    <w:rsid w:val="00D14AE0"/>
    <w:rsid w:val="00D5243C"/>
    <w:rsid w:val="00D87032"/>
    <w:rsid w:val="00DB22E6"/>
    <w:rsid w:val="00DF13DC"/>
    <w:rsid w:val="00E152CC"/>
    <w:rsid w:val="00E40C79"/>
    <w:rsid w:val="00E46C01"/>
    <w:rsid w:val="00EB51F5"/>
    <w:rsid w:val="00ED3EDD"/>
    <w:rsid w:val="00F21E41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02F6"/>
  <w15:chartTrackingRefBased/>
  <w15:docId w15:val="{29081B88-E499-4A18-A9CE-BA91663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0A24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jc w:val="both"/>
      <w:outlineLvl w:val="0"/>
    </w:pPr>
    <w:rPr>
      <w:rFonts w:cs="Arial"/>
      <w:bCs/>
      <w:kern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jc w:val="both"/>
      <w:outlineLvl w:val="1"/>
    </w:pPr>
    <w:rPr>
      <w:rFonts w:cs="Arial"/>
      <w:bCs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jc w:val="both"/>
      <w:outlineLvl w:val="2"/>
    </w:pPr>
    <w:rPr>
      <w:rFonts w:cs="Arial"/>
      <w:b/>
      <w:bCs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jc w:val="both"/>
      <w:outlineLvl w:val="3"/>
    </w:pPr>
    <w:rPr>
      <w:bCs/>
      <w:szCs w:val="28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jc w:val="both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jc w:val="both"/>
      <w:outlineLvl w:val="7"/>
    </w:pPr>
    <w:rPr>
      <w:i/>
      <w:iCs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jc w:val="both"/>
      <w:outlineLvl w:val="8"/>
    </w:pPr>
    <w:rPr>
      <w:rFonts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spacing w:before="120"/>
      <w:ind w:firstLine="709"/>
      <w:jc w:val="center"/>
    </w:pPr>
    <w:rPr>
      <w:b/>
      <w:bCs/>
      <w:sz w:val="40"/>
      <w:lang w:eastAsia="en-US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before="120" w:after="120"/>
      <w:jc w:val="center"/>
    </w:pPr>
    <w:rPr>
      <w:b/>
      <w:bCs/>
      <w:sz w:val="20"/>
      <w:szCs w:val="20"/>
      <w:lang w:eastAsia="en-US"/>
    </w:rPr>
  </w:style>
  <w:style w:type="paragraph" w:styleId="Nzev">
    <w:name w:val="Title"/>
    <w:basedOn w:val="Normln"/>
    <w:link w:val="NzevChar"/>
    <w:qFormat/>
    <w:rsid w:val="00A52BAD"/>
    <w:pPr>
      <w:spacing w:before="120" w:after="240"/>
      <w:jc w:val="center"/>
      <w:outlineLvl w:val="0"/>
    </w:pPr>
    <w:rPr>
      <w:rFonts w:cs="Arial"/>
      <w:b/>
      <w:bCs/>
      <w:caps/>
      <w:spacing w:val="20"/>
      <w:kern w:val="28"/>
      <w:sz w:val="48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52BAD"/>
    <w:pPr>
      <w:spacing w:before="120"/>
      <w:ind w:left="720" w:firstLine="709"/>
      <w:contextualSpacing/>
      <w:jc w:val="both"/>
    </w:pPr>
    <w:rPr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CC0A2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A24"/>
    <w:rPr>
      <w:rFonts w:ascii="Courier New" w:hAnsi="Courier New" w:cs="Courier New"/>
      <w:i/>
      <w:iCs/>
      <w:lang w:eastAsia="cs-CZ"/>
    </w:rPr>
  </w:style>
  <w:style w:type="character" w:styleId="Hypertextovodkaz">
    <w:name w:val="Hyperlink"/>
    <w:unhideWhenUsed/>
    <w:rsid w:val="00CC0A24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D5243C"/>
    <w:pPr>
      <w:suppressAutoHyphens/>
      <w:spacing w:after="120" w:line="480" w:lineRule="auto"/>
    </w:pPr>
    <w:rPr>
      <w:rFonts w:ascii="Arial" w:hAnsi="Arial" w:cs="Arial"/>
      <w:sz w:val="22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5243C"/>
    <w:rPr>
      <w:rFonts w:ascii="Arial" w:hAnsi="Arial" w:cs="Arial"/>
      <w:sz w:val="22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D34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347A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34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47A"/>
    <w:rPr>
      <w:sz w:val="24"/>
      <w:szCs w:val="24"/>
      <w:lang w:eastAsia="cs-CZ"/>
    </w:rPr>
  </w:style>
  <w:style w:type="paragraph" w:customStyle="1" w:styleId="Default">
    <w:name w:val="Default"/>
    <w:rsid w:val="00132F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132FE2"/>
    <w:rPr>
      <w:sz w:val="24"/>
      <w:szCs w:val="24"/>
    </w:rPr>
  </w:style>
  <w:style w:type="character" w:customStyle="1" w:styleId="markedcontent">
    <w:name w:val="markedcontent"/>
    <w:rsid w:val="00132FE2"/>
  </w:style>
  <w:style w:type="character" w:styleId="Odkaznakoment">
    <w:name w:val="annotation reference"/>
    <w:basedOn w:val="Standardnpsmoodstavce"/>
    <w:uiPriority w:val="99"/>
    <w:semiHidden/>
    <w:unhideWhenUsed/>
    <w:rsid w:val="00E4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C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0C79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C79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C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C79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ka@msuran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1118</Words>
  <Characters>6598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2023-05-10T12:04:00Z</cp:lastPrinted>
  <dcterms:created xsi:type="dcterms:W3CDTF">2023-05-10T12:28:00Z</dcterms:created>
  <dcterms:modified xsi:type="dcterms:W3CDTF">2023-05-10T12:28:00Z</dcterms:modified>
</cp:coreProperties>
</file>