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F157" w14:textId="44DBEAA6" w:rsidR="0030142E" w:rsidRDefault="00E06CFE">
      <w:pPr>
        <w:framePr w:wrap="none" w:vAnchor="page" w:hAnchor="page" w:x="481" w:y="2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77B196F" wp14:editId="059F21AF">
                <wp:simplePos x="0" y="0"/>
                <wp:positionH relativeFrom="page">
                  <wp:posOffset>228600</wp:posOffset>
                </wp:positionH>
                <wp:positionV relativeFrom="page">
                  <wp:posOffset>1524000</wp:posOffset>
                </wp:positionV>
                <wp:extent cx="4467225" cy="100012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8B4B0" id="Rectangle 2" o:spid="_x0000_s1026" style="position:absolute;margin-left:18pt;margin-top:120pt;width:351.75pt;height:78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" o:allowincell="f">
                <w10:wrap anchorx="page" anchory="page"/>
              </v:rect>
            </w:pict>
          </mc:Fallback>
        </mc:AlternateContent>
      </w:r>
      <w:r w:rsidR="0030142E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</w:p>
    <w:p w14:paraId="1D046462" w14:textId="77777777" w:rsidR="0030142E" w:rsidRDefault="0030142E">
      <w:pPr>
        <w:framePr w:wrap="none" w:vAnchor="page" w:hAnchor="page" w:x="1711" w:y="2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Poděbradova 1389/31</w:t>
      </w:r>
    </w:p>
    <w:p w14:paraId="4C8BCBE8" w14:textId="77777777" w:rsidR="0030142E" w:rsidRDefault="0030142E">
      <w:pPr>
        <w:framePr w:wrap="none" w:vAnchor="page" w:hAnchor="page" w:x="1711" w:y="3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301 00</w:t>
      </w:r>
    </w:p>
    <w:p w14:paraId="2A1A67FD" w14:textId="77777777" w:rsidR="0030142E" w:rsidRDefault="0030142E">
      <w:pPr>
        <w:framePr w:wrap="none" w:vAnchor="page" w:hAnchor="page" w:x="2596" w:y="3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Plzeň</w:t>
      </w:r>
    </w:p>
    <w:p w14:paraId="52140D2E" w14:textId="77777777" w:rsidR="0030142E" w:rsidRDefault="0030142E">
      <w:pPr>
        <w:framePr w:wrap="none" w:vAnchor="page" w:hAnchor="page" w:x="1711" w:y="2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COOP Plzeň, družstvo</w:t>
      </w:r>
    </w:p>
    <w:p w14:paraId="664A875C" w14:textId="77777777" w:rsidR="0030142E" w:rsidRDefault="0030142E">
      <w:pPr>
        <w:framePr w:wrap="none" w:vAnchor="page" w:hAnchor="page" w:x="3586" w:y="3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14:paraId="5437B29B" w14:textId="77777777" w:rsidR="0030142E" w:rsidRDefault="0030142E">
      <w:pPr>
        <w:framePr w:wrap="none" w:vAnchor="page" w:hAnchor="page" w:x="811" w:y="3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14:paraId="77CBCA82" w14:textId="77777777" w:rsidR="0030142E" w:rsidRDefault="0030142E">
      <w:pPr>
        <w:framePr w:wrap="none" w:vAnchor="page" w:hAnchor="page" w:x="3751" w:y="36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CZ00031976</w:t>
      </w:r>
    </w:p>
    <w:p w14:paraId="6024D423" w14:textId="77777777" w:rsidR="0030142E" w:rsidRDefault="0030142E">
      <w:pPr>
        <w:framePr w:wrap="none" w:vAnchor="page" w:hAnchor="page" w:x="946" w:y="36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00031976</w:t>
      </w:r>
    </w:p>
    <w:p w14:paraId="7FEB26BE" w14:textId="77777777" w:rsidR="0030142E" w:rsidRDefault="0030142E">
      <w:pPr>
        <w:framePr w:wrap="none" w:vAnchor="page" w:hAnchor="page" w:x="3151" w:y="3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</w:t>
      </w:r>
    </w:p>
    <w:p w14:paraId="7B3A33AB" w14:textId="77777777" w:rsidR="0030142E" w:rsidRDefault="0030142E">
      <w:pPr>
        <w:framePr w:wrap="none" w:vAnchor="page" w:hAnchor="page" w:x="451" w:y="3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</w:t>
      </w:r>
    </w:p>
    <w:p w14:paraId="02DD0FA6" w14:textId="50E68D26" w:rsidR="0030142E" w:rsidRDefault="00E06CFE">
      <w:pPr>
        <w:framePr w:wrap="none" w:vAnchor="page" w:hAnchor="page" w:x="1711" w:y="1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88BB726" wp14:editId="1F1DAF9B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07632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5E135" id="Rectangle 3" o:spid="_x0000_s1026" style="position:absolute;margin-left:18pt;margin-top:36.75pt;width:351.75pt;height:84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" o:allowincell="f">
                <w10:wrap anchorx="page" anchory="page"/>
              </v:rect>
            </w:pict>
          </mc:Fallback>
        </mc:AlternateContent>
      </w:r>
      <w:r w:rsidR="0030142E">
        <w:rPr>
          <w:rFonts w:ascii="Arial" w:hAnsi="Arial" w:cs="Arial"/>
          <w:color w:val="000000"/>
          <w:sz w:val="20"/>
          <w:szCs w:val="20"/>
        </w:rPr>
        <w:t>U Nákladového nádraží 3144/4</w:t>
      </w:r>
    </w:p>
    <w:p w14:paraId="75AE15C3" w14:textId="77777777" w:rsidR="0030142E" w:rsidRDefault="0030142E">
      <w:pPr>
        <w:framePr w:wrap="none" w:vAnchor="page" w:hAnchor="page" w:x="1741" w:y="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130 00</w:t>
      </w:r>
    </w:p>
    <w:p w14:paraId="3285DE77" w14:textId="77777777" w:rsidR="0030142E" w:rsidRDefault="0030142E">
      <w:pPr>
        <w:framePr w:wrap="none" w:vAnchor="page" w:hAnchor="page" w:x="2566" w:y="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Praha 3 – Strašnice</w:t>
      </w:r>
    </w:p>
    <w:p w14:paraId="54B4591D" w14:textId="77777777" w:rsidR="0030142E" w:rsidRDefault="0030142E">
      <w:pPr>
        <w:framePr w:wrap="none" w:vAnchor="page" w:hAnchor="page" w:x="382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</w:t>
      </w:r>
    </w:p>
    <w:p w14:paraId="25CB9E3B" w14:textId="77777777" w:rsidR="0030142E" w:rsidRDefault="0030142E">
      <w:pPr>
        <w:framePr w:wrap="none" w:vAnchor="page" w:hAnchor="page" w:x="481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</w:t>
      </w:r>
    </w:p>
    <w:p w14:paraId="0F81F81B" w14:textId="77777777" w:rsidR="0030142E" w:rsidRDefault="0030142E">
      <w:pPr>
        <w:framePr w:wrap="none" w:vAnchor="page" w:hAnchor="page" w:x="91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04095316</w:t>
      </w:r>
    </w:p>
    <w:p w14:paraId="0817DFE8" w14:textId="77777777" w:rsidR="0030142E" w:rsidRDefault="0030142E">
      <w:pPr>
        <w:framePr w:wrap="none" w:vAnchor="page" w:hAnchor="page" w:x="481" w:y="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</w:p>
    <w:p w14:paraId="16F56E52" w14:textId="77777777" w:rsidR="0030142E" w:rsidRDefault="0030142E">
      <w:pPr>
        <w:framePr w:wrap="none" w:vAnchor="page" w:hAnchor="page" w:x="79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14:paraId="60960B9D" w14:textId="77777777" w:rsidR="0030142E" w:rsidRDefault="0030142E">
      <w:pPr>
        <w:framePr w:wrap="none" w:vAnchor="page" w:hAnchor="page" w:x="418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14:paraId="77487F57" w14:textId="77777777" w:rsidR="0030142E" w:rsidRDefault="0030142E">
      <w:pPr>
        <w:framePr w:wrap="none" w:vAnchor="page" w:hAnchor="page" w:x="1741" w:y="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Centrum pro regionální rozvoj České republiky</w:t>
      </w:r>
    </w:p>
    <w:p w14:paraId="334A2FBB" w14:textId="010463FF" w:rsidR="0030142E" w:rsidRDefault="00E06CFE">
      <w:pPr>
        <w:framePr w:wrap="none" w:vAnchor="page" w:hAnchor="page" w:x="7111" w:y="12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2FE285D" wp14:editId="64613A3F">
                <wp:simplePos x="0" y="0"/>
                <wp:positionH relativeFrom="page">
                  <wp:posOffset>4438650</wp:posOffset>
                </wp:positionH>
                <wp:positionV relativeFrom="page">
                  <wp:posOffset>409575</wp:posOffset>
                </wp:positionV>
                <wp:extent cx="2809875" cy="211455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F0A67" id="Rectangle 4" o:spid="_x0000_s1026" style="position:absolute;margin-left:349.5pt;margin-top:32.25pt;width:221.25pt;height:166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" o:allowincell="f">
                <w10:wrap anchorx="page" anchory="page"/>
              </v:rect>
            </w:pict>
          </mc:Fallback>
        </mc:AlternateContent>
      </w:r>
      <w:r w:rsidR="0030142E">
        <w:rPr>
          <w:rFonts w:ascii="Arial" w:hAnsi="Arial" w:cs="Arial"/>
          <w:color w:val="000000"/>
          <w:sz w:val="20"/>
          <w:szCs w:val="20"/>
        </w:rPr>
        <w:t>CODE</w:t>
      </w:r>
    </w:p>
    <w:p w14:paraId="4015EDFA" w14:textId="77777777" w:rsidR="0030142E" w:rsidRDefault="0030142E">
      <w:pPr>
        <w:framePr w:wrap="none" w:vAnchor="page" w:hAnchor="page" w:x="7111" w:y="1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Číslo jednací</w:t>
      </w:r>
    </w:p>
    <w:p w14:paraId="24576FE1" w14:textId="77777777" w:rsidR="0030142E" w:rsidRDefault="0030142E">
      <w:pPr>
        <w:framePr w:wrap="none" w:vAnchor="page" w:hAnchor="page" w:x="8896" w:y="1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 9085/2023</w:t>
      </w:r>
    </w:p>
    <w:p w14:paraId="496BDF55" w14:textId="77777777" w:rsidR="0030142E" w:rsidRDefault="0030142E">
      <w:pPr>
        <w:framePr w:wrap="none" w:vAnchor="page" w:hAnchor="page" w:x="7111" w:y="3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Forma úhrady</w:t>
      </w:r>
    </w:p>
    <w:p w14:paraId="4A639C7D" w14:textId="77777777" w:rsidR="0030142E" w:rsidRDefault="0030142E">
      <w:pPr>
        <w:framePr w:wrap="none" w:vAnchor="page" w:hAnchor="page" w:x="8896" w:y="3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Převodním příkazem</w:t>
      </w:r>
    </w:p>
    <w:p w14:paraId="6A7754BA" w14:textId="77777777" w:rsidR="0030142E" w:rsidRDefault="0030142E">
      <w:pPr>
        <w:framePr w:wrap="none" w:vAnchor="page" w:hAnchor="page" w:x="8896" w:y="1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IROPVYS/006/2023</w:t>
      </w:r>
    </w:p>
    <w:p w14:paraId="7EFA644B" w14:textId="77777777" w:rsidR="0030142E" w:rsidRDefault="0030142E">
      <w:pPr>
        <w:framePr w:wrap="none" w:vAnchor="page" w:hAnchor="page" w:x="7111" w:y="1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Strana</w:t>
      </w:r>
    </w:p>
    <w:p w14:paraId="66E693B2" w14:textId="77777777" w:rsidR="0030142E" w:rsidRDefault="0030142E">
      <w:pPr>
        <w:framePr w:wrap="none" w:vAnchor="page" w:hAnchor="page" w:x="8896" w:y="1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</w:p>
    <w:p w14:paraId="36BCF6A5" w14:textId="77777777" w:rsidR="0030142E" w:rsidRDefault="0030142E">
      <w:pPr>
        <w:framePr w:wrap="none" w:vAnchor="page" w:hAnchor="page" w:x="9046" w:y="1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 </w:t>
      </w:r>
    </w:p>
    <w:p w14:paraId="0A4EEFC3" w14:textId="77777777" w:rsidR="0030142E" w:rsidRDefault="0030142E">
      <w:pPr>
        <w:framePr w:wrap="none" w:vAnchor="page" w:hAnchor="page" w:x="9256" w:y="1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</w:p>
    <w:p w14:paraId="1150BAD3" w14:textId="77777777" w:rsidR="0030142E" w:rsidRDefault="0030142E">
      <w:pPr>
        <w:framePr w:wrap="none" w:vAnchor="page" w:hAnchor="page" w:x="7111" w:y="19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Kontaktní osoba</w:t>
      </w:r>
    </w:p>
    <w:p w14:paraId="611BDFDB" w14:textId="77777777" w:rsidR="0030142E" w:rsidRDefault="00A84FB5">
      <w:pPr>
        <w:framePr w:wrap="none" w:vAnchor="page" w:hAnchor="page" w:x="8896" w:y="19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xxxxx xxxxxx</w:t>
      </w:r>
    </w:p>
    <w:p w14:paraId="0567BF09" w14:textId="77777777" w:rsidR="0030142E" w:rsidRDefault="0030142E">
      <w:pPr>
        <w:framePr w:wrap="none" w:vAnchor="page" w:hAnchor="page" w:x="7111" w:y="2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Mobilní telefon</w:t>
      </w:r>
    </w:p>
    <w:p w14:paraId="78187403" w14:textId="77777777" w:rsidR="0030142E" w:rsidRDefault="00F470C0">
      <w:pPr>
        <w:framePr w:wrap="none" w:vAnchor="page" w:hAnchor="page" w:x="8896" w:y="2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xxx xxx xxx</w:t>
      </w:r>
    </w:p>
    <w:p w14:paraId="5D279CAF" w14:textId="77777777" w:rsidR="0030142E" w:rsidRDefault="0030142E">
      <w:pPr>
        <w:framePr w:wrap="none" w:vAnchor="page" w:hAnchor="page" w:x="7111" w:y="22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</w:t>
      </w:r>
    </w:p>
    <w:p w14:paraId="53B2E0AE" w14:textId="3E30B03A" w:rsidR="0030142E" w:rsidRDefault="00AC4827">
      <w:pPr>
        <w:framePr w:wrap="none" w:vAnchor="page" w:hAnchor="page" w:x="8896" w:y="22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06CFE">
        <w:rPr>
          <w:rFonts w:ascii="Arial" w:hAnsi="Arial" w:cs="Arial"/>
          <w:color w:val="0000FF"/>
          <w:sz w:val="20"/>
          <w:szCs w:val="20"/>
          <w:u w:val="single"/>
        </w:rPr>
        <w:t>xxxxxxxxx@crr.cz</w:t>
      </w:r>
    </w:p>
    <w:p w14:paraId="10625DC3" w14:textId="77777777" w:rsidR="0030142E" w:rsidRDefault="0030142E">
      <w:pPr>
        <w:framePr w:wrap="none" w:vAnchor="page" w:hAnchor="page" w:x="7111" w:y="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Datum vystavení</w:t>
      </w:r>
    </w:p>
    <w:p w14:paraId="28B3C08E" w14:textId="77777777" w:rsidR="0030142E" w:rsidRDefault="0030142E">
      <w:pPr>
        <w:framePr w:wrap="none" w:vAnchor="page" w:hAnchor="page" w:x="8896" w:y="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10.05.2023</w:t>
      </w:r>
    </w:p>
    <w:p w14:paraId="12EEE2B4" w14:textId="77777777" w:rsidR="0030142E" w:rsidRDefault="0030142E">
      <w:pPr>
        <w:framePr w:wrap="none" w:vAnchor="page" w:hAnchor="page" w:x="7111" w:y="27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Číslo smlouvy</w:t>
      </w:r>
    </w:p>
    <w:p w14:paraId="717BC211" w14:textId="77777777" w:rsidR="0030142E" w:rsidRDefault="0030142E">
      <w:pPr>
        <w:framePr w:wrap="none" w:vAnchor="page" w:hAnchor="page" w:x="7111" w:y="2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 podatelny</w:t>
      </w:r>
    </w:p>
    <w:p w14:paraId="33D10C99" w14:textId="77777777" w:rsidR="0030142E" w:rsidRDefault="0030142E">
      <w:pPr>
        <w:framePr w:wrap="none" w:vAnchor="page" w:hAnchor="page" w:x="7111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 datové schránky</w:t>
      </w:r>
    </w:p>
    <w:p w14:paraId="75DD1E53" w14:textId="77777777" w:rsidR="0030142E" w:rsidRDefault="0030142E">
      <w:pPr>
        <w:framePr w:wrap="none" w:vAnchor="page" w:hAnchor="page" w:x="889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mt6427q</w:t>
      </w:r>
    </w:p>
    <w:p w14:paraId="3EE140B3" w14:textId="77777777" w:rsidR="0030142E" w:rsidRDefault="00EA2BF1">
      <w:pPr>
        <w:framePr w:wrap="none" w:vAnchor="page" w:hAnchor="page" w:x="8896" w:y="2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" w:history="1">
        <w:r w:rsidRPr="00B205CE">
          <w:rPr>
            <w:rStyle w:val="Hypertextovodkaz"/>
            <w:rFonts w:ascii="Arial" w:hAnsi="Arial" w:cs="Arial"/>
            <w:sz w:val="20"/>
            <w:szCs w:val="20"/>
          </w:rPr>
          <w:t>xxxxx@crr.cz</w:t>
        </w:r>
      </w:hyperlink>
    </w:p>
    <w:p w14:paraId="627BF841" w14:textId="77777777" w:rsidR="0030142E" w:rsidRDefault="0030142E">
      <w:pPr>
        <w:framePr w:wrap="none" w:vAnchor="page" w:hAnchor="page" w:x="8896" w:y="1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000326</w:t>
      </w:r>
    </w:p>
    <w:p w14:paraId="48EFBEAA" w14:textId="77777777" w:rsidR="0030142E" w:rsidRDefault="0030142E">
      <w:pPr>
        <w:framePr w:wrap="none" w:vAnchor="page" w:hAnchor="page" w:x="7111" w:y="1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Číslo objednávky</w:t>
      </w:r>
    </w:p>
    <w:p w14:paraId="30724C90" w14:textId="77777777" w:rsidR="0030142E" w:rsidRDefault="0030142E">
      <w:pPr>
        <w:framePr w:wrap="none" w:vAnchor="page" w:hAnchor="page" w:x="7111" w:y="3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Splatnost</w:t>
      </w:r>
    </w:p>
    <w:p w14:paraId="2BEFEAC2" w14:textId="77777777" w:rsidR="0030142E" w:rsidRDefault="0030142E">
      <w:pPr>
        <w:framePr w:wrap="none" w:vAnchor="page" w:hAnchor="page" w:x="8896" w:y="3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 dnů</w:t>
      </w:r>
    </w:p>
    <w:p w14:paraId="2E0DE207" w14:textId="71333583" w:rsidR="0030142E" w:rsidRDefault="00E06CFE">
      <w:pPr>
        <w:framePr w:wrap="none" w:vAnchor="page" w:hAnchor="page" w:x="7471" w:y="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B5F3F7F" wp14:editId="66EB6FF7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E25A2" id="Rectangle 5" o:spid="_x0000_s1026" style="position:absolute;margin-left:18pt;margin-top:18.75pt;width:552.75pt;height:19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" o:allowincell="f">
                <w10:wrap anchorx="page" anchory="page"/>
              </v:rect>
            </w:pict>
          </mc:Fallback>
        </mc:AlternateContent>
      </w:r>
      <w:r w:rsidR="0030142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65A5004E" w14:textId="77777777" w:rsidR="0030142E" w:rsidRDefault="0030142E">
      <w:pPr>
        <w:framePr w:wrap="none" w:vAnchor="page" w:hAnchor="page" w:x="436" w:y="4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Předmět plnění: </w:t>
      </w:r>
    </w:p>
    <w:p w14:paraId="0609A168" w14:textId="77777777" w:rsidR="0030142E" w:rsidRDefault="0030142E">
      <w:pPr>
        <w:framePr w:wrap="none" w:vAnchor="page" w:hAnchor="page" w:x="436" w:y="43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Zajištění ubytovacích, stravovacích a konferenčních služeb pro úče</w:t>
      </w:r>
    </w:p>
    <w:p w14:paraId="3A81C9EE" w14:textId="77777777" w:rsidR="0030142E" w:rsidRDefault="0030142E">
      <w:pPr>
        <w:framePr w:wrap="none" w:vAnchor="page" w:hAnchor="page" w:x="6354" w:y="43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ly Výjezdního zasedání Územního odboru IROP pro Kraj </w:t>
      </w:r>
    </w:p>
    <w:p w14:paraId="202C7D50" w14:textId="77777777" w:rsidR="0030142E" w:rsidRDefault="0030142E">
      <w:pPr>
        <w:framePr w:wrap="none" w:vAnchor="page" w:hAnchor="page" w:x="436" w:y="45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Vysočina dne 15.5.2023 v Hotelu Central, Náměstí Republiky 33, 301</w:t>
      </w:r>
    </w:p>
    <w:p w14:paraId="65D03556" w14:textId="77777777" w:rsidR="0030142E" w:rsidRDefault="0030142E">
      <w:pPr>
        <w:framePr w:wrap="none" w:vAnchor="page" w:hAnchor="page" w:x="6539" w:y="45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00 Plzeň.</w:t>
      </w:r>
    </w:p>
    <w:p w14:paraId="7F9B04D2" w14:textId="77777777" w:rsidR="0030142E" w:rsidRDefault="0030142E">
      <w:pPr>
        <w:framePr w:wrap="none" w:vAnchor="page" w:hAnchor="page" w:x="436" w:y="49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Popis: </w:t>
      </w:r>
    </w:p>
    <w:p w14:paraId="7914F1A9" w14:textId="77777777" w:rsidR="0030142E" w:rsidRDefault="0030142E">
      <w:pPr>
        <w:framePr w:wrap="none" w:vAnchor="page" w:hAnchor="page" w:x="436" w:y="5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Ubytování pro 26 osob </w:t>
      </w:r>
    </w:p>
    <w:p w14:paraId="3387C686" w14:textId="77777777" w:rsidR="0030142E" w:rsidRDefault="0030142E">
      <w:pPr>
        <w:framePr w:wrap="none" w:vAnchor="page" w:hAnchor="page" w:x="436" w:y="5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Cena bez DPH: 25 763,64 Kč Cena s DPH 10%: 28 340,</w:t>
      </w:r>
    </w:p>
    <w:p w14:paraId="7AD7CC55" w14:textId="77777777" w:rsidR="0030142E" w:rsidRDefault="0030142E">
      <w:pPr>
        <w:framePr w:wrap="none" w:vAnchor="page" w:hAnchor="page" w:x="5428" w:y="5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43C6C7EC" w14:textId="77777777" w:rsidR="0030142E" w:rsidRDefault="0030142E">
      <w:pPr>
        <w:framePr w:wrap="none" w:vAnchor="page" w:hAnchor="page" w:x="5495" w:y="5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Kč </w:t>
      </w:r>
    </w:p>
    <w:p w14:paraId="3BF08A11" w14:textId="77777777" w:rsidR="0030142E" w:rsidRDefault="0030142E">
      <w:pPr>
        <w:framePr w:wrap="none" w:vAnchor="page" w:hAnchor="page" w:x="436" w:y="5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Občerstvení (formou rautu) pro 26 osob Cena bez DPH: 31 081,82 Kč </w:t>
      </w:r>
    </w:p>
    <w:p w14:paraId="15ED8625" w14:textId="77777777" w:rsidR="0030142E" w:rsidRDefault="0030142E">
      <w:pPr>
        <w:framePr w:wrap="none" w:vAnchor="page" w:hAnchor="page" w:x="6657" w:y="5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Cena s DPH 10%: 34 190,</w:t>
      </w:r>
    </w:p>
    <w:p w14:paraId="543FF65B" w14:textId="77777777" w:rsidR="0030142E" w:rsidRDefault="0030142E">
      <w:pPr>
        <w:framePr w:wrap="none" w:vAnchor="page" w:hAnchor="page" w:x="8990" w:y="5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34DAF4C0" w14:textId="77777777" w:rsidR="0030142E" w:rsidRDefault="0030142E">
      <w:pPr>
        <w:framePr w:wrap="none" w:vAnchor="page" w:hAnchor="page" w:x="9057" w:y="5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Kč </w:t>
      </w:r>
    </w:p>
    <w:p w14:paraId="4EEC2E9C" w14:textId="77777777" w:rsidR="0030142E" w:rsidRDefault="0030142E">
      <w:pPr>
        <w:framePr w:wrap="none" w:vAnchor="page" w:hAnchor="page" w:x="436" w:y="58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Pronájem konferenční místnosti </w:t>
      </w:r>
    </w:p>
    <w:p w14:paraId="55C4EDBD" w14:textId="77777777" w:rsidR="0030142E" w:rsidRDefault="0030142E">
      <w:pPr>
        <w:framePr w:wrap="none" w:vAnchor="page" w:hAnchor="page" w:x="3306" w:y="58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7EE1480B" w14:textId="77777777" w:rsidR="0030142E" w:rsidRDefault="0030142E">
      <w:pPr>
        <w:framePr w:wrap="none" w:vAnchor="page" w:hAnchor="page" w:x="3374" w:y="58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salonek Eben I. Cena bez DPH: 743,80 Kč Cena s DPH 21%: 900,</w:t>
      </w:r>
    </w:p>
    <w:p w14:paraId="2395CCC7" w14:textId="77777777" w:rsidR="0030142E" w:rsidRDefault="0030142E">
      <w:pPr>
        <w:framePr w:wrap="none" w:vAnchor="page" w:hAnchor="page" w:x="9297" w:y="58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44DDAEA8" w14:textId="77777777" w:rsidR="0030142E" w:rsidRDefault="0030142E">
      <w:pPr>
        <w:framePr w:wrap="none" w:vAnchor="page" w:hAnchor="page" w:x="9364" w:y="58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Kč </w:t>
      </w:r>
    </w:p>
    <w:p w14:paraId="07823DFF" w14:textId="77777777" w:rsidR="0030142E" w:rsidRDefault="0030142E">
      <w:pPr>
        <w:framePr w:wrap="none" w:vAnchor="page" w:hAnchor="page" w:x="436" w:y="63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Cena celkem včetně DPH: 63 430,</w:t>
      </w:r>
    </w:p>
    <w:p w14:paraId="2A9126BF" w14:textId="77777777" w:rsidR="0030142E" w:rsidRDefault="0030142E">
      <w:pPr>
        <w:framePr w:wrap="none" w:vAnchor="page" w:hAnchor="page" w:x="3494" w:y="63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1D882F53" w14:textId="77777777" w:rsidR="0030142E" w:rsidRDefault="0030142E">
      <w:pPr>
        <w:framePr w:wrap="none" w:vAnchor="page" w:hAnchor="page" w:x="3561" w:y="63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Kč </w:t>
      </w:r>
    </w:p>
    <w:p w14:paraId="0C8C5700" w14:textId="77777777" w:rsidR="0030142E" w:rsidRDefault="0030142E">
      <w:pPr>
        <w:framePr w:wrap="none" w:vAnchor="page" w:hAnchor="page" w:x="436" w:y="6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Termín plnění: 15.5.2023 </w:t>
      </w:r>
    </w:p>
    <w:p w14:paraId="7EF2584A" w14:textId="77777777" w:rsidR="0030142E" w:rsidRDefault="0030142E">
      <w:pPr>
        <w:framePr w:wrap="none" w:vAnchor="page" w:hAnchor="page" w:x="436" w:y="71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Ostatní ujednání: </w:t>
      </w:r>
    </w:p>
    <w:p w14:paraId="3231FF0D" w14:textId="77777777" w:rsidR="0030142E" w:rsidRDefault="0030142E">
      <w:pPr>
        <w:framePr w:wrap="none" w:vAnchor="page" w:hAnchor="page" w:x="436" w:y="74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fakturu prosím uveďte číslo objednávky, vč. názvu a čísla proje</w:t>
      </w:r>
    </w:p>
    <w:p w14:paraId="43126C6A" w14:textId="77777777" w:rsidR="0030142E" w:rsidRDefault="0030142E">
      <w:pPr>
        <w:framePr w:wrap="none" w:vAnchor="page" w:hAnchor="page" w:x="6292" w:y="74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ktu. Název: Vzdělávání pracovníků ZS IROP v Centru </w:t>
      </w:r>
    </w:p>
    <w:p w14:paraId="34D5FE6B" w14:textId="77777777" w:rsidR="0030142E" w:rsidRDefault="0030142E">
      <w:pPr>
        <w:framePr w:wrap="none" w:vAnchor="page" w:hAnchor="page" w:x="436" w:y="76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2022 </w:t>
      </w:r>
    </w:p>
    <w:p w14:paraId="108E1588" w14:textId="77777777" w:rsidR="0030142E" w:rsidRDefault="0030142E">
      <w:pPr>
        <w:framePr w:wrap="none" w:vAnchor="page" w:hAnchor="page" w:x="933" w:y="76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35DCC0E6" w14:textId="77777777" w:rsidR="0030142E" w:rsidRDefault="0030142E">
      <w:pPr>
        <w:framePr w:wrap="none" w:vAnchor="page" w:hAnchor="page" w:x="1000" w:y="76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2023 </w:t>
      </w:r>
    </w:p>
    <w:p w14:paraId="70E0FDC3" w14:textId="77777777" w:rsidR="0030142E" w:rsidRDefault="0030142E">
      <w:pPr>
        <w:framePr w:wrap="none" w:vAnchor="page" w:hAnchor="page" w:x="1552" w:y="76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Číslo projektu: CZ.06.5.125/0.0/0.0/15_009/0017548 </w:t>
      </w:r>
    </w:p>
    <w:p w14:paraId="02740340" w14:textId="77777777" w:rsidR="0030142E" w:rsidRDefault="0030142E">
      <w:pPr>
        <w:framePr w:wrap="none" w:vAnchor="page" w:hAnchor="page" w:x="436" w:y="80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Prosíme o akceptaci této objednávky na základě zákona 340/2015 Sb.</w:t>
      </w:r>
    </w:p>
    <w:p w14:paraId="37AD66D2" w14:textId="77777777" w:rsidR="0030142E" w:rsidRDefault="0030142E">
      <w:pPr>
        <w:framePr w:wrap="none" w:vAnchor="page" w:hAnchor="page" w:x="6640" w:y="80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Akceptaci prosím zašlete na emailovou: </w:t>
      </w:r>
    </w:p>
    <w:p w14:paraId="124E6574" w14:textId="77777777" w:rsidR="0030142E" w:rsidRDefault="00585070">
      <w:pPr>
        <w:framePr w:wrap="none" w:vAnchor="page" w:hAnchor="page" w:x="436" w:y="8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t>xxxxxxxxx@crr.cz</w:t>
      </w:r>
      <w:r w:rsidR="0030142E">
        <w:rPr>
          <w:rFonts w:ascii="Arial" w:hAnsi="Arial" w:cs="Arial"/>
          <w:color w:val="000000"/>
          <w:sz w:val="20"/>
          <w:szCs w:val="20"/>
        </w:rPr>
        <w:t xml:space="preserve"> s textem </w:t>
      </w:r>
    </w:p>
    <w:p w14:paraId="6496D17B" w14:textId="77777777" w:rsidR="0030142E" w:rsidRDefault="0030142E">
      <w:pPr>
        <w:framePr w:wrap="none" w:vAnchor="page" w:hAnchor="page" w:x="3261" w:y="8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„Akceptujeme objednávku XXX na zajišt</w:t>
      </w:r>
    </w:p>
    <w:p w14:paraId="08EF3A52" w14:textId="77777777" w:rsidR="0030142E" w:rsidRDefault="0030142E">
      <w:pPr>
        <w:framePr w:wrap="none" w:vAnchor="page" w:hAnchor="page" w:x="6803" w:y="8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ění ubytovacích, stravovacích a konferenčních </w:t>
      </w:r>
    </w:p>
    <w:p w14:paraId="5C9D1F13" w14:textId="77777777" w:rsidR="0030142E" w:rsidRDefault="0030142E">
      <w:pPr>
        <w:framePr w:wrap="none" w:vAnchor="page" w:hAnchor="page" w:x="436" w:y="8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služeb pro účely Výjezdního zasedání Územního odboru IROP pro Kraj</w:t>
      </w:r>
    </w:p>
    <w:p w14:paraId="12BDFA17" w14:textId="77777777" w:rsidR="0030142E" w:rsidRDefault="0030142E">
      <w:pPr>
        <w:framePr w:wrap="none" w:vAnchor="page" w:hAnchor="page" w:x="6686" w:y="8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Vysočina dne 15.5.2023 v Hotelu Central, Náměstí </w:t>
      </w:r>
    </w:p>
    <w:p w14:paraId="1D300432" w14:textId="77777777" w:rsidR="0030142E" w:rsidRDefault="0030142E">
      <w:pPr>
        <w:framePr w:wrap="none" w:vAnchor="page" w:hAnchor="page" w:x="436" w:y="87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Republiky 33, 301 00 Plzeň, v celkové ceně 63 430,</w:t>
      </w:r>
    </w:p>
    <w:p w14:paraId="561DC2B6" w14:textId="77777777" w:rsidR="0030142E" w:rsidRDefault="0030142E">
      <w:pPr>
        <w:framePr w:wrap="none" w:vAnchor="page" w:hAnchor="page" w:x="4991" w:y="87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4EC3A412" w14:textId="77777777" w:rsidR="0030142E" w:rsidRDefault="0030142E">
      <w:pPr>
        <w:framePr w:wrap="none" w:vAnchor="page" w:hAnchor="page" w:x="5058" w:y="87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Kč včetně DPH</w:t>
      </w:r>
    </w:p>
    <w:p w14:paraId="427A2C38" w14:textId="77777777" w:rsidR="0030142E" w:rsidRDefault="0030142E">
      <w:pPr>
        <w:framePr w:wrap="none" w:vAnchor="page" w:hAnchor="page" w:x="6462" w:y="87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“. </w:t>
      </w:r>
    </w:p>
    <w:p w14:paraId="63FF267A" w14:textId="77777777" w:rsidR="0030142E" w:rsidRDefault="0030142E">
      <w:pPr>
        <w:framePr w:wrap="none" w:vAnchor="page" w:hAnchor="page" w:x="436" w:y="9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Pln</w:t>
      </w:r>
    </w:p>
    <w:p w14:paraId="4E73F0C2" w14:textId="77777777" w:rsidR="0030142E" w:rsidRDefault="0030142E">
      <w:pPr>
        <w:framePr w:wrap="none" w:vAnchor="page" w:hAnchor="page" w:x="722" w:y="9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ění této objednávky může proběhnout až po uveřejnění v registru sm</w:t>
      </w:r>
    </w:p>
    <w:p w14:paraId="50E82588" w14:textId="77777777" w:rsidR="0030142E" w:rsidRDefault="0030142E">
      <w:pPr>
        <w:framePr w:wrap="none" w:vAnchor="page" w:hAnchor="page" w:x="6767" w:y="9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luv, o kterém budete informováni automatickým </w:t>
      </w:r>
    </w:p>
    <w:p w14:paraId="74F4B130" w14:textId="77777777" w:rsidR="0030142E" w:rsidRDefault="0030142E">
      <w:pPr>
        <w:framePr w:wrap="none" w:vAnchor="page" w:hAnchor="page" w:x="436" w:y="9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potvrzením z registru smluv. </w:t>
      </w:r>
    </w:p>
    <w:p w14:paraId="6A3E7605" w14:textId="77777777" w:rsidR="0030142E" w:rsidRDefault="0030142E">
      <w:pPr>
        <w:framePr w:wrap="none" w:vAnchor="page" w:hAnchor="page" w:x="436" w:y="9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Dodavatel je povinen archivovat veškeré originální dokumenty souvi</w:t>
      </w:r>
    </w:p>
    <w:p w14:paraId="79429A1F" w14:textId="77777777" w:rsidR="0030142E" w:rsidRDefault="0030142E">
      <w:pPr>
        <w:framePr w:wrap="none" w:vAnchor="page" w:hAnchor="page" w:x="6412" w:y="9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sející s realizací objednávky (tj. zejména objednávky, </w:t>
      </w:r>
    </w:p>
    <w:p w14:paraId="0B1F7E37" w14:textId="77777777" w:rsidR="0030142E" w:rsidRDefault="0030142E">
      <w:pPr>
        <w:framePr w:wrap="none" w:vAnchor="page" w:hAnchor="page" w:x="436" w:y="9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akceptace, faktury atd.), a to nejméně po dobu 10 let od ukončení </w:t>
      </w:r>
    </w:p>
    <w:p w14:paraId="5239CDA2" w14:textId="77777777" w:rsidR="0030142E" w:rsidRDefault="0030142E">
      <w:pPr>
        <w:framePr w:wrap="none" w:vAnchor="page" w:hAnchor="page" w:x="6285" w:y="9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objednávky.Po tuto dobu je dodavatel povinen umožnit </w:t>
      </w:r>
    </w:p>
    <w:p w14:paraId="0E92AEE6" w14:textId="77777777" w:rsidR="0030142E" w:rsidRDefault="0030142E">
      <w:pPr>
        <w:framePr w:wrap="none" w:vAnchor="page" w:hAnchor="page" w:x="436" w:y="10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zaměstnancům nebo zmocněncům pověřených orgánů a osobám oprávněným</w:t>
      </w:r>
    </w:p>
    <w:p w14:paraId="2C4C6860" w14:textId="77777777" w:rsidR="0030142E" w:rsidRDefault="0030142E">
      <w:pPr>
        <w:framePr w:wrap="none" w:vAnchor="page" w:hAnchor="page" w:x="7367" w:y="10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k výkonu kontroly podle zákona o finanční </w:t>
      </w:r>
    </w:p>
    <w:p w14:paraId="0A4CF4E8" w14:textId="77777777" w:rsidR="0030142E" w:rsidRDefault="0030142E">
      <w:pPr>
        <w:framePr w:wrap="none" w:vAnchor="page" w:hAnchor="page" w:x="436" w:y="10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kontrole ve veřejné správě provést kontrolu dokladů souvisejících </w:t>
      </w:r>
    </w:p>
    <w:p w14:paraId="455C2D71" w14:textId="77777777" w:rsidR="0030142E" w:rsidRDefault="0030142E">
      <w:pPr>
        <w:framePr w:wrap="none" w:vAnchor="page" w:hAnchor="page" w:x="6251" w:y="10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 realizací této objednávky a poskytnout jim při provádění </w:t>
      </w:r>
    </w:p>
    <w:p w14:paraId="7C4814A0" w14:textId="77777777" w:rsidR="0030142E" w:rsidRDefault="0030142E">
      <w:pPr>
        <w:framePr w:wrap="none" w:vAnchor="page" w:hAnchor="page" w:x="436" w:y="10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kontroly součinnost. </w:t>
      </w:r>
    </w:p>
    <w:p w14:paraId="744C3063" w14:textId="77777777" w:rsidR="0030142E" w:rsidRDefault="0030142E">
      <w:pPr>
        <w:framePr w:wrap="none" w:vAnchor="page" w:hAnchor="page" w:x="436" w:y="10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Přílohy: Cenová nabídka </w:t>
      </w:r>
    </w:p>
    <w:p w14:paraId="29E94652" w14:textId="77777777" w:rsidR="0030142E" w:rsidRDefault="0030142E">
      <w:pPr>
        <w:framePr w:wrap="none" w:vAnchor="page" w:hAnchor="page" w:x="2663" w:y="10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753B711B" w14:textId="77777777" w:rsidR="0030142E" w:rsidRDefault="0030142E">
      <w:pPr>
        <w:framePr w:wrap="none" w:vAnchor="page" w:hAnchor="page" w:x="2730" w:y="10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Hotel Central</w:t>
      </w:r>
    </w:p>
    <w:p w14:paraId="046F174B" w14:textId="77777777" w:rsidR="0030142E" w:rsidRDefault="0030142E">
      <w:pPr>
        <w:framePr w:wrap="none" w:vAnchor="page" w:hAnchor="page" w:x="436" w:y="11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Pro  tuto  objednávku platí podmínky uvedené objednávce odběratele</w:t>
      </w:r>
    </w:p>
    <w:p w14:paraId="34DD3CBD" w14:textId="77777777" w:rsidR="0030142E" w:rsidRDefault="0030142E">
      <w:pPr>
        <w:framePr w:wrap="none" w:vAnchor="page" w:hAnchor="page" w:x="5409" w:y="11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. Obchodní podmínky dodavatele se neuplatní v  rozsahu, v  kterém </w:t>
      </w:r>
    </w:p>
    <w:p w14:paraId="266FE3BF" w14:textId="77777777" w:rsidR="0030142E" w:rsidRDefault="0030142E">
      <w:pPr>
        <w:framePr w:wrap="none" w:vAnchor="page" w:hAnchor="page" w:x="10300" w:y="11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jsou v rozporu </w:t>
      </w:r>
    </w:p>
    <w:p w14:paraId="2D80DBFF" w14:textId="77777777" w:rsidR="0030142E" w:rsidRDefault="0030142E">
      <w:pPr>
        <w:framePr w:wrap="none" w:vAnchor="page" w:hAnchor="page" w:x="436" w:y="11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  těmito  podmínkami.  Pokud  dodavatel  odmítne  nebo  změní pod</w:t>
      </w:r>
    </w:p>
    <w:p w14:paraId="438495A9" w14:textId="77777777" w:rsidR="0030142E" w:rsidRDefault="0030142E">
      <w:pPr>
        <w:framePr w:wrap="none" w:vAnchor="page" w:hAnchor="page" w:x="5373" w:y="11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mínky uvedené v objednávce  odběratele,  je  objednávka  neplatná.</w:t>
      </w:r>
    </w:p>
    <w:p w14:paraId="506E4DEF" w14:textId="77777777" w:rsidR="0030142E" w:rsidRDefault="0030142E">
      <w:pPr>
        <w:framePr w:wrap="none" w:vAnchor="page" w:hAnchor="page" w:x="10238" w:y="11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Objednávka je  </w:t>
      </w:r>
    </w:p>
    <w:p w14:paraId="32B0A5FD" w14:textId="77777777" w:rsidR="0030142E" w:rsidRDefault="0030142E">
      <w:pPr>
        <w:framePr w:wrap="none" w:vAnchor="page" w:hAnchor="page" w:x="436" w:y="11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potvrzena  doručením  potvrzení  dodavatele  nebo  dodáním  předmě</w:t>
      </w:r>
    </w:p>
    <w:p w14:paraId="3DDC9E6C" w14:textId="77777777" w:rsidR="0030142E" w:rsidRDefault="0030142E">
      <w:pPr>
        <w:framePr w:wrap="none" w:vAnchor="page" w:hAnchor="page" w:x="5510" w:y="11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tu  plnění  podle  objednávky dodavatelem odběrateli. Potvrzením  </w:t>
      </w:r>
    </w:p>
    <w:p w14:paraId="53B661F6" w14:textId="77777777" w:rsidR="0030142E" w:rsidRDefault="0030142E">
      <w:pPr>
        <w:framePr w:wrap="none" w:vAnchor="page" w:hAnchor="page" w:x="10365" w:y="11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objednávky je </w:t>
      </w:r>
    </w:p>
    <w:p w14:paraId="16D8F436" w14:textId="77777777" w:rsidR="0030142E" w:rsidRDefault="0030142E">
      <w:pPr>
        <w:framePr w:wrap="none" w:vAnchor="page" w:hAnchor="page" w:x="436" w:y="11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uzavřena příslušná smlouva.</w:t>
      </w:r>
    </w:p>
    <w:p w14:paraId="1C1D66EE" w14:textId="77777777" w:rsidR="0030142E" w:rsidRDefault="0030142E">
      <w:pPr>
        <w:framePr w:wrap="none" w:vAnchor="page" w:hAnchor="page" w:x="436" w:y="12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Cena je splatná na základě daňového dokladu (faktury) vystaveného </w:t>
      </w:r>
    </w:p>
    <w:p w14:paraId="2F026B7D" w14:textId="77777777" w:rsidR="0030142E" w:rsidRDefault="0030142E">
      <w:pPr>
        <w:framePr w:wrap="none" w:vAnchor="page" w:hAnchor="page" w:x="5550" w:y="12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v Kč, případně v měně dle objednávky. Fakturu může dodavatel vysta</w:t>
      </w:r>
    </w:p>
    <w:p w14:paraId="0AE268A4" w14:textId="77777777" w:rsidR="0030142E" w:rsidRDefault="0030142E">
      <w:pPr>
        <w:framePr w:wrap="none" w:vAnchor="page" w:hAnchor="page" w:x="10722" w:y="12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vit až po </w:t>
      </w:r>
    </w:p>
    <w:p w14:paraId="2AD500F8" w14:textId="77777777" w:rsidR="0030142E" w:rsidRDefault="0030142E">
      <w:pPr>
        <w:framePr w:wrap="none" w:vAnchor="page" w:hAnchor="page" w:x="436" w:y="12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uskutečnění plnění a podpisu dokladu ze strany odběratele, že k pl</w:t>
      </w:r>
    </w:p>
    <w:p w14:paraId="4892F612" w14:textId="77777777" w:rsidR="0030142E" w:rsidRDefault="0030142E">
      <w:pPr>
        <w:framePr w:wrap="none" w:vAnchor="page" w:hAnchor="page" w:x="5231" w:y="12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nění došlo. </w:t>
      </w:r>
    </w:p>
    <w:p w14:paraId="48F6F16C" w14:textId="77777777" w:rsidR="0030142E" w:rsidRDefault="0030142E">
      <w:pPr>
        <w:framePr w:wrap="none" w:vAnchor="page" w:hAnchor="page" w:x="6074" w:y="12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Splatnost ceny je 21 dnů ode dne doručení faktury odběrateli, poku</w:t>
      </w:r>
    </w:p>
    <w:p w14:paraId="449890C1" w14:textId="77777777" w:rsidR="0030142E" w:rsidRDefault="0030142E">
      <w:pPr>
        <w:framePr w:wrap="none" w:vAnchor="page" w:hAnchor="page" w:x="11258" w:y="12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d </w:t>
      </w:r>
    </w:p>
    <w:p w14:paraId="2BF611C2" w14:textId="77777777" w:rsidR="0030142E" w:rsidRDefault="0030142E">
      <w:pPr>
        <w:framePr w:wrap="none" w:vAnchor="page" w:hAnchor="page" w:x="436" w:y="12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není smlouvou upraveno jinak.</w:t>
      </w:r>
    </w:p>
    <w:p w14:paraId="1A140A8F" w14:textId="77777777" w:rsidR="0030142E" w:rsidRDefault="0030142E">
      <w:pPr>
        <w:framePr w:wrap="none" w:vAnchor="page" w:hAnchor="page" w:x="2834" w:y="12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Faktura bude vystavena v souladu se zákonem č. 563/1991 Sb., o úč</w:t>
      </w:r>
    </w:p>
    <w:p w14:paraId="0DE5C394" w14:textId="77777777" w:rsidR="0030142E" w:rsidRDefault="0030142E">
      <w:pPr>
        <w:framePr w:wrap="none" w:vAnchor="page" w:hAnchor="page" w:x="7950" w:y="12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etnictví, a bude obsahovat údaje v souladu s § </w:t>
      </w:r>
    </w:p>
    <w:p w14:paraId="428CBE03" w14:textId="77777777" w:rsidR="0030142E" w:rsidRDefault="0030142E">
      <w:pPr>
        <w:framePr w:wrap="none" w:vAnchor="page" w:hAnchor="page" w:x="436" w:y="12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435 zákona č. 89/2012 Sb., občanského zákoníku, a náležitosti daňo</w:t>
      </w:r>
    </w:p>
    <w:p w14:paraId="2C624A3D" w14:textId="77777777" w:rsidR="0030142E" w:rsidRDefault="0030142E">
      <w:pPr>
        <w:framePr w:wrap="none" w:vAnchor="page" w:hAnchor="page" w:x="5430" w:y="12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vého dokladu dle § 29 zákona č. 235/2004 Sb., o dani z přidané hod</w:t>
      </w:r>
    </w:p>
    <w:p w14:paraId="51C6D522" w14:textId="77777777" w:rsidR="0030142E" w:rsidRDefault="0030142E">
      <w:pPr>
        <w:framePr w:wrap="none" w:vAnchor="page" w:hAnchor="page" w:x="10406" w:y="12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noty. Faktura </w:t>
      </w:r>
    </w:p>
    <w:p w14:paraId="53EB646C" w14:textId="77777777" w:rsidR="0030142E" w:rsidRDefault="0030142E">
      <w:pPr>
        <w:framePr w:wrap="none" w:vAnchor="page" w:hAnchor="page" w:x="436" w:y="12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musí obsahovat číslo objednávky odběratele.</w:t>
      </w:r>
    </w:p>
    <w:p w14:paraId="087872BB" w14:textId="77777777" w:rsidR="0030142E" w:rsidRDefault="0030142E">
      <w:pPr>
        <w:framePr w:wrap="none" w:vAnchor="page" w:hAnchor="page" w:x="436" w:y="130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V případě, že bude faktura obsahovat nesprávné nebo neúplné údaje,</w:t>
      </w:r>
    </w:p>
    <w:p w14:paraId="0FD62E34" w14:textId="77777777" w:rsidR="0030142E" w:rsidRDefault="0030142E">
      <w:pPr>
        <w:framePr w:wrap="none" w:vAnchor="page" w:hAnchor="page" w:x="5555" w:y="130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je odběratel oprávněn zaslat ji ve lhůtě splatnosti zpět dodavate</w:t>
      </w:r>
    </w:p>
    <w:p w14:paraId="26B73232" w14:textId="77777777" w:rsidR="0030142E" w:rsidRDefault="0030142E">
      <w:pPr>
        <w:framePr w:wrap="none" w:vAnchor="page" w:hAnchor="page" w:x="10283" w:y="130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li k doplnění či </w:t>
      </w:r>
    </w:p>
    <w:p w14:paraId="5D0D6F92" w14:textId="77777777" w:rsidR="0030142E" w:rsidRDefault="0030142E">
      <w:pPr>
        <w:framePr w:wrap="none" w:vAnchor="page" w:hAnchor="page" w:x="436" w:y="13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opravě. Vrácením faktury přestává běžet původní lhůta splatnosti.</w:t>
      </w:r>
    </w:p>
    <w:p w14:paraId="677E11D9" w14:textId="77777777" w:rsidR="0030142E" w:rsidRDefault="0030142E">
      <w:pPr>
        <w:framePr w:wrap="none" w:vAnchor="page" w:hAnchor="page" w:x="436" w:y="13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Dodavatel se zavazuje, že v průběhu plnění objednávky i po jejím z</w:t>
      </w:r>
    </w:p>
    <w:p w14:paraId="6A7F9B8E" w14:textId="77777777" w:rsidR="0030142E" w:rsidRDefault="0030142E">
      <w:pPr>
        <w:framePr w:wrap="none" w:vAnchor="page" w:hAnchor="page" w:x="5265" w:y="13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ániku nebude neoprávněně zpracovávat ani jinak nakládat s osobními</w:t>
      </w:r>
    </w:p>
    <w:p w14:paraId="3C7F7BBD" w14:textId="77777777" w:rsidR="0030142E" w:rsidRDefault="0030142E">
      <w:pPr>
        <w:framePr w:wrap="none" w:vAnchor="page" w:hAnchor="page" w:x="10264" w:y="13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údaji fyzických </w:t>
      </w:r>
    </w:p>
    <w:p w14:paraId="01BAE3BF" w14:textId="77777777" w:rsidR="0030142E" w:rsidRDefault="0030142E">
      <w:pPr>
        <w:framePr w:wrap="none" w:vAnchor="page" w:hAnchor="page" w:x="436" w:y="136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osob, které získá při plnění objednávky. Dodavatel se zavazuje, že</w:t>
      </w:r>
    </w:p>
    <w:p w14:paraId="79BFC0F1" w14:textId="77777777" w:rsidR="0030142E" w:rsidRDefault="0030142E">
      <w:pPr>
        <w:framePr w:wrap="none" w:vAnchor="page" w:hAnchor="page" w:x="5318" w:y="136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bude postupovat v souladu s právními předpisy v oblasti ochrany o</w:t>
      </w:r>
    </w:p>
    <w:p w14:paraId="4C59E459" w14:textId="77777777" w:rsidR="0030142E" w:rsidRDefault="0030142E">
      <w:pPr>
        <w:framePr w:wrap="none" w:vAnchor="page" w:hAnchor="page" w:x="10295" w:y="136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sobních údajů, </w:t>
      </w:r>
    </w:p>
    <w:p w14:paraId="2F9A1269" w14:textId="77777777" w:rsidR="0030142E" w:rsidRDefault="0030142E">
      <w:pPr>
        <w:framePr w:wrap="none" w:vAnchor="page" w:hAnchor="page" w:x="436" w:y="138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zejména v souladu s nařízením Evropského parlamentu a Rady (EU) 20</w:t>
      </w:r>
    </w:p>
    <w:p w14:paraId="44C10516" w14:textId="77777777" w:rsidR="0030142E" w:rsidRDefault="0030142E">
      <w:pPr>
        <w:framePr w:wrap="none" w:vAnchor="page" w:hAnchor="page" w:x="5850" w:y="138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16/679 ze dne 27. dubna 2016 o ochraně fyzických osob v souvislost</w:t>
      </w:r>
    </w:p>
    <w:p w14:paraId="3BECE6A6" w14:textId="77777777" w:rsidR="0030142E" w:rsidRDefault="0030142E">
      <w:pPr>
        <w:framePr w:wrap="none" w:vAnchor="page" w:hAnchor="page" w:x="11075" w:y="138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i se </w:t>
      </w:r>
    </w:p>
    <w:p w14:paraId="0A5936FD" w14:textId="77777777" w:rsidR="0030142E" w:rsidRDefault="0030142E">
      <w:pPr>
        <w:framePr w:wrap="none" w:vAnchor="page" w:hAnchor="page" w:x="436" w:y="14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zpracováním osobních údajů a o volném pohybu těchto údajů a o zruš</w:t>
      </w:r>
    </w:p>
    <w:p w14:paraId="1B9F42BB" w14:textId="77777777" w:rsidR="0030142E" w:rsidRDefault="0030142E">
      <w:pPr>
        <w:framePr w:wrap="none" w:vAnchor="page" w:hAnchor="page" w:x="5493" w:y="14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ení směrnice 95/46/ES a zákonem č. 110/2019 Sb., o zpracování osob</w:t>
      </w:r>
    </w:p>
    <w:p w14:paraId="47CFC9F6" w14:textId="77777777" w:rsidR="0030142E" w:rsidRDefault="0030142E">
      <w:pPr>
        <w:framePr w:wrap="none" w:vAnchor="page" w:hAnchor="page" w:x="10564" w:y="14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ních údajů. </w:t>
      </w:r>
    </w:p>
    <w:p w14:paraId="0983CDE5" w14:textId="77777777" w:rsidR="0030142E" w:rsidRDefault="0030142E">
      <w:pPr>
        <w:framePr w:wrap="none" w:vAnchor="page" w:hAnchor="page" w:x="436" w:y="14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Poruší</w:t>
      </w:r>
    </w:p>
    <w:p w14:paraId="207E7068" w14:textId="77777777" w:rsidR="0030142E" w:rsidRDefault="0030142E">
      <w:pPr>
        <w:framePr w:wrap="none" w:vAnchor="page" w:hAnchor="page" w:x="902" w:y="14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-</w:t>
      </w:r>
    </w:p>
    <w:p w14:paraId="2DAB11AF" w14:textId="77777777" w:rsidR="0030142E" w:rsidRDefault="0030142E">
      <w:pPr>
        <w:framePr w:wrap="none" w:vAnchor="page" w:hAnchor="page" w:x="954" w:y="14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li dodavatel tuto povinnost je povinen nahradit odběrateli tím způ</w:t>
      </w:r>
    </w:p>
    <w:p w14:paraId="16D2407E" w14:textId="77777777" w:rsidR="0030142E" w:rsidRDefault="0030142E">
      <w:pPr>
        <w:framePr w:wrap="none" w:vAnchor="page" w:hAnchor="page" w:x="5534" w:y="14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sobenou škodu či jinou újmu.</w:t>
      </w:r>
    </w:p>
    <w:p w14:paraId="1B00D40E" w14:textId="77777777" w:rsidR="0030142E" w:rsidRDefault="0030142E">
      <w:pPr>
        <w:framePr w:wrap="none" w:vAnchor="page" w:hAnchor="page" w:x="436" w:y="144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Dodavatel je ve smyslu ustanovení § 2 písm. e) zákona č. 320/2001 </w:t>
      </w:r>
    </w:p>
    <w:p w14:paraId="09D3CBFF" w14:textId="77777777" w:rsidR="0030142E" w:rsidRDefault="0030142E">
      <w:pPr>
        <w:framePr w:wrap="none" w:vAnchor="page" w:hAnchor="page" w:x="5337" w:y="144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Sb., o finanční kontrole ve veřejné správě, osobou povinnou spolup</w:t>
      </w:r>
    </w:p>
    <w:p w14:paraId="1D459DE0" w14:textId="77777777" w:rsidR="0030142E" w:rsidRDefault="0030142E">
      <w:pPr>
        <w:framePr w:wrap="none" w:vAnchor="page" w:hAnchor="page" w:x="10146" w:y="144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ůsobit při výkonu </w:t>
      </w:r>
    </w:p>
    <w:p w14:paraId="12C6629C" w14:textId="77777777" w:rsidR="0030142E" w:rsidRDefault="0030142E">
      <w:pPr>
        <w:framePr w:wrap="none" w:vAnchor="page" w:hAnchor="page" w:x="436" w:y="14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finanční kontroly prováděné v souvislosti s úhradou služeb z veřej</w:t>
      </w:r>
    </w:p>
    <w:p w14:paraId="5FC1B20B" w14:textId="77777777" w:rsidR="0030142E" w:rsidRDefault="0030142E">
      <w:pPr>
        <w:framePr w:wrap="none" w:vAnchor="page" w:hAnchor="page" w:x="5334" w:y="14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ných výdajů nebo z veřejné finanční podpory, tj. dodavatel je povi</w:t>
      </w:r>
    </w:p>
    <w:p w14:paraId="24D832C1" w14:textId="77777777" w:rsidR="0030142E" w:rsidRDefault="0030142E">
      <w:pPr>
        <w:framePr w:wrap="none" w:vAnchor="page" w:hAnchor="page" w:x="10223" w:y="14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nen podle § 13 </w:t>
      </w:r>
    </w:p>
    <w:p w14:paraId="151FD907" w14:textId="77777777" w:rsidR="0030142E" w:rsidRDefault="0030142E">
      <w:pPr>
        <w:framePr w:wrap="none" w:vAnchor="page" w:hAnchor="page" w:x="436" w:y="148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zákona o finanční kontrole ve veřejné správě poskytnout požadované</w:t>
      </w:r>
    </w:p>
    <w:p w14:paraId="01D59CE4" w14:textId="77777777" w:rsidR="0030142E" w:rsidRDefault="0030142E">
      <w:pPr>
        <w:framePr w:wrap="none" w:vAnchor="page" w:hAnchor="page" w:x="5610" w:y="148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informace a dokumentaci kontrolním orgánům a vytvořit kontrolním </w:t>
      </w:r>
    </w:p>
    <w:p w14:paraId="7AF084E8" w14:textId="77777777" w:rsidR="0030142E" w:rsidRDefault="0030142E">
      <w:pPr>
        <w:framePr w:wrap="none" w:vAnchor="page" w:hAnchor="page" w:x="10727" w:y="148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orgánům </w:t>
      </w:r>
    </w:p>
    <w:p w14:paraId="7827AD52" w14:textId="77777777" w:rsidR="0030142E" w:rsidRDefault="0030142E">
      <w:pPr>
        <w:framePr w:wrap="none" w:vAnchor="page" w:hAnchor="page" w:x="436" w:y="1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podmínky k provedení kontroly vztahující se ke smlouvě a poskytnou</w:t>
      </w:r>
    </w:p>
    <w:p w14:paraId="25310911" w14:textId="77777777" w:rsidR="0030142E" w:rsidRDefault="0030142E">
      <w:pPr>
        <w:framePr w:wrap="none" w:vAnchor="page" w:hAnchor="page" w:x="5339" w:y="1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t jim součinnost.</w:t>
      </w:r>
    </w:p>
    <w:p w14:paraId="6535A8C4" w14:textId="77777777" w:rsidR="0030142E" w:rsidRDefault="0030142E">
      <w:pPr>
        <w:framePr w:wrap="none" w:vAnchor="page" w:hAnchor="page" w:x="436" w:y="151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Dodavatel je povinen archivovat veškeré originální dokumenty souvi</w:t>
      </w:r>
    </w:p>
    <w:p w14:paraId="56984E01" w14:textId="77777777" w:rsidR="0030142E" w:rsidRDefault="0030142E">
      <w:pPr>
        <w:framePr w:wrap="none" w:vAnchor="page" w:hAnchor="page" w:x="5454" w:y="151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sející s realizací smlouvy (tj. zejména objednávky, akceptace, fak</w:t>
      </w:r>
    </w:p>
    <w:p w14:paraId="2BF55E4C" w14:textId="77777777" w:rsidR="0030142E" w:rsidRDefault="0030142E">
      <w:pPr>
        <w:framePr w:wrap="none" w:vAnchor="page" w:hAnchor="page" w:x="10288" w:y="151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tury atd.), a to </w:t>
      </w:r>
    </w:p>
    <w:p w14:paraId="7F2F4C97" w14:textId="77777777" w:rsidR="0030142E" w:rsidRDefault="0030142E">
      <w:pPr>
        <w:framePr w:wrap="none" w:vAnchor="page" w:hAnchor="page" w:x="436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nejméně po dobu 10 let od ukončení smlouvy. Po tuto dobu je dodava</w:t>
      </w:r>
    </w:p>
    <w:p w14:paraId="549A4BE5" w14:textId="77777777" w:rsidR="0030142E" w:rsidRDefault="0030142E">
      <w:pPr>
        <w:framePr w:wrap="none" w:vAnchor="page" w:hAnchor="page" w:x="5716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tel povinen umožnit zaměstnancům nebo zmocněncům pověřených orgánů</w:t>
      </w:r>
    </w:p>
    <w:p w14:paraId="3E5E6097" w14:textId="77777777" w:rsidR="0030142E" w:rsidRDefault="0030142E">
      <w:pPr>
        <w:framePr w:wrap="none" w:vAnchor="page" w:hAnchor="page" w:x="11198" w:y="1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a </w:t>
      </w:r>
    </w:p>
    <w:p w14:paraId="45AC56E0" w14:textId="77777777" w:rsidR="0030142E" w:rsidRDefault="0030142E">
      <w:pPr>
        <w:framePr w:wrap="none" w:vAnchor="page" w:hAnchor="page" w:x="436" w:y="15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osobám oprávněným k výkonu kontroly podle zákona o finanční kontro</w:t>
      </w:r>
    </w:p>
    <w:p w14:paraId="7F8D96EE" w14:textId="77777777" w:rsidR="0030142E" w:rsidRDefault="0030142E">
      <w:pPr>
        <w:framePr w:wrap="none" w:vAnchor="page" w:hAnchor="page" w:x="5754" w:y="15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le ve veřejné správě provést kontrolu dokladů souvisejících s real</w:t>
      </w:r>
    </w:p>
    <w:p w14:paraId="75E41434" w14:textId="77777777" w:rsidR="0030142E" w:rsidRDefault="0030142E">
      <w:pPr>
        <w:framePr w:wrap="none" w:vAnchor="page" w:hAnchor="page" w:x="10684" w:y="15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izací této </w:t>
      </w:r>
    </w:p>
    <w:p w14:paraId="49E816E3" w14:textId="77777777" w:rsidR="0030142E" w:rsidRDefault="0030142E">
      <w:pPr>
        <w:framePr w:wrap="none" w:vAnchor="page" w:hAnchor="page" w:x="436" w:y="15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smlouvy a poskytnout jim při provádění kontroly součinnost.</w:t>
      </w:r>
    </w:p>
    <w:p w14:paraId="67C2D003" w14:textId="77777777" w:rsidR="0030142E" w:rsidRDefault="00301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0142E">
          <w:pgSz w:w="11905" w:h="16838"/>
          <w:pgMar w:top="360" w:right="360" w:bottom="360" w:left="360" w:header="0" w:footer="0" w:gutter="0"/>
          <w:cols w:space="708"/>
          <w:noEndnote/>
        </w:sectPr>
      </w:pPr>
    </w:p>
    <w:p w14:paraId="37B30338" w14:textId="2D77E765" w:rsidR="0030142E" w:rsidRDefault="00E06CFE">
      <w:pPr>
        <w:framePr w:wrap="none" w:vAnchor="page" w:hAnchor="page" w:x="2566" w:y="1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0139818" wp14:editId="6E0E163C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8382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F633D" id="Rectangle 6" o:spid="_x0000_s1026" style="position:absolute;margin-left:18pt;margin-top:36.75pt;width:351.75pt;height:6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" o:allowincell="f" filled="f">
                <w10:wrap anchorx="page" anchory="page"/>
              </v:rect>
            </w:pict>
          </mc:Fallback>
        </mc:AlternateContent>
      </w:r>
      <w:r w:rsidR="0030142E">
        <w:rPr>
          <w:rFonts w:ascii="Arial" w:hAnsi="Arial" w:cs="Arial"/>
          <w:color w:val="000000"/>
          <w:sz w:val="20"/>
          <w:szCs w:val="20"/>
        </w:rPr>
        <w:t>Praha 3 – Strašnice</w:t>
      </w:r>
    </w:p>
    <w:p w14:paraId="698F460C" w14:textId="77777777" w:rsidR="0030142E" w:rsidRDefault="0030142E">
      <w:pPr>
        <w:framePr w:wrap="none" w:vAnchor="page" w:hAnchor="page" w:x="481" w:y="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</w:p>
    <w:p w14:paraId="387F17DF" w14:textId="77777777" w:rsidR="0030142E" w:rsidRDefault="0030142E">
      <w:pPr>
        <w:framePr w:wrap="none" w:vAnchor="page" w:hAnchor="page" w:x="1741" w:y="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Centrum pro regionální rozvoj České republiky</w:t>
      </w:r>
    </w:p>
    <w:p w14:paraId="7EC393DC" w14:textId="77777777" w:rsidR="0030142E" w:rsidRDefault="0030142E">
      <w:pPr>
        <w:framePr w:wrap="none" w:vAnchor="page" w:hAnchor="page" w:x="1741" w:y="1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130 00</w:t>
      </w:r>
    </w:p>
    <w:p w14:paraId="300C5490" w14:textId="77777777" w:rsidR="0030142E" w:rsidRDefault="0030142E">
      <w:pPr>
        <w:framePr w:wrap="none" w:vAnchor="page" w:hAnchor="page" w:x="1741" w:y="1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 Nákladového nádraží 3144/4</w:t>
      </w:r>
    </w:p>
    <w:p w14:paraId="6414D2AE" w14:textId="64224624" w:rsidR="0030142E" w:rsidRDefault="00E06CFE">
      <w:pPr>
        <w:framePr w:wrap="none" w:vAnchor="page" w:hAnchor="page" w:x="7471" w:y="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ABEA9F5" wp14:editId="491C7787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8382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7D44C" id="Rectangle 7" o:spid="_x0000_s1026" style="position:absolute;margin-left:368.25pt;margin-top:36.75pt;width:202.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" o:allowincell="f">
                <w10:wrap anchorx="page" anchory="page"/>
              </v:rect>
            </w:pict>
          </mc:Fallback>
        </mc:AlternateContent>
      </w:r>
      <w:r w:rsidR="0030142E">
        <w:rPr>
          <w:rFonts w:ascii="Arial" w:hAnsi="Arial" w:cs="Arial"/>
          <w:color w:val="000000"/>
          <w:sz w:val="20"/>
          <w:szCs w:val="20"/>
        </w:rPr>
        <w:t>Řada dokladu</w:t>
      </w:r>
    </w:p>
    <w:p w14:paraId="0DE34A29" w14:textId="77777777" w:rsidR="0030142E" w:rsidRDefault="0030142E">
      <w:pPr>
        <w:framePr w:wrap="none" w:vAnchor="page" w:hAnchor="page" w:x="9406" w:y="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000</w:t>
      </w:r>
    </w:p>
    <w:p w14:paraId="63A0BE6A" w14:textId="77777777" w:rsidR="0030142E" w:rsidRDefault="0030142E">
      <w:pPr>
        <w:framePr w:wrap="none" w:vAnchor="page" w:hAnchor="page" w:x="7471" w:y="1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Číslo objednávky</w:t>
      </w:r>
    </w:p>
    <w:p w14:paraId="28B5D934" w14:textId="77777777" w:rsidR="0030142E" w:rsidRDefault="0030142E">
      <w:pPr>
        <w:framePr w:wrap="none" w:vAnchor="page" w:hAnchor="page" w:x="9406" w:y="1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000326</w:t>
      </w:r>
    </w:p>
    <w:p w14:paraId="635A5A8F" w14:textId="77777777" w:rsidR="0030142E" w:rsidRDefault="0030142E">
      <w:pPr>
        <w:framePr w:wrap="none" w:vAnchor="page" w:hAnchor="page" w:x="7471" w:y="1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1C510268" w14:textId="77777777" w:rsidR="0030142E" w:rsidRDefault="0030142E">
      <w:pPr>
        <w:framePr w:wrap="none" w:vAnchor="page" w:hAnchor="page" w:x="9406" w:y="1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IROPVYS/006/2023</w:t>
      </w:r>
    </w:p>
    <w:p w14:paraId="6AD61D2E" w14:textId="77777777" w:rsidR="0030142E" w:rsidRDefault="0030142E">
      <w:pPr>
        <w:framePr w:wrap="none" w:vAnchor="page" w:hAnchor="page" w:x="9421" w:y="1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</w:p>
    <w:p w14:paraId="332A5FE7" w14:textId="77777777" w:rsidR="0030142E" w:rsidRDefault="0030142E">
      <w:pPr>
        <w:framePr w:wrap="none" w:vAnchor="page" w:hAnchor="page" w:x="9556" w:y="1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 </w:t>
      </w:r>
    </w:p>
    <w:p w14:paraId="7BADF3DC" w14:textId="77777777" w:rsidR="0030142E" w:rsidRDefault="0030142E">
      <w:pPr>
        <w:framePr w:wrap="none" w:vAnchor="page" w:hAnchor="page" w:x="9781" w:y="1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</w:p>
    <w:p w14:paraId="5B71420C" w14:textId="77777777" w:rsidR="0030142E" w:rsidRDefault="0030142E">
      <w:pPr>
        <w:framePr w:wrap="none" w:vAnchor="page" w:hAnchor="page" w:x="7471" w:y="1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Strana</w:t>
      </w:r>
    </w:p>
    <w:p w14:paraId="22FF9B68" w14:textId="4152BFCD" w:rsidR="0030142E" w:rsidRDefault="00E06CFE">
      <w:pPr>
        <w:framePr w:wrap="none" w:vAnchor="page" w:hAnchor="page" w:x="7471" w:y="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8B02A8" wp14:editId="38CD917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B4198" id="Rectangle 8" o:spid="_x0000_s1026" style="position:absolute;margin-left:18pt;margin-top:18.75pt;width:552.7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" o:allowincell="f">
                <w10:wrap anchorx="page" anchory="page"/>
              </v:rect>
            </w:pict>
          </mc:Fallback>
        </mc:AlternateContent>
      </w:r>
      <w:r w:rsidR="0030142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42F99E7A" w14:textId="22A19DEB" w:rsidR="0030142E" w:rsidRDefault="00E06CFE">
      <w:pPr>
        <w:framePr w:wrap="none" w:vAnchor="page" w:hAnchor="page" w:x="10276" w:y="22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2F1BB08" wp14:editId="0B6E5438">
                <wp:simplePos x="0" y="0"/>
                <wp:positionH relativeFrom="page">
                  <wp:posOffset>3409950</wp:posOffset>
                </wp:positionH>
                <wp:positionV relativeFrom="page">
                  <wp:posOffset>1381125</wp:posOffset>
                </wp:positionV>
                <wp:extent cx="3838575" cy="2476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8CF13" id="Rectangle 9" o:spid="_x0000_s1026" style="position:absolute;margin-left:268.5pt;margin-top:108.75pt;width:302.2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" o:allowincell="f">
                <w10:wrap anchorx="page" anchory="page"/>
              </v:rect>
            </w:pict>
          </mc:Fallback>
        </mc:AlternateContent>
      </w:r>
      <w:r w:rsidR="0030142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63 430,00</w:t>
      </w:r>
    </w:p>
    <w:p w14:paraId="7D4182E9" w14:textId="77777777" w:rsidR="0030142E" w:rsidRDefault="0030142E">
      <w:pPr>
        <w:framePr w:wrap="none" w:vAnchor="page" w:hAnchor="page" w:x="5491" w:y="22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Celkem  Kč </w:t>
      </w:r>
    </w:p>
    <w:p w14:paraId="5548279E" w14:textId="77777777" w:rsidR="0030142E" w:rsidRDefault="0030142E">
      <w:pPr>
        <w:framePr w:wrap="none" w:vAnchor="page" w:hAnchor="page" w:x="436" w:y="2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Fakturu s uvedeným číslem objednávky zašlete emailem na podatelnu nebo do datové schránky.</w:t>
      </w:r>
    </w:p>
    <w:p w14:paraId="4C24C5B8" w14:textId="77777777" w:rsidR="0030142E" w:rsidRDefault="0030142E">
      <w:pPr>
        <w:framePr w:wrap="none" w:vAnchor="page" w:hAnchor="page" w:x="436" w:y="3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Fakturační adresa je vždy adresa odběratele.</w:t>
      </w:r>
    </w:p>
    <w:p w14:paraId="39C1FE35" w14:textId="77777777" w:rsidR="0030142E" w:rsidRDefault="0030142E">
      <w:pPr>
        <w:framePr w:wrap="none" w:vAnchor="page" w:hAnchor="page" w:x="7381" w:y="16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62421357" w14:textId="77777777" w:rsidR="0030142E" w:rsidRDefault="0030142E">
      <w:pPr>
        <w:framePr w:wrap="none" w:vAnchor="page" w:hAnchor="page" w:x="361" w:y="16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Zpracováno systémem HELIOS iNuvio</w:t>
      </w:r>
    </w:p>
    <w:p w14:paraId="1BECD383" w14:textId="77777777" w:rsidR="0030142E" w:rsidRDefault="00301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0142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B5"/>
    <w:rsid w:val="002511DC"/>
    <w:rsid w:val="0030142E"/>
    <w:rsid w:val="004A0F51"/>
    <w:rsid w:val="00585070"/>
    <w:rsid w:val="00A84FB5"/>
    <w:rsid w:val="00AC4827"/>
    <w:rsid w:val="00B205CE"/>
    <w:rsid w:val="00E06CFE"/>
    <w:rsid w:val="00EA2BF1"/>
    <w:rsid w:val="00F4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65B7E"/>
  <w14:defaultImageDpi w14:val="0"/>
  <w15:docId w15:val="{A3E5D762-CF3B-4C81-8D23-68864C5C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4FB5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4FB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@cr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Dubová Lenka</dc:creator>
  <cp:keywords/>
  <dc:description>Gnostice eDocEngine V5.0.0.577 (www.gnostice.com)</dc:description>
  <cp:lastModifiedBy>Juránek Vilém</cp:lastModifiedBy>
  <cp:revision>2</cp:revision>
  <dcterms:created xsi:type="dcterms:W3CDTF">2023-05-10T12:02:00Z</dcterms:created>
  <dcterms:modified xsi:type="dcterms:W3CDTF">2023-05-10T12:02:00Z</dcterms:modified>
</cp:coreProperties>
</file>