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7E438" w14:textId="035BD3B4" w:rsidR="00F85D4D" w:rsidRPr="00AC3953" w:rsidRDefault="00F85D4D" w:rsidP="00E770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C3953">
        <w:rPr>
          <w:rFonts w:ascii="Times New Roman" w:hAnsi="Times New Roman" w:cs="Times New Roman"/>
          <w:sz w:val="24"/>
          <w:szCs w:val="24"/>
          <w:lang w:val="en-US"/>
        </w:rPr>
        <w:t xml:space="preserve">Amendment to </w:t>
      </w:r>
      <w:r w:rsidR="00404F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3953">
        <w:rPr>
          <w:rFonts w:ascii="Times New Roman" w:hAnsi="Times New Roman" w:cs="Times New Roman"/>
          <w:sz w:val="24"/>
          <w:szCs w:val="24"/>
          <w:lang w:val="en-US"/>
        </w:rPr>
        <w:t>ubcontract related to C3S2_311 Lot3 KNM Framework Agreement</w:t>
      </w:r>
    </w:p>
    <w:p w14:paraId="1F886D7A" w14:textId="77777777" w:rsidR="00AC3953" w:rsidRPr="00AC3953" w:rsidRDefault="00AC3953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C430484" w14:textId="28F8B90A" w:rsidR="00F85D4D" w:rsidRPr="00AC3953" w:rsidRDefault="00A8291B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The Parties</w:t>
      </w:r>
      <w:r w:rsidR="00F85D4D" w:rsidRPr="00AC395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</w:p>
    <w:p w14:paraId="68416610" w14:textId="0C9B279C" w:rsidR="00F85D4D" w:rsidRPr="00AC3953" w:rsidRDefault="00F85D4D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C3953">
        <w:rPr>
          <w:rFonts w:ascii="Times New Roman" w:hAnsi="Times New Roman" w:cs="Times New Roman"/>
          <w:sz w:val="20"/>
          <w:szCs w:val="20"/>
          <w:lang w:val="en-US"/>
        </w:rPr>
        <w:t>State of the Netherlands</w:t>
      </w:r>
      <w:r w:rsidR="00AC3953" w:rsidRPr="00AC3953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5E969ABC" w14:textId="5CAF43E7" w:rsidR="00F85D4D" w:rsidRPr="00AC3953" w:rsidRDefault="00F85D4D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C3953">
        <w:rPr>
          <w:rFonts w:ascii="Times New Roman" w:hAnsi="Times New Roman" w:cs="Times New Roman"/>
          <w:sz w:val="20"/>
          <w:szCs w:val="20"/>
          <w:lang w:val="en-US"/>
        </w:rPr>
        <w:t>Royal Netherlands Meteorological Institute (KNMI)</w:t>
      </w:r>
      <w:r w:rsidR="00AC3953" w:rsidRPr="00AC3953">
        <w:rPr>
          <w:rFonts w:ascii="Times New Roman" w:hAnsi="Times New Roman" w:cs="Times New Roman"/>
          <w:sz w:val="20"/>
          <w:szCs w:val="20"/>
          <w:lang w:val="en-US"/>
        </w:rPr>
        <w:t xml:space="preserve">, registered at </w:t>
      </w:r>
      <w:proofErr w:type="spellStart"/>
      <w:r w:rsidR="00AC3953" w:rsidRPr="00AC3953">
        <w:rPr>
          <w:rFonts w:ascii="Times New Roman" w:hAnsi="Times New Roman" w:cs="Times New Roman"/>
          <w:sz w:val="20"/>
          <w:szCs w:val="20"/>
          <w:lang w:val="en-US"/>
        </w:rPr>
        <w:t>Utrechtseweg</w:t>
      </w:r>
      <w:proofErr w:type="spellEnd"/>
      <w:r w:rsidR="00AC3953" w:rsidRPr="00AC3953">
        <w:rPr>
          <w:rFonts w:ascii="Times New Roman" w:hAnsi="Times New Roman" w:cs="Times New Roman"/>
          <w:sz w:val="20"/>
          <w:szCs w:val="20"/>
          <w:lang w:val="en-US"/>
        </w:rPr>
        <w:t xml:space="preserve"> 297, 3731GA, De </w:t>
      </w:r>
      <w:proofErr w:type="spellStart"/>
      <w:r w:rsidR="00AC3953" w:rsidRPr="00AC3953">
        <w:rPr>
          <w:rFonts w:ascii="Times New Roman" w:hAnsi="Times New Roman" w:cs="Times New Roman"/>
          <w:sz w:val="20"/>
          <w:szCs w:val="20"/>
          <w:lang w:val="en-US"/>
        </w:rPr>
        <w:t>Bilt</w:t>
      </w:r>
      <w:proofErr w:type="spellEnd"/>
      <w:r w:rsidR="00AC3953" w:rsidRPr="00AC3953">
        <w:rPr>
          <w:rFonts w:ascii="Times New Roman" w:hAnsi="Times New Roman" w:cs="Times New Roman"/>
          <w:sz w:val="20"/>
          <w:szCs w:val="20"/>
          <w:lang w:val="en-US"/>
        </w:rPr>
        <w:t>, The Netherlands</w:t>
      </w:r>
    </w:p>
    <w:p w14:paraId="4F577F1C" w14:textId="6AB43C1F" w:rsidR="00AC3953" w:rsidRPr="00AC3953" w:rsidRDefault="00AC3953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C3953">
        <w:rPr>
          <w:rFonts w:ascii="Times New Roman" w:hAnsi="Times New Roman" w:cs="Times New Roman"/>
          <w:sz w:val="20"/>
          <w:szCs w:val="20"/>
          <w:lang w:val="en-US"/>
        </w:rPr>
        <w:t>Represented by Prof. Dr. Maarten van Aalst, Director-General</w:t>
      </w:r>
    </w:p>
    <w:p w14:paraId="440CE45B" w14:textId="1F490527" w:rsidR="00F85D4D" w:rsidRPr="00AC3953" w:rsidRDefault="00F85D4D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C3953">
        <w:rPr>
          <w:rFonts w:ascii="Times New Roman" w:hAnsi="Times New Roman" w:cs="Times New Roman"/>
          <w:sz w:val="20"/>
          <w:szCs w:val="20"/>
          <w:lang w:val="en-US"/>
        </w:rPr>
        <w:t>Hereinafter called ‘The Contractor’</w:t>
      </w:r>
    </w:p>
    <w:p w14:paraId="65F925B1" w14:textId="77777777" w:rsidR="003E642E" w:rsidRDefault="003E642E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AF2EA67" w14:textId="3CAA2278" w:rsidR="00F85D4D" w:rsidRPr="00AC3953" w:rsidRDefault="00AC3953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C3953">
        <w:rPr>
          <w:rFonts w:ascii="Times New Roman" w:hAnsi="Times New Roman" w:cs="Times New Roman"/>
          <w:b/>
          <w:bCs/>
          <w:sz w:val="20"/>
          <w:szCs w:val="20"/>
          <w:lang w:val="en-US"/>
        </w:rPr>
        <w:t>And</w:t>
      </w:r>
    </w:p>
    <w:p w14:paraId="761FCA8B" w14:textId="77777777" w:rsidR="003E642E" w:rsidRDefault="003E642E" w:rsidP="00E7700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46D9F61" w14:textId="23A117EE" w:rsidR="00AC3953" w:rsidRDefault="00AC3953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C3953">
        <w:rPr>
          <w:rFonts w:ascii="Times New Roman" w:hAnsi="Times New Roman" w:cs="Times New Roman"/>
          <w:sz w:val="20"/>
          <w:szCs w:val="20"/>
          <w:lang w:val="en-US"/>
        </w:rPr>
        <w:t>Global Change Research Institute CAS (GCRI)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registered at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Bělidla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986/4a, 60300, Brno, Czech Republic</w:t>
      </w:r>
    </w:p>
    <w:p w14:paraId="05BA930E" w14:textId="119A121E" w:rsidR="00AC3953" w:rsidRPr="003F17FB" w:rsidRDefault="00AC3953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Represented by Prof. RNDr. Ing. </w:t>
      </w:r>
      <w:r w:rsidRPr="003F17FB">
        <w:rPr>
          <w:rFonts w:ascii="Times New Roman" w:hAnsi="Times New Roman" w:cs="Times New Roman"/>
          <w:sz w:val="20"/>
          <w:szCs w:val="20"/>
          <w:lang w:val="en-US"/>
        </w:rPr>
        <w:t xml:space="preserve">Michal V. Marek, </w:t>
      </w:r>
      <w:proofErr w:type="spellStart"/>
      <w:r w:rsidRPr="003F17FB">
        <w:rPr>
          <w:rFonts w:ascii="Times New Roman" w:hAnsi="Times New Roman" w:cs="Times New Roman"/>
          <w:sz w:val="20"/>
          <w:szCs w:val="20"/>
          <w:lang w:val="en-US"/>
        </w:rPr>
        <w:t>DrSc</w:t>
      </w:r>
      <w:proofErr w:type="spellEnd"/>
      <w:r w:rsidRPr="003F17F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17FB">
        <w:rPr>
          <w:rFonts w:ascii="Times New Roman" w:hAnsi="Times New Roman" w:cs="Times New Roman"/>
          <w:sz w:val="20"/>
          <w:szCs w:val="20"/>
          <w:lang w:val="en-US"/>
        </w:rPr>
        <w:t>dr.h.c</w:t>
      </w:r>
      <w:proofErr w:type="spellEnd"/>
      <w:r w:rsidRPr="003F17FB">
        <w:rPr>
          <w:rFonts w:ascii="Times New Roman" w:hAnsi="Times New Roman" w:cs="Times New Roman"/>
          <w:sz w:val="20"/>
          <w:szCs w:val="20"/>
          <w:lang w:val="en-US"/>
        </w:rPr>
        <w:t>., Director</w:t>
      </w:r>
    </w:p>
    <w:p w14:paraId="5EB5B854" w14:textId="78E620A8" w:rsidR="00AC3953" w:rsidRDefault="00EB6792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E642E">
        <w:rPr>
          <w:rFonts w:ascii="Times New Roman" w:hAnsi="Times New Roman" w:cs="Times New Roman"/>
          <w:sz w:val="20"/>
          <w:szCs w:val="20"/>
          <w:lang w:val="en-US"/>
        </w:rPr>
        <w:t>Hereinafter called ‘</w:t>
      </w:r>
      <w:r w:rsidR="003E642E" w:rsidRPr="003E642E">
        <w:rPr>
          <w:rFonts w:ascii="Times New Roman" w:hAnsi="Times New Roman" w:cs="Times New Roman"/>
          <w:sz w:val="20"/>
          <w:szCs w:val="20"/>
          <w:lang w:val="en-US"/>
        </w:rPr>
        <w:t>The Subcontractor</w:t>
      </w:r>
      <w:r w:rsidRPr="003E642E">
        <w:rPr>
          <w:rFonts w:ascii="Times New Roman" w:hAnsi="Times New Roman" w:cs="Times New Roman"/>
          <w:sz w:val="20"/>
          <w:szCs w:val="20"/>
          <w:lang w:val="en-US"/>
        </w:rPr>
        <w:t>’</w:t>
      </w:r>
    </w:p>
    <w:p w14:paraId="232A2A2F" w14:textId="77777777" w:rsidR="003E642E" w:rsidRDefault="003E642E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F7FBD80" w14:textId="2B9DEEFE" w:rsidR="003E642E" w:rsidRPr="003E642E" w:rsidRDefault="003E642E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Whereas</w:t>
      </w:r>
      <w:r w:rsidR="00D15B4E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51B5FFD0" w14:textId="0D9E6D6D" w:rsidR="003E642E" w:rsidRDefault="003E642E" w:rsidP="00E7700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There has been an amendment to the Framework Agreement, ref: ECMWF/COPERNICUS/2021/C3S2_311Lot 3_KNMI in pursuance to Formal Notice issued by ECMWF to KNMI titled: ‘Notification of withdrawal of consent for specific sub-contractor’’, dated, 20/07/20022, in line with which ECMWF withdrew its consent for the subcontractor: UEA</w:t>
      </w:r>
      <w:r w:rsidR="00D15B4E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1EEE188D" w14:textId="50ECDA7D" w:rsidR="003E642E" w:rsidRDefault="003E642E" w:rsidP="00E7700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KNMI has removed </w:t>
      </w:r>
      <w:r w:rsidR="00D15B4E">
        <w:rPr>
          <w:rFonts w:ascii="Times New Roman" w:hAnsi="Times New Roman" w:cs="Times New Roman"/>
          <w:sz w:val="20"/>
          <w:szCs w:val="20"/>
          <w:lang w:val="en-US"/>
        </w:rPr>
        <w:t>UEA from the Framework Agreement and wishes to allocate their budget and work to the Subcontractor;</w:t>
      </w:r>
    </w:p>
    <w:p w14:paraId="3F52BEA0" w14:textId="6F9B15BD" w:rsidR="00D15B4E" w:rsidRDefault="00D15B4E" w:rsidP="00E7700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Subcontractor is able and willing to take over the budget and work previously allocated to UEA.</w:t>
      </w:r>
    </w:p>
    <w:p w14:paraId="6BF80732" w14:textId="77777777" w:rsidR="00E7700F" w:rsidRDefault="00E7700F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BE7B7B9" w14:textId="724F6C3B" w:rsidR="00D15B4E" w:rsidRDefault="00E7700F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Have </w:t>
      </w:r>
      <w:r w:rsidR="00D15B4E">
        <w:rPr>
          <w:rFonts w:ascii="Times New Roman" w:hAnsi="Times New Roman" w:cs="Times New Roman"/>
          <w:b/>
          <w:bCs/>
          <w:sz w:val="20"/>
          <w:szCs w:val="20"/>
          <w:lang w:val="en-US"/>
        </w:rPr>
        <w:t>Agree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 w:rsidR="00D15B4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upon the following:</w:t>
      </w:r>
    </w:p>
    <w:p w14:paraId="781B1D84" w14:textId="3DA28CD4" w:rsidR="00D15B4E" w:rsidRDefault="00D15B4E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15B4E">
        <w:rPr>
          <w:rFonts w:ascii="Times New Roman" w:hAnsi="Times New Roman" w:cs="Times New Roman"/>
          <w:sz w:val="20"/>
          <w:szCs w:val="20"/>
          <w:lang w:val="en-US"/>
        </w:rPr>
        <w:t>1.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The Subcontract related to C3S2_311 Lot3 KNM Framework Agreement between the Contractor and Subcontractor signed at </w:t>
      </w:r>
      <w:r w:rsidR="00457E3D">
        <w:rPr>
          <w:rFonts w:ascii="Times New Roman" w:hAnsi="Times New Roman" w:cs="Times New Roman"/>
          <w:sz w:val="20"/>
          <w:szCs w:val="20"/>
          <w:lang w:val="en-US"/>
        </w:rPr>
        <w:t>16/03/2022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will be amended by the following provisions</w:t>
      </w:r>
      <w:r w:rsidR="006A6DFF">
        <w:rPr>
          <w:rFonts w:ascii="Times New Roman" w:hAnsi="Times New Roman" w:cs="Times New Roman"/>
          <w:sz w:val="20"/>
          <w:szCs w:val="20"/>
          <w:lang w:val="en-US"/>
        </w:rPr>
        <w:t xml:space="preserve">, with effect from </w:t>
      </w:r>
      <w:r w:rsidR="00E15BBC">
        <w:rPr>
          <w:rFonts w:ascii="Times New Roman" w:hAnsi="Times New Roman" w:cs="Times New Roman"/>
          <w:sz w:val="20"/>
          <w:szCs w:val="20"/>
          <w:lang w:val="en-US"/>
        </w:rPr>
        <w:t>15/05/2023</w:t>
      </w:r>
      <w:r w:rsidR="008F7F8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BB0BBA9" w14:textId="44542A43" w:rsidR="003F17FB" w:rsidRDefault="003F17FB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2. The Contractor will be represented by Maarten van Aalst as Director-General replacing Gerard van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Steenhoven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640D104" w14:textId="6DDB12E8" w:rsidR="000371D2" w:rsidRDefault="00D15B4E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2. The Subcontract art. 5.1. will now read: ‘The price of this Subcontract expressed in EURO is: 86,</w:t>
      </w:r>
      <w:r w:rsidR="000371D2">
        <w:rPr>
          <w:rFonts w:ascii="Times New Roman" w:hAnsi="Times New Roman" w:cs="Times New Roman"/>
          <w:sz w:val="20"/>
          <w:szCs w:val="20"/>
          <w:lang w:val="en-US"/>
        </w:rPr>
        <w:t>610.00 Euro and is a fix</w:t>
      </w:r>
      <w:r w:rsidR="003F17FB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0371D2">
        <w:rPr>
          <w:rFonts w:ascii="Times New Roman" w:hAnsi="Times New Roman" w:cs="Times New Roman"/>
          <w:sz w:val="20"/>
          <w:szCs w:val="20"/>
          <w:lang w:val="en-US"/>
        </w:rPr>
        <w:t xml:space="preserve"> price</w:t>
      </w:r>
      <w:r w:rsidR="003F17F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ED85786" w14:textId="08714A97" w:rsidR="00D15B4E" w:rsidRDefault="000371D2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payments per payment milestone and per Sub-contractor are a specified in Annex 1, Payment per Sub</w:t>
      </w:r>
      <w:r w:rsidR="003F17FB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contractor</w:t>
      </w:r>
      <w:r w:rsidR="00D15B4E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="006A6DF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6072B85" w14:textId="3778268D" w:rsidR="000371D2" w:rsidRDefault="000371D2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3. In art. 6 in the Subcontract the Service Managers will be changed to the corresponding: </w:t>
      </w:r>
    </w:p>
    <w:p w14:paraId="1DB6E064" w14:textId="5089F883" w:rsidR="000371D2" w:rsidRPr="00457E3D" w:rsidRDefault="000371D2" w:rsidP="00E7700F">
      <w:pPr>
        <w:rPr>
          <w:rFonts w:ascii="Times New Roman" w:hAnsi="Times New Roman" w:cs="Times New Roman"/>
          <w:sz w:val="20"/>
          <w:szCs w:val="20"/>
        </w:rPr>
      </w:pPr>
      <w:r w:rsidRPr="00457E3D">
        <w:rPr>
          <w:rFonts w:ascii="Times New Roman" w:hAnsi="Times New Roman" w:cs="Times New Roman"/>
          <w:sz w:val="20"/>
          <w:szCs w:val="20"/>
        </w:rPr>
        <w:t>Contractor:</w:t>
      </w:r>
    </w:p>
    <w:p w14:paraId="7B0C1F7E" w14:textId="3D545850" w:rsidR="000371D2" w:rsidRPr="00457E3D" w:rsidRDefault="00EC3EF9" w:rsidP="00E770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xxxxxxxxxxxxxxxxxx</w:t>
      </w:r>
      <w:r w:rsidR="000371D2" w:rsidRPr="00457E3D">
        <w:rPr>
          <w:rFonts w:ascii="Times New Roman" w:hAnsi="Times New Roman" w:cs="Times New Roman"/>
          <w:sz w:val="20"/>
          <w:szCs w:val="20"/>
        </w:rPr>
        <w:br/>
        <w:t>Email:</w:t>
      </w:r>
      <w:r>
        <w:t>XXXXXXXXXXXXXXXXXXXX</w:t>
      </w:r>
    </w:p>
    <w:p w14:paraId="0A0E23EF" w14:textId="77777777" w:rsidR="00D36F8E" w:rsidRPr="00457E3D" w:rsidRDefault="00D36F8E" w:rsidP="00E7700F">
      <w:pPr>
        <w:rPr>
          <w:rFonts w:ascii="Times New Roman" w:hAnsi="Times New Roman" w:cs="Times New Roman"/>
          <w:sz w:val="20"/>
          <w:szCs w:val="20"/>
        </w:rPr>
      </w:pPr>
    </w:p>
    <w:p w14:paraId="5EB30E8E" w14:textId="77777777" w:rsidR="00D36F8E" w:rsidRPr="00457E3D" w:rsidRDefault="00D36F8E" w:rsidP="00E7700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0660C62" w14:textId="00B29963" w:rsidR="000371D2" w:rsidRDefault="000371D2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Subcontractor:</w:t>
      </w:r>
    </w:p>
    <w:p w14:paraId="31F615CA" w14:textId="08B90A23" w:rsidR="003F17FB" w:rsidRDefault="00EC3EF9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xxxxxxxxxxxxxxxxx</w:t>
      </w:r>
      <w:proofErr w:type="spellEnd"/>
      <w:r w:rsidR="00E7700F">
        <w:rPr>
          <w:rFonts w:ascii="Times New Roman" w:hAnsi="Times New Roman" w:cs="Times New Roman"/>
          <w:sz w:val="20"/>
          <w:szCs w:val="20"/>
          <w:lang w:val="en-US"/>
        </w:rPr>
        <w:br/>
        <w:t xml:space="preserve">Email: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xxxxxxxxxxxxxxxxxxxxxxxxx</w:t>
      </w:r>
      <w:proofErr w:type="spellEnd"/>
    </w:p>
    <w:p w14:paraId="1DBD5C75" w14:textId="5E08A188" w:rsidR="000371D2" w:rsidRDefault="00E7700F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r w:rsidR="00424729">
        <w:rPr>
          <w:rFonts w:ascii="Times New Roman" w:hAnsi="Times New Roman" w:cs="Times New Roman"/>
          <w:sz w:val="20"/>
          <w:szCs w:val="20"/>
          <w:lang w:val="en-US"/>
        </w:rPr>
        <w:t xml:space="preserve">The work specified in </w:t>
      </w:r>
      <w:r w:rsidR="003F17FB">
        <w:rPr>
          <w:rFonts w:ascii="Times New Roman" w:hAnsi="Times New Roman" w:cs="Times New Roman"/>
          <w:sz w:val="20"/>
          <w:szCs w:val="20"/>
          <w:lang w:val="en-US"/>
        </w:rPr>
        <w:t>Milestone</w:t>
      </w:r>
      <w:r w:rsidR="00424729">
        <w:rPr>
          <w:rFonts w:ascii="Times New Roman" w:hAnsi="Times New Roman" w:cs="Times New Roman"/>
          <w:sz w:val="20"/>
          <w:szCs w:val="20"/>
          <w:lang w:val="en-US"/>
        </w:rPr>
        <w:t xml:space="preserve"> D311a_Lot3.1.2.1 ‘Report on the collection of data from the Climatic Research Unit and the CLIMAT messages’</w:t>
      </w:r>
      <w:r w:rsidR="00A845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84527" w:rsidRPr="00A84527">
        <w:rPr>
          <w:rFonts w:ascii="Times New Roman" w:hAnsi="Times New Roman" w:cs="Times New Roman"/>
          <w:sz w:val="20"/>
          <w:szCs w:val="20"/>
          <w:lang w:val="en-US"/>
        </w:rPr>
        <w:t>(Annex C3S2_311_Lot3Deliverables_milestones_v1.0.xls- Row 111)</w:t>
      </w:r>
      <w:r w:rsidR="006A6DFF">
        <w:rPr>
          <w:rFonts w:ascii="Times New Roman" w:hAnsi="Times New Roman" w:cs="Times New Roman"/>
          <w:sz w:val="20"/>
          <w:szCs w:val="20"/>
          <w:lang w:val="en-US"/>
        </w:rPr>
        <w:t xml:space="preserve"> will be clearly indicated as being transferred to the Subcontractor.</w:t>
      </w:r>
    </w:p>
    <w:p w14:paraId="7743CA23" w14:textId="76BF3058" w:rsidR="00933B5C" w:rsidRDefault="00933B5C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5. Annex 3 payment plan</w:t>
      </w:r>
      <w:r w:rsidR="000C7A47">
        <w:rPr>
          <w:rFonts w:ascii="Times New Roman" w:hAnsi="Times New Roman" w:cs="Times New Roman"/>
          <w:sz w:val="20"/>
          <w:szCs w:val="20"/>
          <w:lang w:val="en-US"/>
        </w:rPr>
        <w:t xml:space="preserve"> of the Subcontract Agreement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will be replaced entirely by annex 1 of this Amendment Agreement</w:t>
      </w:r>
      <w:r w:rsidR="008F7F8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BE5F24C" w14:textId="33541444" w:rsidR="006A6DFF" w:rsidRDefault="00933B5C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6A6DFF">
        <w:rPr>
          <w:rFonts w:ascii="Times New Roman" w:hAnsi="Times New Roman" w:cs="Times New Roman"/>
          <w:sz w:val="20"/>
          <w:szCs w:val="20"/>
          <w:lang w:val="en-US"/>
        </w:rPr>
        <w:t xml:space="preserve">. Both Parties will store a </w:t>
      </w:r>
      <w:r w:rsidR="00A8291B">
        <w:rPr>
          <w:rFonts w:ascii="Times New Roman" w:hAnsi="Times New Roman" w:cs="Times New Roman"/>
          <w:sz w:val="20"/>
          <w:szCs w:val="20"/>
          <w:lang w:val="en-US"/>
        </w:rPr>
        <w:t>signed copy of this Amendment Agreement together with their own copy of the subcontract agreement to ensure the latter is henceforth read and executed in line with the former.</w:t>
      </w:r>
    </w:p>
    <w:p w14:paraId="30438FCC" w14:textId="29793F88" w:rsidR="00A8291B" w:rsidRDefault="00933B5C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A8291B">
        <w:rPr>
          <w:rFonts w:ascii="Times New Roman" w:hAnsi="Times New Roman" w:cs="Times New Roman"/>
          <w:sz w:val="20"/>
          <w:szCs w:val="20"/>
          <w:lang w:val="en-US"/>
        </w:rPr>
        <w:t xml:space="preserve">. Except for the previously mentioned amendments all terms of the Subcontractor Agreement shall continue in full force and effect. </w:t>
      </w:r>
    </w:p>
    <w:p w14:paraId="32860F9F" w14:textId="5C1221E0" w:rsidR="00A8291B" w:rsidRDefault="00A8291B" w:rsidP="00E7700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EAA636B" w14:textId="646C402D" w:rsidR="00A8291B" w:rsidRDefault="00A8291B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Thus</w:t>
      </w:r>
      <w:proofErr w:type="gramEnd"/>
      <w:r w:rsidR="001C2CE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agreed and signed</w:t>
      </w:r>
    </w:p>
    <w:p w14:paraId="2909B405" w14:textId="77777777" w:rsidR="0029433D" w:rsidRDefault="0029433D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D66C039" w14:textId="77777777" w:rsidR="0029433D" w:rsidRDefault="0029433D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E3F508F" w14:textId="09116FC5" w:rsidR="006904E2" w:rsidRDefault="006904E2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KNMI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  <w:t>GRCI</w:t>
      </w:r>
    </w:p>
    <w:p w14:paraId="1E9D4265" w14:textId="7CF982E6" w:rsidR="006904E2" w:rsidRDefault="0029433D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Date: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  <w:t>Date:</w:t>
      </w:r>
    </w:p>
    <w:p w14:paraId="350071EB" w14:textId="6D1F0987" w:rsidR="006904E2" w:rsidRDefault="006904E2" w:rsidP="00E7700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AB31C2E" w14:textId="77777777" w:rsidR="0029433D" w:rsidRPr="00E15BBC" w:rsidRDefault="0029433D" w:rsidP="00E7700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C60893D" w14:textId="77777777" w:rsidR="0029433D" w:rsidRPr="00E15BBC" w:rsidRDefault="0029433D" w:rsidP="00E7700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A863EF9" w14:textId="77777777" w:rsidR="0029433D" w:rsidRPr="00E15BBC" w:rsidRDefault="0029433D" w:rsidP="00E7700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F5869AE" w14:textId="77777777" w:rsidR="0029433D" w:rsidRPr="00E15BBC" w:rsidRDefault="0029433D" w:rsidP="00E7700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ABD72FB" w14:textId="1BA43746" w:rsidR="00933B5C" w:rsidRPr="00E15BBC" w:rsidRDefault="006904E2" w:rsidP="004D7FF6">
      <w:pPr>
        <w:ind w:right="-755"/>
        <w:rPr>
          <w:rFonts w:ascii="Times New Roman" w:hAnsi="Times New Roman" w:cs="Times New Roman"/>
          <w:sz w:val="20"/>
          <w:szCs w:val="20"/>
          <w:lang w:val="en-US"/>
        </w:rPr>
      </w:pPr>
      <w:r w:rsidRPr="00E15BBC">
        <w:rPr>
          <w:rFonts w:ascii="Times New Roman" w:hAnsi="Times New Roman" w:cs="Times New Roman"/>
          <w:sz w:val="20"/>
          <w:szCs w:val="20"/>
          <w:lang w:val="en-US"/>
        </w:rPr>
        <w:t>Prof. Dr. M. Van Aalst</w:t>
      </w:r>
      <w:r w:rsidRPr="00E15BB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ab/>
        <w:t xml:space="preserve">prof. RNDr. Ing. Michal V. Marek, </w:t>
      </w:r>
      <w:proofErr w:type="spellStart"/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>DrSc</w:t>
      </w:r>
      <w:proofErr w:type="spellEnd"/>
      <w:proofErr w:type="gramStart"/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>.,</w:t>
      </w:r>
      <w:proofErr w:type="spellStart"/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>dr.h.c</w:t>
      </w:r>
      <w:proofErr w:type="spellEnd"/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15BBC">
        <w:rPr>
          <w:rFonts w:ascii="Times New Roman" w:hAnsi="Times New Roman" w:cs="Times New Roman"/>
          <w:sz w:val="20"/>
          <w:szCs w:val="20"/>
          <w:lang w:val="en-US"/>
        </w:rPr>
        <w:br/>
        <w:t>Director General</w:t>
      </w:r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D7FF6" w:rsidRPr="00E15BBC">
        <w:rPr>
          <w:rFonts w:ascii="Times New Roman" w:hAnsi="Times New Roman" w:cs="Times New Roman"/>
          <w:sz w:val="20"/>
          <w:szCs w:val="20"/>
          <w:lang w:val="en-US"/>
        </w:rPr>
        <w:tab/>
        <w:t>Director</w:t>
      </w:r>
    </w:p>
    <w:p w14:paraId="33E5B112" w14:textId="77777777" w:rsidR="00933B5C" w:rsidRPr="00E15BBC" w:rsidRDefault="00933B5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15BBC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7B459291" w14:textId="65DBF2B9" w:rsidR="006904E2" w:rsidRPr="00E15BBC" w:rsidRDefault="00933B5C" w:rsidP="00E7700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15BBC">
        <w:rPr>
          <w:rFonts w:ascii="Times New Roman" w:hAnsi="Times New Roman" w:cs="Times New Roman"/>
          <w:sz w:val="20"/>
          <w:szCs w:val="20"/>
          <w:lang w:val="en-US"/>
        </w:rPr>
        <w:lastRenderedPageBreak/>
        <w:t>Annex 1</w:t>
      </w:r>
      <w:r w:rsidR="00D1051D" w:rsidRPr="00E15BB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AC78379" w14:textId="41FBA090" w:rsidR="00D1051D" w:rsidRPr="006904E2" w:rsidRDefault="000C2D8A" w:rsidP="00E7700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D834B" wp14:editId="0D32EC53">
            <wp:simplePos x="0" y="0"/>
            <wp:positionH relativeFrom="margin">
              <wp:posOffset>-895350</wp:posOffset>
            </wp:positionH>
            <wp:positionV relativeFrom="paragraph">
              <wp:posOffset>302894</wp:posOffset>
            </wp:positionV>
            <wp:extent cx="7496175" cy="115252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9" cy="1164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051D" w:rsidRPr="00690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2721"/>
    <w:multiLevelType w:val="hybridMultilevel"/>
    <w:tmpl w:val="58F8BB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4BAF"/>
    <w:multiLevelType w:val="hybridMultilevel"/>
    <w:tmpl w:val="01A0CE82"/>
    <w:lvl w:ilvl="0" w:tplc="7D4C7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B6C6B"/>
    <w:multiLevelType w:val="hybridMultilevel"/>
    <w:tmpl w:val="9850A2F2"/>
    <w:lvl w:ilvl="0" w:tplc="D8EA14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50653"/>
    <w:multiLevelType w:val="hybridMultilevel"/>
    <w:tmpl w:val="F0B4D7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09"/>
    <w:rsid w:val="000371D2"/>
    <w:rsid w:val="000C2D8A"/>
    <w:rsid w:val="000C7A47"/>
    <w:rsid w:val="00193817"/>
    <w:rsid w:val="001C2CE1"/>
    <w:rsid w:val="00213AA1"/>
    <w:rsid w:val="0029433D"/>
    <w:rsid w:val="003E642E"/>
    <w:rsid w:val="003F17FB"/>
    <w:rsid w:val="00404F6B"/>
    <w:rsid w:val="00424729"/>
    <w:rsid w:val="004359B2"/>
    <w:rsid w:val="00457E3D"/>
    <w:rsid w:val="004D7FF6"/>
    <w:rsid w:val="006904E2"/>
    <w:rsid w:val="006A6DFF"/>
    <w:rsid w:val="008F7F8C"/>
    <w:rsid w:val="00933B5C"/>
    <w:rsid w:val="009B28C1"/>
    <w:rsid w:val="00A8291B"/>
    <w:rsid w:val="00A84527"/>
    <w:rsid w:val="00AC3953"/>
    <w:rsid w:val="00CF1509"/>
    <w:rsid w:val="00D1051D"/>
    <w:rsid w:val="00D15B4E"/>
    <w:rsid w:val="00D36F8E"/>
    <w:rsid w:val="00E15BBC"/>
    <w:rsid w:val="00E7700F"/>
    <w:rsid w:val="00EB6792"/>
    <w:rsid w:val="00EC3EF9"/>
    <w:rsid w:val="00F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E08A"/>
  <w15:chartTrackingRefBased/>
  <w15:docId w15:val="{0203CBE1-88B4-45F2-8E26-190E7970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50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F85D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85D4D"/>
    <w:rPr>
      <w:rFonts w:ascii="Arial" w:eastAsia="Arial" w:hAnsi="Arial" w:cs="Arial"/>
      <w:sz w:val="17"/>
      <w:szCs w:val="17"/>
      <w:lang w:val="en-US"/>
    </w:rPr>
  </w:style>
  <w:style w:type="character" w:styleId="Hypertextovodkaz">
    <w:name w:val="Hyperlink"/>
    <w:basedOn w:val="Standardnpsmoodstavce"/>
    <w:uiPriority w:val="99"/>
    <w:unhideWhenUsed/>
    <w:rsid w:val="000371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7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Scholte, David (KNMI)</dc:creator>
  <cp:keywords/>
  <dc:description/>
  <cp:lastModifiedBy>Lenka Dusová</cp:lastModifiedBy>
  <cp:revision>5</cp:revision>
  <dcterms:created xsi:type="dcterms:W3CDTF">2023-03-07T11:05:00Z</dcterms:created>
  <dcterms:modified xsi:type="dcterms:W3CDTF">2023-05-10T11:36:00Z</dcterms:modified>
</cp:coreProperties>
</file>