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AA3FF" w14:textId="08ADEB05" w:rsidR="005D75AB" w:rsidRDefault="000E51EF" w:rsidP="005D75AB">
      <w:pPr>
        <w:pStyle w:val="Nzev"/>
        <w:widowControl/>
        <w:spacing w:before="0"/>
        <w:rPr>
          <w:rFonts w:cs="Arial"/>
          <w:spacing w:val="40"/>
          <w:sz w:val="28"/>
          <w:szCs w:val="28"/>
        </w:rPr>
      </w:pPr>
      <w:r>
        <w:rPr>
          <w:rFonts w:cs="Arial"/>
          <w:spacing w:val="40"/>
          <w:sz w:val="28"/>
          <w:szCs w:val="28"/>
        </w:rPr>
        <w:t>Dodatek č. 1</w:t>
      </w:r>
    </w:p>
    <w:p w14:paraId="55022D1A" w14:textId="2EA47675" w:rsidR="005D75AB" w:rsidRDefault="000E51EF" w:rsidP="005D75AB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ke smlouvě </w:t>
      </w:r>
      <w:r w:rsidR="005D75AB">
        <w:rPr>
          <w:rFonts w:cs="Arial"/>
          <w:b/>
          <w:bCs/>
        </w:rPr>
        <w:t>o využití prostoru kolektoru</w:t>
      </w:r>
    </w:p>
    <w:p w14:paraId="4F891284" w14:textId="77777777" w:rsidR="005D75AB" w:rsidRDefault="005D75AB" w:rsidP="005D75AB">
      <w:pPr>
        <w:jc w:val="center"/>
        <w:rPr>
          <w:rFonts w:cs="Arial"/>
        </w:rPr>
      </w:pPr>
      <w:r>
        <w:rPr>
          <w:rFonts w:cs="Arial"/>
        </w:rPr>
        <w:t>v souladu s ustanoveními</w:t>
      </w:r>
      <w:r w:rsidRPr="00EC4834">
        <w:rPr>
          <w:rFonts w:cs="Arial"/>
        </w:rPr>
        <w:t xml:space="preserve"> §1746 zákona č. 89/2012 Sb., občanský zákoník</w:t>
      </w:r>
    </w:p>
    <w:p w14:paraId="58982426" w14:textId="77777777" w:rsidR="005D75AB" w:rsidRDefault="005D75AB" w:rsidP="00DE2EFC">
      <w:pPr>
        <w:pStyle w:val="Nadpis5"/>
        <w:spacing w:before="600" w:after="240"/>
      </w:pPr>
      <w:r>
        <w:t>Smluvní strany</w:t>
      </w:r>
    </w:p>
    <w:p w14:paraId="5FAFA99C" w14:textId="77777777" w:rsidR="005D75AB" w:rsidRPr="00E37D22" w:rsidRDefault="005D75AB" w:rsidP="005D75AB">
      <w:pPr>
        <w:tabs>
          <w:tab w:val="left" w:pos="1418"/>
        </w:tabs>
        <w:rPr>
          <w:rFonts w:cs="Arial"/>
          <w:b/>
          <w:bCs/>
          <w:iCs/>
        </w:rPr>
      </w:pPr>
      <w:r>
        <w:rPr>
          <w:rFonts w:cs="Arial"/>
        </w:rPr>
        <w:t>Správce:</w:t>
      </w:r>
      <w:r>
        <w:rPr>
          <w:rFonts w:cs="Arial"/>
        </w:rPr>
        <w:tab/>
      </w:r>
      <w:r w:rsidRPr="00E37D22">
        <w:rPr>
          <w:rFonts w:cs="Arial"/>
          <w:b/>
          <w:bCs/>
          <w:iCs/>
        </w:rPr>
        <w:t>Kolektory Praha, a.s.</w:t>
      </w:r>
    </w:p>
    <w:p w14:paraId="710A9D69" w14:textId="77777777"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 xml:space="preserve">se sídlem Praha 9, </w:t>
      </w:r>
      <w:r w:rsidR="001A5297">
        <w:rPr>
          <w:rFonts w:cs="Arial"/>
        </w:rPr>
        <w:t xml:space="preserve">Vysočany, </w:t>
      </w:r>
      <w:r>
        <w:rPr>
          <w:rFonts w:cs="Arial"/>
        </w:rPr>
        <w:t>Pešlova 3/341, PSČ 190 00</w:t>
      </w:r>
    </w:p>
    <w:p w14:paraId="3F45B9E2" w14:textId="4B64454E" w:rsidR="005D75AB" w:rsidRDefault="005D75AB" w:rsidP="005D75AB">
      <w:pPr>
        <w:tabs>
          <w:tab w:val="left" w:pos="1418"/>
          <w:tab w:val="left" w:pos="2552"/>
        </w:tabs>
        <w:rPr>
          <w:rFonts w:cs="Arial"/>
        </w:rPr>
      </w:pPr>
      <w:r>
        <w:rPr>
          <w:rFonts w:cs="Arial"/>
        </w:rPr>
        <w:tab/>
        <w:t>zastoupená:</w:t>
      </w:r>
      <w:r w:rsidR="00AE2290">
        <w:rPr>
          <w:rFonts w:cs="Arial"/>
        </w:rPr>
        <w:tab/>
      </w:r>
      <w:r>
        <w:rPr>
          <w:rFonts w:cs="Arial"/>
        </w:rPr>
        <w:t>Ing. Petrem Švecem, předsedou představenstva</w:t>
      </w:r>
    </w:p>
    <w:p w14:paraId="70F8ECF0" w14:textId="0C27BF0F" w:rsidR="005D75AB" w:rsidRDefault="00383ABF" w:rsidP="005D75AB">
      <w:pPr>
        <w:tabs>
          <w:tab w:val="left" w:pos="1418"/>
          <w:tab w:val="left" w:pos="2552"/>
        </w:tabs>
        <w:rPr>
          <w:rFonts w:cs="Arial"/>
        </w:rPr>
      </w:pPr>
      <w:r>
        <w:rPr>
          <w:rFonts w:cs="Arial"/>
        </w:rPr>
        <w:tab/>
      </w:r>
      <w:r w:rsidR="005D75AB">
        <w:rPr>
          <w:rFonts w:cs="Arial"/>
        </w:rPr>
        <w:t xml:space="preserve">a </w:t>
      </w:r>
      <w:r>
        <w:rPr>
          <w:rFonts w:cs="Arial"/>
        </w:rPr>
        <w:t xml:space="preserve">Mgr. </w:t>
      </w:r>
      <w:r w:rsidR="000E51EF">
        <w:rPr>
          <w:rFonts w:cs="Arial"/>
        </w:rPr>
        <w:t>Janem Vidímem</w:t>
      </w:r>
      <w:r w:rsidR="005D75AB">
        <w:rPr>
          <w:rFonts w:cs="Arial"/>
        </w:rPr>
        <w:t>, místopředsedou představenstva</w:t>
      </w:r>
    </w:p>
    <w:p w14:paraId="18A6AB3A" w14:textId="77777777"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>IČ</w:t>
      </w:r>
      <w:r w:rsidR="00383ABF">
        <w:rPr>
          <w:rFonts w:cs="Arial"/>
        </w:rPr>
        <w:t>O</w:t>
      </w:r>
      <w:r>
        <w:rPr>
          <w:rFonts w:cs="Arial"/>
        </w:rPr>
        <w:t>: 26714124</w:t>
      </w:r>
    </w:p>
    <w:p w14:paraId="4D03833F" w14:textId="77777777"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>DIČ: CZ26714124</w:t>
      </w:r>
    </w:p>
    <w:p w14:paraId="1ACEE40D" w14:textId="77777777"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>spisová značka B 7813 obchodního rejstříku Městského soudu v Praze</w:t>
      </w:r>
    </w:p>
    <w:p w14:paraId="0E0F8A3D" w14:textId="77777777"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 xml:space="preserve">(dále jen </w:t>
      </w:r>
      <w:r w:rsidRPr="00E37D22">
        <w:rPr>
          <w:rFonts w:cs="Arial"/>
          <w:b/>
          <w:iCs/>
        </w:rPr>
        <w:t>správce</w:t>
      </w:r>
      <w:r>
        <w:rPr>
          <w:rFonts w:cs="Arial"/>
        </w:rPr>
        <w:t>)</w:t>
      </w:r>
    </w:p>
    <w:p w14:paraId="0536EC87" w14:textId="77777777" w:rsidR="005D75AB" w:rsidRDefault="005D75AB" w:rsidP="00512A54">
      <w:pPr>
        <w:tabs>
          <w:tab w:val="left" w:pos="1418"/>
        </w:tabs>
        <w:spacing w:before="240" w:after="240"/>
        <w:jc w:val="both"/>
        <w:rPr>
          <w:rFonts w:cs="Arial"/>
        </w:rPr>
      </w:pPr>
      <w:r>
        <w:rPr>
          <w:rFonts w:cs="Arial"/>
        </w:rPr>
        <w:t>a</w:t>
      </w:r>
    </w:p>
    <w:p w14:paraId="271CAA85" w14:textId="77777777" w:rsidR="005D75AB" w:rsidRDefault="005D75AB" w:rsidP="00A414B0">
      <w:pPr>
        <w:jc w:val="both"/>
        <w:rPr>
          <w:rFonts w:cs="Arial"/>
          <w:b/>
        </w:rPr>
      </w:pPr>
      <w:r>
        <w:rPr>
          <w:rFonts w:cs="Arial"/>
        </w:rPr>
        <w:t>Uživatel:</w:t>
      </w:r>
      <w:r>
        <w:rPr>
          <w:rFonts w:cs="Arial"/>
        </w:rPr>
        <w:tab/>
      </w:r>
      <w:r w:rsidR="00F97922">
        <w:rPr>
          <w:rFonts w:cs="Arial"/>
          <w:b/>
        </w:rPr>
        <w:t>Mercedes-Benz Trucks Česká republika</w:t>
      </w:r>
      <w:r w:rsidR="00CC15D8">
        <w:rPr>
          <w:rFonts w:cs="Arial"/>
          <w:b/>
        </w:rPr>
        <w:t xml:space="preserve"> s.r.o.</w:t>
      </w:r>
    </w:p>
    <w:p w14:paraId="11C681FE" w14:textId="77777777" w:rsidR="00A414B0" w:rsidRDefault="00A414B0" w:rsidP="00A414B0">
      <w:pPr>
        <w:pStyle w:val="Zkladntext"/>
        <w:tabs>
          <w:tab w:val="left" w:pos="426"/>
        </w:tabs>
        <w:spacing w:after="0"/>
        <w:ind w:left="360"/>
      </w:pPr>
      <w:r>
        <w:tab/>
      </w:r>
      <w:r>
        <w:tab/>
      </w:r>
      <w:r>
        <w:tab/>
        <w:t xml:space="preserve">se sídlem: </w:t>
      </w:r>
      <w:r w:rsidR="00F97922">
        <w:t>Praha 5, Stodůlky, Bavorská 2666/16, PSČ 155 00</w:t>
      </w:r>
    </w:p>
    <w:p w14:paraId="0775A04E" w14:textId="03869558" w:rsidR="00A414B0" w:rsidRPr="005106C5" w:rsidRDefault="00A414B0" w:rsidP="00F97922">
      <w:pPr>
        <w:pStyle w:val="Zkladntext"/>
        <w:tabs>
          <w:tab w:val="left" w:pos="360"/>
        </w:tabs>
        <w:spacing w:after="0"/>
        <w:ind w:left="426" w:hanging="66"/>
      </w:pPr>
      <w:r>
        <w:tab/>
      </w:r>
      <w:r>
        <w:tab/>
      </w:r>
      <w:r>
        <w:tab/>
      </w:r>
      <w:r w:rsidRPr="005106C5">
        <w:t>zastoupen</w:t>
      </w:r>
      <w:r w:rsidR="00CC15D8">
        <w:t>á</w:t>
      </w:r>
      <w:r w:rsidR="00172979">
        <w:t xml:space="preserve">: </w:t>
      </w:r>
      <w:r w:rsidR="00F97922">
        <w:t>Ing. Josefem Maříkem</w:t>
      </w:r>
      <w:r w:rsidR="00172979">
        <w:t>, jednatelem</w:t>
      </w:r>
      <w:r w:rsidR="00F97922">
        <w:br/>
      </w:r>
      <w:r w:rsidR="00F97922">
        <w:tab/>
      </w:r>
      <w:r w:rsidR="00F97922">
        <w:tab/>
        <w:t>a Filipem Hanzálkem, jednatelem</w:t>
      </w:r>
      <w:r w:rsidR="00F97922">
        <w:tab/>
      </w:r>
      <w:r w:rsidR="00F97922">
        <w:tab/>
      </w:r>
    </w:p>
    <w:p w14:paraId="46937833" w14:textId="77777777" w:rsidR="00A414B0" w:rsidRDefault="00A414B0" w:rsidP="00A414B0">
      <w:pPr>
        <w:pStyle w:val="Zkladntext"/>
        <w:spacing w:after="0"/>
        <w:ind w:left="1068" w:firstLine="348"/>
        <w:rPr>
          <w:rStyle w:val="Siln"/>
          <w:rFonts w:cs="Arial"/>
          <w:b w:val="0"/>
        </w:rPr>
      </w:pPr>
      <w:r>
        <w:t xml:space="preserve">IČO: </w:t>
      </w:r>
      <w:r w:rsidR="00F97922">
        <w:rPr>
          <w:rStyle w:val="Siln"/>
          <w:rFonts w:cs="Arial"/>
          <w:b w:val="0"/>
        </w:rPr>
        <w:t>06418147</w:t>
      </w:r>
    </w:p>
    <w:p w14:paraId="22770848" w14:textId="77777777" w:rsidR="00A414B0" w:rsidRDefault="00A414B0" w:rsidP="00A414B0">
      <w:pPr>
        <w:pStyle w:val="Zkladntext"/>
        <w:spacing w:after="0"/>
        <w:ind w:left="1068" w:firstLine="348"/>
      </w:pPr>
      <w:r>
        <w:t xml:space="preserve">DIČ: </w:t>
      </w:r>
      <w:r w:rsidR="00466F3E">
        <w:t>CZ</w:t>
      </w:r>
      <w:r w:rsidR="00665A4E">
        <w:t>06418147</w:t>
      </w:r>
    </w:p>
    <w:p w14:paraId="4B857E22" w14:textId="77777777" w:rsidR="00CC15D8" w:rsidRDefault="00CC15D8" w:rsidP="00CC15D8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>spisová značka C</w:t>
      </w:r>
      <w:r w:rsidR="00E455B6">
        <w:rPr>
          <w:rFonts w:cs="Arial"/>
        </w:rPr>
        <w:t xml:space="preserve"> </w:t>
      </w:r>
      <w:r w:rsidR="00665A4E">
        <w:rPr>
          <w:rFonts w:cs="Arial"/>
        </w:rPr>
        <w:t>281781</w:t>
      </w:r>
      <w:r>
        <w:rPr>
          <w:rFonts w:cs="Arial"/>
        </w:rPr>
        <w:t xml:space="preserve"> obchodního rejstříku </w:t>
      </w:r>
      <w:r w:rsidR="00665A4E" w:rsidRPr="00665A4E">
        <w:rPr>
          <w:rFonts w:cs="Arial"/>
        </w:rPr>
        <w:t>Městského soudu v</w:t>
      </w:r>
      <w:r w:rsidR="00791944">
        <w:rPr>
          <w:rFonts w:cs="Arial"/>
        </w:rPr>
        <w:t> </w:t>
      </w:r>
      <w:r w:rsidR="00665A4E" w:rsidRPr="00665A4E">
        <w:rPr>
          <w:rFonts w:cs="Arial"/>
        </w:rPr>
        <w:t>Praze</w:t>
      </w:r>
    </w:p>
    <w:p w14:paraId="5B44BF3C" w14:textId="77777777" w:rsidR="00791944" w:rsidRDefault="00A10DF9" w:rsidP="00CC15D8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 xml:space="preserve">(dále jen </w:t>
      </w:r>
      <w:r w:rsidRPr="00A10DF9">
        <w:rPr>
          <w:rFonts w:cs="Arial"/>
          <w:b/>
        </w:rPr>
        <w:t>uživatel</w:t>
      </w:r>
      <w:r>
        <w:rPr>
          <w:rFonts w:cs="Arial"/>
        </w:rPr>
        <w:t>)</w:t>
      </w:r>
    </w:p>
    <w:p w14:paraId="54BF5672" w14:textId="77777777" w:rsidR="000E51EF" w:rsidRDefault="000E51EF" w:rsidP="00CC15D8">
      <w:pPr>
        <w:tabs>
          <w:tab w:val="left" w:pos="1418"/>
        </w:tabs>
        <w:rPr>
          <w:rFonts w:cs="Arial"/>
        </w:rPr>
      </w:pPr>
    </w:p>
    <w:p w14:paraId="77693550" w14:textId="77777777" w:rsidR="00C638A1" w:rsidRDefault="00C638A1" w:rsidP="00CC15D8">
      <w:pPr>
        <w:tabs>
          <w:tab w:val="left" w:pos="1418"/>
        </w:tabs>
        <w:rPr>
          <w:rFonts w:cs="Arial"/>
        </w:rPr>
      </w:pPr>
    </w:p>
    <w:p w14:paraId="1A2F3A12" w14:textId="2310C0C0" w:rsidR="00791944" w:rsidRDefault="00791944" w:rsidP="00791944">
      <w:pPr>
        <w:tabs>
          <w:tab w:val="left" w:pos="1418"/>
        </w:tabs>
        <w:jc w:val="center"/>
        <w:rPr>
          <w:rFonts w:cs="Arial"/>
          <w:b/>
          <w:bCs/>
          <w:snapToGrid w:val="0"/>
          <w:sz w:val="22"/>
        </w:rPr>
      </w:pPr>
      <w:r w:rsidRPr="00791944">
        <w:rPr>
          <w:rFonts w:cs="Arial"/>
          <w:b/>
          <w:bCs/>
          <w:snapToGrid w:val="0"/>
          <w:sz w:val="22"/>
        </w:rPr>
        <w:t xml:space="preserve">Předmět </w:t>
      </w:r>
      <w:r w:rsidR="000E51EF">
        <w:rPr>
          <w:rFonts w:cs="Arial"/>
          <w:b/>
          <w:bCs/>
          <w:snapToGrid w:val="0"/>
          <w:sz w:val="22"/>
        </w:rPr>
        <w:t>dodatku</w:t>
      </w:r>
    </w:p>
    <w:p w14:paraId="6E56BC51" w14:textId="77777777" w:rsidR="00184094" w:rsidRDefault="00184094" w:rsidP="00791944">
      <w:pPr>
        <w:tabs>
          <w:tab w:val="left" w:pos="1418"/>
        </w:tabs>
        <w:jc w:val="center"/>
        <w:rPr>
          <w:rFonts w:cs="Arial"/>
          <w:b/>
          <w:bCs/>
          <w:snapToGrid w:val="0"/>
          <w:sz w:val="22"/>
        </w:rPr>
      </w:pPr>
    </w:p>
    <w:p w14:paraId="0DC076F6" w14:textId="21EE6A3D" w:rsidR="000E51EF" w:rsidRPr="00791944" w:rsidRDefault="000E51EF" w:rsidP="004D137D">
      <w:pPr>
        <w:tabs>
          <w:tab w:val="left" w:pos="1418"/>
        </w:tabs>
        <w:jc w:val="both"/>
        <w:rPr>
          <w:rFonts w:cs="Arial"/>
          <w:b/>
          <w:bCs/>
          <w:snapToGrid w:val="0"/>
          <w:sz w:val="22"/>
        </w:rPr>
      </w:pPr>
      <w:r w:rsidRPr="0039148A">
        <w:rPr>
          <w:rFonts w:cs="Arial"/>
        </w:rPr>
        <w:t>Předmětem dodatku</w:t>
      </w:r>
      <w:r>
        <w:rPr>
          <w:rFonts w:cs="Arial"/>
        </w:rPr>
        <w:t xml:space="preserve"> </w:t>
      </w:r>
      <w:r w:rsidRPr="0039148A">
        <w:rPr>
          <w:rFonts w:cs="Arial"/>
        </w:rPr>
        <w:t xml:space="preserve">je úprava článku II. Cenové a platební ujednání smlouvy </w:t>
      </w:r>
      <w:r w:rsidRPr="0039148A">
        <w:rPr>
          <w:rFonts w:cs="Arial"/>
          <w:b/>
        </w:rPr>
        <w:t>k 1. 1. 2023</w:t>
      </w:r>
      <w:r w:rsidRPr="0039148A">
        <w:rPr>
          <w:rFonts w:cs="Arial"/>
        </w:rPr>
        <w:t xml:space="preserve"> z důvodu</w:t>
      </w:r>
      <w:r w:rsidRPr="0039148A">
        <w:rPr>
          <w:rFonts w:cs="Arial"/>
          <w:b/>
        </w:rPr>
        <w:t xml:space="preserve"> zvýšení sazby</w:t>
      </w:r>
      <w:r w:rsidRPr="0039148A">
        <w:rPr>
          <w:rFonts w:cs="Arial"/>
        </w:rPr>
        <w:t xml:space="preserve"> </w:t>
      </w:r>
      <w:r>
        <w:rPr>
          <w:rFonts w:cs="Arial"/>
        </w:rPr>
        <w:t xml:space="preserve">(za běžný metr a měsíc) </w:t>
      </w:r>
      <w:r w:rsidRPr="0039148A">
        <w:rPr>
          <w:rFonts w:cs="Arial"/>
        </w:rPr>
        <w:t xml:space="preserve">za </w:t>
      </w:r>
      <w:r>
        <w:rPr>
          <w:rFonts w:cs="Arial"/>
        </w:rPr>
        <w:t xml:space="preserve">uloženou kanalizační </w:t>
      </w:r>
      <w:r w:rsidR="00064F06">
        <w:rPr>
          <w:rFonts w:cs="Arial"/>
        </w:rPr>
        <w:t>xxx</w:t>
      </w:r>
      <w:r>
        <w:rPr>
          <w:rFonts w:cs="Arial"/>
        </w:rPr>
        <w:t xml:space="preserve"> vzhledem k </w:t>
      </w:r>
      <w:r w:rsidRPr="0039148A">
        <w:rPr>
          <w:rFonts w:cs="Arial"/>
        </w:rPr>
        <w:t>nárůstu ce</w:t>
      </w:r>
      <w:r>
        <w:rPr>
          <w:rFonts w:cs="Arial"/>
        </w:rPr>
        <w:t>n a nákladů na údržbu, provoz a </w:t>
      </w:r>
      <w:r w:rsidRPr="0039148A">
        <w:rPr>
          <w:rFonts w:cs="Arial"/>
        </w:rPr>
        <w:t>opravy kolektorů a jejich příslušenství</w:t>
      </w:r>
    </w:p>
    <w:p w14:paraId="795F7176" w14:textId="77777777" w:rsidR="00791944" w:rsidRPr="00791944" w:rsidRDefault="00791944" w:rsidP="000E51EF">
      <w:pPr>
        <w:rPr>
          <w:rFonts w:cs="Arial"/>
          <w:snapToGrid w:val="0"/>
        </w:rPr>
      </w:pPr>
    </w:p>
    <w:p w14:paraId="5D90B3D3" w14:textId="58A47E2C" w:rsidR="00791944" w:rsidRPr="00184094" w:rsidRDefault="000E51EF" w:rsidP="00791944">
      <w:pPr>
        <w:keepNext/>
        <w:jc w:val="center"/>
        <w:outlineLvl w:val="1"/>
        <w:rPr>
          <w:rFonts w:cs="Arial"/>
          <w:bCs/>
          <w:snapToGrid w:val="0"/>
        </w:rPr>
      </w:pPr>
      <w:r w:rsidRPr="00067B21">
        <w:rPr>
          <w:rFonts w:cs="Arial"/>
          <w:bCs/>
          <w:snapToGrid w:val="0"/>
        </w:rPr>
        <w:t>Článek</w:t>
      </w:r>
      <w:r>
        <w:rPr>
          <w:rFonts w:cs="Arial"/>
          <w:b/>
          <w:bCs/>
          <w:snapToGrid w:val="0"/>
          <w:sz w:val="22"/>
        </w:rPr>
        <w:t xml:space="preserve"> </w:t>
      </w:r>
      <w:r w:rsidR="00791944" w:rsidRPr="00791944">
        <w:rPr>
          <w:rFonts w:cs="Arial"/>
          <w:b/>
          <w:bCs/>
          <w:snapToGrid w:val="0"/>
          <w:sz w:val="22"/>
        </w:rPr>
        <w:t>II. Cenové a platební ujednání</w:t>
      </w:r>
      <w:r>
        <w:rPr>
          <w:rFonts w:cs="Arial"/>
          <w:b/>
          <w:bCs/>
          <w:snapToGrid w:val="0"/>
          <w:sz w:val="22"/>
        </w:rPr>
        <w:t xml:space="preserve"> </w:t>
      </w:r>
      <w:r w:rsidRPr="00184094">
        <w:rPr>
          <w:rFonts w:cs="Arial"/>
          <w:bCs/>
          <w:snapToGrid w:val="0"/>
        </w:rPr>
        <w:t>se k </w:t>
      </w:r>
      <w:r w:rsidRPr="00184094">
        <w:rPr>
          <w:rFonts w:cs="Arial"/>
          <w:b/>
          <w:bCs/>
          <w:snapToGrid w:val="0"/>
        </w:rPr>
        <w:t>1.</w:t>
      </w:r>
      <w:r w:rsidR="00184094" w:rsidRPr="00184094">
        <w:rPr>
          <w:rFonts w:cs="Arial"/>
          <w:b/>
          <w:bCs/>
          <w:snapToGrid w:val="0"/>
        </w:rPr>
        <w:t xml:space="preserve"> </w:t>
      </w:r>
      <w:r w:rsidRPr="00184094">
        <w:rPr>
          <w:rFonts w:cs="Arial"/>
          <w:b/>
          <w:bCs/>
          <w:snapToGrid w:val="0"/>
        </w:rPr>
        <w:t>1.</w:t>
      </w:r>
      <w:r w:rsidR="00795108">
        <w:rPr>
          <w:rFonts w:cs="Arial"/>
          <w:b/>
          <w:bCs/>
          <w:snapToGrid w:val="0"/>
        </w:rPr>
        <w:t xml:space="preserve"> </w:t>
      </w:r>
      <w:r w:rsidRPr="00184094">
        <w:rPr>
          <w:rFonts w:cs="Arial"/>
          <w:b/>
          <w:bCs/>
          <w:snapToGrid w:val="0"/>
        </w:rPr>
        <w:t>2023</w:t>
      </w:r>
      <w:r w:rsidRPr="00184094">
        <w:rPr>
          <w:rFonts w:cs="Arial"/>
          <w:bCs/>
          <w:snapToGrid w:val="0"/>
        </w:rPr>
        <w:t xml:space="preserve"> mění takto</w:t>
      </w:r>
      <w:r w:rsidR="00184094" w:rsidRPr="00184094">
        <w:rPr>
          <w:rFonts w:cs="Arial"/>
          <w:bCs/>
          <w:snapToGrid w:val="0"/>
        </w:rPr>
        <w:t>:</w:t>
      </w:r>
    </w:p>
    <w:p w14:paraId="134F9E84" w14:textId="77777777" w:rsidR="00791944" w:rsidRPr="00791944" w:rsidRDefault="00791944" w:rsidP="00791944">
      <w:pPr>
        <w:rPr>
          <w:rFonts w:ascii="Times New Roman" w:hAnsi="Times New Roman"/>
          <w:snapToGrid w:val="0"/>
        </w:rPr>
      </w:pPr>
    </w:p>
    <w:p w14:paraId="7080E0E7" w14:textId="77777777" w:rsidR="00791944" w:rsidRPr="00791944" w:rsidRDefault="00791944" w:rsidP="00147EBD">
      <w:pPr>
        <w:spacing w:after="240"/>
        <w:jc w:val="both"/>
        <w:rPr>
          <w:rFonts w:cs="Arial"/>
          <w:snapToGrid w:val="0"/>
        </w:rPr>
      </w:pPr>
      <w:r w:rsidRPr="00791944">
        <w:rPr>
          <w:rFonts w:cs="Arial"/>
          <w:snapToGrid w:val="0"/>
        </w:rPr>
        <w:t>1. Uživatel se zavazuje uhradit správci příspěvek na provoz kolektorů a služby správcem poskytované v souvislosti s užíváním kolektorů.</w:t>
      </w:r>
    </w:p>
    <w:p w14:paraId="1B40EB8A" w14:textId="77777777" w:rsidR="00791944" w:rsidRPr="00791944" w:rsidRDefault="00791944" w:rsidP="00791944">
      <w:pPr>
        <w:keepNext/>
        <w:spacing w:after="240"/>
        <w:jc w:val="both"/>
        <w:rPr>
          <w:rFonts w:cs="Arial"/>
          <w:snapToGrid w:val="0"/>
        </w:rPr>
      </w:pPr>
      <w:r w:rsidRPr="00791944">
        <w:rPr>
          <w:rFonts w:cs="Arial"/>
          <w:snapToGrid w:val="0"/>
        </w:rPr>
        <w:t>2. Př</w:t>
      </w:r>
      <w:r w:rsidR="00914FAB">
        <w:rPr>
          <w:rFonts w:cs="Arial"/>
          <w:snapToGrid w:val="0"/>
        </w:rPr>
        <w:t xml:space="preserve">íspěvek na provoz kolektorů je </w:t>
      </w:r>
      <w:r w:rsidRPr="00791944">
        <w:rPr>
          <w:rFonts w:cs="Arial"/>
          <w:snapToGrid w:val="0"/>
        </w:rPr>
        <w:t>stanoven takto:</w:t>
      </w:r>
    </w:p>
    <w:tbl>
      <w:tblPr>
        <w:tblW w:w="84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2706"/>
      </w:tblGrid>
      <w:tr w:rsidR="00791944" w:rsidRPr="00791944" w14:paraId="48E021CF" w14:textId="77777777" w:rsidTr="006114E1">
        <w:tc>
          <w:tcPr>
            <w:tcW w:w="5740" w:type="dxa"/>
          </w:tcPr>
          <w:p w14:paraId="2498DD15" w14:textId="77777777" w:rsidR="00791944" w:rsidRPr="00791944" w:rsidRDefault="00791944" w:rsidP="00791944">
            <w:pPr>
              <w:ind w:left="142"/>
              <w:rPr>
                <w:rFonts w:cs="Arial"/>
                <w:snapToGrid w:val="0"/>
              </w:rPr>
            </w:pPr>
            <w:r w:rsidRPr="00791944">
              <w:rPr>
                <w:rFonts w:cs="Arial"/>
                <w:snapToGrid w:val="0"/>
              </w:rPr>
              <w:t xml:space="preserve">Skutečná délka potrubí v kolektoru </w:t>
            </w:r>
          </w:p>
        </w:tc>
        <w:tc>
          <w:tcPr>
            <w:tcW w:w="2706" w:type="dxa"/>
          </w:tcPr>
          <w:p w14:paraId="17664134" w14:textId="4C4E2419" w:rsidR="00791944" w:rsidRPr="00791944" w:rsidRDefault="00064F06" w:rsidP="00791944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791944" w:rsidRPr="00791944" w14:paraId="6A0C25DF" w14:textId="77777777" w:rsidTr="006114E1">
        <w:tc>
          <w:tcPr>
            <w:tcW w:w="5740" w:type="dxa"/>
          </w:tcPr>
          <w:p w14:paraId="597DEBB2" w14:textId="77777777" w:rsidR="00791944" w:rsidRPr="00791944" w:rsidRDefault="00791944" w:rsidP="00791944">
            <w:pPr>
              <w:ind w:left="142"/>
              <w:rPr>
                <w:rFonts w:cs="Arial"/>
                <w:snapToGrid w:val="0"/>
              </w:rPr>
            </w:pPr>
            <w:r w:rsidRPr="00791944">
              <w:rPr>
                <w:rFonts w:cs="Arial"/>
                <w:snapToGrid w:val="0"/>
              </w:rPr>
              <w:t xml:space="preserve">Úhrada za 1 bm/měsíc </w:t>
            </w:r>
          </w:p>
        </w:tc>
        <w:tc>
          <w:tcPr>
            <w:tcW w:w="2706" w:type="dxa"/>
          </w:tcPr>
          <w:p w14:paraId="4EC80246" w14:textId="5D3F8F1F" w:rsidR="00791944" w:rsidRPr="00791944" w:rsidRDefault="00064F06" w:rsidP="00791944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791944" w:rsidRPr="00791944" w14:paraId="58C0A1B5" w14:textId="77777777" w:rsidTr="006114E1">
        <w:tc>
          <w:tcPr>
            <w:tcW w:w="5740" w:type="dxa"/>
          </w:tcPr>
          <w:p w14:paraId="6F15D22C" w14:textId="77777777" w:rsidR="00791944" w:rsidRPr="00791944" w:rsidRDefault="00791944" w:rsidP="00791944">
            <w:pPr>
              <w:ind w:left="142"/>
              <w:rPr>
                <w:rFonts w:cs="Arial"/>
                <w:snapToGrid w:val="0"/>
              </w:rPr>
            </w:pPr>
            <w:r w:rsidRPr="00791944">
              <w:rPr>
                <w:rFonts w:cs="Arial"/>
                <w:snapToGrid w:val="0"/>
              </w:rPr>
              <w:t>Úhrada za měsíc</w:t>
            </w:r>
          </w:p>
        </w:tc>
        <w:tc>
          <w:tcPr>
            <w:tcW w:w="2706" w:type="dxa"/>
          </w:tcPr>
          <w:p w14:paraId="332CCCFC" w14:textId="11539585" w:rsidR="00791944" w:rsidRPr="00791944" w:rsidRDefault="00064F06" w:rsidP="00067B21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791944" w:rsidRPr="00791944" w14:paraId="012C328A" w14:textId="77777777" w:rsidTr="006114E1">
        <w:tc>
          <w:tcPr>
            <w:tcW w:w="5740" w:type="dxa"/>
            <w:tcBorders>
              <w:bottom w:val="single" w:sz="18" w:space="0" w:color="auto"/>
            </w:tcBorders>
          </w:tcPr>
          <w:p w14:paraId="71088580" w14:textId="77777777" w:rsidR="00791944" w:rsidRPr="00791944" w:rsidRDefault="00791944" w:rsidP="00791944">
            <w:pPr>
              <w:ind w:left="142"/>
              <w:rPr>
                <w:rFonts w:cs="Arial"/>
                <w:snapToGrid w:val="0"/>
              </w:rPr>
            </w:pPr>
            <w:r w:rsidRPr="00791944">
              <w:rPr>
                <w:rFonts w:cs="Arial"/>
                <w:snapToGrid w:val="0"/>
              </w:rPr>
              <w:t xml:space="preserve">Úhrada za rok </w:t>
            </w:r>
          </w:p>
        </w:tc>
        <w:tc>
          <w:tcPr>
            <w:tcW w:w="2706" w:type="dxa"/>
            <w:tcBorders>
              <w:bottom w:val="single" w:sz="18" w:space="0" w:color="auto"/>
            </w:tcBorders>
          </w:tcPr>
          <w:p w14:paraId="6EF67D27" w14:textId="74E0E5B1" w:rsidR="00791944" w:rsidRPr="00791944" w:rsidRDefault="00064F06" w:rsidP="00791944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791944" w:rsidRPr="00791944" w14:paraId="25AA27B4" w14:textId="77777777" w:rsidTr="006114E1">
        <w:tc>
          <w:tcPr>
            <w:tcW w:w="5740" w:type="dxa"/>
            <w:tcBorders>
              <w:top w:val="single" w:sz="18" w:space="0" w:color="auto"/>
            </w:tcBorders>
          </w:tcPr>
          <w:p w14:paraId="179B84DE" w14:textId="77777777" w:rsidR="00791944" w:rsidRPr="00791944" w:rsidRDefault="00791944" w:rsidP="00791944">
            <w:pPr>
              <w:ind w:left="142"/>
              <w:rPr>
                <w:rFonts w:cs="Arial"/>
                <w:snapToGrid w:val="0"/>
              </w:rPr>
            </w:pPr>
            <w:r w:rsidRPr="00791944">
              <w:rPr>
                <w:rFonts w:cs="Arial"/>
                <w:snapToGrid w:val="0"/>
              </w:rPr>
              <w:t>Úhrada za využití kanalizace správce za měsíc</w:t>
            </w:r>
          </w:p>
        </w:tc>
        <w:tc>
          <w:tcPr>
            <w:tcW w:w="2706" w:type="dxa"/>
            <w:tcBorders>
              <w:top w:val="single" w:sz="18" w:space="0" w:color="auto"/>
            </w:tcBorders>
          </w:tcPr>
          <w:p w14:paraId="4444FCFC" w14:textId="39300D0F" w:rsidR="00791944" w:rsidRPr="00791944" w:rsidRDefault="00064F06" w:rsidP="004B32BA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791944" w:rsidRPr="00791944" w14:paraId="705C8AEA" w14:textId="77777777" w:rsidTr="006114E1">
        <w:tc>
          <w:tcPr>
            <w:tcW w:w="5740" w:type="dxa"/>
            <w:tcBorders>
              <w:bottom w:val="single" w:sz="18" w:space="0" w:color="auto"/>
            </w:tcBorders>
          </w:tcPr>
          <w:p w14:paraId="0BC1DF96" w14:textId="77777777" w:rsidR="00791944" w:rsidRPr="00791944" w:rsidRDefault="00791944" w:rsidP="00791944">
            <w:pPr>
              <w:ind w:left="142"/>
              <w:rPr>
                <w:rFonts w:cs="Arial"/>
                <w:snapToGrid w:val="0"/>
              </w:rPr>
            </w:pPr>
            <w:r w:rsidRPr="00791944">
              <w:rPr>
                <w:rFonts w:cs="Arial"/>
                <w:snapToGrid w:val="0"/>
              </w:rPr>
              <w:t>Úhrada za využití kanalizace správce za rok</w:t>
            </w:r>
          </w:p>
        </w:tc>
        <w:tc>
          <w:tcPr>
            <w:tcW w:w="2706" w:type="dxa"/>
            <w:tcBorders>
              <w:bottom w:val="single" w:sz="18" w:space="0" w:color="auto"/>
            </w:tcBorders>
          </w:tcPr>
          <w:p w14:paraId="27AB4400" w14:textId="2F56F0B9" w:rsidR="00791944" w:rsidRPr="00791944" w:rsidRDefault="00064F06" w:rsidP="004B32BA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791944" w:rsidRPr="00791944" w14:paraId="5263A0C3" w14:textId="77777777" w:rsidTr="006114E1">
        <w:tc>
          <w:tcPr>
            <w:tcW w:w="5740" w:type="dxa"/>
            <w:tcBorders>
              <w:top w:val="single" w:sz="18" w:space="0" w:color="auto"/>
            </w:tcBorders>
          </w:tcPr>
          <w:p w14:paraId="294A27D3" w14:textId="77777777" w:rsidR="00791944" w:rsidRPr="00791944" w:rsidRDefault="00791944" w:rsidP="00791944">
            <w:pPr>
              <w:ind w:left="142"/>
              <w:rPr>
                <w:rFonts w:cs="Arial"/>
                <w:b/>
                <w:snapToGrid w:val="0"/>
              </w:rPr>
            </w:pPr>
            <w:r w:rsidRPr="00791944">
              <w:rPr>
                <w:rFonts w:cs="Arial"/>
                <w:b/>
                <w:snapToGrid w:val="0"/>
              </w:rPr>
              <w:t>Celkem za rok</w:t>
            </w:r>
          </w:p>
        </w:tc>
        <w:tc>
          <w:tcPr>
            <w:tcW w:w="2706" w:type="dxa"/>
            <w:tcBorders>
              <w:top w:val="single" w:sz="18" w:space="0" w:color="auto"/>
            </w:tcBorders>
          </w:tcPr>
          <w:p w14:paraId="1CE68406" w14:textId="7DAD4A61" w:rsidR="00791944" w:rsidRPr="00791944" w:rsidRDefault="004B32BA" w:rsidP="00791944">
            <w:pPr>
              <w:ind w:right="226"/>
              <w:jc w:val="right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40 767,</w:t>
            </w:r>
            <w:r w:rsidR="00067B21">
              <w:rPr>
                <w:rFonts w:cs="Arial"/>
                <w:b/>
                <w:snapToGrid w:val="0"/>
              </w:rPr>
              <w:t>60</w:t>
            </w:r>
            <w:r w:rsidR="00791944" w:rsidRPr="00791944">
              <w:rPr>
                <w:rFonts w:cs="Arial"/>
                <w:b/>
                <w:snapToGrid w:val="0"/>
              </w:rPr>
              <w:t xml:space="preserve"> Kč +  DPH</w:t>
            </w:r>
          </w:p>
        </w:tc>
      </w:tr>
    </w:tbl>
    <w:p w14:paraId="531B36B9" w14:textId="77777777" w:rsidR="00791944" w:rsidRDefault="00791944" w:rsidP="00CC15D8">
      <w:pPr>
        <w:tabs>
          <w:tab w:val="left" w:pos="1418"/>
        </w:tabs>
        <w:rPr>
          <w:rFonts w:cs="Arial"/>
        </w:rPr>
      </w:pPr>
    </w:p>
    <w:p w14:paraId="560F47E6" w14:textId="70CD6C22" w:rsidR="005D75AB" w:rsidRDefault="005D75AB" w:rsidP="005F7FC2">
      <w:pPr>
        <w:pStyle w:val="Nadpis2"/>
      </w:pPr>
      <w:r>
        <w:rPr>
          <w:sz w:val="20"/>
          <w:szCs w:val="20"/>
        </w:rPr>
        <w:t xml:space="preserve">3. </w:t>
      </w:r>
      <w:r>
        <w:rPr>
          <w:bCs/>
          <w:sz w:val="20"/>
        </w:rPr>
        <w:t xml:space="preserve">Uživatel se zavazuje hradit příspěvek na provoz kolektorů </w:t>
      </w:r>
      <w:r w:rsidR="00BD7E67">
        <w:rPr>
          <w:b/>
          <w:bCs/>
          <w:sz w:val="20"/>
        </w:rPr>
        <w:t>ročně</w:t>
      </w:r>
      <w:r>
        <w:rPr>
          <w:bCs/>
          <w:sz w:val="20"/>
        </w:rPr>
        <w:t xml:space="preserve"> na základě faktur vystavených správcem v průběhu </w:t>
      </w:r>
      <w:r w:rsidR="00BD7E67">
        <w:rPr>
          <w:bCs/>
          <w:sz w:val="20"/>
        </w:rPr>
        <w:t>6</w:t>
      </w:r>
      <w:r w:rsidR="00DE2EFC">
        <w:rPr>
          <w:bCs/>
          <w:sz w:val="20"/>
        </w:rPr>
        <w:t xml:space="preserve">. měsíce </w:t>
      </w:r>
      <w:r>
        <w:rPr>
          <w:bCs/>
          <w:sz w:val="20"/>
        </w:rPr>
        <w:t xml:space="preserve">běžného kalendářního </w:t>
      </w:r>
      <w:r w:rsidR="00BD7E67">
        <w:rPr>
          <w:bCs/>
          <w:sz w:val="20"/>
        </w:rPr>
        <w:t>roku</w:t>
      </w:r>
      <w:r>
        <w:rPr>
          <w:bCs/>
          <w:sz w:val="20"/>
        </w:rPr>
        <w:t xml:space="preserve"> </w:t>
      </w:r>
      <w:r w:rsidRPr="00922BBD">
        <w:rPr>
          <w:bCs/>
          <w:sz w:val="20"/>
        </w:rPr>
        <w:t>ve výši</w:t>
      </w:r>
      <w:r w:rsidRPr="009962C1">
        <w:rPr>
          <w:b/>
          <w:bCs/>
          <w:sz w:val="20"/>
        </w:rPr>
        <w:t xml:space="preserve"> </w:t>
      </w:r>
      <w:r w:rsidR="004B32BA">
        <w:rPr>
          <w:b/>
          <w:bCs/>
          <w:sz w:val="20"/>
        </w:rPr>
        <w:t>40 767,60 Kč</w:t>
      </w:r>
      <w:r w:rsidRPr="00922BBD">
        <w:rPr>
          <w:b/>
          <w:bCs/>
          <w:sz w:val="20"/>
        </w:rPr>
        <w:t xml:space="preserve"> + DP</w:t>
      </w:r>
      <w:r w:rsidRPr="009962C1">
        <w:rPr>
          <w:b/>
          <w:bCs/>
          <w:sz w:val="20"/>
        </w:rPr>
        <w:t>H</w:t>
      </w:r>
      <w:r>
        <w:rPr>
          <w:bCs/>
          <w:sz w:val="20"/>
        </w:rPr>
        <w:t xml:space="preserve"> </w:t>
      </w:r>
      <w:r w:rsidR="00A15971">
        <w:rPr>
          <w:bCs/>
          <w:sz w:val="20"/>
        </w:rPr>
        <w:t xml:space="preserve">dle </w:t>
      </w:r>
      <w:r w:rsidR="00413942">
        <w:rPr>
          <w:bCs/>
          <w:sz w:val="20"/>
        </w:rPr>
        <w:t xml:space="preserve">platných </w:t>
      </w:r>
      <w:r w:rsidR="00A15971">
        <w:rPr>
          <w:bCs/>
          <w:sz w:val="20"/>
        </w:rPr>
        <w:t xml:space="preserve">předpisů </w:t>
      </w:r>
      <w:r>
        <w:rPr>
          <w:bCs/>
          <w:sz w:val="20"/>
        </w:rPr>
        <w:t xml:space="preserve">se splatností faktury </w:t>
      </w:r>
      <w:r w:rsidR="00D64A39">
        <w:rPr>
          <w:bCs/>
          <w:sz w:val="20"/>
        </w:rPr>
        <w:t xml:space="preserve">30 </w:t>
      </w:r>
      <w:r>
        <w:rPr>
          <w:bCs/>
          <w:sz w:val="20"/>
        </w:rPr>
        <w:t>dnů od doručení uživateli.</w:t>
      </w:r>
    </w:p>
    <w:p w14:paraId="23462397" w14:textId="7851CE2E" w:rsidR="00FC506A" w:rsidRDefault="005D75AB" w:rsidP="005F7FC2">
      <w:pPr>
        <w:spacing w:after="120"/>
        <w:jc w:val="both"/>
        <w:rPr>
          <w:rFonts w:cs="Arial"/>
          <w:b/>
        </w:rPr>
      </w:pPr>
      <w:r>
        <w:rPr>
          <w:rFonts w:cs="Arial"/>
        </w:rPr>
        <w:t>Uživatel souhlasí, aby správcem vystavené faktury byly zasílány elektronicky na e-mailov</w:t>
      </w:r>
      <w:r w:rsidR="00922BBD">
        <w:rPr>
          <w:rFonts w:cs="Arial"/>
        </w:rPr>
        <w:t>é</w:t>
      </w:r>
      <w:r>
        <w:rPr>
          <w:rFonts w:cs="Arial"/>
        </w:rPr>
        <w:t xml:space="preserve"> adres</w:t>
      </w:r>
      <w:r w:rsidR="00922BBD">
        <w:rPr>
          <w:rFonts w:cs="Arial"/>
        </w:rPr>
        <w:t>y</w:t>
      </w:r>
      <w:r>
        <w:rPr>
          <w:rFonts w:cs="Arial"/>
        </w:rPr>
        <w:t xml:space="preserve"> uživatele</w:t>
      </w:r>
      <w:r w:rsidR="00172979">
        <w:rPr>
          <w:rFonts w:cs="Arial"/>
        </w:rPr>
        <w:t xml:space="preserve"> </w:t>
      </w:r>
      <w:hyperlink r:id="rId12" w:history="1">
        <w:r w:rsidR="00922BBD" w:rsidRPr="00EB7BB2">
          <w:rPr>
            <w:b/>
          </w:rPr>
          <w:t>pr</w:t>
        </w:r>
        <w:r w:rsidR="00922BBD" w:rsidRPr="00EB7BB2">
          <w:rPr>
            <w:rFonts w:cs="Arial"/>
            <w:b/>
          </w:rPr>
          <w:t>ijemfaktu</w:t>
        </w:r>
        <w:r w:rsidR="00922BBD" w:rsidRPr="00EB7BB2">
          <w:rPr>
            <w:b/>
          </w:rPr>
          <w:t>r.trucks@daimler.com</w:t>
        </w:r>
      </w:hyperlink>
      <w:r w:rsidR="00922BBD">
        <w:rPr>
          <w:rFonts w:cs="Arial"/>
          <w:b/>
        </w:rPr>
        <w:t xml:space="preserve"> </w:t>
      </w:r>
      <w:r w:rsidR="00FC506A" w:rsidRPr="00FE7E1E">
        <w:rPr>
          <w:rFonts w:cs="Arial"/>
        </w:rPr>
        <w:t>a</w:t>
      </w:r>
      <w:r w:rsidR="00FC506A">
        <w:rPr>
          <w:rFonts w:cs="Arial"/>
          <w:b/>
        </w:rPr>
        <w:t xml:space="preserve"> </w:t>
      </w:r>
      <w:r w:rsidR="00067B21" w:rsidRPr="00067B21">
        <w:rPr>
          <w:rFonts w:cs="Arial"/>
          <w:b/>
        </w:rPr>
        <w:t>frantisek.janku@daimler.com</w:t>
      </w:r>
      <w:r w:rsidR="00FC506A">
        <w:rPr>
          <w:rFonts w:cs="Arial"/>
          <w:b/>
        </w:rPr>
        <w:t>.</w:t>
      </w:r>
    </w:p>
    <w:p w14:paraId="12143412" w14:textId="77777777" w:rsidR="00067B21" w:rsidRPr="00922BBD" w:rsidRDefault="00067B21" w:rsidP="005F7FC2">
      <w:pPr>
        <w:spacing w:after="120"/>
        <w:jc w:val="both"/>
        <w:rPr>
          <w:b/>
        </w:rPr>
      </w:pPr>
    </w:p>
    <w:p w14:paraId="54D013F2" w14:textId="77777777" w:rsidR="005D75AB" w:rsidRPr="00133E78" w:rsidRDefault="00C56AF5" w:rsidP="005F7FC2">
      <w:pPr>
        <w:spacing w:after="120"/>
        <w:jc w:val="both"/>
        <w:rPr>
          <w:rFonts w:cs="Arial"/>
        </w:rPr>
      </w:pPr>
      <w:r>
        <w:rPr>
          <w:rFonts w:cs="Arial"/>
        </w:rPr>
        <w:lastRenderedPageBreak/>
        <w:t>4</w:t>
      </w:r>
      <w:r w:rsidR="006E2D05">
        <w:rPr>
          <w:rFonts w:cs="Arial"/>
        </w:rPr>
        <w:t>.</w:t>
      </w:r>
      <w:r w:rsidR="005D75AB" w:rsidRPr="00474085">
        <w:rPr>
          <w:rFonts w:cs="Arial"/>
        </w:rPr>
        <w:t xml:space="preserve"> Smluvní strany se dohodly, že sjednaný příspěvek dle čl. II odst. </w:t>
      </w:r>
      <w:r w:rsidR="001B4082">
        <w:rPr>
          <w:rFonts w:cs="Arial"/>
        </w:rPr>
        <w:t>2</w:t>
      </w:r>
      <w:r w:rsidR="005D75AB" w:rsidRPr="00474085">
        <w:rPr>
          <w:rFonts w:cs="Arial"/>
        </w:rPr>
        <w:t xml:space="preserve"> může být správcem upraven s ohledem na růst cen a nákladů na údržbu, provoz a opravy kolektorů a jejich příslušenství. Správce předloží uživateli úpravu výše příspěvku v podobě písemného dodatk</w:t>
      </w:r>
      <w:r w:rsidR="00F73FB9">
        <w:rPr>
          <w:rFonts w:cs="Arial"/>
        </w:rPr>
        <w:t>u, uživatel se zavazuje řádně a </w:t>
      </w:r>
      <w:r w:rsidR="005D75AB" w:rsidRPr="00474085">
        <w:rPr>
          <w:rFonts w:cs="Arial"/>
        </w:rPr>
        <w:t>včas na tuto úpravu přistoupit.</w:t>
      </w:r>
    </w:p>
    <w:p w14:paraId="4D9A1EAE" w14:textId="41FE90A0" w:rsidR="005D75AB" w:rsidRDefault="00C56AF5" w:rsidP="005F7FC2">
      <w:pPr>
        <w:widowControl/>
        <w:overflowPunct w:val="0"/>
        <w:autoSpaceDE w:val="0"/>
        <w:autoSpaceDN w:val="0"/>
        <w:adjustRightInd w:val="0"/>
        <w:spacing w:after="120"/>
        <w:jc w:val="both"/>
        <w:rPr>
          <w:rFonts w:cs="Arial"/>
        </w:rPr>
      </w:pPr>
      <w:r>
        <w:rPr>
          <w:rFonts w:cs="Arial"/>
        </w:rPr>
        <w:t>5</w:t>
      </w:r>
      <w:r w:rsidR="005D75AB">
        <w:rPr>
          <w:rFonts w:cs="Arial"/>
        </w:rPr>
        <w:t>. Úhrada za služby správcem poskytované v souvislosti s užíváním kolektoru je stanovena „Sazebníkem poskytovaných služeb“ vydaným pro příslušný kalendářní rok správcem a dostupným na</w:t>
      </w:r>
      <w:r w:rsidR="00FA208E">
        <w:rPr>
          <w:rFonts w:cs="Arial"/>
        </w:rPr>
        <w:t> </w:t>
      </w:r>
      <w:r w:rsidR="005D75AB">
        <w:rPr>
          <w:rFonts w:cs="Arial"/>
        </w:rPr>
        <w:t xml:space="preserve">jeho webových stránkách (www.kolektory.cz). Částka je splatná na základě fakturace správcem po provedení služeb, se splatností faktury </w:t>
      </w:r>
      <w:r w:rsidR="00D64A39">
        <w:rPr>
          <w:rFonts w:cs="Arial"/>
        </w:rPr>
        <w:t xml:space="preserve">30 </w:t>
      </w:r>
      <w:r w:rsidR="005D75AB">
        <w:rPr>
          <w:rFonts w:cs="Arial"/>
        </w:rPr>
        <w:t>dnů od doručení uživateli.</w:t>
      </w:r>
    </w:p>
    <w:p w14:paraId="75DD7571" w14:textId="77777777" w:rsidR="00067B21" w:rsidRDefault="00067B21" w:rsidP="005F7FC2">
      <w:pPr>
        <w:widowControl/>
        <w:overflowPunct w:val="0"/>
        <w:autoSpaceDE w:val="0"/>
        <w:autoSpaceDN w:val="0"/>
        <w:adjustRightInd w:val="0"/>
        <w:spacing w:after="120"/>
        <w:jc w:val="both"/>
        <w:rPr>
          <w:rFonts w:cs="Arial"/>
        </w:rPr>
      </w:pPr>
    </w:p>
    <w:p w14:paraId="0E422A26" w14:textId="77777777" w:rsidR="00067B21" w:rsidRPr="00A65291" w:rsidRDefault="00067B21" w:rsidP="00067B21">
      <w:pPr>
        <w:pStyle w:val="Zkladntext2"/>
        <w:spacing w:before="0" w:after="0"/>
        <w:rPr>
          <w:b/>
          <w:sz w:val="22"/>
          <w:szCs w:val="22"/>
        </w:rPr>
      </w:pPr>
      <w:r w:rsidRPr="00A65291">
        <w:rPr>
          <w:b/>
          <w:sz w:val="22"/>
          <w:szCs w:val="22"/>
        </w:rPr>
        <w:t>Závěrečná ujednání</w:t>
      </w:r>
    </w:p>
    <w:p w14:paraId="1B57B286" w14:textId="77777777" w:rsidR="00067B21" w:rsidRDefault="00067B21" w:rsidP="00067B21">
      <w:pPr>
        <w:pStyle w:val="Zkladntext2"/>
        <w:spacing w:before="0" w:after="0"/>
        <w:rPr>
          <w:sz w:val="18"/>
        </w:rPr>
      </w:pPr>
    </w:p>
    <w:p w14:paraId="0E68736F" w14:textId="62AF3D55" w:rsidR="00067B21" w:rsidRDefault="00067B21" w:rsidP="004B32BA">
      <w:pPr>
        <w:spacing w:after="120"/>
        <w:ind w:right="-142"/>
        <w:jc w:val="both"/>
        <w:rPr>
          <w:rFonts w:cs="Arial"/>
        </w:rPr>
      </w:pPr>
      <w:r>
        <w:rPr>
          <w:rFonts w:cs="Arial"/>
        </w:rPr>
        <w:t>1. Smluvní strany berou na vědomí, že v souladu se zákonem č. 340/2015 Sb., o zvláštních podmínkách účinnosti některých smluv, uveřejňování těchto smluv a o registru smluv (zákon o registru smluv) bude tento dodatek uveřejněn v registru smluv</w:t>
      </w:r>
      <w:r w:rsidR="002D541E">
        <w:rPr>
          <w:rFonts w:cs="Arial"/>
        </w:rPr>
        <w:t>.</w:t>
      </w:r>
      <w:r>
        <w:rPr>
          <w:rFonts w:cs="Arial"/>
        </w:rPr>
        <w:t xml:space="preserve"> Uveřejnění v registru smluv zajistí správce Kolektory Praha, a.s.</w:t>
      </w:r>
    </w:p>
    <w:p w14:paraId="58211801" w14:textId="182D7A81" w:rsidR="00067B21" w:rsidRDefault="00067B21" w:rsidP="004B32BA">
      <w:pPr>
        <w:spacing w:after="120"/>
        <w:jc w:val="both"/>
        <w:rPr>
          <w:rFonts w:cs="Arial"/>
        </w:rPr>
      </w:pPr>
      <w:r>
        <w:rPr>
          <w:rFonts w:cs="Arial"/>
        </w:rPr>
        <w:t>2. Správce je oprávněn provést případné doúčtování příspěvku na provoz kolektorů sjednaného tímto dodatkem daňovým dokladem, který bude správcem vystaven v  souladu s § 6 odst. 1 zákona č. 340/2015 Sb., o registru smluv, ve znění pozdějších předpisů, nejdříve v den uveřejnění tohoto dodatku v registru smluv. Tento den bude dnem zdanitelného plnění.</w:t>
      </w:r>
    </w:p>
    <w:p w14:paraId="08A2BE6D" w14:textId="111EF633" w:rsidR="00067B21" w:rsidRDefault="00067B21" w:rsidP="004B32BA">
      <w:pPr>
        <w:spacing w:after="120"/>
        <w:ind w:right="-142"/>
        <w:jc w:val="both"/>
        <w:rPr>
          <w:rFonts w:cs="Arial"/>
        </w:rPr>
      </w:pPr>
      <w:r>
        <w:rPr>
          <w:rFonts w:cs="Arial"/>
        </w:rPr>
        <w:t>3. Ostatní ustanovení smlouvy tímto dodatkem nedotčená se nemění a zůstávají v platnosti.</w:t>
      </w:r>
    </w:p>
    <w:p w14:paraId="667009D4" w14:textId="44279E42" w:rsidR="00067B21" w:rsidRDefault="00067B21" w:rsidP="004B32BA">
      <w:pPr>
        <w:pStyle w:val="Zkladntext"/>
        <w:jc w:val="both"/>
        <w:rPr>
          <w:rFonts w:cs="Arial"/>
        </w:rPr>
      </w:pPr>
      <w:r>
        <w:rPr>
          <w:rFonts w:cs="Arial"/>
        </w:rPr>
        <w:t>4. Tento dodatek je vyhotoven ve dvou stejnopisech, každá smluvní strana obdrží po jednom. Předchozí věta neplatí, bude-li dodatek uzavřen v elektronické podobě s připojením platných elektronických podpisů oprávněných zástupců smluvních stran.</w:t>
      </w:r>
    </w:p>
    <w:p w14:paraId="7214A298" w14:textId="77777777" w:rsidR="00067B21" w:rsidRDefault="00067B21" w:rsidP="005F7FC2">
      <w:pPr>
        <w:widowControl/>
        <w:overflowPunct w:val="0"/>
        <w:autoSpaceDE w:val="0"/>
        <w:autoSpaceDN w:val="0"/>
        <w:adjustRightInd w:val="0"/>
        <w:spacing w:after="120"/>
        <w:jc w:val="both"/>
        <w:rPr>
          <w:rFonts w:cs="Arial"/>
        </w:rPr>
      </w:pPr>
    </w:p>
    <w:p w14:paraId="1CAEA386" w14:textId="77777777" w:rsidR="00067B21" w:rsidRDefault="00067B21" w:rsidP="005F7FC2">
      <w:pPr>
        <w:widowControl/>
        <w:overflowPunct w:val="0"/>
        <w:autoSpaceDE w:val="0"/>
        <w:autoSpaceDN w:val="0"/>
        <w:adjustRightInd w:val="0"/>
        <w:spacing w:after="120"/>
        <w:jc w:val="both"/>
        <w:rPr>
          <w:rFonts w:cs="Arial"/>
        </w:rPr>
      </w:pPr>
    </w:p>
    <w:p w14:paraId="72C3FA5B" w14:textId="77777777" w:rsidR="00067B21" w:rsidRDefault="00067B21" w:rsidP="005F7FC2">
      <w:pPr>
        <w:widowControl/>
        <w:overflowPunct w:val="0"/>
        <w:autoSpaceDE w:val="0"/>
        <w:autoSpaceDN w:val="0"/>
        <w:adjustRightInd w:val="0"/>
        <w:spacing w:after="120"/>
        <w:jc w:val="both"/>
        <w:rPr>
          <w:rFonts w:cs="Arial"/>
        </w:rPr>
      </w:pPr>
    </w:p>
    <w:p w14:paraId="4E8BF099" w14:textId="560E52B8" w:rsidR="00067B21" w:rsidRDefault="00067B21" w:rsidP="00067B21">
      <w:pPr>
        <w:tabs>
          <w:tab w:val="left" w:pos="5103"/>
        </w:tabs>
        <w:spacing w:before="360"/>
        <w:ind w:right="-57"/>
        <w:jc w:val="both"/>
        <w:rPr>
          <w:rFonts w:cs="Arial"/>
        </w:rPr>
      </w:pPr>
      <w:r>
        <w:rPr>
          <w:rFonts w:cs="Arial"/>
        </w:rPr>
        <w:t>V Praze:</w:t>
      </w:r>
      <w:r>
        <w:rPr>
          <w:rFonts w:cs="Arial"/>
        </w:rPr>
        <w:tab/>
        <w:t>V Praze:</w:t>
      </w:r>
    </w:p>
    <w:p w14:paraId="6999FD57" w14:textId="77777777" w:rsidR="00067B21" w:rsidRDefault="00067B21" w:rsidP="00067B21">
      <w:pPr>
        <w:tabs>
          <w:tab w:val="left" w:pos="5103"/>
        </w:tabs>
        <w:spacing w:before="360"/>
        <w:ind w:right="-57"/>
        <w:jc w:val="both"/>
        <w:rPr>
          <w:rFonts w:cs="Arial"/>
        </w:rPr>
      </w:pPr>
      <w:r>
        <w:rPr>
          <w:rFonts w:cs="Arial"/>
        </w:rPr>
        <w:t>Správce:</w:t>
      </w:r>
      <w:r>
        <w:rPr>
          <w:rFonts w:cs="Arial"/>
        </w:rPr>
        <w:tab/>
        <w:t>Uživatel:</w:t>
      </w:r>
    </w:p>
    <w:p w14:paraId="5398D1B0" w14:textId="77777777" w:rsidR="00067B21" w:rsidRPr="003E5E1F" w:rsidRDefault="00067B21" w:rsidP="00067B21">
      <w:pPr>
        <w:tabs>
          <w:tab w:val="left" w:pos="5103"/>
        </w:tabs>
        <w:jc w:val="both"/>
        <w:rPr>
          <w:rFonts w:cs="Arial"/>
          <w:b/>
          <w:sz w:val="18"/>
          <w:szCs w:val="18"/>
        </w:rPr>
      </w:pPr>
      <w:r w:rsidRPr="003E5E1F">
        <w:rPr>
          <w:rFonts w:cs="Arial"/>
          <w:b/>
          <w:sz w:val="18"/>
          <w:szCs w:val="18"/>
        </w:rPr>
        <w:t>Kolektory Praha, a.s.</w:t>
      </w:r>
      <w:r w:rsidRPr="003E5E1F">
        <w:rPr>
          <w:rFonts w:cs="Arial"/>
          <w:b/>
          <w:sz w:val="18"/>
          <w:szCs w:val="18"/>
        </w:rPr>
        <w:tab/>
        <w:t>Mercedes-Benz Trucks Česká republika s.r.o.</w:t>
      </w:r>
    </w:p>
    <w:p w14:paraId="28B13A09" w14:textId="77777777" w:rsidR="00067B21" w:rsidRDefault="00067B21" w:rsidP="00067B21">
      <w:pPr>
        <w:tabs>
          <w:tab w:val="left" w:pos="5103"/>
        </w:tabs>
        <w:spacing w:before="840"/>
        <w:ind w:right="-57"/>
        <w:jc w:val="both"/>
        <w:rPr>
          <w:rFonts w:cs="Arial"/>
        </w:rPr>
      </w:pPr>
      <w:r>
        <w:rPr>
          <w:rFonts w:cs="Arial"/>
        </w:rPr>
        <w:t>……………………………………</w:t>
      </w:r>
      <w:r>
        <w:rPr>
          <w:rFonts w:cs="Arial"/>
        </w:rPr>
        <w:tab/>
        <w:t>.……………………………………….</w:t>
      </w:r>
    </w:p>
    <w:p w14:paraId="320C30BB" w14:textId="0E2453FB" w:rsidR="00067B21" w:rsidRPr="00253B79" w:rsidRDefault="00067B21" w:rsidP="00067B21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Ing. Petr Švec</w:t>
      </w:r>
      <w:r>
        <w:rPr>
          <w:rFonts w:cs="Arial"/>
        </w:rPr>
        <w:tab/>
        <w:t xml:space="preserve">Ing. Josef Mařík </w:t>
      </w:r>
    </w:p>
    <w:p w14:paraId="18B63806" w14:textId="77777777" w:rsidR="00067B21" w:rsidRPr="00253B79" w:rsidRDefault="00067B21" w:rsidP="00067B21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předseda představenstva</w:t>
      </w:r>
      <w:r>
        <w:rPr>
          <w:rFonts w:cs="Arial"/>
        </w:rPr>
        <w:tab/>
        <w:t>jednatel společnosti</w:t>
      </w:r>
    </w:p>
    <w:p w14:paraId="218FF99A" w14:textId="77777777" w:rsidR="00067B21" w:rsidRDefault="00067B21" w:rsidP="00067B21">
      <w:pPr>
        <w:tabs>
          <w:tab w:val="left" w:pos="5103"/>
        </w:tabs>
        <w:spacing w:before="840"/>
        <w:ind w:right="-57"/>
        <w:jc w:val="both"/>
        <w:rPr>
          <w:rFonts w:cs="Arial"/>
        </w:rPr>
      </w:pPr>
      <w:r w:rsidRPr="00253B79">
        <w:rPr>
          <w:rFonts w:cs="Arial"/>
        </w:rPr>
        <w:t>………………………………….</w:t>
      </w:r>
      <w:r>
        <w:rPr>
          <w:rFonts w:cs="Arial"/>
        </w:rPr>
        <w:tab/>
        <w:t>………………………………………..</w:t>
      </w:r>
    </w:p>
    <w:p w14:paraId="2B673DFF" w14:textId="4D6129D2" w:rsidR="00067B21" w:rsidRDefault="00067B21" w:rsidP="00067B21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Mgr. Jan Vidím</w:t>
      </w:r>
      <w:r>
        <w:rPr>
          <w:rFonts w:cs="Arial"/>
        </w:rPr>
        <w:tab/>
        <w:t>Filip Hanzálek</w:t>
      </w:r>
    </w:p>
    <w:p w14:paraId="32C22A31" w14:textId="77777777" w:rsidR="00067B21" w:rsidRDefault="00067B21" w:rsidP="00067B21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místopředseda představenstva</w:t>
      </w:r>
      <w:r>
        <w:rPr>
          <w:rFonts w:cs="Arial"/>
        </w:rPr>
        <w:tab/>
        <w:t>jednatel společnosti</w:t>
      </w:r>
    </w:p>
    <w:p w14:paraId="2C97C50A" w14:textId="77777777" w:rsidR="005D75AB" w:rsidRPr="00AF0D3F" w:rsidRDefault="005D75AB" w:rsidP="005D75AB">
      <w:pPr>
        <w:pStyle w:val="Nadpis1"/>
        <w:spacing w:before="480" w:after="240"/>
      </w:pPr>
    </w:p>
    <w:sectPr w:rsidR="005D75AB" w:rsidRPr="00AF0D3F" w:rsidSect="00BD7E67">
      <w:headerReference w:type="default" r:id="rId13"/>
      <w:footerReference w:type="default" r:id="rId14"/>
      <w:pgSz w:w="11907" w:h="16840"/>
      <w:pgMar w:top="1560" w:right="1531" w:bottom="170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00CEF" w14:textId="77777777" w:rsidR="00B965A8" w:rsidRDefault="00B965A8">
      <w:r>
        <w:separator/>
      </w:r>
    </w:p>
  </w:endnote>
  <w:endnote w:type="continuationSeparator" w:id="0">
    <w:p w14:paraId="6D2AE226" w14:textId="77777777" w:rsidR="00B965A8" w:rsidRDefault="00B9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32E7" w14:textId="77777777" w:rsidR="00B87828" w:rsidRPr="00E37D22" w:rsidRDefault="00077F1E">
    <w:pPr>
      <w:pStyle w:val="Zpat"/>
      <w:framePr w:wrap="auto" w:vAnchor="text" w:hAnchor="margin" w:xAlign="center" w:y="1"/>
      <w:rPr>
        <w:rStyle w:val="slostrnky"/>
        <w:iCs/>
        <w:color w:val="808080" w:themeColor="background1" w:themeShade="80"/>
        <w:sz w:val="16"/>
        <w:szCs w:val="16"/>
      </w:rPr>
    </w:pP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begin"/>
    </w:r>
    <w:r w:rsidR="00DE2EFC" w:rsidRPr="00E37D22">
      <w:rPr>
        <w:rStyle w:val="slostrnky"/>
        <w:iCs/>
        <w:color w:val="808080" w:themeColor="background1" w:themeShade="80"/>
        <w:sz w:val="16"/>
        <w:szCs w:val="16"/>
      </w:rPr>
      <w:instrText xml:space="preserve">PAGE  </w:instrText>
    </w: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separate"/>
    </w:r>
    <w:r w:rsidR="004B32BA">
      <w:rPr>
        <w:rStyle w:val="slostrnky"/>
        <w:iCs/>
        <w:noProof/>
        <w:color w:val="808080" w:themeColor="background1" w:themeShade="80"/>
        <w:sz w:val="16"/>
        <w:szCs w:val="16"/>
      </w:rPr>
      <w:t>2</w:t>
    </w: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end"/>
    </w:r>
  </w:p>
  <w:p w14:paraId="5001C1FA" w14:textId="77777777" w:rsidR="00B87828" w:rsidRPr="00AC5F5F" w:rsidRDefault="00064F06" w:rsidP="00AC5F5F">
    <w:pPr>
      <w:pStyle w:val="Zpat"/>
      <w:pBdr>
        <w:top w:val="single" w:sz="6" w:space="4" w:color="808080" w:themeColor="background1" w:themeShade="80"/>
      </w:pBdr>
      <w:ind w:right="360"/>
      <w:rPr>
        <w:i/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D42DD" w14:textId="77777777" w:rsidR="00B965A8" w:rsidRDefault="00B965A8">
      <w:r>
        <w:separator/>
      </w:r>
    </w:p>
  </w:footnote>
  <w:footnote w:type="continuationSeparator" w:id="0">
    <w:p w14:paraId="3F9978D0" w14:textId="77777777" w:rsidR="00B965A8" w:rsidRDefault="00B96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8307F" w14:textId="77777777" w:rsidR="00B87828" w:rsidRPr="00E37D22" w:rsidRDefault="00DE2EFC" w:rsidP="00E37D22">
    <w:pPr>
      <w:pStyle w:val="Zhlav"/>
      <w:pBdr>
        <w:bottom w:val="single" w:sz="6" w:space="4" w:color="808080" w:themeColor="background1" w:themeShade="80"/>
      </w:pBdr>
      <w:tabs>
        <w:tab w:val="clear" w:pos="4536"/>
        <w:tab w:val="clear" w:pos="9072"/>
        <w:tab w:val="right" w:pos="8931"/>
      </w:tabs>
      <w:rPr>
        <w:iCs/>
        <w:color w:val="808080" w:themeColor="background1" w:themeShade="80"/>
        <w:sz w:val="16"/>
        <w:szCs w:val="16"/>
      </w:rPr>
    </w:pPr>
    <w:r w:rsidRPr="00E37D22">
      <w:rPr>
        <w:iCs/>
        <w:color w:val="808080" w:themeColor="background1" w:themeShade="80"/>
        <w:sz w:val="16"/>
        <w:szCs w:val="16"/>
      </w:rPr>
      <w:t>Kolektory Praha, a.s.</w:t>
    </w:r>
    <w:r w:rsidRPr="00E37D22">
      <w:rPr>
        <w:iCs/>
        <w:color w:val="808080" w:themeColor="background1" w:themeShade="80"/>
        <w:sz w:val="16"/>
        <w:szCs w:val="16"/>
      </w:rPr>
      <w:tab/>
      <w:t>Evidenční čí</w:t>
    </w:r>
    <w:r>
      <w:rPr>
        <w:iCs/>
        <w:color w:val="808080" w:themeColor="background1" w:themeShade="80"/>
        <w:sz w:val="16"/>
        <w:szCs w:val="16"/>
      </w:rPr>
      <w:t>slo smlouvy správce: VPK</w:t>
    </w:r>
    <w:r w:rsidR="0033514E">
      <w:rPr>
        <w:iCs/>
        <w:color w:val="808080" w:themeColor="background1" w:themeShade="80"/>
        <w:sz w:val="16"/>
        <w:szCs w:val="16"/>
      </w:rPr>
      <w:t xml:space="preserve"> - 11</w:t>
    </w:r>
    <w:r w:rsidR="00865FD0">
      <w:rPr>
        <w:iCs/>
        <w:color w:val="808080" w:themeColor="background1" w:themeShade="80"/>
        <w:sz w:val="16"/>
        <w:szCs w:val="16"/>
      </w:rPr>
      <w:t>/201</w:t>
    </w:r>
    <w:r w:rsidR="0033514E">
      <w:rPr>
        <w:iCs/>
        <w:color w:val="808080" w:themeColor="background1" w:themeShade="80"/>
        <w:sz w:val="16"/>
        <w:szCs w:val="16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 w15:restartNumberingAfterBreak="0">
    <w:nsid w:val="57EB2960"/>
    <w:multiLevelType w:val="hybridMultilevel"/>
    <w:tmpl w:val="E52EBB94"/>
    <w:lvl w:ilvl="0" w:tplc="8ECCA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C3F59"/>
    <w:multiLevelType w:val="hybridMultilevel"/>
    <w:tmpl w:val="DB1A3772"/>
    <w:lvl w:ilvl="0" w:tplc="C24450DE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F200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D6C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023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9E0B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102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C40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1CD4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B2D3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5674736">
    <w:abstractNumId w:val="3"/>
  </w:num>
  <w:num w:numId="2" w16cid:durableId="650444829">
    <w:abstractNumId w:val="1"/>
    <w:lvlOverride w:ilvl="0">
      <w:startOverride w:val="1"/>
    </w:lvlOverride>
  </w:num>
  <w:num w:numId="3" w16cid:durableId="233902242">
    <w:abstractNumId w:val="0"/>
  </w:num>
  <w:num w:numId="4" w16cid:durableId="1572959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AB"/>
    <w:rsid w:val="000165A5"/>
    <w:rsid w:val="00021169"/>
    <w:rsid w:val="00060245"/>
    <w:rsid w:val="00064F06"/>
    <w:rsid w:val="00067B21"/>
    <w:rsid w:val="00077F1E"/>
    <w:rsid w:val="000832BC"/>
    <w:rsid w:val="00097F91"/>
    <w:rsid w:val="000C74CD"/>
    <w:rsid w:val="000E407E"/>
    <w:rsid w:val="000E51EF"/>
    <w:rsid w:val="00136474"/>
    <w:rsid w:val="00147EBD"/>
    <w:rsid w:val="00153678"/>
    <w:rsid w:val="00172979"/>
    <w:rsid w:val="00173678"/>
    <w:rsid w:val="00184094"/>
    <w:rsid w:val="001A4ACB"/>
    <w:rsid w:val="001A5297"/>
    <w:rsid w:val="001B4082"/>
    <w:rsid w:val="00253B79"/>
    <w:rsid w:val="002A2E0A"/>
    <w:rsid w:val="002B31FD"/>
    <w:rsid w:val="002B414F"/>
    <w:rsid w:val="002B767E"/>
    <w:rsid w:val="002D3013"/>
    <w:rsid w:val="002D541E"/>
    <w:rsid w:val="002D735D"/>
    <w:rsid w:val="002E6876"/>
    <w:rsid w:val="002F0E1C"/>
    <w:rsid w:val="00310799"/>
    <w:rsid w:val="003344AA"/>
    <w:rsid w:val="0033514E"/>
    <w:rsid w:val="00340F8E"/>
    <w:rsid w:val="00383ABF"/>
    <w:rsid w:val="003847A9"/>
    <w:rsid w:val="00385AB4"/>
    <w:rsid w:val="003E4A22"/>
    <w:rsid w:val="003E5E1F"/>
    <w:rsid w:val="00407A7D"/>
    <w:rsid w:val="00413942"/>
    <w:rsid w:val="00452A58"/>
    <w:rsid w:val="00466F3E"/>
    <w:rsid w:val="00497113"/>
    <w:rsid w:val="004A5F5D"/>
    <w:rsid w:val="004B32BA"/>
    <w:rsid w:val="004C354D"/>
    <w:rsid w:val="004D137D"/>
    <w:rsid w:val="00503AB3"/>
    <w:rsid w:val="005106C5"/>
    <w:rsid w:val="00512A54"/>
    <w:rsid w:val="0054200C"/>
    <w:rsid w:val="0054637F"/>
    <w:rsid w:val="00554AA1"/>
    <w:rsid w:val="005577ED"/>
    <w:rsid w:val="005651A5"/>
    <w:rsid w:val="00565803"/>
    <w:rsid w:val="005705ED"/>
    <w:rsid w:val="005D75AB"/>
    <w:rsid w:val="005E4C06"/>
    <w:rsid w:val="005F7FC2"/>
    <w:rsid w:val="0063692C"/>
    <w:rsid w:val="00663426"/>
    <w:rsid w:val="00663639"/>
    <w:rsid w:val="00665A4E"/>
    <w:rsid w:val="00693109"/>
    <w:rsid w:val="006A7EEA"/>
    <w:rsid w:val="006E2D05"/>
    <w:rsid w:val="006E4E13"/>
    <w:rsid w:val="007769C3"/>
    <w:rsid w:val="00791944"/>
    <w:rsid w:val="0079479B"/>
    <w:rsid w:val="00795108"/>
    <w:rsid w:val="007A01C1"/>
    <w:rsid w:val="007F5C60"/>
    <w:rsid w:val="007F71DB"/>
    <w:rsid w:val="00806F41"/>
    <w:rsid w:val="00865FD0"/>
    <w:rsid w:val="008666C2"/>
    <w:rsid w:val="00875EB0"/>
    <w:rsid w:val="008C1EA0"/>
    <w:rsid w:val="008E7762"/>
    <w:rsid w:val="0090122B"/>
    <w:rsid w:val="00914FAB"/>
    <w:rsid w:val="00922BBD"/>
    <w:rsid w:val="00964DCA"/>
    <w:rsid w:val="009712C5"/>
    <w:rsid w:val="0097394B"/>
    <w:rsid w:val="00982543"/>
    <w:rsid w:val="00991558"/>
    <w:rsid w:val="009E2129"/>
    <w:rsid w:val="009E7E5D"/>
    <w:rsid w:val="009F58FF"/>
    <w:rsid w:val="00A10DF9"/>
    <w:rsid w:val="00A15971"/>
    <w:rsid w:val="00A15BC0"/>
    <w:rsid w:val="00A414B0"/>
    <w:rsid w:val="00A607C9"/>
    <w:rsid w:val="00AA105C"/>
    <w:rsid w:val="00AB6D33"/>
    <w:rsid w:val="00AB7F53"/>
    <w:rsid w:val="00AC5F5F"/>
    <w:rsid w:val="00AE2290"/>
    <w:rsid w:val="00AE5EA4"/>
    <w:rsid w:val="00AF6158"/>
    <w:rsid w:val="00B22F7E"/>
    <w:rsid w:val="00B26BB3"/>
    <w:rsid w:val="00B570AB"/>
    <w:rsid w:val="00B86155"/>
    <w:rsid w:val="00B965A8"/>
    <w:rsid w:val="00BB1736"/>
    <w:rsid w:val="00BD7E67"/>
    <w:rsid w:val="00BF0CCD"/>
    <w:rsid w:val="00C344B1"/>
    <w:rsid w:val="00C44FD1"/>
    <w:rsid w:val="00C56AF5"/>
    <w:rsid w:val="00C61795"/>
    <w:rsid w:val="00C638A1"/>
    <w:rsid w:val="00CA3324"/>
    <w:rsid w:val="00CC15D8"/>
    <w:rsid w:val="00CF010A"/>
    <w:rsid w:val="00D46697"/>
    <w:rsid w:val="00D64A39"/>
    <w:rsid w:val="00D71F1C"/>
    <w:rsid w:val="00DA36F1"/>
    <w:rsid w:val="00DC15FF"/>
    <w:rsid w:val="00DE2EFC"/>
    <w:rsid w:val="00DF2ED7"/>
    <w:rsid w:val="00E43C91"/>
    <w:rsid w:val="00E455B6"/>
    <w:rsid w:val="00E46965"/>
    <w:rsid w:val="00E76B43"/>
    <w:rsid w:val="00EB7BB2"/>
    <w:rsid w:val="00ED72C7"/>
    <w:rsid w:val="00EF2598"/>
    <w:rsid w:val="00F33444"/>
    <w:rsid w:val="00F44CE4"/>
    <w:rsid w:val="00F73FB9"/>
    <w:rsid w:val="00F831B1"/>
    <w:rsid w:val="00F90EB1"/>
    <w:rsid w:val="00F97922"/>
    <w:rsid w:val="00FA208E"/>
    <w:rsid w:val="00FC506A"/>
    <w:rsid w:val="00FD527D"/>
    <w:rsid w:val="00F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9F4B"/>
  <w15:docId w15:val="{016EA177-E186-4271-82AE-C63B451A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5AB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D75AB"/>
    <w:pPr>
      <w:keepNext/>
      <w:spacing w:before="360" w:after="120"/>
      <w:jc w:val="center"/>
      <w:outlineLvl w:val="0"/>
    </w:pPr>
    <w:rPr>
      <w:rFonts w:cs="Arial"/>
      <w:b/>
      <w:bCs/>
      <w:kern w:val="28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5D75AB"/>
    <w:pPr>
      <w:keepNext/>
      <w:spacing w:before="120"/>
      <w:jc w:val="both"/>
      <w:outlineLvl w:val="1"/>
    </w:pPr>
    <w:rPr>
      <w:rFonts w:cs="Arial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5D75AB"/>
    <w:pPr>
      <w:keepNext/>
      <w:spacing w:before="120"/>
      <w:ind w:left="709" w:firstLine="709"/>
      <w:jc w:val="both"/>
      <w:outlineLvl w:val="2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D75AB"/>
    <w:pPr>
      <w:keepNext/>
      <w:jc w:val="center"/>
      <w:outlineLvl w:val="4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D75AB"/>
    <w:rPr>
      <w:rFonts w:ascii="Arial" w:eastAsia="Times New Roman" w:hAnsi="Arial" w:cs="Arial"/>
      <w:b/>
      <w:bCs/>
      <w:kern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5D75AB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5D75A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5D75AB"/>
    <w:rPr>
      <w:rFonts w:ascii="Arial" w:eastAsia="Times New Roman" w:hAnsi="Arial" w:cs="Arial"/>
      <w:b/>
      <w:bCs/>
      <w:lang w:eastAsia="cs-CZ"/>
    </w:rPr>
  </w:style>
  <w:style w:type="paragraph" w:styleId="Zpat">
    <w:name w:val="footer"/>
    <w:basedOn w:val="Normln"/>
    <w:link w:val="ZpatChar"/>
    <w:uiPriority w:val="99"/>
    <w:semiHidden/>
    <w:rsid w:val="005D75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75AB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rsid w:val="005D75AB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5D75AB"/>
    <w:pPr>
      <w:spacing w:before="480"/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rsid w:val="005D75AB"/>
    <w:rPr>
      <w:rFonts w:ascii="Arial" w:eastAsia="Times New Roman" w:hAnsi="Arial" w:cs="Times New Roman"/>
      <w:b/>
      <w:bCs/>
      <w:sz w:val="40"/>
      <w:szCs w:val="4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5D75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75AB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5D75AB"/>
    <w:pPr>
      <w:spacing w:before="1080" w:after="1800"/>
      <w:jc w:val="center"/>
    </w:pPr>
    <w:rPr>
      <w:rFonts w:cs="Arial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D75AB"/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5D75AB"/>
    <w:pPr>
      <w:spacing w:before="240"/>
      <w:jc w:val="center"/>
    </w:pPr>
    <w:rPr>
      <w:rFonts w:cs="Arial"/>
      <w:b/>
      <w:bCs/>
      <w:sz w:val="36"/>
      <w:szCs w:val="3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D75AB"/>
    <w:rPr>
      <w:rFonts w:ascii="Arial" w:eastAsia="Times New Roman" w:hAnsi="Arial" w:cs="Arial"/>
      <w:b/>
      <w:bCs/>
      <w:sz w:val="36"/>
      <w:szCs w:val="36"/>
      <w:lang w:eastAsia="cs-CZ"/>
    </w:rPr>
  </w:style>
  <w:style w:type="paragraph" w:customStyle="1" w:styleId="OdrkyPP">
    <w:name w:val="Odrážky PP"/>
    <w:basedOn w:val="Normln"/>
    <w:uiPriority w:val="99"/>
    <w:rsid w:val="005D75AB"/>
    <w:pPr>
      <w:widowControl/>
      <w:numPr>
        <w:numId w:val="1"/>
      </w:numPr>
    </w:pPr>
  </w:style>
  <w:style w:type="paragraph" w:styleId="Odstavecseseznamem">
    <w:name w:val="List Paragraph"/>
    <w:basedOn w:val="Normln"/>
    <w:uiPriority w:val="99"/>
    <w:qFormat/>
    <w:rsid w:val="005D75AB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A414B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414B0"/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qFormat/>
    <w:rsid w:val="00A414B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E687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5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5E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7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7EB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7EB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7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7EBD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ijemfaktur.trucks@daimler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>http://nsa.cz163.corpintra.net/KnihovnaNSA/Forms/PracovniVerzeNSA/62fe2a67ab074255customXsn.xsn</xsnLocation>
  <cached>False</cached>
  <openByDefault>False</openByDefault>
  <xsnScope>http://nsa.cz163.corpintra.net/KnihovnaNSA</xsnScope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king version NSA" ma:contentTypeID="0x010100F5438A93BE779548BAD1A610E9329AE30800D319240CCB767A45B69CFE118ED95CAF" ma:contentTypeVersion="74" ma:contentTypeDescription="" ma:contentTypeScope="" ma:versionID="292e8154c4b5ad9df50d67ec1cff48b1">
  <xsd:schema xmlns:xsd="http://www.w3.org/2001/XMLSchema" xmlns:xs="http://www.w3.org/2001/XMLSchema" xmlns:p="http://schemas.microsoft.com/office/2006/metadata/properties" xmlns:ns2="6c0f874a-600c-4e73-8335-7b3eee5654a1" xmlns:ns3="392cfbee-92c9-4eb2-b156-82c2cc46842e" targetNamespace="http://schemas.microsoft.com/office/2006/metadata/properties" ma:root="true" ma:fieldsID="8e098ee9e9a0c9e5c35ce760ac1f601f" ns2:_="" ns3:_="">
    <xsd:import namespace="6c0f874a-600c-4e73-8335-7b3eee5654a1"/>
    <xsd:import namespace="392cfbee-92c9-4eb2-b156-82c2cc46842e"/>
    <xsd:element name="properties">
      <xsd:complexType>
        <xsd:sequence>
          <xsd:element name="documentManagement">
            <xsd:complexType>
              <xsd:all>
                <xsd:element ref="ns2:VlastniNazevCasuNSA" minOccurs="0"/>
                <xsd:element ref="ns2:CisloSmlouvyNSA" minOccurs="0"/>
                <xsd:element ref="ns2:CisloDodatkuNSA" minOccurs="0"/>
                <xsd:element ref="ns2:OdkazSmlouvaNSA" minOccurs="0"/>
                <xsd:element ref="ns2:PoznamkaNSA" minOccurs="0"/>
                <xsd:element ref="ns2:ProtistranaNSA" minOccurs="0"/>
                <xsd:element ref="ns2:NakladoveStredisko2NSA" minOccurs="0"/>
                <xsd:element ref="ns3:BCIDNSA" minOccurs="0"/>
                <xsd:element ref="ns2:OdkazSmlouvaArchivNSA" minOccurs="0"/>
                <xsd:element ref="ns2:ShowInSearchNS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f874a-600c-4e73-8335-7b3eee5654a1" elementFormDefault="qualified">
    <xsd:import namespace="http://schemas.microsoft.com/office/2006/documentManagement/types"/>
    <xsd:import namespace="http://schemas.microsoft.com/office/infopath/2007/PartnerControls"/>
    <xsd:element name="VlastniNazevCasuNSA" ma:index="1" nillable="true" ma:displayName="Own Title" ma:description="Enter a name identificating contract or amendment (50 characters)." ma:hidden="true" ma:internalName="VlastniNazevCasuNSA" ma:readOnly="false">
      <xsd:simpleType>
        <xsd:restriction base="dms:Text">
          <xsd:maxLength value="255"/>
        </xsd:restriction>
      </xsd:simpleType>
    </xsd:element>
    <xsd:element name="CisloSmlouvyNSA" ma:index="3" nillable="true" ma:displayName="Contract Number" ma:description="Generated in iteration according to type of content and entry" ma:hidden="true" ma:internalName="CisloSmlouvyNSA">
      <xsd:simpleType>
        <xsd:restriction base="dms:Text">
          <xsd:maxLength value="255"/>
        </xsd:restriction>
      </xsd:simpleType>
    </xsd:element>
    <xsd:element name="CisloDodatkuNSA" ma:index="4" nillable="true" ma:displayName="Amendment Number" ma:description="Generated in iteration according to type of content and entry" ma:internalName="CisloDodatkuNSA">
      <xsd:simpleType>
        <xsd:restriction base="dms:Text">
          <xsd:maxLength value="255"/>
        </xsd:restriction>
      </xsd:simpleType>
    </xsd:element>
    <xsd:element name="OdkazSmlouvaNSA" ma:index="5" nillable="true" ma:displayName="Link to BC" ma:description="Option to navigate to contract" ma:list="{30cbc64b-370e-4127-8922-0237acee9801}" ma:internalName="OdkazSmlouvaNSA" ma:showField="Title" ma:web="6c0f874a-600c-4e73-8335-7b3eee5654a1">
      <xsd:simpleType>
        <xsd:restriction base="dms:Unknown"/>
      </xsd:simpleType>
    </xsd:element>
    <xsd:element name="PoznamkaNSA" ma:index="6" nillable="true" ma:displayName="Note to Documentation" ma:description="Note to attached documentation." ma:internalName="PoznamkaNSA">
      <xsd:simpleType>
        <xsd:restriction base="dms:Note">
          <xsd:maxLength value="255"/>
        </xsd:restriction>
      </xsd:simpleType>
    </xsd:element>
    <xsd:element name="ProtistranaNSA" ma:index="7" nillable="true" ma:displayName="Counterparty" ma:description="Value gained from user column &quot;approved supplier or customer&quot;. Updated by handler." ma:internalName="ProtistranaNSA">
      <xsd:simpleType>
        <xsd:restriction base="dms:Text">
          <xsd:maxLength value="255"/>
        </xsd:restriction>
      </xsd:simpleType>
    </xsd:element>
    <xsd:element name="NakladoveStredisko2NSA" ma:index="8" nillable="true" ma:displayName="Cost Center" ma:description="System field - Cost Center of the Contract/Amendment filled from User Profile or Associated Cost Center field" ma:internalName="NakladoveStredisko2NSA">
      <xsd:simpleType>
        <xsd:restriction base="dms:Text">
          <xsd:maxLength value="255"/>
        </xsd:restriction>
      </xsd:simpleType>
    </xsd:element>
    <xsd:element name="OdkazSmlouvaArchivNSA" ma:index="16" nillable="true" ma:displayName="Link to BC (Archive)" ma:description="Option to navigate to contract in archive" ma:list="{bace9830-d0f5-4ec0-8e28-a6855124d9b3}" ma:internalName="OdkazSmlouvaArchivNSA" ma:showField="CisloSmlouvyNSA" ma:web="6c0f874a-600c-4e73-8335-7b3eee5654a1">
      <xsd:simpleType>
        <xsd:restriction base="dms:Unknown"/>
      </xsd:simpleType>
    </xsd:element>
    <xsd:element name="ShowInSearchNSA" ma:index="17" nillable="true" ma:displayName="Show In Search" ma:default="Yes" ma:description="System field - specifies if the item can be found in search" ma:format="RadioButtons" ma:hidden="true" ma:internalName="ShowInSearchNSA" ma:readOnly="false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cfbee-92c9-4eb2-b156-82c2cc46842e" elementFormDefault="qualified">
    <xsd:import namespace="http://schemas.microsoft.com/office/2006/documentManagement/types"/>
    <xsd:import namespace="http://schemas.microsoft.com/office/infopath/2007/PartnerControls"/>
    <xsd:element name="BCIDNSA" ma:index="15" nillable="true" ma:displayName="BCIDNSA" ma:description="Systémový sloupec - ID caseu smlouvy/dodatku | System field - ID of the contract/amendment case" ma:internalName="BCIDNSA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lastniNazevCasuNSA xmlns="6c0f874a-600c-4e73-8335-7b3eee5654a1">Kolektory Praha, a.s.</VlastniNazevCasuNSA>
    <CisloDodatkuNSA xmlns="6c0f874a-600c-4e73-8335-7b3eee5654a1" xsi:nil="true"/>
    <ProtistranaNSA xmlns="6c0f874a-600c-4e73-8335-7b3eee5654a1">Kolektory Praha, a.s.</ProtistranaNSA>
    <CisloSmlouvyNSA xmlns="6c0f874a-600c-4e73-8335-7b3eee5654a1">EXT-OSN-1160</CisloSmlouvyNSA>
    <NakladoveStredisko2NSA xmlns="6c0f874a-600c-4e73-8335-7b3eee5654a1">1025-Trucks-10900785</NakladoveStredisko2NSA>
    <PoznamkaNSA xmlns="6c0f874a-600c-4e73-8335-7b3eee5654a1" xsi:nil="true"/>
    <BCIDNSA xmlns="392cfbee-92c9-4eb2-b156-82c2cc46842e" xsi:nil="true"/>
    <OdkazSmlouvaNSA xmlns="6c0f874a-600c-4e73-8335-7b3eee5654a1">32077</OdkazSmlouvaNSA>
    <ShowInSearchNSA xmlns="6c0f874a-600c-4e73-8335-7b3eee5654a1">Yes</ShowInSearchNSA>
    <OdkazSmlouvaArchivNSA xmlns="6c0f874a-600c-4e73-8335-7b3eee5654a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D6D90-566B-424C-B71F-2CED6362BBF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191EF28-32E7-4FB8-BE1B-821E070A9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f874a-600c-4e73-8335-7b3eee5654a1"/>
    <ds:schemaRef ds:uri="392cfbee-92c9-4eb2-b156-82c2cc468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BE71E1-09A9-4EEF-BF3E-0E494E95AE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8004FC-CCA1-4851-8637-F41ACA214674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92cfbee-92c9-4eb2-b156-82c2cc46842e"/>
    <ds:schemaRef ds:uri="6c0f874a-600c-4e73-8335-7b3eee5654a1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CB7F5CE-08C4-47A5-A7BC-10A42462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Kolektory Praha, a.s.</vt:lpstr>
    </vt:vector>
  </TitlesOfParts>
  <Company>Microsoft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Kolektory Praha, a.s.</dc:title>
  <dc:creator>Vrbatová Marcela</dc:creator>
  <cp:lastModifiedBy>Olga Hlaváčová</cp:lastModifiedBy>
  <cp:revision>3</cp:revision>
  <cp:lastPrinted>2023-02-01T13:29:00Z</cp:lastPrinted>
  <dcterms:created xsi:type="dcterms:W3CDTF">2023-05-09T13:20:00Z</dcterms:created>
  <dcterms:modified xsi:type="dcterms:W3CDTF">2023-05-09T13:21:00Z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0x010100F5438A93BE779548BAD1A610E9329AE30800D319240CCB767A45B69CFE118ED95CAF</vt:lpwstr>
  </property>
  <property fmtid="{D5CDD505-2E9C-101B-9397-08002B2CF9AE}" pid="3" name="DokumentaceTypuNSA">
    <vt:lpwstr>OSNA</vt:lpwstr>
  </property>
</Properties>
</file>